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47DE5" w14:textId="77777777" w:rsidR="007643BD" w:rsidRPr="00CA6029" w:rsidRDefault="007643BD">
      <w:pPr>
        <w:rPr>
          <w:rFonts w:ascii="Arial" w:hAnsi="Arial" w:cs="Arial"/>
          <w:sz w:val="36"/>
          <w:szCs w:val="36"/>
        </w:rPr>
      </w:pPr>
      <w:r w:rsidRPr="00CA6029">
        <w:rPr>
          <w:rFonts w:ascii="Arial" w:hAnsi="Arial" w:cs="Arial"/>
          <w:b/>
          <w:sz w:val="36"/>
          <w:szCs w:val="36"/>
        </w:rPr>
        <w:t>Emotional Impact</w:t>
      </w:r>
      <w:r w:rsidRPr="00CA6029">
        <w:rPr>
          <w:rFonts w:ascii="Arial" w:hAnsi="Arial" w:cs="Arial"/>
          <w:sz w:val="36"/>
          <w:szCs w:val="36"/>
        </w:rPr>
        <w:t>:</w:t>
      </w:r>
    </w:p>
    <w:p w14:paraId="406E7649" w14:textId="77777777" w:rsidR="007643BD" w:rsidRDefault="00CA6029">
      <w:pPr>
        <w:rPr>
          <w:rFonts w:ascii="Arial" w:hAnsi="Arial" w:cs="Arial"/>
          <w:sz w:val="36"/>
          <w:szCs w:val="36"/>
        </w:rPr>
      </w:pPr>
      <w:r w:rsidRPr="00CA6029">
        <w:rPr>
          <w:rFonts w:ascii="Arial" w:hAnsi="Arial" w:cs="Arial"/>
          <w:sz w:val="36"/>
          <w:szCs w:val="36"/>
        </w:rPr>
        <w:t>Decomposing</w:t>
      </w:r>
      <w:r w:rsidR="007643BD" w:rsidRPr="00CA6029">
        <w:rPr>
          <w:rFonts w:ascii="Arial" w:hAnsi="Arial" w:cs="Arial"/>
          <w:sz w:val="36"/>
          <w:szCs w:val="36"/>
        </w:rPr>
        <w:t xml:space="preserve"> the </w:t>
      </w:r>
      <w:r w:rsidR="007643BD" w:rsidRPr="00CA6029">
        <w:rPr>
          <w:rFonts w:ascii="Arial" w:hAnsi="Arial" w:cs="Arial"/>
          <w:b/>
          <w:sz w:val="36"/>
          <w:szCs w:val="36"/>
        </w:rPr>
        <w:t>Process</w:t>
      </w:r>
      <w:r w:rsidR="007643BD" w:rsidRPr="00CA6029">
        <w:rPr>
          <w:rFonts w:ascii="Arial" w:hAnsi="Arial" w:cs="Arial"/>
          <w:sz w:val="36"/>
          <w:szCs w:val="36"/>
        </w:rPr>
        <w:t xml:space="preserve"> of Generating </w:t>
      </w:r>
      <w:r w:rsidR="007643BD" w:rsidRPr="00CA6029">
        <w:rPr>
          <w:rFonts w:ascii="Arial" w:hAnsi="Arial" w:cs="Arial"/>
          <w:b/>
          <w:sz w:val="36"/>
          <w:szCs w:val="36"/>
        </w:rPr>
        <w:t>Humor</w:t>
      </w:r>
    </w:p>
    <w:p w14:paraId="68BC9BEB" w14:textId="77777777" w:rsidR="00CA6029" w:rsidRPr="00CA6029" w:rsidRDefault="00CA6029">
      <w:pPr>
        <w:rPr>
          <w:rFonts w:ascii="Arial" w:hAnsi="Arial" w:cs="Arial"/>
          <w:sz w:val="36"/>
          <w:szCs w:val="36"/>
        </w:rPr>
      </w:pPr>
    </w:p>
    <w:p w14:paraId="26B67890" w14:textId="77777777" w:rsidR="007643BD" w:rsidRPr="00162860" w:rsidRDefault="007643BD">
      <w:pPr>
        <w:rPr>
          <w:rFonts w:ascii="Arial" w:hAnsi="Arial" w:cs="Arial"/>
          <w:i/>
          <w:color w:val="FF0000"/>
          <w:sz w:val="22"/>
          <w:szCs w:val="22"/>
        </w:rPr>
      </w:pPr>
      <w:r w:rsidRPr="00405B2A">
        <w:rPr>
          <w:rFonts w:ascii="Arial" w:hAnsi="Arial" w:cs="Arial"/>
          <w:b/>
          <w:sz w:val="22"/>
          <w:szCs w:val="22"/>
        </w:rPr>
        <w:t>Problem</w:t>
      </w:r>
      <w:r w:rsidRPr="00223D6B">
        <w:rPr>
          <w:rFonts w:ascii="Arial" w:hAnsi="Arial" w:cs="Arial"/>
          <w:i/>
          <w:color w:val="FF0000"/>
          <w:sz w:val="22"/>
          <w:szCs w:val="22"/>
        </w:rPr>
        <w:t xml:space="preserve"> </w:t>
      </w:r>
    </w:p>
    <w:p w14:paraId="413BFF42" w14:textId="77777777" w:rsidR="00CA6029" w:rsidRDefault="007643BD">
      <w:pPr>
        <w:rPr>
          <w:rFonts w:ascii="Arial" w:hAnsi="Arial" w:cs="Arial"/>
          <w:sz w:val="22"/>
          <w:szCs w:val="22"/>
        </w:rPr>
      </w:pPr>
      <w:r>
        <w:rPr>
          <w:rFonts w:ascii="Arial" w:hAnsi="Arial" w:cs="Arial"/>
          <w:sz w:val="22"/>
          <w:szCs w:val="22"/>
        </w:rPr>
        <w:t>People live their lives</w:t>
      </w:r>
      <w:r w:rsidRPr="007643BD">
        <w:rPr>
          <w:rFonts w:ascii="Arial" w:hAnsi="Arial" w:cs="Arial"/>
          <w:sz w:val="22"/>
          <w:szCs w:val="22"/>
        </w:rPr>
        <w:t xml:space="preserve"> by stories. People respond to stories not only because of the contain information but because they have emotional impact.</w:t>
      </w:r>
      <w:r>
        <w:rPr>
          <w:rFonts w:ascii="Arial" w:hAnsi="Arial" w:cs="Arial"/>
          <w:sz w:val="22"/>
          <w:szCs w:val="22"/>
        </w:rPr>
        <w:t xml:space="preserve"> Creating emotional impact is a grand challenge. </w:t>
      </w:r>
      <w:r w:rsidR="00CA6029">
        <w:rPr>
          <w:rFonts w:ascii="Arial" w:hAnsi="Arial" w:cs="Arial"/>
          <w:sz w:val="22"/>
          <w:szCs w:val="22"/>
        </w:rPr>
        <w:t>Popular opinion</w:t>
      </w:r>
      <w:r>
        <w:rPr>
          <w:rFonts w:ascii="Arial" w:hAnsi="Arial" w:cs="Arial"/>
          <w:sz w:val="22"/>
          <w:szCs w:val="22"/>
        </w:rPr>
        <w:t xml:space="preserve"> think</w:t>
      </w:r>
      <w:r w:rsidR="00CA6029">
        <w:rPr>
          <w:rFonts w:ascii="Arial" w:hAnsi="Arial" w:cs="Arial"/>
          <w:sz w:val="22"/>
          <w:szCs w:val="22"/>
        </w:rPr>
        <w:t>s</w:t>
      </w:r>
      <w:r>
        <w:rPr>
          <w:rFonts w:ascii="Arial" w:hAnsi="Arial" w:cs="Arial"/>
          <w:sz w:val="22"/>
          <w:szCs w:val="22"/>
        </w:rPr>
        <w:t xml:space="preserve"> that writing a book or movie or a song with emotional impact requires the magic of inspiration. </w:t>
      </w:r>
      <w:r w:rsidR="00CA6029">
        <w:rPr>
          <w:rFonts w:ascii="Arial" w:hAnsi="Arial" w:cs="Arial"/>
          <w:sz w:val="22"/>
          <w:szCs w:val="22"/>
        </w:rPr>
        <w:t>However, professio</w:t>
      </w:r>
      <w:r w:rsidR="00223D6B">
        <w:rPr>
          <w:rFonts w:ascii="Arial" w:hAnsi="Arial" w:cs="Arial"/>
          <w:sz w:val="22"/>
          <w:szCs w:val="22"/>
        </w:rPr>
        <w:t>nals know that it is</w:t>
      </w:r>
      <w:r w:rsidR="00BC6077">
        <w:rPr>
          <w:rFonts w:ascii="Arial" w:hAnsi="Arial" w:cs="Arial"/>
          <w:sz w:val="22"/>
          <w:szCs w:val="22"/>
        </w:rPr>
        <w:t xml:space="preserve"> no</w:t>
      </w:r>
      <w:r w:rsidR="00223D6B">
        <w:rPr>
          <w:rFonts w:ascii="Arial" w:hAnsi="Arial" w:cs="Arial"/>
          <w:sz w:val="22"/>
          <w:szCs w:val="22"/>
        </w:rPr>
        <w:t xml:space="preserve">t magic, </w:t>
      </w:r>
      <w:r w:rsidR="00162860">
        <w:rPr>
          <w:rFonts w:ascii="Arial" w:hAnsi="Arial" w:cs="Arial"/>
          <w:sz w:val="22"/>
          <w:szCs w:val="22"/>
        </w:rPr>
        <w:t>that there is a process</w:t>
      </w:r>
      <w:r w:rsidR="00CA6029">
        <w:rPr>
          <w:rFonts w:ascii="Arial" w:hAnsi="Arial" w:cs="Arial"/>
          <w:sz w:val="22"/>
          <w:szCs w:val="22"/>
        </w:rPr>
        <w:t>.</w:t>
      </w:r>
      <w:r w:rsidR="00162860">
        <w:rPr>
          <w:rFonts w:ascii="Arial" w:hAnsi="Arial" w:cs="Arial"/>
          <w:sz w:val="22"/>
          <w:szCs w:val="22"/>
        </w:rPr>
        <w:t xml:space="preserve"> However, a</w:t>
      </w:r>
      <w:r w:rsidR="00CA6029">
        <w:rPr>
          <w:rFonts w:ascii="Arial" w:hAnsi="Arial" w:cs="Arial"/>
          <w:sz w:val="22"/>
          <w:szCs w:val="22"/>
        </w:rPr>
        <w:t>lthough there is a process, it is very hard to articulate at a level that novices can follow it.</w:t>
      </w:r>
      <w:r w:rsidR="00BC6077">
        <w:rPr>
          <w:rFonts w:ascii="Arial" w:hAnsi="Arial" w:cs="Arial"/>
          <w:sz w:val="22"/>
          <w:szCs w:val="22"/>
        </w:rPr>
        <w:t xml:space="preserve"> Discovering that process will help novices become creative experts, and will help us scientifically understand emotional impact</w:t>
      </w:r>
      <w:r w:rsidR="00CA6029">
        <w:rPr>
          <w:rFonts w:ascii="Arial" w:hAnsi="Arial" w:cs="Arial"/>
          <w:sz w:val="22"/>
          <w:szCs w:val="22"/>
        </w:rPr>
        <w:t>.</w:t>
      </w:r>
    </w:p>
    <w:p w14:paraId="35BC63BD" w14:textId="77777777" w:rsidR="00BC6077" w:rsidRDefault="00BC6077">
      <w:pPr>
        <w:rPr>
          <w:rFonts w:ascii="Arial" w:hAnsi="Arial" w:cs="Arial"/>
          <w:i/>
          <w:sz w:val="22"/>
          <w:szCs w:val="22"/>
        </w:rPr>
      </w:pPr>
    </w:p>
    <w:p w14:paraId="174B1E8F" w14:textId="77777777" w:rsidR="00CA6029" w:rsidRPr="00162860" w:rsidRDefault="00CA6029" w:rsidP="00BC6077">
      <w:pPr>
        <w:rPr>
          <w:rFonts w:ascii="Arial" w:hAnsi="Arial" w:cs="Arial"/>
          <w:i/>
          <w:color w:val="FF0000"/>
          <w:sz w:val="22"/>
          <w:szCs w:val="22"/>
        </w:rPr>
      </w:pPr>
      <w:r w:rsidRPr="00405B2A">
        <w:rPr>
          <w:rFonts w:ascii="Arial" w:hAnsi="Arial" w:cs="Arial"/>
          <w:b/>
          <w:sz w:val="22"/>
          <w:szCs w:val="22"/>
        </w:rPr>
        <w:t>Solution</w:t>
      </w:r>
    </w:p>
    <w:p w14:paraId="37DFFFB5" w14:textId="77777777" w:rsidR="00223D6B" w:rsidRDefault="00223D6B" w:rsidP="00CA6029">
      <w:pPr>
        <w:rPr>
          <w:rFonts w:ascii="Arial" w:hAnsi="Arial" w:cs="Arial"/>
          <w:sz w:val="22"/>
          <w:szCs w:val="22"/>
        </w:rPr>
      </w:pPr>
      <w:r w:rsidRPr="00223D6B">
        <w:rPr>
          <w:rFonts w:ascii="Arial" w:hAnsi="Arial" w:cs="Arial"/>
          <w:sz w:val="22"/>
          <w:szCs w:val="22"/>
        </w:rPr>
        <w:t xml:space="preserve">Generating emotional impact </w:t>
      </w:r>
      <w:r w:rsidR="00BC6077">
        <w:rPr>
          <w:rFonts w:ascii="Arial" w:hAnsi="Arial" w:cs="Arial"/>
          <w:sz w:val="22"/>
          <w:szCs w:val="22"/>
        </w:rPr>
        <w:t>is</w:t>
      </w:r>
      <w:r w:rsidRPr="00223D6B">
        <w:rPr>
          <w:rFonts w:ascii="Arial" w:hAnsi="Arial" w:cs="Arial"/>
          <w:sz w:val="22"/>
          <w:szCs w:val="22"/>
        </w:rPr>
        <w:t xml:space="preserve"> a </w:t>
      </w:r>
      <w:r w:rsidR="00BC6077">
        <w:rPr>
          <w:rFonts w:ascii="Arial" w:hAnsi="Arial" w:cs="Arial"/>
          <w:sz w:val="22"/>
          <w:szCs w:val="22"/>
        </w:rPr>
        <w:t>complex</w:t>
      </w:r>
      <w:r w:rsidRPr="00223D6B">
        <w:rPr>
          <w:rFonts w:ascii="Arial" w:hAnsi="Arial" w:cs="Arial"/>
          <w:sz w:val="22"/>
          <w:szCs w:val="22"/>
        </w:rPr>
        <w:t xml:space="preserve"> problem</w:t>
      </w:r>
      <w:r>
        <w:rPr>
          <w:rFonts w:ascii="Arial" w:hAnsi="Arial" w:cs="Arial"/>
          <w:sz w:val="22"/>
          <w:szCs w:val="22"/>
        </w:rPr>
        <w:t xml:space="preserve">: </w:t>
      </w:r>
      <w:r w:rsidR="000F33FC">
        <w:rPr>
          <w:rFonts w:ascii="Arial" w:hAnsi="Arial" w:cs="Arial"/>
          <w:sz w:val="22"/>
          <w:szCs w:val="22"/>
        </w:rPr>
        <w:t>it takes different forms across</w:t>
      </w:r>
      <w:r w:rsidR="00BC6077">
        <w:rPr>
          <w:rFonts w:ascii="Arial" w:hAnsi="Arial" w:cs="Arial"/>
          <w:sz w:val="22"/>
          <w:szCs w:val="22"/>
        </w:rPr>
        <w:t xml:space="preserve"> many different disciplines</w:t>
      </w:r>
      <w:r>
        <w:rPr>
          <w:rFonts w:ascii="Arial" w:hAnsi="Arial" w:cs="Arial"/>
          <w:sz w:val="22"/>
          <w:szCs w:val="22"/>
        </w:rPr>
        <w:t>,</w:t>
      </w:r>
      <w:r w:rsidR="00BC6077">
        <w:rPr>
          <w:rFonts w:ascii="Arial" w:hAnsi="Arial" w:cs="Arial"/>
          <w:sz w:val="22"/>
          <w:szCs w:val="22"/>
        </w:rPr>
        <w:t xml:space="preserve"> it is </w:t>
      </w:r>
      <w:r w:rsidR="000F33FC">
        <w:rPr>
          <w:rFonts w:ascii="Arial" w:hAnsi="Arial" w:cs="Arial"/>
          <w:sz w:val="22"/>
          <w:szCs w:val="22"/>
        </w:rPr>
        <w:t xml:space="preserve">hard to isolate emotional impact from content, </w:t>
      </w:r>
      <w:r w:rsidR="00BC6077">
        <w:rPr>
          <w:rFonts w:ascii="Arial" w:hAnsi="Arial" w:cs="Arial"/>
          <w:sz w:val="22"/>
          <w:szCs w:val="22"/>
        </w:rPr>
        <w:t>and often people disagree about what has emotional impact and what doesn’t</w:t>
      </w:r>
      <w:r>
        <w:rPr>
          <w:rFonts w:ascii="Arial" w:hAnsi="Arial" w:cs="Arial"/>
          <w:sz w:val="22"/>
          <w:szCs w:val="22"/>
        </w:rPr>
        <w:t xml:space="preserve">. Our solution </w:t>
      </w:r>
      <w:r w:rsidR="000F33FC">
        <w:rPr>
          <w:rFonts w:ascii="Arial" w:hAnsi="Arial" w:cs="Arial"/>
          <w:sz w:val="22"/>
          <w:szCs w:val="22"/>
        </w:rPr>
        <w:t xml:space="preserve">is to start </w:t>
      </w:r>
      <w:r>
        <w:rPr>
          <w:rFonts w:ascii="Arial" w:hAnsi="Arial" w:cs="Arial"/>
          <w:sz w:val="22"/>
          <w:szCs w:val="22"/>
        </w:rPr>
        <w:t>by isolating one do</w:t>
      </w:r>
      <w:r w:rsidR="000F33FC">
        <w:rPr>
          <w:rFonts w:ascii="Arial" w:hAnsi="Arial" w:cs="Arial"/>
          <w:sz w:val="22"/>
          <w:szCs w:val="22"/>
        </w:rPr>
        <w:t>main of emotional impact that is easiest to study. The</w:t>
      </w:r>
      <w:r>
        <w:rPr>
          <w:rFonts w:ascii="Arial" w:hAnsi="Arial" w:cs="Arial"/>
          <w:sz w:val="22"/>
          <w:szCs w:val="22"/>
        </w:rPr>
        <w:t xml:space="preserve"> special domain of emotional impact is humor. Humor is short</w:t>
      </w:r>
      <w:r w:rsidR="000F33FC">
        <w:rPr>
          <w:rFonts w:ascii="Arial" w:hAnsi="Arial" w:cs="Arial"/>
          <w:sz w:val="22"/>
          <w:szCs w:val="22"/>
        </w:rPr>
        <w:t xml:space="preserve"> so we can iterate on it quickly</w:t>
      </w:r>
      <w:r>
        <w:rPr>
          <w:rFonts w:ascii="Arial" w:hAnsi="Arial" w:cs="Arial"/>
          <w:sz w:val="22"/>
          <w:szCs w:val="22"/>
        </w:rPr>
        <w:t xml:space="preserve">, </w:t>
      </w:r>
      <w:r w:rsidR="000F33FC">
        <w:rPr>
          <w:rFonts w:ascii="Arial" w:hAnsi="Arial" w:cs="Arial"/>
          <w:sz w:val="22"/>
          <w:szCs w:val="22"/>
        </w:rPr>
        <w:t>and it has obvious emotional impact of laughter which we can reliably evaluate</w:t>
      </w:r>
      <w:r>
        <w:rPr>
          <w:rFonts w:ascii="Arial" w:hAnsi="Arial" w:cs="Arial"/>
          <w:sz w:val="22"/>
          <w:szCs w:val="22"/>
        </w:rPr>
        <w:t xml:space="preserve">. </w:t>
      </w:r>
    </w:p>
    <w:p w14:paraId="27619F98" w14:textId="77777777" w:rsidR="00936ACB" w:rsidRDefault="00936ACB" w:rsidP="00CA6029">
      <w:pPr>
        <w:rPr>
          <w:rFonts w:ascii="Arial" w:hAnsi="Arial" w:cs="Arial"/>
          <w:sz w:val="22"/>
          <w:szCs w:val="22"/>
        </w:rPr>
      </w:pPr>
    </w:p>
    <w:p w14:paraId="67343FB7" w14:textId="77777777" w:rsidR="00936ACB" w:rsidRDefault="00936ACB" w:rsidP="00CA6029">
      <w:pPr>
        <w:rPr>
          <w:rFonts w:ascii="Arial" w:hAnsi="Arial" w:cs="Arial"/>
          <w:sz w:val="22"/>
          <w:szCs w:val="22"/>
        </w:rPr>
      </w:pPr>
      <w:r>
        <w:rPr>
          <w:rFonts w:ascii="Arial" w:hAnsi="Arial" w:cs="Arial"/>
          <w:sz w:val="22"/>
          <w:szCs w:val="22"/>
        </w:rPr>
        <w:t xml:space="preserve">To create the process, we mine </w:t>
      </w:r>
      <w:r w:rsidR="000F33FC">
        <w:rPr>
          <w:rFonts w:ascii="Arial" w:hAnsi="Arial" w:cs="Arial"/>
          <w:sz w:val="22"/>
          <w:szCs w:val="22"/>
        </w:rPr>
        <w:t>the humor literature: philosophical theories from Plato to Daniel Dennet and humorists</w:t>
      </w:r>
      <w:r>
        <w:rPr>
          <w:rFonts w:ascii="Arial" w:hAnsi="Arial" w:cs="Arial"/>
          <w:sz w:val="22"/>
          <w:szCs w:val="22"/>
        </w:rPr>
        <w:t xml:space="preserve"> advice from Bob Hope to Judd Apatow. </w:t>
      </w:r>
      <w:r w:rsidR="000F33FC">
        <w:rPr>
          <w:rFonts w:ascii="Arial" w:hAnsi="Arial" w:cs="Arial"/>
          <w:sz w:val="22"/>
          <w:szCs w:val="22"/>
        </w:rPr>
        <w:t>With these theories</w:t>
      </w:r>
      <w:r>
        <w:rPr>
          <w:rFonts w:ascii="Arial" w:hAnsi="Arial" w:cs="Arial"/>
          <w:sz w:val="22"/>
          <w:szCs w:val="22"/>
        </w:rPr>
        <w:t xml:space="preserve">, we take a novel approach: instead of deciding who is right and who is wrong, we assume that they all have validity, that every strategy is sometimes useful, but that no strategy is completely correct. </w:t>
      </w:r>
      <w:r w:rsidR="000F33FC">
        <w:rPr>
          <w:rFonts w:ascii="Arial" w:hAnsi="Arial" w:cs="Arial"/>
          <w:sz w:val="22"/>
          <w:szCs w:val="22"/>
        </w:rPr>
        <w:t>Our challenge is to t</w:t>
      </w:r>
      <w:r>
        <w:rPr>
          <w:rFonts w:ascii="Arial" w:hAnsi="Arial" w:cs="Arial"/>
          <w:sz w:val="22"/>
          <w:szCs w:val="22"/>
        </w:rPr>
        <w:t>it all the advice together into a process. We test that process agains</w:t>
      </w:r>
      <w:r w:rsidR="000F33FC">
        <w:rPr>
          <w:rFonts w:ascii="Arial" w:hAnsi="Arial" w:cs="Arial"/>
          <w:sz w:val="22"/>
          <w:szCs w:val="22"/>
        </w:rPr>
        <w:t>t real people, and evaluate the outcomes</w:t>
      </w:r>
      <w:r>
        <w:rPr>
          <w:rFonts w:ascii="Arial" w:hAnsi="Arial" w:cs="Arial"/>
          <w:sz w:val="22"/>
          <w:szCs w:val="22"/>
        </w:rPr>
        <w:t xml:space="preserve">. </w:t>
      </w:r>
    </w:p>
    <w:p w14:paraId="5A7D43D8" w14:textId="77777777" w:rsidR="00223D6B" w:rsidRDefault="00223D6B" w:rsidP="00CA6029">
      <w:pPr>
        <w:rPr>
          <w:rFonts w:ascii="Arial" w:hAnsi="Arial" w:cs="Arial"/>
          <w:sz w:val="22"/>
          <w:szCs w:val="22"/>
        </w:rPr>
      </w:pPr>
    </w:p>
    <w:p w14:paraId="12A092AF" w14:textId="77777777" w:rsidR="00BC6077" w:rsidRPr="00162860" w:rsidRDefault="00BC6077" w:rsidP="00BC6077">
      <w:pPr>
        <w:rPr>
          <w:rFonts w:ascii="Arial" w:hAnsi="Arial" w:cs="Arial"/>
          <w:i/>
          <w:color w:val="FF0000"/>
          <w:sz w:val="22"/>
          <w:szCs w:val="22"/>
        </w:rPr>
      </w:pPr>
      <w:r w:rsidRPr="00405B2A">
        <w:rPr>
          <w:rFonts w:ascii="Arial" w:hAnsi="Arial" w:cs="Arial"/>
          <w:b/>
          <w:sz w:val="22"/>
          <w:szCs w:val="22"/>
        </w:rPr>
        <w:t>Goal</w:t>
      </w:r>
    </w:p>
    <w:p w14:paraId="3527F58D" w14:textId="4DDB3A46" w:rsidR="000F33FC" w:rsidRPr="000F33FC" w:rsidRDefault="00BC6077" w:rsidP="000F33FC">
      <w:pPr>
        <w:rPr>
          <w:rFonts w:ascii="Arial" w:hAnsi="Arial" w:cs="Arial"/>
          <w:sz w:val="22"/>
          <w:szCs w:val="22"/>
        </w:rPr>
      </w:pPr>
      <w:r>
        <w:rPr>
          <w:rFonts w:ascii="Arial" w:hAnsi="Arial" w:cs="Arial"/>
          <w:sz w:val="22"/>
          <w:szCs w:val="22"/>
        </w:rPr>
        <w:t xml:space="preserve">Our goal is to decompose the act of creating emotion impact into a process novices can </w:t>
      </w:r>
      <w:r w:rsidR="002E2507">
        <w:rPr>
          <w:rFonts w:ascii="Arial" w:hAnsi="Arial" w:cs="Arial"/>
          <w:sz w:val="22"/>
          <w:szCs w:val="22"/>
        </w:rPr>
        <w:t>experience in a website in under 10 minutes, and eventually</w:t>
      </w:r>
      <w:r>
        <w:rPr>
          <w:rFonts w:ascii="Arial" w:hAnsi="Arial" w:cs="Arial"/>
          <w:sz w:val="22"/>
          <w:szCs w:val="22"/>
        </w:rPr>
        <w:t xml:space="preserve"> and perform as well as experts. </w:t>
      </w:r>
      <w:r w:rsidR="000F33FC">
        <w:rPr>
          <w:rFonts w:ascii="Arial" w:hAnsi="Arial" w:cs="Arial"/>
          <w:sz w:val="22"/>
          <w:szCs w:val="22"/>
        </w:rPr>
        <w:t xml:space="preserve">We start with humor because it is simple, and then generalize to </w:t>
      </w:r>
      <w:r w:rsidR="002E2507">
        <w:rPr>
          <w:rFonts w:ascii="Arial" w:hAnsi="Arial" w:cs="Arial"/>
          <w:sz w:val="22"/>
          <w:szCs w:val="22"/>
        </w:rPr>
        <w:t xml:space="preserve">more </w:t>
      </w:r>
      <w:r w:rsidR="000F33FC">
        <w:rPr>
          <w:rFonts w:ascii="Arial" w:hAnsi="Arial" w:cs="Arial"/>
          <w:sz w:val="22"/>
          <w:szCs w:val="22"/>
        </w:rPr>
        <w:t xml:space="preserve">challenging domains, such as writing </w:t>
      </w:r>
      <w:r w:rsidR="002E2507">
        <w:rPr>
          <w:rFonts w:ascii="Arial" w:hAnsi="Arial" w:cs="Arial"/>
          <w:sz w:val="22"/>
          <w:szCs w:val="22"/>
        </w:rPr>
        <w:t xml:space="preserve">a </w:t>
      </w:r>
      <w:r w:rsidR="000F33FC">
        <w:rPr>
          <w:rFonts w:ascii="Arial" w:hAnsi="Arial" w:cs="Arial"/>
          <w:sz w:val="22"/>
          <w:szCs w:val="22"/>
        </w:rPr>
        <w:t xml:space="preserve">novel, </w:t>
      </w:r>
      <w:r w:rsidR="000F33FC" w:rsidRPr="000F33FC">
        <w:rPr>
          <w:rFonts w:ascii="Arial" w:hAnsi="Arial" w:cs="Arial"/>
          <w:sz w:val="22"/>
          <w:szCs w:val="22"/>
        </w:rPr>
        <w:t>writing closing arguments in legal cases, journalism, and diplomacy.</w:t>
      </w:r>
    </w:p>
    <w:p w14:paraId="590401FB" w14:textId="77777777" w:rsidR="00BC6077" w:rsidRDefault="00BC6077" w:rsidP="00CA6029">
      <w:pPr>
        <w:rPr>
          <w:rFonts w:ascii="Arial" w:hAnsi="Arial" w:cs="Arial"/>
          <w:i/>
          <w:sz w:val="22"/>
          <w:szCs w:val="22"/>
        </w:rPr>
      </w:pPr>
    </w:p>
    <w:p w14:paraId="09CCD945" w14:textId="77777777" w:rsidR="00787E40" w:rsidRPr="00BC6077" w:rsidRDefault="00162860" w:rsidP="00CA6029">
      <w:pPr>
        <w:rPr>
          <w:rFonts w:ascii="Arial" w:hAnsi="Arial" w:cs="Arial"/>
          <w:b/>
          <w:i/>
          <w:color w:val="FF0000"/>
          <w:sz w:val="22"/>
          <w:szCs w:val="22"/>
        </w:rPr>
      </w:pPr>
      <w:r w:rsidRPr="00405B2A">
        <w:rPr>
          <w:rFonts w:ascii="Arial" w:hAnsi="Arial" w:cs="Arial"/>
          <w:b/>
          <w:sz w:val="22"/>
          <w:szCs w:val="22"/>
        </w:rPr>
        <w:t>Related Work</w:t>
      </w:r>
      <w:r w:rsidRPr="00405B2A">
        <w:rPr>
          <w:rFonts w:ascii="Arial" w:hAnsi="Arial" w:cs="Arial"/>
          <w:b/>
          <w:i/>
          <w:sz w:val="22"/>
          <w:szCs w:val="22"/>
        </w:rPr>
        <w:t>;</w:t>
      </w:r>
      <w:r w:rsidR="00FD75A6">
        <w:rPr>
          <w:rFonts w:ascii="Arial" w:hAnsi="Arial" w:cs="Arial"/>
          <w:b/>
          <w:i/>
          <w:sz w:val="22"/>
          <w:szCs w:val="22"/>
        </w:rPr>
        <w:t xml:space="preserve"> </w:t>
      </w:r>
    </w:p>
    <w:p w14:paraId="12B7F2CD" w14:textId="182D3D9B" w:rsidR="00787E40" w:rsidRDefault="00787E40" w:rsidP="00787E40">
      <w:pPr>
        <w:rPr>
          <w:rFonts w:ascii="Arial" w:hAnsi="Arial" w:cs="Arial"/>
          <w:sz w:val="22"/>
          <w:szCs w:val="22"/>
        </w:rPr>
      </w:pPr>
      <w:r w:rsidRPr="00BC6077">
        <w:rPr>
          <w:rFonts w:ascii="Arial" w:hAnsi="Arial" w:cs="Arial"/>
          <w:b/>
          <w:sz w:val="22"/>
          <w:szCs w:val="22"/>
        </w:rPr>
        <w:t>Crowdsourcing</w:t>
      </w:r>
      <w:r>
        <w:rPr>
          <w:rFonts w:ascii="Arial" w:hAnsi="Arial" w:cs="Arial"/>
          <w:sz w:val="22"/>
          <w:szCs w:val="22"/>
        </w:rPr>
        <w:t xml:space="preserve"> research has effectively decomposed problems into sub-problems so that people can collaborate on them better. However, no project has ever decomposed something has hard or subjective as generating humor.</w:t>
      </w:r>
      <w:r w:rsidR="00BC6077">
        <w:rPr>
          <w:rFonts w:ascii="Arial" w:hAnsi="Arial" w:cs="Arial"/>
          <w:sz w:val="22"/>
          <w:szCs w:val="22"/>
        </w:rPr>
        <w:t xml:space="preserve"> </w:t>
      </w:r>
      <w:r w:rsidRPr="00BC6077">
        <w:rPr>
          <w:rFonts w:ascii="Arial" w:hAnsi="Arial" w:cs="Arial"/>
          <w:b/>
          <w:sz w:val="22"/>
          <w:szCs w:val="22"/>
        </w:rPr>
        <w:t>Creativity tools</w:t>
      </w:r>
      <w:r>
        <w:rPr>
          <w:rFonts w:ascii="Arial" w:hAnsi="Arial" w:cs="Arial"/>
          <w:sz w:val="22"/>
          <w:szCs w:val="22"/>
        </w:rPr>
        <w:t xml:space="preserve"> have shown that human creative abilities can be augmented with software in domains such as visual arts, music. Often, they don’t decompose the process fully but rather focus on enhancing one as</w:t>
      </w:r>
      <w:r w:rsidR="00BC6077">
        <w:rPr>
          <w:rFonts w:ascii="Arial" w:hAnsi="Arial" w:cs="Arial"/>
          <w:sz w:val="22"/>
          <w:szCs w:val="22"/>
        </w:rPr>
        <w:t>pect of it.</w:t>
      </w:r>
      <w:r w:rsidRPr="00BC6077">
        <w:rPr>
          <w:rFonts w:ascii="Arial" w:hAnsi="Arial" w:cs="Arial"/>
          <w:b/>
          <w:sz w:val="22"/>
          <w:szCs w:val="22"/>
        </w:rPr>
        <w:t>Natural Language Processing (NLP</w:t>
      </w:r>
      <w:r>
        <w:rPr>
          <w:rFonts w:ascii="Arial" w:hAnsi="Arial" w:cs="Arial"/>
          <w:sz w:val="22"/>
          <w:szCs w:val="22"/>
        </w:rPr>
        <w:t>) has scientifically shown that emotion plays a strong impact in communication. However, thus far computers alone cannot detect it or generate emotional impact. We need a tool like crowdsourcing to fill in the gaps of what computers cannot yet do.</w:t>
      </w:r>
    </w:p>
    <w:p w14:paraId="35EA67EF" w14:textId="77777777" w:rsidR="00787E40" w:rsidRDefault="00787E40" w:rsidP="00CA6029">
      <w:pPr>
        <w:rPr>
          <w:rFonts w:ascii="Arial" w:hAnsi="Arial" w:cs="Arial"/>
          <w:sz w:val="22"/>
          <w:szCs w:val="22"/>
        </w:rPr>
      </w:pPr>
    </w:p>
    <w:p w14:paraId="7CA1FDE8" w14:textId="77777777" w:rsidR="00787E40" w:rsidRPr="00FD75A6" w:rsidRDefault="00787E40" w:rsidP="00CA6029">
      <w:pPr>
        <w:rPr>
          <w:rFonts w:ascii="Arial" w:hAnsi="Arial" w:cs="Arial"/>
          <w:sz w:val="22"/>
          <w:szCs w:val="22"/>
        </w:rPr>
      </w:pPr>
      <w:r w:rsidRPr="00BC6077">
        <w:rPr>
          <w:rFonts w:ascii="Arial" w:hAnsi="Arial" w:cs="Arial"/>
          <w:b/>
          <w:sz w:val="22"/>
          <w:szCs w:val="22"/>
        </w:rPr>
        <w:t>The literature on humor proposes</w:t>
      </w:r>
      <w:r>
        <w:rPr>
          <w:rFonts w:ascii="Arial" w:hAnsi="Arial" w:cs="Arial"/>
          <w:sz w:val="22"/>
          <w:szCs w:val="22"/>
        </w:rPr>
        <w:t xml:space="preserve"> a vast number of theories on what humor is and how to produce it. There is some general agreement, for example, that jokes tend to violate our expectation. But there is also dissent, such as not all things that violate our expectations are funny. There is lot of wisdom, but no one has synthesized it into a process yet. </w:t>
      </w:r>
    </w:p>
    <w:p w14:paraId="7F473AE5" w14:textId="77777777" w:rsidR="002E2507" w:rsidRDefault="002E2507" w:rsidP="00CA6029">
      <w:pPr>
        <w:rPr>
          <w:rFonts w:ascii="Arial" w:hAnsi="Arial" w:cs="Arial"/>
          <w:i/>
          <w:color w:val="FF0000"/>
          <w:sz w:val="22"/>
          <w:szCs w:val="22"/>
        </w:rPr>
      </w:pPr>
    </w:p>
    <w:p w14:paraId="49BAF216" w14:textId="32443F90" w:rsidR="00CA6029" w:rsidRPr="00405B2A" w:rsidRDefault="00CA6029" w:rsidP="00CA6029">
      <w:pPr>
        <w:rPr>
          <w:rFonts w:ascii="Arial" w:hAnsi="Arial" w:cs="Arial"/>
          <w:i/>
          <w:color w:val="FF0000"/>
          <w:sz w:val="22"/>
          <w:szCs w:val="22"/>
        </w:rPr>
      </w:pPr>
      <w:r w:rsidRPr="00405B2A">
        <w:rPr>
          <w:rFonts w:ascii="Arial" w:hAnsi="Arial" w:cs="Arial"/>
          <w:b/>
          <w:sz w:val="22"/>
          <w:szCs w:val="22"/>
        </w:rPr>
        <w:t>Progress</w:t>
      </w:r>
    </w:p>
    <w:p w14:paraId="23E60797" w14:textId="77777777" w:rsidR="000F33FC" w:rsidRDefault="000F33FC" w:rsidP="00CA6029">
      <w:pPr>
        <w:rPr>
          <w:rFonts w:ascii="Arial" w:hAnsi="Arial" w:cs="Arial"/>
          <w:sz w:val="22"/>
          <w:szCs w:val="22"/>
        </w:rPr>
      </w:pPr>
      <w:r>
        <w:rPr>
          <w:rFonts w:ascii="Arial" w:hAnsi="Arial" w:cs="Arial"/>
          <w:sz w:val="22"/>
          <w:szCs w:val="22"/>
        </w:rPr>
        <w:t>In the domain of humor, we s</w:t>
      </w:r>
      <w:r w:rsidR="00FD75A6">
        <w:rPr>
          <w:rFonts w:ascii="Arial" w:hAnsi="Arial" w:cs="Arial"/>
          <w:sz w:val="22"/>
          <w:szCs w:val="22"/>
        </w:rPr>
        <w:t xml:space="preserve">elected </w:t>
      </w:r>
      <w:r>
        <w:rPr>
          <w:rFonts w:ascii="Arial" w:hAnsi="Arial" w:cs="Arial"/>
          <w:sz w:val="22"/>
          <w:szCs w:val="22"/>
        </w:rPr>
        <w:t xml:space="preserve">a specific subdomain: we wanted to write funny man-on-the-street style responses to read news headlines </w:t>
      </w:r>
      <w:r w:rsidR="00250BA0">
        <w:rPr>
          <w:rFonts w:ascii="Arial" w:hAnsi="Arial" w:cs="Arial"/>
          <w:sz w:val="22"/>
          <w:szCs w:val="22"/>
        </w:rPr>
        <w:t xml:space="preserve">as appears in the American Voices section of </w:t>
      </w:r>
      <w:r w:rsidR="00936ACB" w:rsidRPr="00FD75A6">
        <w:rPr>
          <w:rFonts w:ascii="Arial" w:hAnsi="Arial" w:cs="Arial"/>
          <w:sz w:val="22"/>
          <w:szCs w:val="22"/>
        </w:rPr>
        <w:t>The Onion</w:t>
      </w:r>
      <w:r w:rsidR="00250BA0">
        <w:rPr>
          <w:rFonts w:ascii="Arial" w:hAnsi="Arial" w:cs="Arial"/>
          <w:sz w:val="22"/>
          <w:szCs w:val="22"/>
        </w:rPr>
        <w:t>, a popluar news satire website.</w:t>
      </w:r>
      <w:r w:rsidR="00936ACB" w:rsidRPr="00FD75A6">
        <w:rPr>
          <w:rFonts w:ascii="Arial" w:hAnsi="Arial" w:cs="Arial"/>
          <w:sz w:val="22"/>
          <w:szCs w:val="22"/>
        </w:rPr>
        <w:t>.</w:t>
      </w:r>
      <w:r w:rsidR="00AB13D7" w:rsidRPr="00FD75A6">
        <w:rPr>
          <w:rFonts w:ascii="Arial" w:hAnsi="Arial" w:cs="Arial"/>
          <w:sz w:val="22"/>
          <w:szCs w:val="22"/>
        </w:rPr>
        <w:t xml:space="preserve"> </w:t>
      </w:r>
    </w:p>
    <w:p w14:paraId="4ABDFE47" w14:textId="77777777" w:rsidR="00AB13D7" w:rsidRDefault="00AB13D7" w:rsidP="00CA6029">
      <w:pPr>
        <w:rPr>
          <w:rFonts w:ascii="Arial" w:hAnsi="Arial" w:cs="Arial"/>
          <w:i/>
          <w:sz w:val="22"/>
          <w:szCs w:val="22"/>
        </w:rPr>
      </w:pPr>
    </w:p>
    <w:p w14:paraId="75D0BC23" w14:textId="77777777" w:rsidR="00AB13D7" w:rsidRPr="00405B2A" w:rsidRDefault="00405B2A" w:rsidP="00CA6029">
      <w:pPr>
        <w:rPr>
          <w:rFonts w:ascii="Arial" w:hAnsi="Arial" w:cs="Arial"/>
          <w:sz w:val="22"/>
          <w:szCs w:val="22"/>
        </w:rPr>
      </w:pPr>
      <w:r>
        <w:rPr>
          <w:rFonts w:ascii="Arial" w:hAnsi="Arial" w:cs="Arial"/>
          <w:sz w:val="22"/>
          <w:szCs w:val="22"/>
        </w:rPr>
        <w:t xml:space="preserve">Example </w:t>
      </w:r>
      <w:r w:rsidRPr="00405B2A">
        <w:rPr>
          <w:rFonts w:ascii="Arial" w:hAnsi="Arial" w:cs="Arial"/>
          <w:sz w:val="22"/>
          <w:szCs w:val="22"/>
        </w:rPr>
        <w:t>Headline: “Uber Adding Panic Button for Chicago Passengers”</w:t>
      </w:r>
    </w:p>
    <w:p w14:paraId="63CE7C74" w14:textId="77777777" w:rsidR="00405B2A" w:rsidRPr="00405B2A" w:rsidRDefault="00405B2A" w:rsidP="00CA6029">
      <w:pPr>
        <w:rPr>
          <w:rFonts w:ascii="Arial" w:hAnsi="Arial" w:cs="Arial"/>
          <w:sz w:val="22"/>
          <w:szCs w:val="22"/>
        </w:rPr>
      </w:pPr>
      <w:r>
        <w:rPr>
          <w:rFonts w:ascii="Arial" w:hAnsi="Arial" w:cs="Arial"/>
          <w:sz w:val="22"/>
          <w:szCs w:val="22"/>
        </w:rPr>
        <w:t xml:space="preserve">Example </w:t>
      </w:r>
      <w:r w:rsidRPr="00405B2A">
        <w:rPr>
          <w:rFonts w:ascii="Arial" w:hAnsi="Arial" w:cs="Arial"/>
          <w:sz w:val="22"/>
          <w:szCs w:val="22"/>
        </w:rPr>
        <w:t xml:space="preserve">Response:  “It’s </w:t>
      </w:r>
      <w:r w:rsidRPr="00250BA0">
        <w:rPr>
          <w:rFonts w:ascii="Arial" w:hAnsi="Arial" w:cs="Arial"/>
          <w:sz w:val="22"/>
          <w:szCs w:val="22"/>
        </w:rPr>
        <w:t>nice to know that Uber is willing to do everything it can to protect its customers short of properly screening its drivers.</w:t>
      </w:r>
      <w:r w:rsidRPr="00405B2A">
        <w:rPr>
          <w:rFonts w:ascii="Arial" w:hAnsi="Arial" w:cs="Arial"/>
          <w:sz w:val="22"/>
          <w:szCs w:val="22"/>
        </w:rPr>
        <w:t>”</w:t>
      </w:r>
    </w:p>
    <w:p w14:paraId="03896428" w14:textId="77777777" w:rsidR="00AB13D7" w:rsidRDefault="00AB13D7" w:rsidP="00CA6029">
      <w:pPr>
        <w:rPr>
          <w:rFonts w:ascii="Arial" w:hAnsi="Arial" w:cs="Arial"/>
          <w:i/>
          <w:sz w:val="22"/>
          <w:szCs w:val="22"/>
        </w:rPr>
      </w:pPr>
    </w:p>
    <w:p w14:paraId="48D4093B" w14:textId="77777777" w:rsidR="00AB13D7" w:rsidRPr="00250BA0" w:rsidRDefault="00250BA0" w:rsidP="00CA6029">
      <w:pPr>
        <w:rPr>
          <w:rFonts w:ascii="Arial" w:hAnsi="Arial" w:cs="Arial"/>
          <w:sz w:val="22"/>
          <w:szCs w:val="22"/>
        </w:rPr>
      </w:pPr>
      <w:r w:rsidRPr="00250BA0">
        <w:rPr>
          <w:rFonts w:ascii="Arial" w:hAnsi="Arial" w:cs="Arial"/>
          <w:sz w:val="22"/>
          <w:szCs w:val="22"/>
        </w:rPr>
        <w:t>Based on the humor literature, w</w:t>
      </w:r>
      <w:r w:rsidR="00162860" w:rsidRPr="00250BA0">
        <w:rPr>
          <w:rFonts w:ascii="Arial" w:hAnsi="Arial" w:cs="Arial"/>
          <w:sz w:val="22"/>
          <w:szCs w:val="22"/>
        </w:rPr>
        <w:t>e have been able to decompose h</w:t>
      </w:r>
      <w:r w:rsidR="00FD75A6" w:rsidRPr="00250BA0">
        <w:rPr>
          <w:rFonts w:ascii="Arial" w:hAnsi="Arial" w:cs="Arial"/>
          <w:sz w:val="22"/>
          <w:szCs w:val="22"/>
        </w:rPr>
        <w:t>umor generation</w:t>
      </w:r>
      <w:r>
        <w:rPr>
          <w:rFonts w:ascii="Arial" w:hAnsi="Arial" w:cs="Arial"/>
          <w:sz w:val="22"/>
          <w:szCs w:val="22"/>
        </w:rPr>
        <w:t xml:space="preserve"> process</w:t>
      </w:r>
      <w:r w:rsidR="00FD75A6" w:rsidRPr="00250BA0">
        <w:rPr>
          <w:rFonts w:ascii="Arial" w:hAnsi="Arial" w:cs="Arial"/>
          <w:sz w:val="22"/>
          <w:szCs w:val="22"/>
        </w:rPr>
        <w:t xml:space="preserve"> into 7 </w:t>
      </w:r>
      <w:r>
        <w:rPr>
          <w:rFonts w:ascii="Arial" w:hAnsi="Arial" w:cs="Arial"/>
          <w:sz w:val="22"/>
          <w:szCs w:val="22"/>
        </w:rPr>
        <w:t xml:space="preserve">top-level </w:t>
      </w:r>
      <w:r w:rsidR="00FD75A6" w:rsidRPr="00250BA0">
        <w:rPr>
          <w:rFonts w:ascii="Arial" w:hAnsi="Arial" w:cs="Arial"/>
          <w:sz w:val="22"/>
          <w:szCs w:val="22"/>
        </w:rPr>
        <w:t>modules</w:t>
      </w:r>
      <w:r>
        <w:rPr>
          <w:rFonts w:ascii="Arial" w:hAnsi="Arial" w:cs="Arial"/>
          <w:sz w:val="22"/>
          <w:szCs w:val="22"/>
        </w:rPr>
        <w:t>. Here is a simple example of three of those models applied to the Uber headline:</w:t>
      </w:r>
      <w:r w:rsidR="00FD75A6" w:rsidRPr="00250BA0">
        <w:rPr>
          <w:rFonts w:ascii="Arial" w:hAnsi="Arial" w:cs="Arial"/>
          <w:sz w:val="22"/>
          <w:szCs w:val="22"/>
        </w:rPr>
        <w:t xml:space="preserve"> </w:t>
      </w:r>
      <w:r w:rsidR="00162860" w:rsidRPr="00250BA0">
        <w:rPr>
          <w:rFonts w:ascii="Arial" w:hAnsi="Arial" w:cs="Arial"/>
          <w:sz w:val="22"/>
          <w:szCs w:val="22"/>
        </w:rPr>
        <w:t xml:space="preserve"> </w:t>
      </w:r>
    </w:p>
    <w:p w14:paraId="0972E6D7" w14:textId="77777777" w:rsidR="00405B2A" w:rsidRDefault="00405B2A" w:rsidP="00CA6029">
      <w:pPr>
        <w:rPr>
          <w:rFonts w:ascii="Arial" w:hAnsi="Arial" w:cs="Arial"/>
          <w:i/>
          <w:sz w:val="22"/>
          <w:szCs w:val="22"/>
        </w:rPr>
      </w:pPr>
    </w:p>
    <w:p w14:paraId="180E87BF" w14:textId="77777777" w:rsidR="00AB13D7" w:rsidRDefault="00405B2A" w:rsidP="00CA6029">
      <w:pPr>
        <w:rPr>
          <w:rFonts w:ascii="Arial" w:hAnsi="Arial" w:cs="Arial"/>
          <w:i/>
          <w:sz w:val="22"/>
          <w:szCs w:val="22"/>
        </w:rPr>
      </w:pPr>
      <w:r>
        <w:rPr>
          <w:rFonts w:ascii="Arial" w:hAnsi="Arial" w:cs="Arial"/>
          <w:i/>
          <w:sz w:val="22"/>
          <w:szCs w:val="22"/>
        </w:rPr>
        <w:t>[</w:t>
      </w:r>
      <w:r w:rsidR="00AB13D7">
        <w:rPr>
          <w:rFonts w:ascii="Arial" w:hAnsi="Arial" w:cs="Arial"/>
          <w:i/>
          <w:sz w:val="22"/>
          <w:szCs w:val="22"/>
        </w:rPr>
        <w:t xml:space="preserve">Illustration of the 3 </w:t>
      </w:r>
      <w:r w:rsidR="00FD75A6">
        <w:rPr>
          <w:rFonts w:ascii="Arial" w:hAnsi="Arial" w:cs="Arial"/>
          <w:i/>
          <w:sz w:val="22"/>
          <w:szCs w:val="22"/>
        </w:rPr>
        <w:t>modules</w:t>
      </w:r>
      <w:r>
        <w:rPr>
          <w:rFonts w:ascii="Arial" w:hAnsi="Arial" w:cs="Arial"/>
          <w:i/>
          <w:sz w:val="22"/>
          <w:szCs w:val="22"/>
        </w:rPr>
        <w:t>]</w:t>
      </w:r>
      <w:r w:rsidR="00AB13D7">
        <w:rPr>
          <w:rFonts w:ascii="Arial" w:hAnsi="Arial" w:cs="Arial"/>
          <w:i/>
          <w:sz w:val="22"/>
          <w:szCs w:val="22"/>
        </w:rPr>
        <w:t xml:space="preserve"> </w:t>
      </w:r>
    </w:p>
    <w:p w14:paraId="007A625D" w14:textId="77777777" w:rsidR="00405B2A" w:rsidRPr="00405B2A" w:rsidRDefault="00405B2A" w:rsidP="00405B2A">
      <w:pPr>
        <w:pStyle w:val="ListParagraph"/>
        <w:numPr>
          <w:ilvl w:val="0"/>
          <w:numId w:val="7"/>
        </w:numPr>
        <w:rPr>
          <w:rFonts w:ascii="Arial" w:hAnsi="Arial" w:cs="Arial"/>
          <w:sz w:val="22"/>
          <w:szCs w:val="22"/>
        </w:rPr>
      </w:pPr>
      <w:r w:rsidRPr="00405B2A">
        <w:rPr>
          <w:rFonts w:ascii="Arial" w:hAnsi="Arial" w:cs="Arial"/>
          <w:sz w:val="22"/>
          <w:szCs w:val="22"/>
        </w:rPr>
        <w:t xml:space="preserve">Identify </w:t>
      </w:r>
      <w:r w:rsidR="00D272C0">
        <w:rPr>
          <w:rFonts w:ascii="Arial" w:hAnsi="Arial" w:cs="Arial"/>
          <w:sz w:val="22"/>
          <w:szCs w:val="22"/>
        </w:rPr>
        <w:t>Nouns</w:t>
      </w:r>
      <w:r>
        <w:rPr>
          <w:rFonts w:ascii="Arial" w:hAnsi="Arial" w:cs="Arial"/>
          <w:sz w:val="22"/>
          <w:szCs w:val="22"/>
        </w:rPr>
        <w:t xml:space="preserve"> in the Headline</w:t>
      </w:r>
      <w:r w:rsidRPr="00405B2A">
        <w:rPr>
          <w:rFonts w:ascii="Arial" w:hAnsi="Arial" w:cs="Arial"/>
          <w:sz w:val="22"/>
          <w:szCs w:val="22"/>
        </w:rPr>
        <w:t>:</w:t>
      </w:r>
      <w:r w:rsidR="00D272C0">
        <w:rPr>
          <w:rFonts w:ascii="Arial" w:hAnsi="Arial" w:cs="Arial"/>
          <w:sz w:val="22"/>
          <w:szCs w:val="22"/>
        </w:rPr>
        <w:t xml:space="preserve"> Uber, Panic Button, Passenger, Chicago</w:t>
      </w:r>
    </w:p>
    <w:p w14:paraId="721C3132" w14:textId="77777777" w:rsidR="00405B2A" w:rsidRPr="00405B2A" w:rsidRDefault="00D272C0" w:rsidP="00405B2A">
      <w:pPr>
        <w:pStyle w:val="ListParagraph"/>
        <w:numPr>
          <w:ilvl w:val="0"/>
          <w:numId w:val="7"/>
        </w:numPr>
        <w:rPr>
          <w:rFonts w:ascii="Arial" w:hAnsi="Arial" w:cs="Arial"/>
          <w:sz w:val="22"/>
          <w:szCs w:val="22"/>
        </w:rPr>
      </w:pPr>
      <w:r>
        <w:rPr>
          <w:rFonts w:ascii="Arial" w:hAnsi="Arial" w:cs="Arial"/>
          <w:sz w:val="22"/>
          <w:szCs w:val="22"/>
        </w:rPr>
        <w:t>Emotional v</w:t>
      </w:r>
      <w:r w:rsidR="00405B2A" w:rsidRPr="00405B2A">
        <w:rPr>
          <w:rFonts w:ascii="Arial" w:hAnsi="Arial" w:cs="Arial"/>
          <w:sz w:val="22"/>
          <w:szCs w:val="22"/>
        </w:rPr>
        <w:t xml:space="preserve">alence </w:t>
      </w:r>
      <w:r>
        <w:rPr>
          <w:rFonts w:ascii="Arial" w:hAnsi="Arial" w:cs="Arial"/>
          <w:sz w:val="22"/>
          <w:szCs w:val="22"/>
        </w:rPr>
        <w:t xml:space="preserve">of nouns </w:t>
      </w:r>
      <w:r w:rsidR="00405B2A" w:rsidRPr="00405B2A">
        <w:rPr>
          <w:rFonts w:ascii="Arial" w:hAnsi="Arial" w:cs="Arial"/>
          <w:sz w:val="22"/>
          <w:szCs w:val="22"/>
        </w:rPr>
        <w:t xml:space="preserve">and </w:t>
      </w:r>
      <w:r>
        <w:rPr>
          <w:rFonts w:ascii="Arial" w:hAnsi="Arial" w:cs="Arial"/>
          <w:sz w:val="22"/>
          <w:szCs w:val="22"/>
        </w:rPr>
        <w:t>a r</w:t>
      </w:r>
      <w:r w:rsidR="00405B2A" w:rsidRPr="00405B2A">
        <w:rPr>
          <w:rFonts w:ascii="Arial" w:hAnsi="Arial" w:cs="Arial"/>
          <w:sz w:val="22"/>
          <w:szCs w:val="22"/>
        </w:rPr>
        <w:t>eason</w:t>
      </w:r>
    </w:p>
    <w:p w14:paraId="3E9839D6" w14:textId="77777777" w:rsidR="00405B2A" w:rsidRPr="00527B3C" w:rsidRDefault="00405B2A" w:rsidP="00405B2A">
      <w:pPr>
        <w:pStyle w:val="ListParagraph"/>
        <w:numPr>
          <w:ilvl w:val="1"/>
          <w:numId w:val="7"/>
        </w:numPr>
      </w:pPr>
      <w:r>
        <w:t>Panic Button (Good) – will help keep you safe</w:t>
      </w:r>
    </w:p>
    <w:p w14:paraId="70EF90B2" w14:textId="77777777" w:rsidR="00405B2A" w:rsidRDefault="00405B2A" w:rsidP="00405B2A">
      <w:pPr>
        <w:pStyle w:val="ListParagraph"/>
        <w:numPr>
          <w:ilvl w:val="1"/>
          <w:numId w:val="7"/>
        </w:numPr>
      </w:pPr>
      <w:r>
        <w:t>Panic Button (Bad) – implies there is something that might cause you to panic.</w:t>
      </w:r>
    </w:p>
    <w:p w14:paraId="318EE138" w14:textId="77777777" w:rsidR="00405B2A" w:rsidRDefault="00405B2A" w:rsidP="00405B2A">
      <w:pPr>
        <w:pStyle w:val="ListParagraph"/>
        <w:numPr>
          <w:ilvl w:val="0"/>
          <w:numId w:val="7"/>
        </w:numPr>
      </w:pPr>
      <w:r>
        <w:t>Identify a flaw: Contradiction: Panic button good and bad.</w:t>
      </w:r>
    </w:p>
    <w:p w14:paraId="5162F231" w14:textId="77777777" w:rsidR="00405B2A" w:rsidRPr="00405B2A" w:rsidRDefault="00405B2A" w:rsidP="00405B2A">
      <w:pPr>
        <w:pStyle w:val="ListParagraph"/>
        <w:numPr>
          <w:ilvl w:val="0"/>
          <w:numId w:val="7"/>
        </w:numPr>
        <w:rPr>
          <w:rFonts w:ascii="Arial" w:hAnsi="Arial" w:cs="Arial"/>
          <w:i/>
          <w:sz w:val="22"/>
          <w:szCs w:val="22"/>
        </w:rPr>
      </w:pPr>
      <w:r w:rsidRPr="00405B2A">
        <w:rPr>
          <w:rFonts w:ascii="Arial" w:hAnsi="Arial" w:cs="Arial"/>
          <w:sz w:val="22"/>
          <w:szCs w:val="22"/>
        </w:rPr>
        <w:t>Express the flaw in an unexpected way</w:t>
      </w:r>
      <w:r w:rsidRPr="00405B2A">
        <w:rPr>
          <w:rFonts w:ascii="Arial" w:hAnsi="Arial" w:cs="Arial"/>
          <w:i/>
          <w:sz w:val="22"/>
          <w:szCs w:val="22"/>
        </w:rPr>
        <w:t>: a reversal, positive tone</w:t>
      </w:r>
      <w:r>
        <w:rPr>
          <w:rFonts w:ascii="Arial" w:hAnsi="Arial" w:cs="Arial"/>
          <w:i/>
          <w:sz w:val="22"/>
          <w:szCs w:val="22"/>
        </w:rPr>
        <w:t xml:space="preserve"> (“it’s nice…”</w:t>
      </w:r>
      <w:r w:rsidRPr="00405B2A">
        <w:rPr>
          <w:rFonts w:ascii="Arial" w:hAnsi="Arial" w:cs="Arial"/>
          <w:i/>
          <w:sz w:val="22"/>
          <w:szCs w:val="22"/>
        </w:rPr>
        <w:t>, negative comment</w:t>
      </w:r>
      <w:r>
        <w:rPr>
          <w:rFonts w:ascii="Arial" w:hAnsi="Arial" w:cs="Arial"/>
          <w:i/>
          <w:sz w:val="22"/>
          <w:szCs w:val="22"/>
        </w:rPr>
        <w:t xml:space="preserve"> (</w:t>
      </w:r>
      <w:r w:rsidR="00FD75A6">
        <w:rPr>
          <w:rFonts w:ascii="Arial" w:hAnsi="Arial" w:cs="Arial"/>
          <w:i/>
          <w:sz w:val="22"/>
          <w:szCs w:val="22"/>
        </w:rPr>
        <w:t>“[Uber  doesn’t] properly screening its driver”)</w:t>
      </w:r>
      <w:r w:rsidRPr="00405B2A">
        <w:rPr>
          <w:rFonts w:ascii="Arial" w:hAnsi="Arial" w:cs="Arial"/>
          <w:i/>
          <w:sz w:val="22"/>
          <w:szCs w:val="22"/>
        </w:rPr>
        <w:t>.</w:t>
      </w:r>
    </w:p>
    <w:p w14:paraId="5BF21B44" w14:textId="77777777" w:rsidR="00936ACB" w:rsidRDefault="00936ACB" w:rsidP="00CA6029">
      <w:pPr>
        <w:rPr>
          <w:rFonts w:ascii="Arial" w:hAnsi="Arial" w:cs="Arial"/>
          <w:i/>
          <w:sz w:val="22"/>
          <w:szCs w:val="22"/>
        </w:rPr>
      </w:pPr>
    </w:p>
    <w:p w14:paraId="720CD4E5" w14:textId="77777777" w:rsidR="00223D6B" w:rsidRPr="00405B2A" w:rsidRDefault="00223D6B" w:rsidP="00CA6029">
      <w:pPr>
        <w:rPr>
          <w:rFonts w:ascii="Arial" w:hAnsi="Arial" w:cs="Arial"/>
          <w:sz w:val="22"/>
          <w:szCs w:val="22"/>
        </w:rPr>
      </w:pPr>
      <w:r w:rsidRPr="00405B2A">
        <w:rPr>
          <w:rFonts w:ascii="Arial" w:hAnsi="Arial" w:cs="Arial"/>
          <w:sz w:val="22"/>
          <w:szCs w:val="22"/>
        </w:rPr>
        <w:t xml:space="preserve">So far, </w:t>
      </w:r>
      <w:r w:rsidR="00250BA0">
        <w:rPr>
          <w:rFonts w:ascii="Arial" w:hAnsi="Arial" w:cs="Arial"/>
          <w:sz w:val="22"/>
          <w:szCs w:val="22"/>
        </w:rPr>
        <w:t>our responses are</w:t>
      </w:r>
      <w:r w:rsidRPr="00405B2A">
        <w:rPr>
          <w:rFonts w:ascii="Arial" w:hAnsi="Arial" w:cs="Arial"/>
          <w:sz w:val="22"/>
          <w:szCs w:val="22"/>
        </w:rPr>
        <w:t xml:space="preserve"> 37% as funny as The Onion.</w:t>
      </w:r>
      <w:r w:rsidR="00162860" w:rsidRPr="00405B2A">
        <w:rPr>
          <w:rFonts w:ascii="Arial" w:hAnsi="Arial" w:cs="Arial"/>
          <w:sz w:val="22"/>
          <w:szCs w:val="22"/>
        </w:rPr>
        <w:t xml:space="preserve"> </w:t>
      </w:r>
      <w:r w:rsidR="00936ACB" w:rsidRPr="00405B2A">
        <w:rPr>
          <w:rFonts w:ascii="Arial" w:hAnsi="Arial" w:cs="Arial"/>
          <w:sz w:val="22"/>
          <w:szCs w:val="22"/>
        </w:rPr>
        <w:t>The Onion</w:t>
      </w:r>
      <w:r w:rsidR="00162860" w:rsidRPr="00405B2A">
        <w:rPr>
          <w:rFonts w:ascii="Arial" w:hAnsi="Arial" w:cs="Arial"/>
          <w:sz w:val="22"/>
          <w:szCs w:val="22"/>
        </w:rPr>
        <w:t xml:space="preserve"> is a high bar, and we can improve. For some </w:t>
      </w:r>
      <w:r w:rsidR="00250BA0">
        <w:rPr>
          <w:rFonts w:ascii="Arial" w:hAnsi="Arial" w:cs="Arial"/>
          <w:sz w:val="22"/>
          <w:szCs w:val="22"/>
        </w:rPr>
        <w:t>headlines</w:t>
      </w:r>
      <w:r w:rsidR="00162860" w:rsidRPr="00405B2A">
        <w:rPr>
          <w:rFonts w:ascii="Arial" w:hAnsi="Arial" w:cs="Arial"/>
          <w:sz w:val="22"/>
          <w:szCs w:val="22"/>
        </w:rPr>
        <w:t>, we were rated funnier than the Onion.</w:t>
      </w:r>
    </w:p>
    <w:p w14:paraId="7150432F" w14:textId="77777777" w:rsidR="00CA6029" w:rsidRDefault="00CA6029" w:rsidP="00CA6029">
      <w:pPr>
        <w:rPr>
          <w:rFonts w:ascii="Arial" w:hAnsi="Arial" w:cs="Arial"/>
          <w:i/>
          <w:sz w:val="22"/>
          <w:szCs w:val="22"/>
        </w:rPr>
      </w:pPr>
    </w:p>
    <w:p w14:paraId="2F2E54CA" w14:textId="77777777" w:rsidR="00CA6029" w:rsidRPr="00A164C7" w:rsidRDefault="00CA6029" w:rsidP="00CA6029">
      <w:pPr>
        <w:rPr>
          <w:rFonts w:ascii="Arial" w:hAnsi="Arial" w:cs="Arial"/>
          <w:b/>
          <w:sz w:val="22"/>
          <w:szCs w:val="22"/>
        </w:rPr>
      </w:pPr>
      <w:r w:rsidRPr="00405B2A">
        <w:rPr>
          <w:rFonts w:ascii="Arial" w:hAnsi="Arial" w:cs="Arial"/>
          <w:b/>
          <w:sz w:val="22"/>
          <w:szCs w:val="22"/>
        </w:rPr>
        <w:t>Social Impact</w:t>
      </w:r>
    </w:p>
    <w:p w14:paraId="1F77A6D2" w14:textId="37DE940E" w:rsidR="00A164C7" w:rsidRDefault="00A164C7" w:rsidP="00CA6029">
      <w:pPr>
        <w:rPr>
          <w:rFonts w:ascii="Arial" w:hAnsi="Arial" w:cs="Arial"/>
          <w:sz w:val="22"/>
          <w:szCs w:val="22"/>
        </w:rPr>
      </w:pPr>
      <w:r>
        <w:rPr>
          <w:rFonts w:ascii="Arial" w:hAnsi="Arial" w:cs="Arial"/>
          <w:sz w:val="22"/>
          <w:szCs w:val="22"/>
        </w:rPr>
        <w:t xml:space="preserve">One of the most common and detrimental mistakes </w:t>
      </w:r>
      <w:r w:rsidR="002E2507">
        <w:rPr>
          <w:rFonts w:ascii="Arial" w:hAnsi="Arial" w:cs="Arial"/>
          <w:sz w:val="22"/>
          <w:szCs w:val="22"/>
        </w:rPr>
        <w:t>learners</w:t>
      </w:r>
      <w:r>
        <w:rPr>
          <w:rFonts w:ascii="Arial" w:hAnsi="Arial" w:cs="Arial"/>
          <w:sz w:val="22"/>
          <w:szCs w:val="22"/>
        </w:rPr>
        <w:t xml:space="preserve"> make is to focus on output rather than process. This results in discouragement and failure. Until a learner experiences the power of following the process first hand, their instinct is to wait for inspiration. We don’t teach process because it is hard to make it transparent. We aim to provide learners examples of a process in a creative, fun, and relatively short.  We believe learners can generalize lesson of process to many domains of their life.</w:t>
      </w:r>
    </w:p>
    <w:p w14:paraId="4C478D2C" w14:textId="77777777" w:rsidR="00A164C7" w:rsidRDefault="00A164C7" w:rsidP="00CA6029">
      <w:pPr>
        <w:rPr>
          <w:rFonts w:ascii="Arial" w:hAnsi="Arial" w:cs="Arial"/>
          <w:i/>
          <w:sz w:val="22"/>
          <w:szCs w:val="22"/>
        </w:rPr>
      </w:pPr>
    </w:p>
    <w:p w14:paraId="6FFFA461" w14:textId="77777777" w:rsidR="00CA6029" w:rsidRDefault="00CA6029" w:rsidP="00CA6029">
      <w:pPr>
        <w:rPr>
          <w:rFonts w:ascii="Arial" w:hAnsi="Arial" w:cs="Arial"/>
          <w:b/>
          <w:sz w:val="22"/>
          <w:szCs w:val="22"/>
        </w:rPr>
      </w:pPr>
      <w:r w:rsidRPr="00405B2A">
        <w:rPr>
          <w:rFonts w:ascii="Arial" w:hAnsi="Arial" w:cs="Arial"/>
          <w:b/>
          <w:sz w:val="22"/>
          <w:szCs w:val="22"/>
        </w:rPr>
        <w:t>Broader Impact</w:t>
      </w:r>
    </w:p>
    <w:p w14:paraId="3D51FD72" w14:textId="77777777" w:rsidR="00A164C7" w:rsidRPr="00A164C7" w:rsidRDefault="00A164C7" w:rsidP="00CA6029">
      <w:pPr>
        <w:rPr>
          <w:rFonts w:ascii="Arial" w:hAnsi="Arial" w:cs="Arial"/>
          <w:sz w:val="22"/>
          <w:szCs w:val="22"/>
        </w:rPr>
      </w:pPr>
      <w:r>
        <w:rPr>
          <w:rFonts w:ascii="Arial" w:hAnsi="Arial" w:cs="Arial"/>
          <w:sz w:val="22"/>
          <w:szCs w:val="22"/>
        </w:rPr>
        <w:t xml:space="preserve">If we can generalize emotional impact from humor to novels, then we will have strong evidence that it can also be generalize </w:t>
      </w:r>
      <w:r w:rsidR="00DD0183">
        <w:rPr>
          <w:rFonts w:ascii="Arial" w:hAnsi="Arial" w:cs="Arial"/>
          <w:sz w:val="22"/>
          <w:szCs w:val="22"/>
        </w:rPr>
        <w:t xml:space="preserve">to law, journalism, negotiation and even diplomacy. Recordings of Kennedy’s cabinet during Cuban Misile Crisis show that to avoid nuclear war, McNamara had be able to suggest the idea of a blockade </w:t>
      </w:r>
      <w:r w:rsidR="00DD0183" w:rsidRPr="00DD0183">
        <w:rPr>
          <w:rFonts w:ascii="Arial" w:hAnsi="Arial" w:cs="Arial"/>
          <w:i/>
          <w:sz w:val="22"/>
          <w:szCs w:val="22"/>
        </w:rPr>
        <w:t>without sounding weak</w:t>
      </w:r>
      <w:r w:rsidR="00DD0183">
        <w:rPr>
          <w:rFonts w:ascii="Arial" w:hAnsi="Arial" w:cs="Arial"/>
          <w:sz w:val="22"/>
          <w:szCs w:val="22"/>
        </w:rPr>
        <w:t xml:space="preserve">. Emotional impact has global impact. </w:t>
      </w:r>
    </w:p>
    <w:p w14:paraId="0D74E0F3" w14:textId="77777777" w:rsidR="00CA6029" w:rsidRDefault="00CA6029" w:rsidP="00CA6029">
      <w:pPr>
        <w:rPr>
          <w:rFonts w:ascii="Arial" w:hAnsi="Arial" w:cs="Arial"/>
          <w:i/>
          <w:sz w:val="22"/>
          <w:szCs w:val="22"/>
        </w:rPr>
      </w:pPr>
    </w:p>
    <w:p w14:paraId="57E67848" w14:textId="77777777" w:rsidR="00CA6029" w:rsidRPr="00405B2A" w:rsidRDefault="00CA6029" w:rsidP="00CA6029">
      <w:pPr>
        <w:rPr>
          <w:rFonts w:ascii="Arial" w:hAnsi="Arial" w:cs="Arial"/>
          <w:b/>
          <w:sz w:val="22"/>
          <w:szCs w:val="22"/>
        </w:rPr>
      </w:pPr>
      <w:r w:rsidRPr="00405B2A">
        <w:rPr>
          <w:rFonts w:ascii="Arial" w:hAnsi="Arial" w:cs="Arial"/>
          <w:b/>
          <w:sz w:val="22"/>
          <w:szCs w:val="22"/>
        </w:rPr>
        <w:t>Proposed Plan and Outcomes</w:t>
      </w:r>
    </w:p>
    <w:p w14:paraId="3FA1503A" w14:textId="77777777" w:rsidR="00223D6B" w:rsidRDefault="00D272C0" w:rsidP="00CA6029">
      <w:pPr>
        <w:rPr>
          <w:rFonts w:ascii="Arial" w:hAnsi="Arial" w:cs="Arial"/>
          <w:sz w:val="22"/>
          <w:szCs w:val="22"/>
        </w:rPr>
      </w:pPr>
      <w:r>
        <w:rPr>
          <w:rFonts w:ascii="Arial" w:hAnsi="Arial" w:cs="Arial"/>
          <w:sz w:val="22"/>
          <w:szCs w:val="22"/>
        </w:rPr>
        <w:t>We propose to expand on the humor work and build a web site for people to learn the process and collaborate on jokes. Our target is to produce 1,000 jokes</w:t>
      </w:r>
      <w:r w:rsidR="00A164C7">
        <w:rPr>
          <w:rFonts w:ascii="Arial" w:hAnsi="Arial" w:cs="Arial"/>
          <w:sz w:val="22"/>
          <w:szCs w:val="22"/>
        </w:rPr>
        <w:t>, teach the process to 1,000 people and to beat the Onion on funniness.</w:t>
      </w:r>
    </w:p>
    <w:p w14:paraId="2A8F9464" w14:textId="77777777" w:rsidR="00D272C0" w:rsidRDefault="00D272C0" w:rsidP="00CA6029">
      <w:pPr>
        <w:rPr>
          <w:rFonts w:ascii="Arial" w:hAnsi="Arial" w:cs="Arial"/>
          <w:sz w:val="22"/>
          <w:szCs w:val="22"/>
        </w:rPr>
      </w:pPr>
    </w:p>
    <w:p w14:paraId="613C9991" w14:textId="77777777" w:rsidR="00D272C0" w:rsidRDefault="00D272C0" w:rsidP="00CA6029">
      <w:pPr>
        <w:rPr>
          <w:rFonts w:ascii="Arial" w:hAnsi="Arial" w:cs="Arial"/>
          <w:sz w:val="22"/>
          <w:szCs w:val="22"/>
        </w:rPr>
      </w:pPr>
      <w:r>
        <w:rPr>
          <w:rFonts w:ascii="Arial" w:hAnsi="Arial" w:cs="Arial"/>
          <w:sz w:val="22"/>
          <w:szCs w:val="22"/>
        </w:rPr>
        <w:t>We will generalize the process of creating emotional impact to the new domain of writing a novel. Our output will be two full-length novels of different genres: mystery and romance that conform to the emotional impact expected of that genre. Our target is 1000 readers.</w:t>
      </w:r>
      <w:r w:rsidR="00A164C7">
        <w:rPr>
          <w:rFonts w:ascii="Arial" w:hAnsi="Arial" w:cs="Arial"/>
          <w:sz w:val="22"/>
          <w:szCs w:val="22"/>
        </w:rPr>
        <w:t xml:space="preserve"> Our stretch goal is to have the book published by an established publisher within the genre. </w:t>
      </w:r>
    </w:p>
    <w:p w14:paraId="6CDC3653" w14:textId="77777777" w:rsidR="00D272C0" w:rsidRPr="00D272C0" w:rsidRDefault="00D272C0" w:rsidP="00CA6029">
      <w:pPr>
        <w:rPr>
          <w:rFonts w:ascii="Arial" w:hAnsi="Arial" w:cs="Arial"/>
          <w:sz w:val="22"/>
          <w:szCs w:val="22"/>
        </w:rPr>
      </w:pPr>
    </w:p>
    <w:p w14:paraId="571D0882" w14:textId="77777777" w:rsidR="00162860" w:rsidRPr="00405B2A" w:rsidRDefault="00162860" w:rsidP="00CA6029">
      <w:pPr>
        <w:rPr>
          <w:rFonts w:ascii="Arial" w:hAnsi="Arial" w:cs="Arial"/>
          <w:b/>
          <w:sz w:val="22"/>
          <w:szCs w:val="22"/>
        </w:rPr>
      </w:pPr>
      <w:r w:rsidRPr="00405B2A">
        <w:rPr>
          <w:rFonts w:ascii="Arial" w:hAnsi="Arial" w:cs="Arial"/>
          <w:b/>
          <w:sz w:val="22"/>
          <w:szCs w:val="22"/>
        </w:rPr>
        <w:t>Conclusion</w:t>
      </w:r>
      <w:r w:rsidR="00223D6B" w:rsidRPr="00405B2A">
        <w:rPr>
          <w:rFonts w:ascii="Arial" w:hAnsi="Arial" w:cs="Arial"/>
          <w:b/>
          <w:sz w:val="22"/>
          <w:szCs w:val="22"/>
        </w:rPr>
        <w:t xml:space="preserve"> </w:t>
      </w:r>
    </w:p>
    <w:p w14:paraId="0FDC54E5" w14:textId="77777777" w:rsidR="00223D6B" w:rsidRPr="00D272C0" w:rsidRDefault="00162860" w:rsidP="00CA6029">
      <w:pPr>
        <w:rPr>
          <w:rFonts w:ascii="Arial" w:hAnsi="Arial" w:cs="Arial"/>
          <w:sz w:val="22"/>
          <w:szCs w:val="22"/>
        </w:rPr>
      </w:pPr>
      <w:r>
        <w:rPr>
          <w:rFonts w:ascii="Arial" w:hAnsi="Arial" w:cs="Arial"/>
          <w:sz w:val="22"/>
          <w:szCs w:val="22"/>
        </w:rPr>
        <w:t>C</w:t>
      </w:r>
      <w:r w:rsidR="00223D6B" w:rsidRPr="00162860">
        <w:rPr>
          <w:rFonts w:ascii="Arial" w:hAnsi="Arial" w:cs="Arial"/>
          <w:sz w:val="22"/>
          <w:szCs w:val="22"/>
        </w:rPr>
        <w:t xml:space="preserve">reating emotional impact is hard, but we can do it by discovering a </w:t>
      </w:r>
      <w:r w:rsidR="00D272C0">
        <w:rPr>
          <w:rFonts w:ascii="Arial" w:hAnsi="Arial" w:cs="Arial"/>
          <w:sz w:val="22"/>
          <w:szCs w:val="22"/>
        </w:rPr>
        <w:t xml:space="preserve">transparent </w:t>
      </w:r>
      <w:r w:rsidR="00223D6B" w:rsidRPr="00162860">
        <w:rPr>
          <w:rFonts w:ascii="Arial" w:hAnsi="Arial" w:cs="Arial"/>
          <w:sz w:val="22"/>
          <w:szCs w:val="22"/>
        </w:rPr>
        <w:t xml:space="preserve">process for it that anybody can </w:t>
      </w:r>
      <w:r w:rsidR="00D272C0">
        <w:rPr>
          <w:rFonts w:ascii="Arial" w:hAnsi="Arial" w:cs="Arial"/>
          <w:sz w:val="22"/>
          <w:szCs w:val="22"/>
        </w:rPr>
        <w:t>complete</w:t>
      </w:r>
      <w:r w:rsidR="00223D6B" w:rsidRPr="00162860">
        <w:rPr>
          <w:rFonts w:ascii="Arial" w:hAnsi="Arial" w:cs="Arial"/>
          <w:sz w:val="22"/>
          <w:szCs w:val="22"/>
        </w:rPr>
        <w:t>. Our current work has used humor as a d</w:t>
      </w:r>
      <w:r w:rsidR="00D272C0">
        <w:rPr>
          <w:rFonts w:ascii="Arial" w:hAnsi="Arial" w:cs="Arial"/>
          <w:sz w:val="22"/>
          <w:szCs w:val="22"/>
        </w:rPr>
        <w:t xml:space="preserve">omain to study emotional impact </w:t>
      </w:r>
      <w:r w:rsidR="00223D6B" w:rsidRPr="00162860">
        <w:rPr>
          <w:rFonts w:ascii="Arial" w:hAnsi="Arial" w:cs="Arial"/>
          <w:sz w:val="22"/>
          <w:szCs w:val="22"/>
        </w:rPr>
        <w:t>and</w:t>
      </w:r>
      <w:r w:rsidR="00D272C0">
        <w:rPr>
          <w:rFonts w:ascii="Arial" w:hAnsi="Arial" w:cs="Arial"/>
          <w:sz w:val="22"/>
          <w:szCs w:val="22"/>
        </w:rPr>
        <w:t xml:space="preserve"> can be extended to other domains where emotional impact is import such as law, negotiation and novels.  </w:t>
      </w:r>
    </w:p>
    <w:p w14:paraId="12B19DBA" w14:textId="77777777" w:rsidR="00162860" w:rsidRDefault="00162860" w:rsidP="00CA6029">
      <w:pPr>
        <w:rPr>
          <w:rFonts w:ascii="Arial" w:hAnsi="Arial" w:cs="Arial"/>
          <w:i/>
          <w:sz w:val="22"/>
          <w:szCs w:val="22"/>
        </w:rPr>
      </w:pPr>
    </w:p>
    <w:p w14:paraId="42FC9574" w14:textId="77777777" w:rsidR="00162860" w:rsidRPr="00405B2A" w:rsidRDefault="00162860" w:rsidP="00CA6029">
      <w:pPr>
        <w:rPr>
          <w:rFonts w:ascii="Arial" w:hAnsi="Arial" w:cs="Arial"/>
          <w:b/>
          <w:sz w:val="22"/>
          <w:szCs w:val="22"/>
        </w:rPr>
      </w:pPr>
      <w:r w:rsidRPr="00405B2A">
        <w:rPr>
          <w:rFonts w:ascii="Arial" w:hAnsi="Arial" w:cs="Arial"/>
          <w:b/>
          <w:sz w:val="22"/>
          <w:szCs w:val="22"/>
        </w:rPr>
        <w:t>Budget</w:t>
      </w:r>
    </w:p>
    <w:p w14:paraId="6EFE5569" w14:textId="77777777" w:rsidR="00AB13D7" w:rsidRDefault="00AB13D7" w:rsidP="00CA6029">
      <w:pPr>
        <w:rPr>
          <w:rFonts w:ascii="Arial" w:hAnsi="Arial" w:cs="Arial"/>
          <w:i/>
          <w:sz w:val="22"/>
          <w:szCs w:val="22"/>
        </w:rPr>
      </w:pPr>
    </w:p>
    <w:p w14:paraId="2E1F87EB" w14:textId="77777777" w:rsidR="00AB13D7" w:rsidRPr="00405B2A" w:rsidRDefault="00AB13D7" w:rsidP="00CA6029">
      <w:pPr>
        <w:rPr>
          <w:rFonts w:ascii="Arial" w:hAnsi="Arial" w:cs="Arial"/>
          <w:b/>
          <w:sz w:val="22"/>
          <w:szCs w:val="22"/>
        </w:rPr>
      </w:pPr>
      <w:r w:rsidRPr="00405B2A">
        <w:rPr>
          <w:rFonts w:ascii="Arial" w:hAnsi="Arial" w:cs="Arial"/>
          <w:b/>
          <w:sz w:val="22"/>
          <w:szCs w:val="22"/>
        </w:rPr>
        <w:t>References</w:t>
      </w:r>
    </w:p>
    <w:p w14:paraId="0AAE1612" w14:textId="77777777" w:rsidR="00936ACB" w:rsidRPr="00CA6029" w:rsidRDefault="00936ACB" w:rsidP="00CA6029">
      <w:pPr>
        <w:rPr>
          <w:rFonts w:ascii="Arial" w:hAnsi="Arial" w:cs="Arial"/>
          <w:i/>
          <w:sz w:val="22"/>
          <w:szCs w:val="22"/>
        </w:rPr>
      </w:pPr>
    </w:p>
    <w:p w14:paraId="3C18058B" w14:textId="4B25360B" w:rsidR="0053148A" w:rsidRPr="002E2507" w:rsidRDefault="0053148A">
      <w:pPr>
        <w:rPr>
          <w:rFonts w:ascii="Arial" w:hAnsi="Arial" w:cs="Arial"/>
          <w:sz w:val="22"/>
          <w:szCs w:val="22"/>
        </w:rPr>
      </w:pPr>
      <w:bookmarkStart w:id="0" w:name="_GoBack"/>
      <w:bookmarkEnd w:id="0"/>
    </w:p>
    <w:p w14:paraId="00996CAF" w14:textId="77777777" w:rsidR="0053148A" w:rsidRPr="007911D6" w:rsidRDefault="0053148A">
      <w:pPr>
        <w:rPr>
          <w:rFonts w:ascii="Arial" w:hAnsi="Arial" w:cs="Arial"/>
        </w:rPr>
      </w:pPr>
    </w:p>
    <w:sectPr w:rsidR="0053148A" w:rsidRPr="007911D6"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E2ED1"/>
    <w:multiLevelType w:val="hybridMultilevel"/>
    <w:tmpl w:val="A0F41A7A"/>
    <w:lvl w:ilvl="0" w:tplc="F3A49DB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172C7E"/>
    <w:multiLevelType w:val="hybridMultilevel"/>
    <w:tmpl w:val="5664C45E"/>
    <w:lvl w:ilvl="0" w:tplc="F3A49DB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ED6758"/>
    <w:multiLevelType w:val="hybridMultilevel"/>
    <w:tmpl w:val="F1EEDC9A"/>
    <w:lvl w:ilvl="0" w:tplc="F3A49DB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F64A6"/>
    <w:multiLevelType w:val="hybridMultilevel"/>
    <w:tmpl w:val="F07A0A52"/>
    <w:lvl w:ilvl="0" w:tplc="F3A49DB0">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ED7A6D"/>
    <w:multiLevelType w:val="hybridMultilevel"/>
    <w:tmpl w:val="2A566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C319F3"/>
    <w:multiLevelType w:val="hybridMultilevel"/>
    <w:tmpl w:val="1A488398"/>
    <w:lvl w:ilvl="0" w:tplc="F3A49DB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F5D96"/>
    <w:multiLevelType w:val="hybridMultilevel"/>
    <w:tmpl w:val="37089D14"/>
    <w:lvl w:ilvl="0" w:tplc="F3A49DB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1D6"/>
    <w:rsid w:val="00025AE0"/>
    <w:rsid w:val="000F33FC"/>
    <w:rsid w:val="00162860"/>
    <w:rsid w:val="00223D6B"/>
    <w:rsid w:val="00250BA0"/>
    <w:rsid w:val="002E2507"/>
    <w:rsid w:val="00405B2A"/>
    <w:rsid w:val="00433AC0"/>
    <w:rsid w:val="004562C8"/>
    <w:rsid w:val="0053148A"/>
    <w:rsid w:val="005E58BD"/>
    <w:rsid w:val="007255C6"/>
    <w:rsid w:val="007643BD"/>
    <w:rsid w:val="00787E40"/>
    <w:rsid w:val="007911D6"/>
    <w:rsid w:val="00936ACB"/>
    <w:rsid w:val="00A164C7"/>
    <w:rsid w:val="00AB13D7"/>
    <w:rsid w:val="00B45BBD"/>
    <w:rsid w:val="00B557DD"/>
    <w:rsid w:val="00BC6077"/>
    <w:rsid w:val="00C127A1"/>
    <w:rsid w:val="00CA6029"/>
    <w:rsid w:val="00D272C0"/>
    <w:rsid w:val="00DB7737"/>
    <w:rsid w:val="00DD0183"/>
    <w:rsid w:val="00DD66B0"/>
    <w:rsid w:val="00FD7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0906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1D6"/>
    <w:pPr>
      <w:ind w:left="720"/>
      <w:contextualSpacing/>
    </w:pPr>
  </w:style>
  <w:style w:type="paragraph" w:styleId="BalloonText">
    <w:name w:val="Balloon Text"/>
    <w:basedOn w:val="Normal"/>
    <w:link w:val="BalloonTextChar"/>
    <w:uiPriority w:val="99"/>
    <w:semiHidden/>
    <w:unhideWhenUsed/>
    <w:rsid w:val="007255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5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1D6"/>
    <w:pPr>
      <w:ind w:left="720"/>
      <w:contextualSpacing/>
    </w:pPr>
  </w:style>
  <w:style w:type="paragraph" w:styleId="BalloonText">
    <w:name w:val="Balloon Text"/>
    <w:basedOn w:val="Normal"/>
    <w:link w:val="BalloonTextChar"/>
    <w:uiPriority w:val="99"/>
    <w:semiHidden/>
    <w:unhideWhenUsed/>
    <w:rsid w:val="007255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5C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949</Words>
  <Characters>5410</Characters>
  <Application>Microsoft Macintosh Word</Application>
  <DocSecurity>0</DocSecurity>
  <Lines>45</Lines>
  <Paragraphs>12</Paragraphs>
  <ScaleCrop>false</ScaleCrop>
  <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3</cp:revision>
  <cp:lastPrinted>2015-03-05T00:50:00Z</cp:lastPrinted>
  <dcterms:created xsi:type="dcterms:W3CDTF">2015-03-04T21:23:00Z</dcterms:created>
  <dcterms:modified xsi:type="dcterms:W3CDTF">2015-03-06T01:11:00Z</dcterms:modified>
</cp:coreProperties>
</file>