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8F1" w:rsidRP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3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2"/>
        <w:gridCol w:w="1009"/>
        <w:gridCol w:w="1284"/>
        <w:gridCol w:w="1469"/>
        <w:gridCol w:w="1469"/>
        <w:gridCol w:w="1469"/>
      </w:tblGrid>
      <w:tr w:rsidR="00FE38F1" w:rsidRPr="00FE38F1">
        <w:trPr>
          <w:cantSplit/>
        </w:trPr>
        <w:tc>
          <w:tcPr>
            <w:tcW w:w="83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Descriptive Statistics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19.70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65.10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39.2031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6.85808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87.56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7.1924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12.55585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13.16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.3164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.51168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69.99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5.2358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6.78430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93.57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10.5354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15.46920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52.44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19.4649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5.45038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Ppunit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4.40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2.4797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.35819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1.58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36.1991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23.16824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13.21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.6619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1.53331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95.53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51.6700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3.45628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67.06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13.1001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8.27558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178.82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97734.08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32801.0837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13898.54671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74.58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17.4247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14.19776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70.74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18.9354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8.09483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86.33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11.6875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11.63436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38.93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.7808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2.72535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QEd12les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61.11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12.3517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11.23955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49.3079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6.29349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9.49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.4286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.95112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17.4472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8.75120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67.62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26.8360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8.87708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81.86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13.1659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14.59346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69.9220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22.68215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QRich200k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79.07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6.5968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8.45955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175.000000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2000.000000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1070.23565574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360.226673244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1000000.000000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369960.72404372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162203.600005799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85.198556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8.40632982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9.545106917</w:t>
            </w:r>
          </w:p>
        </w:tc>
      </w:tr>
      <w:tr w:rsidR="00FE38F1" w:rsidRPr="00FE38F1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Valid N 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listwise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128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8F1" w:rsidRPr="00FE38F1" w:rsidRDefault="00FE38F1" w:rsidP="00FE38F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P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0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1"/>
        <w:gridCol w:w="1010"/>
        <w:gridCol w:w="1086"/>
      </w:tblGrid>
      <w:tr w:rsidR="00FE38F1" w:rsidRPr="00FE38F1">
        <w:trPr>
          <w:cantSplit/>
        </w:trPr>
        <w:tc>
          <w:tcPr>
            <w:tcW w:w="40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Communalities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Initial</w:t>
            </w:r>
          </w:p>
        </w:tc>
        <w:tc>
          <w:tcPr>
            <w:tcW w:w="108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Extraction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.850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.558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.378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.444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.744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.879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(Ppunit)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.860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.495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.671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.887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.838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.553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.609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.815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.254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(QEd12les)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.835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.661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.404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.606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.720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.804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.697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(QRich200k)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.799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.520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.813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.648</w:t>
            </w:r>
          </w:p>
        </w:tc>
      </w:tr>
      <w:tr w:rsidR="00FE38F1" w:rsidRPr="00FE38F1">
        <w:trPr>
          <w:cantSplit/>
        </w:trPr>
        <w:tc>
          <w:tcPr>
            <w:tcW w:w="40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</w:tbl>
    <w:p w:rsidR="00FE38F1" w:rsidRPr="00FE38F1" w:rsidRDefault="00FE38F1" w:rsidP="00FE38F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P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677"/>
        <w:gridCol w:w="972"/>
        <w:gridCol w:w="1043"/>
        <w:gridCol w:w="779"/>
        <w:gridCol w:w="975"/>
        <w:gridCol w:w="1041"/>
        <w:gridCol w:w="756"/>
        <w:gridCol w:w="975"/>
        <w:gridCol w:w="1051"/>
      </w:tblGrid>
      <w:tr w:rsidR="00FE38F1" w:rsidRPr="00FE38F1" w:rsidTr="00FE38F1">
        <w:trPr>
          <w:cantSplit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Total Variance Explained</w:t>
            </w:r>
          </w:p>
        </w:tc>
      </w:tr>
      <w:tr w:rsidR="00FE38F1" w:rsidRPr="00FE38F1" w:rsidTr="00FE38F1">
        <w:trPr>
          <w:cantSplit/>
        </w:trPr>
        <w:tc>
          <w:tcPr>
            <w:tcW w:w="583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1439" w:type="pct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Initial Eigenvalues</w:t>
            </w:r>
          </w:p>
        </w:tc>
        <w:tc>
          <w:tcPr>
            <w:tcW w:w="1493" w:type="pct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Extraction Sums of Squared Loadings</w:t>
            </w:r>
          </w:p>
        </w:tc>
        <w:tc>
          <w:tcPr>
            <w:tcW w:w="1486" w:type="pct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Rotation Sums of Squared Loadings</w:t>
            </w:r>
          </w:p>
        </w:tc>
      </w:tr>
      <w:tr w:rsidR="00FE38F1" w:rsidRPr="00FE38F1" w:rsidTr="00FE38F1">
        <w:trPr>
          <w:cantSplit/>
        </w:trPr>
        <w:tc>
          <w:tcPr>
            <w:tcW w:w="583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2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20" w:type="pct"/>
            <w:tcBorders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556" w:type="pct"/>
            <w:tcBorders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  <w:tc>
          <w:tcPr>
            <w:tcW w:w="416" w:type="pct"/>
            <w:tcBorders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21" w:type="pct"/>
            <w:tcBorders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556" w:type="pct"/>
            <w:tcBorders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  <w:tc>
          <w:tcPr>
            <w:tcW w:w="404" w:type="pct"/>
            <w:tcBorders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21" w:type="pct"/>
            <w:tcBorders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561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62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8.529</w:t>
            </w:r>
          </w:p>
        </w:tc>
        <w:tc>
          <w:tcPr>
            <w:tcW w:w="520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31.588</w:t>
            </w:r>
          </w:p>
        </w:tc>
        <w:tc>
          <w:tcPr>
            <w:tcW w:w="556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31.588</w:t>
            </w:r>
          </w:p>
        </w:tc>
        <w:tc>
          <w:tcPr>
            <w:tcW w:w="416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8.529</w:t>
            </w:r>
          </w:p>
        </w:tc>
        <w:tc>
          <w:tcPr>
            <w:tcW w:w="521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31.588</w:t>
            </w:r>
          </w:p>
        </w:tc>
        <w:tc>
          <w:tcPr>
            <w:tcW w:w="556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31.588</w:t>
            </w:r>
          </w:p>
        </w:tc>
        <w:tc>
          <w:tcPr>
            <w:tcW w:w="404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7.075</w:t>
            </w:r>
          </w:p>
        </w:tc>
        <w:tc>
          <w:tcPr>
            <w:tcW w:w="521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26.205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26.205</w:t>
            </w: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3.235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11.983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43.570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3.235</w:t>
            </w: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11.983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43.570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3.048</w:t>
            </w: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11.288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37.493</w:t>
            </w: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1.961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7.265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50.835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1.961</w:t>
            </w: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7.265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50.835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2.916</w:t>
            </w: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10.800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48.293</w:t>
            </w: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1.733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6.417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57.252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1.733</w:t>
            </w: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6.417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57.252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1.880</w:t>
            </w: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6.962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55.255</w:t>
            </w: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1.475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5.462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62.714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1.475</w:t>
            </w: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5.462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62.714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1.681</w:t>
            </w: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6.224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61.479</w:t>
            </w: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1.307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4.840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67.554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1.307</w:t>
            </w: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4.840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67.554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1.640</w:t>
            </w: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6.075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67.554</w:t>
            </w: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.957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3.546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71.100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.852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3.157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74.257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.816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3.023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77.280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.808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2.993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80.273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.714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2.646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82.918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.674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2.495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85.414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.589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2.180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87.594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.523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1.936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89.529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.476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1.764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91.294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.375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1.390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92.683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.354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1.310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93.993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.279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1.034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95.027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.272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1.008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96.035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.214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.793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96.828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.195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.721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97.549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.164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.607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98.156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.143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.531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98.687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.115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.427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99.114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.103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.382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99.496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.070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.259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99.755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8F1" w:rsidRPr="00FE38F1" w:rsidTr="00FE38F1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.066</w:t>
            </w:r>
          </w:p>
        </w:tc>
        <w:tc>
          <w:tcPr>
            <w:tcW w:w="520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.245</w:t>
            </w:r>
          </w:p>
        </w:tc>
        <w:tc>
          <w:tcPr>
            <w:tcW w:w="556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100.000</w:t>
            </w:r>
          </w:p>
        </w:tc>
        <w:tc>
          <w:tcPr>
            <w:tcW w:w="416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8F1" w:rsidRPr="00FE38F1" w:rsidTr="00FE38F1">
        <w:trPr>
          <w:cantSplit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</w:tbl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P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9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1"/>
        <w:gridCol w:w="1009"/>
        <w:gridCol w:w="1009"/>
        <w:gridCol w:w="1010"/>
        <w:gridCol w:w="1010"/>
        <w:gridCol w:w="1010"/>
        <w:gridCol w:w="1010"/>
      </w:tblGrid>
      <w:tr w:rsidR="00FE38F1" w:rsidRPr="00FE38F1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Component Matrix</w:t>
            </w:r>
            <w:r w:rsidRPr="00FE38F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4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-.660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.610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.117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.151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-.070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.572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-.002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.436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.175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.505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.307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-.008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.116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-.546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.263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-.074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-.119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-.229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.796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-.028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.310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-.072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-.303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.724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.412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.133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.128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-.241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(Ppunit)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.059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-.034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-.692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.380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.471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-.099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.789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-.343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.331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-.130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-.157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-.060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-.069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.268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.101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-.587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.353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-.491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.537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.029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.812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-.149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.415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.045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-.782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-.290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.262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.124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.032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.655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.034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.074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-.068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-.284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.655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.132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.378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.045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-.013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.851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-.088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.273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.060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-.059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-.080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.279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-.210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-.245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.225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(QEd12les)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.849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.228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-.041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-.170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.206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.086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-.566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.433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.309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.279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-.184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.465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.743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.198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-.068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.082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-.169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.781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.251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.037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.097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-.091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.684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-.331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.454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-.042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-.132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-.813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-.054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-.137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-.042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-.104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(QRich200k)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-.601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-.353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.415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.308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-.008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-.402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-.541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.162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.142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.108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-.538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-.390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.393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.354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.271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.137</w:t>
            </w:r>
          </w:p>
        </w:tc>
      </w:tr>
      <w:tr w:rsidR="00FE38F1" w:rsidRPr="00FE38F1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-.037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.413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.402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.228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-.120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.499</w:t>
            </w:r>
          </w:p>
        </w:tc>
      </w:tr>
      <w:tr w:rsidR="00FE38F1" w:rsidRPr="00FE38F1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  <w:tr w:rsidR="00FE38F1" w:rsidRPr="00FE38F1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a. 6 components extracted.</w:t>
            </w:r>
          </w:p>
        </w:tc>
      </w:tr>
    </w:tbl>
    <w:p w:rsidR="00FE38F1" w:rsidRPr="00FE38F1" w:rsidRDefault="00FE38F1" w:rsidP="00FE38F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E38F1" w:rsidRPr="00FE38F1" w:rsidRDefault="00FE38F1" w:rsidP="00FE38F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P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185"/>
        <w:gridCol w:w="1185"/>
        <w:gridCol w:w="1187"/>
        <w:gridCol w:w="1187"/>
        <w:gridCol w:w="1187"/>
        <w:gridCol w:w="1185"/>
      </w:tblGrid>
      <w:tr w:rsidR="00FE38F1" w:rsidRPr="00FE38F1" w:rsidTr="0092523B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Rotated Component Matrix</w:t>
            </w:r>
            <w:r w:rsidRPr="00FE38F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1" w:type="pct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33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E38F1" w:rsidRDefault="0092523B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92523B" w:rsidRPr="00FE38F1" w:rsidRDefault="0092523B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Race, Ethnicity, and Class</w:t>
            </w:r>
          </w:p>
        </w:tc>
        <w:tc>
          <w:tcPr>
            <w:tcW w:w="633" w:type="pct"/>
            <w:tcBorders>
              <w:bottom w:val="single" w:sz="16" w:space="0" w:color="000000"/>
            </w:tcBorders>
            <w:shd w:val="clear" w:color="auto" w:fill="FFFFFF"/>
          </w:tcPr>
          <w:p w:rsidR="00FE38F1" w:rsidRDefault="0092523B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  <w:p w:rsidR="0092523B" w:rsidRPr="00FE38F1" w:rsidRDefault="0092523B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Wealth</w:t>
            </w:r>
          </w:p>
        </w:tc>
        <w:tc>
          <w:tcPr>
            <w:tcW w:w="634" w:type="pct"/>
            <w:tcBorders>
              <w:bottom w:val="single" w:sz="16" w:space="0" w:color="000000"/>
            </w:tcBorders>
            <w:shd w:val="clear" w:color="auto" w:fill="FFFFFF"/>
          </w:tcPr>
          <w:p w:rsidR="00FE38F1" w:rsidRDefault="0092523B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92523B" w:rsidRPr="00FE38F1" w:rsidRDefault="0092523B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Age (Old)</w:t>
            </w:r>
          </w:p>
        </w:tc>
        <w:tc>
          <w:tcPr>
            <w:tcW w:w="634" w:type="pct"/>
            <w:tcBorders>
              <w:bottom w:val="single" w:sz="16" w:space="0" w:color="000000"/>
            </w:tcBorders>
            <w:shd w:val="clear" w:color="auto" w:fill="FFFFFF"/>
          </w:tcPr>
          <w:p w:rsidR="00FE38F1" w:rsidRDefault="0092523B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92523B" w:rsidRPr="00FE38F1" w:rsidRDefault="0092523B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Renters</w:t>
            </w:r>
          </w:p>
        </w:tc>
        <w:tc>
          <w:tcPr>
            <w:tcW w:w="634" w:type="pct"/>
            <w:tcBorders>
              <w:bottom w:val="single" w:sz="16" w:space="0" w:color="000000"/>
            </w:tcBorders>
            <w:shd w:val="clear" w:color="auto" w:fill="FFFFFF"/>
          </w:tcPr>
          <w:p w:rsidR="00FE38F1" w:rsidRDefault="0092523B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92523B" w:rsidRPr="00FE38F1" w:rsidRDefault="0092523B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Gender (Female)</w:t>
            </w:r>
          </w:p>
        </w:tc>
        <w:tc>
          <w:tcPr>
            <w:tcW w:w="634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E38F1" w:rsidRDefault="0092523B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92523B" w:rsidRPr="00FE38F1" w:rsidRDefault="0092523B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Extractive Industries</w:t>
            </w:r>
            <w:bookmarkStart w:id="0" w:name="_GoBack"/>
            <w:bookmarkEnd w:id="0"/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-.488</w:t>
            </w:r>
          </w:p>
        </w:tc>
        <w:tc>
          <w:tcPr>
            <w:tcW w:w="633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.077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.711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-.139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-.122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.257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.561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.015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-.209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-.173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D942EB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42EB">
              <w:rPr>
                <w:rFonts w:ascii="Arial" w:hAnsi="Arial" w:cs="Arial"/>
                <w:color w:val="000000"/>
                <w:sz w:val="18"/>
                <w:szCs w:val="18"/>
              </w:rPr>
              <w:t>.411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-.012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.567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-.072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-.008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-.054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-.077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.208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.073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.261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-.267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.390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-.084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-.374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.838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-.106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-.121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-.099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-.064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-.048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-.086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.053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.922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.023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.032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.125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(Ppunit)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.137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.046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-.154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-.887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-.091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-.145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.688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-.107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-.323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.506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.094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-.202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.016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-.005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.543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.118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-.007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D942EB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</w:pPr>
            <w:r w:rsidRPr="00D942EB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t>-.431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-.049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.070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.241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.111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.755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-.154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.799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-.211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-.078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-.331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.296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-.026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-.537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.726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.096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.023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-.107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.034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.671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-.182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.079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-.152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-.196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.762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-.041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.074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-.030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-.088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.111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.819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-.140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-.163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.301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-.205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-.345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-.034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-.054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.297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(QEd12les)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.848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-.315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.042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-.015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-.109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-.055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.032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-.180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-.081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.787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.037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.062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-.024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.055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-.018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-.108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.620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.632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-.410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-.074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-.025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.167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.071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-.050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-.151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.793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-.042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.104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.231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.651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.044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-.265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.539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.106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-.075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-.738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.261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.123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-.149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-.210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-.054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(QRich200k)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-.291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.825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.057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-.146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-.094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-.026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-.274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.600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-.271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.086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-.043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-.045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-.238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.865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</w:tr>
      <w:tr w:rsidR="00FE38F1" w:rsidRPr="00FE38F1" w:rsidTr="0092523B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.094</w:t>
            </w:r>
          </w:p>
        </w:tc>
        <w:tc>
          <w:tcPr>
            <w:tcW w:w="633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.096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.302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.200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.057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E38F1" w:rsidRPr="001E306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1E306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.704</w:t>
            </w:r>
          </w:p>
        </w:tc>
      </w:tr>
      <w:tr w:rsidR="00FE38F1" w:rsidRPr="00FE38F1" w:rsidTr="0092523B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 xml:space="preserve">Extraction Method: Principal Component Analysis. </w:t>
            </w:r>
          </w:p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 xml:space="preserve"> Rotation Method: Varimax with Kaiser Normalization.</w:t>
            </w:r>
          </w:p>
        </w:tc>
      </w:tr>
      <w:tr w:rsidR="00FE38F1" w:rsidRPr="00FE38F1" w:rsidTr="0092523B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a. Rotation converged in 7 iterations.</w:t>
            </w:r>
          </w:p>
        </w:tc>
      </w:tr>
    </w:tbl>
    <w:p w:rsidR="00FE38F1" w:rsidRPr="00FE38F1" w:rsidRDefault="00FE38F1" w:rsidP="00FE38F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8F1" w:rsidRPr="00FE38F1" w:rsidRDefault="00FE38F1" w:rsidP="00FE3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3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9"/>
        <w:gridCol w:w="1009"/>
        <w:gridCol w:w="1009"/>
        <w:gridCol w:w="1010"/>
        <w:gridCol w:w="1010"/>
        <w:gridCol w:w="1010"/>
        <w:gridCol w:w="1010"/>
      </w:tblGrid>
      <w:tr w:rsidR="00FE38F1" w:rsidRPr="00FE38F1">
        <w:trPr>
          <w:cantSplit/>
        </w:trPr>
        <w:tc>
          <w:tcPr>
            <w:tcW w:w="73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Component Transformation Matrix</w:t>
            </w:r>
          </w:p>
        </w:tc>
      </w:tr>
      <w:tr w:rsidR="00FE38F1" w:rsidRPr="00FE38F1">
        <w:trPr>
          <w:cantSplit/>
        </w:trPr>
        <w:tc>
          <w:tcPr>
            <w:tcW w:w="126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FE38F1" w:rsidRPr="00FE38F1">
        <w:trPr>
          <w:cantSplit/>
        </w:trPr>
        <w:tc>
          <w:tcPr>
            <w:tcW w:w="126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.886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-.374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-.222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.087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.117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-.059</w:t>
            </w:r>
          </w:p>
        </w:tc>
      </w:tr>
      <w:tr w:rsidR="00FE38F1" w:rsidRPr="00FE38F1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-.486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.768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-.184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.071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.367</w:t>
            </w:r>
          </w:p>
        </w:tc>
      </w:tr>
      <w:tr w:rsidR="00FE38F1" w:rsidRPr="00FE38F1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.199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.460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.402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.730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.218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.083</w:t>
            </w:r>
          </w:p>
        </w:tc>
      </w:tr>
      <w:tr w:rsidR="00FE38F1" w:rsidRPr="00FE38F1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.383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.505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.142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-.353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-.606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.292</w:t>
            </w:r>
          </w:p>
        </w:tc>
      </w:tr>
      <w:tr w:rsidR="00FE38F1" w:rsidRPr="00FE38F1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.153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.390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.149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-.549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.677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-.207</w:t>
            </w:r>
          </w:p>
        </w:tc>
      </w:tr>
      <w:tr w:rsidR="00FE38F1" w:rsidRPr="00FE38F1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-.061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.060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-.398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.329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>.852</w:t>
            </w:r>
          </w:p>
        </w:tc>
      </w:tr>
      <w:tr w:rsidR="00FE38F1" w:rsidRPr="00FE38F1">
        <w:trPr>
          <w:cantSplit/>
        </w:trPr>
        <w:tc>
          <w:tcPr>
            <w:tcW w:w="73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 xml:space="preserve">Extraction Method: Principal Component Analysis.  </w:t>
            </w:r>
          </w:p>
          <w:p w:rsidR="00FE38F1" w:rsidRPr="00FE38F1" w:rsidRDefault="00FE38F1" w:rsidP="00FE3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8F1">
              <w:rPr>
                <w:rFonts w:ascii="Arial" w:hAnsi="Arial" w:cs="Arial"/>
                <w:color w:val="000000"/>
                <w:sz w:val="18"/>
                <w:szCs w:val="18"/>
              </w:rPr>
              <w:t xml:space="preserve"> Rotation Method: Varimax with Kaiser Normalization.</w:t>
            </w:r>
          </w:p>
        </w:tc>
      </w:tr>
    </w:tbl>
    <w:p w:rsidR="00FE38F1" w:rsidRPr="00FE38F1" w:rsidRDefault="00FE38F1" w:rsidP="00FE38F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F2903" w:rsidRDefault="001F2903"/>
    <w:sectPr w:rsidR="001F29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061" w:rsidRDefault="001E3061" w:rsidP="00AE3CB4">
      <w:pPr>
        <w:spacing w:after="0" w:line="240" w:lineRule="auto"/>
      </w:pPr>
      <w:r>
        <w:separator/>
      </w:r>
    </w:p>
  </w:endnote>
  <w:endnote w:type="continuationSeparator" w:id="0">
    <w:p w:rsidR="001E3061" w:rsidRDefault="001E3061" w:rsidP="00AE3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061" w:rsidRDefault="001E3061" w:rsidP="00AE3CB4">
      <w:pPr>
        <w:spacing w:after="0" w:line="240" w:lineRule="auto"/>
      </w:pPr>
      <w:r>
        <w:separator/>
      </w:r>
    </w:p>
  </w:footnote>
  <w:footnote w:type="continuationSeparator" w:id="0">
    <w:p w:rsidR="001E3061" w:rsidRDefault="001E3061" w:rsidP="00AE3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061" w:rsidRDefault="001E3061" w:rsidP="00AE3CB4">
    <w:pPr>
      <w:pStyle w:val="Header"/>
      <w:rPr>
        <w:sz w:val="20"/>
        <w:szCs w:val="20"/>
      </w:rPr>
    </w:pPr>
    <w:r>
      <w:rPr>
        <w:sz w:val="20"/>
        <w:szCs w:val="20"/>
      </w:rPr>
      <w:t>Massachusetts Tract Level SoVI 2006-2010 Variable Descriptive</w:t>
    </w:r>
  </w:p>
  <w:p w:rsidR="001E3061" w:rsidRDefault="001E3061" w:rsidP="00AE3CB4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27 Variables, Pop &gt; 0 or </w:t>
    </w:r>
    <w:proofErr w:type="spellStart"/>
    <w:r>
      <w:rPr>
        <w:rFonts w:ascii="Times New Roman" w:hAnsi="Times New Roman" w:cs="Times New Roman"/>
        <w:sz w:val="20"/>
        <w:szCs w:val="20"/>
      </w:rPr>
      <w:t>HUnits</w:t>
    </w:r>
    <w:proofErr w:type="spellEnd"/>
    <w:r>
      <w:rPr>
        <w:rFonts w:ascii="Times New Roman" w:hAnsi="Times New Roman" w:cs="Times New Roman"/>
        <w:sz w:val="20"/>
        <w:szCs w:val="20"/>
      </w:rPr>
      <w:t xml:space="preserve"> &gt; 0</w:t>
    </w:r>
  </w:p>
  <w:p w:rsidR="001E3061" w:rsidRDefault="001E3061" w:rsidP="00952103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ACS 2006-10 &amp; Census 2010</w:t>
    </w:r>
  </w:p>
  <w:p w:rsidR="001E3061" w:rsidRPr="00952103" w:rsidRDefault="001E3061" w:rsidP="00952103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B4"/>
    <w:rsid w:val="000A4F82"/>
    <w:rsid w:val="001E3061"/>
    <w:rsid w:val="001F2903"/>
    <w:rsid w:val="0092523B"/>
    <w:rsid w:val="00952103"/>
    <w:rsid w:val="00AE3CB4"/>
    <w:rsid w:val="00D942EB"/>
    <w:rsid w:val="00FE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CB4"/>
  </w:style>
  <w:style w:type="paragraph" w:styleId="Footer">
    <w:name w:val="footer"/>
    <w:basedOn w:val="Normal"/>
    <w:link w:val="Foot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C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CB4"/>
  </w:style>
  <w:style w:type="paragraph" w:styleId="Footer">
    <w:name w:val="footer"/>
    <w:basedOn w:val="Normal"/>
    <w:link w:val="Foot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Horne</dc:creator>
  <cp:lastModifiedBy>Cam Horne</cp:lastModifiedBy>
  <cp:revision>4</cp:revision>
  <dcterms:created xsi:type="dcterms:W3CDTF">2014-01-07T21:00:00Z</dcterms:created>
  <dcterms:modified xsi:type="dcterms:W3CDTF">2014-01-09T18:28:00Z</dcterms:modified>
</cp:coreProperties>
</file>