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6FD" w:rsidRDefault="000761DE" w:rsidP="000761DE">
      <w:pPr>
        <w:rPr>
          <w:lang w:val="en-US"/>
        </w:rPr>
      </w:pPr>
      <w:r>
        <w:rPr>
          <w:lang w:val="en-US"/>
        </w:rPr>
        <w:t>UC-3.1:Quản lý nhân viên</w:t>
      </w:r>
    </w:p>
    <w:tbl>
      <w:tblPr>
        <w:tblStyle w:val="TableGrid"/>
        <w:tblW w:w="8926" w:type="dxa"/>
        <w:tblInd w:w="-284" w:type="dxa"/>
        <w:tblLook w:val="04A0" w:firstRow="1" w:lastRow="0" w:firstColumn="1" w:lastColumn="0" w:noHBand="0" w:noVBand="1"/>
      </w:tblPr>
      <w:tblGrid>
        <w:gridCol w:w="3114"/>
        <w:gridCol w:w="5812"/>
      </w:tblGrid>
      <w:tr w:rsidR="000761DE" w:rsidTr="00FE61A6">
        <w:tc>
          <w:tcPr>
            <w:tcW w:w="3114" w:type="dxa"/>
          </w:tcPr>
          <w:p w:rsidR="000761DE" w:rsidRPr="00FA680E" w:rsidRDefault="00FA680E" w:rsidP="000761DE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color w:val="000000" w:themeColor="text1"/>
                <w:lang w:val="en-US"/>
              </w:rPr>
              <w:t>Use C</w:t>
            </w:r>
            <w:r w:rsidR="000761DE" w:rsidRPr="00FA680E">
              <w:rPr>
                <w:rFonts w:cstheme="minorHAnsi"/>
                <w:color w:val="000000" w:themeColor="text1"/>
                <w:lang w:val="en-US"/>
              </w:rPr>
              <w:t>ase</w:t>
            </w:r>
            <w:r w:rsidRPr="00FA680E">
              <w:rPr>
                <w:rFonts w:cstheme="minorHAnsi"/>
                <w:color w:val="000000" w:themeColor="text1"/>
                <w:lang w:val="en-US"/>
              </w:rPr>
              <w:t xml:space="preserve"> ID</w:t>
            </w:r>
          </w:p>
        </w:tc>
        <w:tc>
          <w:tcPr>
            <w:tcW w:w="5812" w:type="dxa"/>
          </w:tcPr>
          <w:p w:rsidR="000761DE" w:rsidRDefault="000761DE" w:rsidP="000761DE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UC-</w:t>
            </w:r>
            <w:r w:rsidR="00ED039A">
              <w:rPr>
                <w:lang w:val="en-US"/>
              </w:rPr>
              <w:t>1.4.1</w:t>
            </w:r>
          </w:p>
        </w:tc>
      </w:tr>
      <w:tr w:rsidR="000761DE" w:rsidTr="00FE61A6">
        <w:tc>
          <w:tcPr>
            <w:tcW w:w="3114" w:type="dxa"/>
            <w:shd w:val="clear" w:color="auto" w:fill="D5DCE4" w:themeFill="text2" w:themeFillTint="33"/>
          </w:tcPr>
          <w:p w:rsidR="000761DE" w:rsidRPr="00FA680E" w:rsidRDefault="00FA680E" w:rsidP="000761DE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Use Case Name</w:t>
            </w:r>
          </w:p>
        </w:tc>
        <w:tc>
          <w:tcPr>
            <w:tcW w:w="5812" w:type="dxa"/>
            <w:shd w:val="clear" w:color="auto" w:fill="D5DCE4" w:themeFill="text2" w:themeFillTint="33"/>
          </w:tcPr>
          <w:p w:rsidR="000761DE" w:rsidRDefault="000761DE" w:rsidP="000761DE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Quản lý nhân viên</w:t>
            </w:r>
          </w:p>
        </w:tc>
      </w:tr>
      <w:tr w:rsidR="00C67B8A" w:rsidTr="00FE61A6">
        <w:tc>
          <w:tcPr>
            <w:tcW w:w="3114" w:type="dxa"/>
          </w:tcPr>
          <w:p w:rsidR="00C67B8A" w:rsidRPr="00FA680E" w:rsidRDefault="00FA680E" w:rsidP="000761DE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Description</w:t>
            </w:r>
          </w:p>
        </w:tc>
        <w:tc>
          <w:tcPr>
            <w:tcW w:w="5812" w:type="dxa"/>
          </w:tcPr>
          <w:p w:rsidR="00C67B8A" w:rsidRDefault="00C67B8A" w:rsidP="000761DE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Truy cập vào để quản lý nhân viên</w:t>
            </w:r>
          </w:p>
        </w:tc>
      </w:tr>
      <w:tr w:rsidR="000761DE" w:rsidTr="00FE61A6">
        <w:tc>
          <w:tcPr>
            <w:tcW w:w="3114" w:type="dxa"/>
            <w:shd w:val="clear" w:color="auto" w:fill="D5DCE4" w:themeFill="text2" w:themeFillTint="33"/>
          </w:tcPr>
          <w:p w:rsidR="000761DE" w:rsidRPr="00FA680E" w:rsidRDefault="00FA680E" w:rsidP="000761DE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Actor(s)</w:t>
            </w:r>
          </w:p>
        </w:tc>
        <w:tc>
          <w:tcPr>
            <w:tcW w:w="5812" w:type="dxa"/>
            <w:shd w:val="clear" w:color="auto" w:fill="D5DCE4" w:themeFill="text2" w:themeFillTint="33"/>
          </w:tcPr>
          <w:p w:rsidR="000761DE" w:rsidRDefault="000761DE" w:rsidP="000761DE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Chủ cửa hàng</w:t>
            </w:r>
          </w:p>
        </w:tc>
      </w:tr>
      <w:tr w:rsidR="00FA680E" w:rsidTr="00FE61A6">
        <w:tc>
          <w:tcPr>
            <w:tcW w:w="3114" w:type="dxa"/>
          </w:tcPr>
          <w:p w:rsidR="00FA680E" w:rsidRPr="00FA680E" w:rsidRDefault="00FA680E" w:rsidP="000761DE">
            <w:pPr>
              <w:ind w:left="0"/>
              <w:rPr>
                <w:rFonts w:cstheme="minorHAnsi"/>
                <w:bCs/>
                <w:color w:val="000000" w:themeColor="text1"/>
                <w:lang w:val="en-US"/>
              </w:rPr>
            </w:pPr>
            <w:r>
              <w:rPr>
                <w:rFonts w:cstheme="minorHAnsi"/>
                <w:bCs/>
                <w:color w:val="000000" w:themeColor="text1"/>
                <w:lang w:val="en-US"/>
              </w:rPr>
              <w:t>Priority</w:t>
            </w:r>
          </w:p>
        </w:tc>
        <w:tc>
          <w:tcPr>
            <w:tcW w:w="5812" w:type="dxa"/>
          </w:tcPr>
          <w:p w:rsidR="00FA680E" w:rsidRDefault="00FA680E" w:rsidP="000761DE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</w:tr>
      <w:tr w:rsidR="00C67B8A" w:rsidTr="00FE61A6">
        <w:tc>
          <w:tcPr>
            <w:tcW w:w="3114" w:type="dxa"/>
            <w:shd w:val="clear" w:color="auto" w:fill="D5DCE4" w:themeFill="text2" w:themeFillTint="33"/>
          </w:tcPr>
          <w:p w:rsidR="00C67B8A" w:rsidRPr="00FA680E" w:rsidRDefault="00FA680E" w:rsidP="000761DE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Trigger</w:t>
            </w:r>
          </w:p>
        </w:tc>
        <w:tc>
          <w:tcPr>
            <w:tcW w:w="5812" w:type="dxa"/>
            <w:shd w:val="clear" w:color="auto" w:fill="D5DCE4" w:themeFill="text2" w:themeFillTint="33"/>
          </w:tcPr>
          <w:p w:rsidR="00C67B8A" w:rsidRDefault="00C67B8A" w:rsidP="00FA680E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Chủ cửa hàng </w:t>
            </w:r>
            <w:r w:rsidR="00FA680E">
              <w:rPr>
                <w:lang w:val="en-US"/>
              </w:rPr>
              <w:t>chọn tính năng đăng nhập</w:t>
            </w:r>
          </w:p>
        </w:tc>
      </w:tr>
      <w:tr w:rsidR="00C67B8A" w:rsidTr="00FE61A6">
        <w:tc>
          <w:tcPr>
            <w:tcW w:w="3114" w:type="dxa"/>
          </w:tcPr>
          <w:p w:rsidR="00C67B8A" w:rsidRPr="00FA680E" w:rsidRDefault="00FA680E" w:rsidP="000761DE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Pre-Condition(s):</w:t>
            </w:r>
          </w:p>
        </w:tc>
        <w:tc>
          <w:tcPr>
            <w:tcW w:w="5812" w:type="dxa"/>
          </w:tcPr>
          <w:p w:rsidR="00C67B8A" w:rsidRDefault="00FA75EF" w:rsidP="00FA680E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Chủ cửa hàng</w:t>
            </w:r>
            <w:r w:rsidR="00200E42">
              <w:rPr>
                <w:lang w:val="en-US"/>
              </w:rPr>
              <w:t xml:space="preserve"> đã</w:t>
            </w:r>
            <w:r>
              <w:rPr>
                <w:lang w:val="en-US"/>
              </w:rPr>
              <w:t xml:space="preserve"> đăng nhậ</w:t>
            </w:r>
            <w:r>
              <w:rPr>
                <w:lang w:val="en-US"/>
              </w:rPr>
              <w:t>p thành công</w:t>
            </w:r>
          </w:p>
        </w:tc>
      </w:tr>
      <w:tr w:rsidR="004E0FC6" w:rsidTr="00FE61A6">
        <w:tc>
          <w:tcPr>
            <w:tcW w:w="3114" w:type="dxa"/>
            <w:shd w:val="clear" w:color="auto" w:fill="D5DCE4" w:themeFill="text2" w:themeFillTint="33"/>
          </w:tcPr>
          <w:p w:rsidR="004E0FC6" w:rsidRPr="00FA680E" w:rsidRDefault="00FA680E" w:rsidP="000761DE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Post-Condition(s):</w:t>
            </w:r>
          </w:p>
        </w:tc>
        <w:tc>
          <w:tcPr>
            <w:tcW w:w="5812" w:type="dxa"/>
            <w:shd w:val="clear" w:color="auto" w:fill="D5DCE4" w:themeFill="text2" w:themeFillTint="33"/>
          </w:tcPr>
          <w:p w:rsidR="004E0FC6" w:rsidRDefault="00FA75EF" w:rsidP="000761DE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Hiển thị giao diện.</w:t>
            </w:r>
          </w:p>
        </w:tc>
      </w:tr>
      <w:tr w:rsidR="004E0FC6" w:rsidTr="00FE61A6">
        <w:tc>
          <w:tcPr>
            <w:tcW w:w="3114" w:type="dxa"/>
          </w:tcPr>
          <w:p w:rsidR="004E0FC6" w:rsidRPr="00FA680E" w:rsidRDefault="00FA680E" w:rsidP="000761DE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Basic Flow</w:t>
            </w:r>
          </w:p>
        </w:tc>
        <w:tc>
          <w:tcPr>
            <w:tcW w:w="5812" w:type="dxa"/>
          </w:tcPr>
          <w:p w:rsidR="00200E42" w:rsidRDefault="004E0FC6" w:rsidP="000761DE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200E42">
              <w:rPr>
                <w:lang w:val="en-US"/>
              </w:rPr>
              <w:t>Hệ thống hiện ra giao diện chính</w:t>
            </w:r>
          </w:p>
          <w:p w:rsidR="004E0FC6" w:rsidRDefault="004E0FC6" w:rsidP="000761DE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Hệ thống xác thực thành công</w:t>
            </w:r>
          </w:p>
        </w:tc>
      </w:tr>
      <w:tr w:rsidR="004E0FC6" w:rsidTr="00FE61A6">
        <w:tc>
          <w:tcPr>
            <w:tcW w:w="3114" w:type="dxa"/>
            <w:shd w:val="clear" w:color="auto" w:fill="D5DCE4" w:themeFill="text2" w:themeFillTint="33"/>
          </w:tcPr>
          <w:p w:rsidR="004E0FC6" w:rsidRPr="00FA680E" w:rsidRDefault="00FA680E" w:rsidP="004E0FC6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Exception Flow</w:t>
            </w:r>
          </w:p>
        </w:tc>
        <w:tc>
          <w:tcPr>
            <w:tcW w:w="5812" w:type="dxa"/>
            <w:shd w:val="clear" w:color="auto" w:fill="D5DCE4" w:themeFill="text2" w:themeFillTint="33"/>
          </w:tcPr>
          <w:p w:rsidR="004E0FC6" w:rsidRDefault="00200E42" w:rsidP="00200E4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Hệ thống thông báo hết thời gian tài khoản đăng nhập</w:t>
            </w:r>
          </w:p>
        </w:tc>
      </w:tr>
      <w:tr w:rsidR="00FA680E" w:rsidTr="00FE61A6">
        <w:tc>
          <w:tcPr>
            <w:tcW w:w="3114" w:type="dxa"/>
          </w:tcPr>
          <w:p w:rsidR="00FA680E" w:rsidRPr="00FA680E" w:rsidRDefault="00FA680E" w:rsidP="004E0FC6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color w:val="000000" w:themeColor="text1"/>
                <w:lang w:val="en-US"/>
              </w:rPr>
              <w:t>Non-Functional Requirement</w:t>
            </w:r>
          </w:p>
        </w:tc>
        <w:tc>
          <w:tcPr>
            <w:tcW w:w="5812" w:type="dxa"/>
          </w:tcPr>
          <w:p w:rsidR="00FA680E" w:rsidRDefault="00FA680E" w:rsidP="000761DE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Thời gian xảy ra sự kiện không quá 2 giây</w:t>
            </w:r>
          </w:p>
        </w:tc>
      </w:tr>
    </w:tbl>
    <w:p w:rsidR="000761DE" w:rsidRDefault="000761DE" w:rsidP="000761DE">
      <w:pPr>
        <w:rPr>
          <w:lang w:val="en-US"/>
        </w:rPr>
      </w:pPr>
    </w:p>
    <w:p w:rsidR="00FE61A6" w:rsidRDefault="00FE61A6" w:rsidP="000761DE">
      <w:pPr>
        <w:rPr>
          <w:lang w:val="en-US"/>
        </w:rPr>
      </w:pPr>
      <w:r>
        <w:rPr>
          <w:lang w:val="en-US"/>
        </w:rPr>
        <w:t>UC-3.2:Thêm nhân viên</w:t>
      </w:r>
    </w:p>
    <w:tbl>
      <w:tblPr>
        <w:tblStyle w:val="TableGrid"/>
        <w:tblW w:w="8926" w:type="dxa"/>
        <w:tblInd w:w="-284" w:type="dxa"/>
        <w:tblLook w:val="04A0" w:firstRow="1" w:lastRow="0" w:firstColumn="1" w:lastColumn="0" w:noHBand="0" w:noVBand="1"/>
      </w:tblPr>
      <w:tblGrid>
        <w:gridCol w:w="3114"/>
        <w:gridCol w:w="5812"/>
      </w:tblGrid>
      <w:tr w:rsidR="00FE61A6" w:rsidTr="00FE61A6">
        <w:tc>
          <w:tcPr>
            <w:tcW w:w="3114" w:type="dxa"/>
          </w:tcPr>
          <w:p w:rsidR="00FE61A6" w:rsidRPr="00FA680E" w:rsidRDefault="00FE61A6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color w:val="000000" w:themeColor="text1"/>
                <w:lang w:val="en-US"/>
              </w:rPr>
              <w:t>Use Case ID</w:t>
            </w:r>
          </w:p>
        </w:tc>
        <w:tc>
          <w:tcPr>
            <w:tcW w:w="5812" w:type="dxa"/>
          </w:tcPr>
          <w:p w:rsidR="00FE61A6" w:rsidRDefault="00FE61A6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UC-</w:t>
            </w:r>
            <w:r w:rsidR="00ED039A">
              <w:rPr>
                <w:lang w:val="en-US"/>
              </w:rPr>
              <w:t>1.4.2</w:t>
            </w:r>
          </w:p>
        </w:tc>
      </w:tr>
      <w:tr w:rsidR="00FE61A6" w:rsidTr="00FE61A6">
        <w:tc>
          <w:tcPr>
            <w:tcW w:w="3114" w:type="dxa"/>
            <w:shd w:val="clear" w:color="auto" w:fill="D5DCE4" w:themeFill="text2" w:themeFillTint="33"/>
          </w:tcPr>
          <w:p w:rsidR="00FE61A6" w:rsidRPr="00FA680E" w:rsidRDefault="00FE61A6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Use Case Name</w:t>
            </w:r>
          </w:p>
        </w:tc>
        <w:tc>
          <w:tcPr>
            <w:tcW w:w="5812" w:type="dxa"/>
            <w:shd w:val="clear" w:color="auto" w:fill="D5DCE4" w:themeFill="text2" w:themeFillTint="33"/>
          </w:tcPr>
          <w:p w:rsidR="00FE61A6" w:rsidRDefault="00FE61A6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Thêm nhân viên</w:t>
            </w:r>
          </w:p>
        </w:tc>
      </w:tr>
      <w:tr w:rsidR="00FE61A6" w:rsidTr="00FE61A6">
        <w:tc>
          <w:tcPr>
            <w:tcW w:w="3114" w:type="dxa"/>
          </w:tcPr>
          <w:p w:rsidR="00FE61A6" w:rsidRPr="00FA680E" w:rsidRDefault="00FE61A6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Description</w:t>
            </w:r>
          </w:p>
        </w:tc>
        <w:tc>
          <w:tcPr>
            <w:tcW w:w="5812" w:type="dxa"/>
          </w:tcPr>
          <w:p w:rsidR="00FE61A6" w:rsidRDefault="00FE61A6" w:rsidP="00FE61A6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Thêm nhân viên mới</w:t>
            </w:r>
          </w:p>
        </w:tc>
      </w:tr>
      <w:tr w:rsidR="00FE61A6" w:rsidTr="00FE61A6">
        <w:tc>
          <w:tcPr>
            <w:tcW w:w="3114" w:type="dxa"/>
            <w:shd w:val="clear" w:color="auto" w:fill="D5DCE4" w:themeFill="text2" w:themeFillTint="33"/>
          </w:tcPr>
          <w:p w:rsidR="00FE61A6" w:rsidRPr="00FA680E" w:rsidRDefault="00FE61A6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Actor(s)</w:t>
            </w:r>
          </w:p>
        </w:tc>
        <w:tc>
          <w:tcPr>
            <w:tcW w:w="5812" w:type="dxa"/>
            <w:shd w:val="clear" w:color="auto" w:fill="D5DCE4" w:themeFill="text2" w:themeFillTint="33"/>
          </w:tcPr>
          <w:p w:rsidR="00FE61A6" w:rsidRDefault="00FE61A6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Chủ cửa hàng</w:t>
            </w:r>
          </w:p>
        </w:tc>
      </w:tr>
      <w:tr w:rsidR="00FE61A6" w:rsidTr="00FE61A6">
        <w:tc>
          <w:tcPr>
            <w:tcW w:w="3114" w:type="dxa"/>
          </w:tcPr>
          <w:p w:rsidR="00FE61A6" w:rsidRPr="00FA680E" w:rsidRDefault="00FE61A6" w:rsidP="00B91451">
            <w:pPr>
              <w:ind w:left="0"/>
              <w:rPr>
                <w:rFonts w:cstheme="minorHAnsi"/>
                <w:bCs/>
                <w:color w:val="000000" w:themeColor="text1"/>
                <w:lang w:val="en-US"/>
              </w:rPr>
            </w:pPr>
            <w:r>
              <w:rPr>
                <w:rFonts w:cstheme="minorHAnsi"/>
                <w:bCs/>
                <w:color w:val="000000" w:themeColor="text1"/>
                <w:lang w:val="en-US"/>
              </w:rPr>
              <w:t>Priority</w:t>
            </w:r>
          </w:p>
        </w:tc>
        <w:tc>
          <w:tcPr>
            <w:tcW w:w="5812" w:type="dxa"/>
          </w:tcPr>
          <w:p w:rsidR="00FE61A6" w:rsidRDefault="00FE61A6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</w:tr>
      <w:tr w:rsidR="00FE61A6" w:rsidTr="00FE61A6">
        <w:tc>
          <w:tcPr>
            <w:tcW w:w="3114" w:type="dxa"/>
            <w:shd w:val="clear" w:color="auto" w:fill="D5DCE4" w:themeFill="text2" w:themeFillTint="33"/>
          </w:tcPr>
          <w:p w:rsidR="00FE61A6" w:rsidRPr="00FA680E" w:rsidRDefault="00FE61A6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Trigger</w:t>
            </w:r>
          </w:p>
        </w:tc>
        <w:tc>
          <w:tcPr>
            <w:tcW w:w="5812" w:type="dxa"/>
            <w:shd w:val="clear" w:color="auto" w:fill="D5DCE4" w:themeFill="text2" w:themeFillTint="33"/>
          </w:tcPr>
          <w:p w:rsidR="00FE61A6" w:rsidRDefault="00FE61A6" w:rsidP="00FE61A6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Chủ cửa hàng chọn tính năng </w:t>
            </w:r>
            <w:r>
              <w:rPr>
                <w:lang w:val="en-US"/>
              </w:rPr>
              <w:t>thêm nhân viên</w:t>
            </w:r>
          </w:p>
        </w:tc>
      </w:tr>
      <w:tr w:rsidR="00FE61A6" w:rsidTr="00FE61A6">
        <w:tc>
          <w:tcPr>
            <w:tcW w:w="3114" w:type="dxa"/>
          </w:tcPr>
          <w:p w:rsidR="00FE61A6" w:rsidRPr="00FA680E" w:rsidRDefault="00FE61A6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Pre-Condition(s):</w:t>
            </w:r>
          </w:p>
        </w:tc>
        <w:tc>
          <w:tcPr>
            <w:tcW w:w="5812" w:type="dxa"/>
          </w:tcPr>
          <w:p w:rsidR="00FE61A6" w:rsidRDefault="00FE61A6" w:rsidP="00FE61A6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Chủ cửa hàng đã </w:t>
            </w:r>
            <w:r>
              <w:rPr>
                <w:lang w:val="en-US"/>
              </w:rPr>
              <w:t>đăng nhập vào tài khoản</w:t>
            </w:r>
          </w:p>
        </w:tc>
      </w:tr>
      <w:tr w:rsidR="00FE61A6" w:rsidTr="00FE61A6">
        <w:tc>
          <w:tcPr>
            <w:tcW w:w="3114" w:type="dxa"/>
            <w:shd w:val="clear" w:color="auto" w:fill="D5DCE4" w:themeFill="text2" w:themeFillTint="33"/>
          </w:tcPr>
          <w:p w:rsidR="00FE61A6" w:rsidRPr="00FA680E" w:rsidRDefault="00FE61A6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Post-Condition(s):</w:t>
            </w:r>
          </w:p>
        </w:tc>
        <w:tc>
          <w:tcPr>
            <w:tcW w:w="5812" w:type="dxa"/>
            <w:shd w:val="clear" w:color="auto" w:fill="D5DCE4" w:themeFill="text2" w:themeFillTint="33"/>
          </w:tcPr>
          <w:p w:rsidR="00FE61A6" w:rsidRDefault="00FE61A6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Chủ cửa hàng </w:t>
            </w:r>
            <w:r>
              <w:rPr>
                <w:lang w:val="en-US"/>
              </w:rPr>
              <w:t>thêm thông tin nhân viên vào thành công</w:t>
            </w:r>
          </w:p>
          <w:p w:rsidR="00FE61A6" w:rsidRDefault="00FE61A6" w:rsidP="00FE61A6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Hệ thống </w:t>
            </w:r>
            <w:r>
              <w:rPr>
                <w:lang w:val="en-US"/>
              </w:rPr>
              <w:t>lưu lại thông tin của nhân viên mới</w:t>
            </w:r>
          </w:p>
        </w:tc>
      </w:tr>
      <w:tr w:rsidR="00FE61A6" w:rsidTr="00FE61A6">
        <w:tc>
          <w:tcPr>
            <w:tcW w:w="3114" w:type="dxa"/>
          </w:tcPr>
          <w:p w:rsidR="00FE61A6" w:rsidRPr="00FA680E" w:rsidRDefault="00FE61A6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Basic Flow</w:t>
            </w:r>
          </w:p>
        </w:tc>
        <w:tc>
          <w:tcPr>
            <w:tcW w:w="5812" w:type="dxa"/>
          </w:tcPr>
          <w:p w:rsidR="00FE61A6" w:rsidRDefault="00FE61A6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Quản lý </w:t>
            </w:r>
            <w:r>
              <w:rPr>
                <w:lang w:val="en-US"/>
              </w:rPr>
              <w:t>nhấn vào nút thêm nhân viên</w:t>
            </w:r>
          </w:p>
          <w:p w:rsidR="00FE61A6" w:rsidRDefault="00FE61A6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Quản lý </w:t>
            </w:r>
            <w:r>
              <w:rPr>
                <w:lang w:val="en-US"/>
              </w:rPr>
              <w:t>điền thông tin bao gồm số</w:t>
            </w:r>
            <w:r w:rsidR="00272760">
              <w:rPr>
                <w:lang w:val="en-US"/>
              </w:rPr>
              <w:t xml:space="preserve"> nhân viên,thông tin</w:t>
            </w:r>
          </w:p>
          <w:p w:rsidR="00FE61A6" w:rsidRDefault="00FE61A6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cá nhân của nhân viên</w:t>
            </w:r>
            <w:r>
              <w:rPr>
                <w:lang w:val="en-US"/>
              </w:rPr>
              <w:t xml:space="preserve"> </w:t>
            </w:r>
          </w:p>
          <w:p w:rsidR="00FE61A6" w:rsidRDefault="00FE61A6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Quản lý </w:t>
            </w:r>
            <w:r>
              <w:rPr>
                <w:lang w:val="en-US"/>
              </w:rPr>
              <w:t>bấm nút lưu</w:t>
            </w:r>
          </w:p>
          <w:p w:rsidR="00FE61A6" w:rsidRDefault="00FE61A6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Hệ thống xác thực </w:t>
            </w:r>
            <w:r>
              <w:rPr>
                <w:lang w:val="en-US"/>
              </w:rPr>
              <w:t>thành công</w:t>
            </w:r>
          </w:p>
          <w:p w:rsidR="00FE61A6" w:rsidRDefault="00FE61A6" w:rsidP="00FE61A6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Hệ thống ghi nhận thành công</w:t>
            </w:r>
          </w:p>
        </w:tc>
      </w:tr>
      <w:tr w:rsidR="00FE61A6" w:rsidTr="00FE61A6">
        <w:tc>
          <w:tcPr>
            <w:tcW w:w="3114" w:type="dxa"/>
            <w:shd w:val="clear" w:color="auto" w:fill="D5DCE4" w:themeFill="text2" w:themeFillTint="33"/>
          </w:tcPr>
          <w:p w:rsidR="00FE61A6" w:rsidRPr="00FA680E" w:rsidRDefault="00FE61A6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Exception Flow</w:t>
            </w:r>
          </w:p>
        </w:tc>
        <w:tc>
          <w:tcPr>
            <w:tcW w:w="5812" w:type="dxa"/>
            <w:shd w:val="clear" w:color="auto" w:fill="D5DCE4" w:themeFill="text2" w:themeFillTint="33"/>
          </w:tcPr>
          <w:p w:rsidR="00FE61A6" w:rsidRDefault="00FE61A6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Hệ thống thông báo lỗi </w:t>
            </w:r>
          </w:p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Quản lý hủy hành động</w:t>
            </w:r>
          </w:p>
        </w:tc>
      </w:tr>
      <w:tr w:rsidR="00FE61A6" w:rsidTr="00FE61A6">
        <w:tc>
          <w:tcPr>
            <w:tcW w:w="3114" w:type="dxa"/>
          </w:tcPr>
          <w:p w:rsidR="00FE61A6" w:rsidRPr="00FA680E" w:rsidRDefault="00FE61A6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color w:val="000000" w:themeColor="text1"/>
                <w:lang w:val="en-US"/>
              </w:rPr>
              <w:t>Non-Functional Requirement</w:t>
            </w:r>
          </w:p>
        </w:tc>
        <w:tc>
          <w:tcPr>
            <w:tcW w:w="5812" w:type="dxa"/>
          </w:tcPr>
          <w:p w:rsidR="00FE61A6" w:rsidRDefault="00FE61A6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Thời gian xảy ra sự kiệ</w:t>
            </w:r>
            <w:r w:rsidR="00272760">
              <w:rPr>
                <w:lang w:val="en-US"/>
              </w:rPr>
              <w:t>n không quá 1</w:t>
            </w:r>
            <w:r>
              <w:rPr>
                <w:lang w:val="en-US"/>
              </w:rPr>
              <w:t xml:space="preserve"> giây</w:t>
            </w:r>
          </w:p>
        </w:tc>
      </w:tr>
    </w:tbl>
    <w:p w:rsidR="00FE61A6" w:rsidRDefault="00FE61A6" w:rsidP="000761DE">
      <w:pPr>
        <w:rPr>
          <w:lang w:val="en-US"/>
        </w:rPr>
      </w:pPr>
    </w:p>
    <w:p w:rsidR="00272760" w:rsidRDefault="00272760" w:rsidP="000761DE">
      <w:pPr>
        <w:rPr>
          <w:lang w:val="en-US"/>
        </w:rPr>
      </w:pPr>
    </w:p>
    <w:p w:rsidR="00272760" w:rsidRDefault="00272760" w:rsidP="000761DE">
      <w:pPr>
        <w:rPr>
          <w:lang w:val="en-US"/>
        </w:rPr>
      </w:pPr>
    </w:p>
    <w:p w:rsidR="00272760" w:rsidRDefault="00272760" w:rsidP="000761DE">
      <w:pPr>
        <w:rPr>
          <w:lang w:val="en-US"/>
        </w:rPr>
      </w:pPr>
    </w:p>
    <w:p w:rsidR="00272760" w:rsidRDefault="00272760" w:rsidP="000761DE">
      <w:pPr>
        <w:rPr>
          <w:lang w:val="en-US"/>
        </w:rPr>
      </w:pPr>
    </w:p>
    <w:p w:rsidR="00272760" w:rsidRDefault="00272760" w:rsidP="000761DE">
      <w:pPr>
        <w:rPr>
          <w:lang w:val="en-US"/>
        </w:rPr>
      </w:pPr>
    </w:p>
    <w:p w:rsidR="00272760" w:rsidRDefault="00272760" w:rsidP="000761DE">
      <w:pPr>
        <w:rPr>
          <w:lang w:val="en-US"/>
        </w:rPr>
      </w:pPr>
    </w:p>
    <w:p w:rsidR="00272760" w:rsidRDefault="00272760" w:rsidP="000761DE">
      <w:pPr>
        <w:rPr>
          <w:lang w:val="en-US"/>
        </w:rPr>
      </w:pPr>
    </w:p>
    <w:p w:rsidR="00272760" w:rsidRDefault="00272760" w:rsidP="000761DE">
      <w:pPr>
        <w:rPr>
          <w:lang w:val="en-US"/>
        </w:rPr>
      </w:pPr>
    </w:p>
    <w:p w:rsidR="00272760" w:rsidRDefault="00272760" w:rsidP="000761DE">
      <w:pPr>
        <w:rPr>
          <w:lang w:val="en-US"/>
        </w:rPr>
      </w:pPr>
    </w:p>
    <w:p w:rsidR="00272760" w:rsidRDefault="00272760" w:rsidP="000761DE">
      <w:pPr>
        <w:rPr>
          <w:lang w:val="en-US"/>
        </w:rPr>
      </w:pPr>
    </w:p>
    <w:p w:rsidR="00B16E30" w:rsidRDefault="00B16E30" w:rsidP="000761DE">
      <w:pPr>
        <w:rPr>
          <w:lang w:val="en-US"/>
        </w:rPr>
      </w:pPr>
    </w:p>
    <w:p w:rsidR="00B16E30" w:rsidRDefault="00B16E30" w:rsidP="000761DE">
      <w:pPr>
        <w:rPr>
          <w:lang w:val="en-US"/>
        </w:rPr>
      </w:pPr>
    </w:p>
    <w:p w:rsidR="00B16E30" w:rsidRDefault="00B16E30" w:rsidP="000761DE">
      <w:pPr>
        <w:rPr>
          <w:lang w:val="en-US"/>
        </w:rPr>
      </w:pPr>
    </w:p>
    <w:p w:rsidR="00B16E30" w:rsidRDefault="00B16E30" w:rsidP="000761DE">
      <w:pPr>
        <w:rPr>
          <w:lang w:val="en-US"/>
        </w:rPr>
      </w:pPr>
    </w:p>
    <w:p w:rsidR="00FE61A6" w:rsidRDefault="00272760" w:rsidP="000761DE">
      <w:pPr>
        <w:rPr>
          <w:lang w:val="en-US"/>
        </w:rPr>
      </w:pPr>
      <w:r>
        <w:rPr>
          <w:lang w:val="en-US"/>
        </w:rPr>
        <w:lastRenderedPageBreak/>
        <w:t>UC-3.3:Xóa nhân viên</w:t>
      </w:r>
    </w:p>
    <w:tbl>
      <w:tblPr>
        <w:tblStyle w:val="TableGrid"/>
        <w:tblW w:w="8926" w:type="dxa"/>
        <w:tblInd w:w="-284" w:type="dxa"/>
        <w:tblLook w:val="04A0" w:firstRow="1" w:lastRow="0" w:firstColumn="1" w:lastColumn="0" w:noHBand="0" w:noVBand="1"/>
      </w:tblPr>
      <w:tblGrid>
        <w:gridCol w:w="3114"/>
        <w:gridCol w:w="5812"/>
      </w:tblGrid>
      <w:tr w:rsidR="00272760" w:rsidTr="00B91451">
        <w:tc>
          <w:tcPr>
            <w:tcW w:w="3114" w:type="dxa"/>
          </w:tcPr>
          <w:p w:rsidR="00272760" w:rsidRPr="00FA680E" w:rsidRDefault="00272760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color w:val="000000" w:themeColor="text1"/>
                <w:lang w:val="en-US"/>
              </w:rPr>
              <w:t>Use Case ID</w:t>
            </w:r>
          </w:p>
        </w:tc>
        <w:tc>
          <w:tcPr>
            <w:tcW w:w="5812" w:type="dxa"/>
          </w:tcPr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UC-</w:t>
            </w:r>
            <w:r w:rsidR="00ED039A">
              <w:rPr>
                <w:lang w:val="en-US"/>
              </w:rPr>
              <w:t>1.4.3</w:t>
            </w:r>
          </w:p>
        </w:tc>
      </w:tr>
      <w:tr w:rsidR="00272760" w:rsidTr="00B91451">
        <w:tc>
          <w:tcPr>
            <w:tcW w:w="3114" w:type="dxa"/>
            <w:shd w:val="clear" w:color="auto" w:fill="D5DCE4" w:themeFill="text2" w:themeFillTint="33"/>
          </w:tcPr>
          <w:p w:rsidR="00272760" w:rsidRPr="00FA680E" w:rsidRDefault="00272760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Use Case Name</w:t>
            </w:r>
          </w:p>
        </w:tc>
        <w:tc>
          <w:tcPr>
            <w:tcW w:w="5812" w:type="dxa"/>
            <w:shd w:val="clear" w:color="auto" w:fill="D5DCE4" w:themeFill="text2" w:themeFillTint="33"/>
          </w:tcPr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Xóa</w:t>
            </w:r>
            <w:r>
              <w:rPr>
                <w:lang w:val="en-US"/>
              </w:rPr>
              <w:t xml:space="preserve"> nhân viên</w:t>
            </w:r>
          </w:p>
        </w:tc>
      </w:tr>
      <w:tr w:rsidR="00272760" w:rsidTr="00B91451">
        <w:tc>
          <w:tcPr>
            <w:tcW w:w="3114" w:type="dxa"/>
          </w:tcPr>
          <w:p w:rsidR="00272760" w:rsidRPr="00FA680E" w:rsidRDefault="00272760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Description</w:t>
            </w:r>
          </w:p>
        </w:tc>
        <w:tc>
          <w:tcPr>
            <w:tcW w:w="5812" w:type="dxa"/>
          </w:tcPr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Xóa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nhân viên trong danh sách</w:t>
            </w:r>
          </w:p>
        </w:tc>
      </w:tr>
      <w:tr w:rsidR="00272760" w:rsidTr="00B91451">
        <w:tc>
          <w:tcPr>
            <w:tcW w:w="3114" w:type="dxa"/>
            <w:shd w:val="clear" w:color="auto" w:fill="D5DCE4" w:themeFill="text2" w:themeFillTint="33"/>
          </w:tcPr>
          <w:p w:rsidR="00272760" w:rsidRPr="00FA680E" w:rsidRDefault="00272760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Actor(s)</w:t>
            </w:r>
          </w:p>
        </w:tc>
        <w:tc>
          <w:tcPr>
            <w:tcW w:w="5812" w:type="dxa"/>
            <w:shd w:val="clear" w:color="auto" w:fill="D5DCE4" w:themeFill="text2" w:themeFillTint="33"/>
          </w:tcPr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Chủ cửa hàng</w:t>
            </w:r>
          </w:p>
        </w:tc>
      </w:tr>
      <w:tr w:rsidR="00272760" w:rsidTr="00B91451">
        <w:tc>
          <w:tcPr>
            <w:tcW w:w="3114" w:type="dxa"/>
          </w:tcPr>
          <w:p w:rsidR="00272760" w:rsidRPr="00FA680E" w:rsidRDefault="00272760" w:rsidP="00B91451">
            <w:pPr>
              <w:ind w:left="0"/>
              <w:rPr>
                <w:rFonts w:cstheme="minorHAnsi"/>
                <w:bCs/>
                <w:color w:val="000000" w:themeColor="text1"/>
                <w:lang w:val="en-US"/>
              </w:rPr>
            </w:pPr>
            <w:r>
              <w:rPr>
                <w:rFonts w:cstheme="minorHAnsi"/>
                <w:bCs/>
                <w:color w:val="000000" w:themeColor="text1"/>
                <w:lang w:val="en-US"/>
              </w:rPr>
              <w:t>Priority</w:t>
            </w:r>
          </w:p>
        </w:tc>
        <w:tc>
          <w:tcPr>
            <w:tcW w:w="5812" w:type="dxa"/>
          </w:tcPr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</w:tr>
      <w:tr w:rsidR="00272760" w:rsidTr="00B91451">
        <w:tc>
          <w:tcPr>
            <w:tcW w:w="3114" w:type="dxa"/>
            <w:shd w:val="clear" w:color="auto" w:fill="D5DCE4" w:themeFill="text2" w:themeFillTint="33"/>
          </w:tcPr>
          <w:p w:rsidR="00272760" w:rsidRPr="00FA680E" w:rsidRDefault="00272760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Trigger</w:t>
            </w:r>
          </w:p>
        </w:tc>
        <w:tc>
          <w:tcPr>
            <w:tcW w:w="5812" w:type="dxa"/>
            <w:shd w:val="clear" w:color="auto" w:fill="D5DCE4" w:themeFill="text2" w:themeFillTint="33"/>
          </w:tcPr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Chủ cửa hàng chọn tính năng </w:t>
            </w:r>
            <w:r>
              <w:rPr>
                <w:lang w:val="en-US"/>
              </w:rPr>
              <w:t>xóa</w:t>
            </w:r>
            <w:r>
              <w:rPr>
                <w:lang w:val="en-US"/>
              </w:rPr>
              <w:t xml:space="preserve"> nhân viên</w:t>
            </w:r>
          </w:p>
        </w:tc>
      </w:tr>
      <w:tr w:rsidR="00272760" w:rsidTr="00B91451">
        <w:tc>
          <w:tcPr>
            <w:tcW w:w="3114" w:type="dxa"/>
          </w:tcPr>
          <w:p w:rsidR="00272760" w:rsidRPr="00FA680E" w:rsidRDefault="00272760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Pre-Condition(s):</w:t>
            </w:r>
          </w:p>
        </w:tc>
        <w:tc>
          <w:tcPr>
            <w:tcW w:w="5812" w:type="dxa"/>
          </w:tcPr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Chủ cửa hàng đã đăng nhập vào tài khoản</w:t>
            </w:r>
          </w:p>
        </w:tc>
      </w:tr>
      <w:tr w:rsidR="00272760" w:rsidTr="00B91451">
        <w:tc>
          <w:tcPr>
            <w:tcW w:w="3114" w:type="dxa"/>
            <w:shd w:val="clear" w:color="auto" w:fill="D5DCE4" w:themeFill="text2" w:themeFillTint="33"/>
          </w:tcPr>
          <w:p w:rsidR="00272760" w:rsidRPr="00FA680E" w:rsidRDefault="00272760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Post-Condition(s):</w:t>
            </w:r>
          </w:p>
        </w:tc>
        <w:tc>
          <w:tcPr>
            <w:tcW w:w="5812" w:type="dxa"/>
            <w:shd w:val="clear" w:color="auto" w:fill="D5DCE4" w:themeFill="text2" w:themeFillTint="33"/>
          </w:tcPr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Chủ cửa hàng </w:t>
            </w:r>
            <w:r>
              <w:rPr>
                <w:lang w:val="en-US"/>
              </w:rPr>
              <w:t>xóa thông tin nhân viên</w:t>
            </w:r>
            <w:r>
              <w:rPr>
                <w:lang w:val="en-US"/>
              </w:rPr>
              <w:t xml:space="preserve"> thành công</w:t>
            </w:r>
          </w:p>
          <w:p w:rsidR="00272760" w:rsidRDefault="00272760" w:rsidP="00272760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Hệ thống lưu lại </w:t>
            </w:r>
            <w:r>
              <w:rPr>
                <w:lang w:val="en-US"/>
              </w:rPr>
              <w:t>trạng thái mới của danh sách</w:t>
            </w:r>
          </w:p>
        </w:tc>
      </w:tr>
      <w:tr w:rsidR="00272760" w:rsidTr="00B91451">
        <w:tc>
          <w:tcPr>
            <w:tcW w:w="3114" w:type="dxa"/>
          </w:tcPr>
          <w:p w:rsidR="00272760" w:rsidRPr="00FA680E" w:rsidRDefault="00272760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Basic Flow</w:t>
            </w:r>
          </w:p>
        </w:tc>
        <w:tc>
          <w:tcPr>
            <w:tcW w:w="5812" w:type="dxa"/>
          </w:tcPr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Quản lý nhấn vào nút </w:t>
            </w:r>
            <w:r>
              <w:rPr>
                <w:lang w:val="en-US"/>
              </w:rPr>
              <w:t>xóa</w:t>
            </w:r>
            <w:r>
              <w:rPr>
                <w:lang w:val="en-US"/>
              </w:rPr>
              <w:t xml:space="preserve"> nhân viên</w:t>
            </w:r>
          </w:p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Quản lý </w:t>
            </w:r>
            <w:r>
              <w:rPr>
                <w:lang w:val="en-US"/>
              </w:rPr>
              <w:t>xóa thông</w:t>
            </w:r>
            <w:r>
              <w:rPr>
                <w:lang w:val="en-US"/>
              </w:rPr>
              <w:t xml:space="preserve"> tin</w:t>
            </w:r>
            <w:r>
              <w:rPr>
                <w:lang w:val="en-US"/>
              </w:rPr>
              <w:t xml:space="preserve"> của nhân viên trong danh sách</w:t>
            </w:r>
            <w:r>
              <w:rPr>
                <w:lang w:val="en-US"/>
              </w:rPr>
              <w:t xml:space="preserve"> </w:t>
            </w:r>
          </w:p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bao gồm số</w:t>
            </w:r>
            <w:r>
              <w:rPr>
                <w:lang w:val="en-US"/>
              </w:rPr>
              <w:t xml:space="preserve"> nhân viên,thông tin </w:t>
            </w:r>
            <w:r>
              <w:rPr>
                <w:lang w:val="en-US"/>
              </w:rPr>
              <w:t xml:space="preserve">cá nhân của nhân viên </w:t>
            </w:r>
          </w:p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Quản lý bấm nút lưu</w:t>
            </w:r>
          </w:p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Hệ thống xác thực thành công</w:t>
            </w:r>
          </w:p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Hệ thống ghi nhận thành công</w:t>
            </w:r>
          </w:p>
        </w:tc>
      </w:tr>
      <w:tr w:rsidR="00272760" w:rsidTr="00B91451">
        <w:tc>
          <w:tcPr>
            <w:tcW w:w="3114" w:type="dxa"/>
            <w:shd w:val="clear" w:color="auto" w:fill="D5DCE4" w:themeFill="text2" w:themeFillTint="33"/>
          </w:tcPr>
          <w:p w:rsidR="00272760" w:rsidRPr="00FA680E" w:rsidRDefault="00272760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Exception Flow</w:t>
            </w:r>
          </w:p>
        </w:tc>
        <w:tc>
          <w:tcPr>
            <w:tcW w:w="5812" w:type="dxa"/>
            <w:shd w:val="clear" w:color="auto" w:fill="D5DCE4" w:themeFill="text2" w:themeFillTint="33"/>
          </w:tcPr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Hệ thống thông báo lỗi </w:t>
            </w:r>
          </w:p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Quản lý hủy hành động</w:t>
            </w:r>
          </w:p>
        </w:tc>
      </w:tr>
      <w:tr w:rsidR="00272760" w:rsidTr="00B91451">
        <w:tc>
          <w:tcPr>
            <w:tcW w:w="3114" w:type="dxa"/>
          </w:tcPr>
          <w:p w:rsidR="00272760" w:rsidRPr="00FA680E" w:rsidRDefault="00272760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color w:val="000000" w:themeColor="text1"/>
                <w:lang w:val="en-US"/>
              </w:rPr>
              <w:t>Non-Functional Requirement</w:t>
            </w:r>
          </w:p>
        </w:tc>
        <w:tc>
          <w:tcPr>
            <w:tcW w:w="5812" w:type="dxa"/>
          </w:tcPr>
          <w:p w:rsidR="00272760" w:rsidRDefault="00272760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Thời gian xảy ra sự kiệ</w:t>
            </w:r>
            <w:r>
              <w:rPr>
                <w:lang w:val="en-US"/>
              </w:rPr>
              <w:t>n không quá 1</w:t>
            </w:r>
            <w:r>
              <w:rPr>
                <w:lang w:val="en-US"/>
              </w:rPr>
              <w:t xml:space="preserve"> giây</w:t>
            </w:r>
          </w:p>
        </w:tc>
      </w:tr>
    </w:tbl>
    <w:p w:rsidR="00272760" w:rsidRDefault="00272760" w:rsidP="000761DE">
      <w:pPr>
        <w:rPr>
          <w:lang w:val="en-US"/>
        </w:rPr>
      </w:pPr>
    </w:p>
    <w:p w:rsidR="00ED039A" w:rsidRDefault="00ED039A" w:rsidP="000761DE">
      <w:pPr>
        <w:rPr>
          <w:lang w:val="en-US"/>
        </w:rPr>
      </w:pPr>
    </w:p>
    <w:p w:rsidR="00ED039A" w:rsidRDefault="00ED039A" w:rsidP="000761DE">
      <w:pPr>
        <w:rPr>
          <w:lang w:val="en-US"/>
        </w:rPr>
      </w:pPr>
      <w:r>
        <w:rPr>
          <w:lang w:val="en-US"/>
        </w:rPr>
        <w:t>UC-3.4:Sửa thông tin nhân viên.</w:t>
      </w:r>
    </w:p>
    <w:tbl>
      <w:tblPr>
        <w:tblStyle w:val="TableGrid"/>
        <w:tblW w:w="9210" w:type="dxa"/>
        <w:tblInd w:w="-284" w:type="dxa"/>
        <w:tblLook w:val="04A0" w:firstRow="1" w:lastRow="0" w:firstColumn="1" w:lastColumn="0" w:noHBand="0" w:noVBand="1"/>
      </w:tblPr>
      <w:tblGrid>
        <w:gridCol w:w="3114"/>
        <w:gridCol w:w="6096"/>
      </w:tblGrid>
      <w:tr w:rsidR="00ED039A" w:rsidTr="00ED039A">
        <w:tc>
          <w:tcPr>
            <w:tcW w:w="3114" w:type="dxa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color w:val="000000" w:themeColor="text1"/>
                <w:lang w:val="en-US"/>
              </w:rPr>
              <w:t>Use Case ID</w:t>
            </w:r>
          </w:p>
        </w:tc>
        <w:tc>
          <w:tcPr>
            <w:tcW w:w="6096" w:type="dxa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UC-</w:t>
            </w:r>
            <w:r>
              <w:rPr>
                <w:lang w:val="en-US"/>
              </w:rPr>
              <w:t>1.4.4</w:t>
            </w:r>
          </w:p>
        </w:tc>
      </w:tr>
      <w:tr w:rsidR="00ED039A" w:rsidTr="00ED039A">
        <w:tc>
          <w:tcPr>
            <w:tcW w:w="3114" w:type="dxa"/>
            <w:shd w:val="clear" w:color="auto" w:fill="D5DCE4" w:themeFill="text2" w:themeFillTint="33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Use Case Name</w:t>
            </w:r>
          </w:p>
        </w:tc>
        <w:tc>
          <w:tcPr>
            <w:tcW w:w="6096" w:type="dxa"/>
            <w:shd w:val="clear" w:color="auto" w:fill="D5DCE4" w:themeFill="text2" w:themeFillTint="33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Sửa thông tin nhân viên.</w:t>
            </w:r>
          </w:p>
        </w:tc>
      </w:tr>
      <w:tr w:rsidR="00ED039A" w:rsidTr="00ED039A">
        <w:tc>
          <w:tcPr>
            <w:tcW w:w="3114" w:type="dxa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Description</w:t>
            </w:r>
          </w:p>
        </w:tc>
        <w:tc>
          <w:tcPr>
            <w:tcW w:w="6096" w:type="dxa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Chỉnh s</w:t>
            </w:r>
            <w:r>
              <w:rPr>
                <w:lang w:val="en-US"/>
              </w:rPr>
              <w:t>ửa thông tin nhân viên</w:t>
            </w:r>
            <w:r>
              <w:rPr>
                <w:lang w:val="en-US"/>
              </w:rPr>
              <w:t xml:space="preserve"> trong danh sách</w:t>
            </w:r>
            <w:r>
              <w:rPr>
                <w:lang w:val="en-US"/>
              </w:rPr>
              <w:t>.</w:t>
            </w:r>
          </w:p>
        </w:tc>
      </w:tr>
      <w:tr w:rsidR="00ED039A" w:rsidTr="00ED039A">
        <w:tc>
          <w:tcPr>
            <w:tcW w:w="3114" w:type="dxa"/>
            <w:shd w:val="clear" w:color="auto" w:fill="D5DCE4" w:themeFill="text2" w:themeFillTint="33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Actor(s)</w:t>
            </w:r>
          </w:p>
        </w:tc>
        <w:tc>
          <w:tcPr>
            <w:tcW w:w="6096" w:type="dxa"/>
            <w:shd w:val="clear" w:color="auto" w:fill="D5DCE4" w:themeFill="text2" w:themeFillTint="33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Chủ cửa hàng</w:t>
            </w:r>
          </w:p>
        </w:tc>
      </w:tr>
      <w:tr w:rsidR="00ED039A" w:rsidTr="00ED039A">
        <w:tc>
          <w:tcPr>
            <w:tcW w:w="3114" w:type="dxa"/>
          </w:tcPr>
          <w:p w:rsidR="00ED039A" w:rsidRPr="00FA680E" w:rsidRDefault="00ED039A" w:rsidP="00B91451">
            <w:pPr>
              <w:ind w:left="0"/>
              <w:rPr>
                <w:rFonts w:cstheme="minorHAnsi"/>
                <w:bCs/>
                <w:color w:val="000000" w:themeColor="text1"/>
                <w:lang w:val="en-US"/>
              </w:rPr>
            </w:pPr>
            <w:r>
              <w:rPr>
                <w:rFonts w:cstheme="minorHAnsi"/>
                <w:bCs/>
                <w:color w:val="000000" w:themeColor="text1"/>
                <w:lang w:val="en-US"/>
              </w:rPr>
              <w:t>Priority</w:t>
            </w:r>
          </w:p>
        </w:tc>
        <w:tc>
          <w:tcPr>
            <w:tcW w:w="6096" w:type="dxa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</w:tr>
      <w:tr w:rsidR="00ED039A" w:rsidTr="00ED039A">
        <w:tc>
          <w:tcPr>
            <w:tcW w:w="3114" w:type="dxa"/>
            <w:shd w:val="clear" w:color="auto" w:fill="D5DCE4" w:themeFill="text2" w:themeFillTint="33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Trigger</w:t>
            </w:r>
          </w:p>
        </w:tc>
        <w:tc>
          <w:tcPr>
            <w:tcW w:w="6096" w:type="dxa"/>
            <w:shd w:val="clear" w:color="auto" w:fill="D5DCE4" w:themeFill="text2" w:themeFillTint="33"/>
          </w:tcPr>
          <w:p w:rsidR="00ED039A" w:rsidRDefault="00ED039A" w:rsidP="00ED039A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Chủ cửa hàng chọn tính năng </w:t>
            </w:r>
            <w:r>
              <w:rPr>
                <w:lang w:val="en-US"/>
              </w:rPr>
              <w:t>chỉnh sửa</w:t>
            </w:r>
            <w:r>
              <w:rPr>
                <w:lang w:val="en-US"/>
              </w:rPr>
              <w:t xml:space="preserve"> nhân viên</w:t>
            </w:r>
          </w:p>
        </w:tc>
      </w:tr>
      <w:tr w:rsidR="00ED039A" w:rsidTr="00ED039A">
        <w:tc>
          <w:tcPr>
            <w:tcW w:w="3114" w:type="dxa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Pre-Condition(s):</w:t>
            </w:r>
          </w:p>
        </w:tc>
        <w:tc>
          <w:tcPr>
            <w:tcW w:w="6096" w:type="dxa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Chủ cửa hàng đã đăng nhập vào tài khoản</w:t>
            </w:r>
          </w:p>
        </w:tc>
      </w:tr>
      <w:tr w:rsidR="00ED039A" w:rsidTr="00ED039A">
        <w:tc>
          <w:tcPr>
            <w:tcW w:w="3114" w:type="dxa"/>
            <w:shd w:val="clear" w:color="auto" w:fill="D5DCE4" w:themeFill="text2" w:themeFillTint="33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Post-Condition(s):</w:t>
            </w:r>
          </w:p>
        </w:tc>
        <w:tc>
          <w:tcPr>
            <w:tcW w:w="6096" w:type="dxa"/>
            <w:shd w:val="clear" w:color="auto" w:fill="D5DCE4" w:themeFill="text2" w:themeFillTint="33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Chủ cửa hàng </w:t>
            </w:r>
            <w:r>
              <w:rPr>
                <w:lang w:val="en-US"/>
              </w:rPr>
              <w:t>chỉnh sửa</w:t>
            </w:r>
            <w:r>
              <w:rPr>
                <w:lang w:val="en-US"/>
              </w:rPr>
              <w:t xml:space="preserve"> thông tin nhân viên thành công</w:t>
            </w:r>
          </w:p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Hệ thống lưu lại trạng thái mới của danh sách</w:t>
            </w:r>
          </w:p>
        </w:tc>
      </w:tr>
      <w:tr w:rsidR="00ED039A" w:rsidTr="00ED039A">
        <w:tc>
          <w:tcPr>
            <w:tcW w:w="3114" w:type="dxa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Basic Flow</w:t>
            </w:r>
          </w:p>
        </w:tc>
        <w:tc>
          <w:tcPr>
            <w:tcW w:w="6096" w:type="dxa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Quản lý nhấn vào nút </w:t>
            </w:r>
            <w:r>
              <w:rPr>
                <w:lang w:val="en-US"/>
              </w:rPr>
              <w:t>chỉnh sửa</w:t>
            </w:r>
            <w:r>
              <w:rPr>
                <w:lang w:val="en-US"/>
              </w:rPr>
              <w:t xml:space="preserve"> nhân viên</w:t>
            </w:r>
          </w:p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Quản lý </w:t>
            </w:r>
            <w:r>
              <w:rPr>
                <w:lang w:val="en-US"/>
              </w:rPr>
              <w:t>chỉnh sửa</w:t>
            </w:r>
            <w:r>
              <w:rPr>
                <w:lang w:val="en-US"/>
              </w:rPr>
              <w:t xml:space="preserve"> thông tin của nhân viên trong danh sách </w:t>
            </w:r>
          </w:p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bao gồm số nhân viên,thông tin cá nhân của nhân viên </w:t>
            </w:r>
          </w:p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Quản lý bấm nút lưu</w:t>
            </w:r>
          </w:p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Hệ thống xác thực thành công</w:t>
            </w:r>
          </w:p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Hệ thống ghi nhận thành công</w:t>
            </w:r>
          </w:p>
        </w:tc>
      </w:tr>
      <w:tr w:rsidR="00ED039A" w:rsidTr="00ED039A">
        <w:tc>
          <w:tcPr>
            <w:tcW w:w="3114" w:type="dxa"/>
            <w:shd w:val="clear" w:color="auto" w:fill="D5DCE4" w:themeFill="text2" w:themeFillTint="33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Exception Flow</w:t>
            </w:r>
          </w:p>
        </w:tc>
        <w:tc>
          <w:tcPr>
            <w:tcW w:w="6096" w:type="dxa"/>
            <w:shd w:val="clear" w:color="auto" w:fill="D5DCE4" w:themeFill="text2" w:themeFillTint="33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Hệ thống thông báo lỗi </w:t>
            </w:r>
          </w:p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Quản lý hủy hành động</w:t>
            </w:r>
          </w:p>
        </w:tc>
      </w:tr>
      <w:tr w:rsidR="00ED039A" w:rsidTr="00ED039A">
        <w:tc>
          <w:tcPr>
            <w:tcW w:w="3114" w:type="dxa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color w:val="000000" w:themeColor="text1"/>
                <w:lang w:val="en-US"/>
              </w:rPr>
              <w:t>Non-Functional Requirement</w:t>
            </w:r>
          </w:p>
        </w:tc>
        <w:tc>
          <w:tcPr>
            <w:tcW w:w="6096" w:type="dxa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Thời gian xảy ra sự kiện không quá 1 giây</w:t>
            </w:r>
          </w:p>
        </w:tc>
      </w:tr>
    </w:tbl>
    <w:p w:rsidR="00ED039A" w:rsidRDefault="00ED039A" w:rsidP="000761DE">
      <w:pPr>
        <w:rPr>
          <w:lang w:val="en-US"/>
        </w:rPr>
      </w:pPr>
    </w:p>
    <w:p w:rsidR="00ED039A" w:rsidRDefault="00ED039A" w:rsidP="000761DE">
      <w:pPr>
        <w:rPr>
          <w:lang w:val="en-US"/>
        </w:rPr>
      </w:pPr>
    </w:p>
    <w:p w:rsidR="00ED039A" w:rsidRDefault="00ED039A" w:rsidP="000761DE">
      <w:pPr>
        <w:rPr>
          <w:lang w:val="en-US"/>
        </w:rPr>
      </w:pPr>
    </w:p>
    <w:p w:rsidR="00ED039A" w:rsidRDefault="00ED039A" w:rsidP="000761DE">
      <w:pPr>
        <w:rPr>
          <w:lang w:val="en-US"/>
        </w:rPr>
      </w:pPr>
    </w:p>
    <w:p w:rsidR="000761DE" w:rsidRDefault="00ED039A" w:rsidP="000761DE">
      <w:pPr>
        <w:rPr>
          <w:lang w:val="en-US"/>
        </w:rPr>
      </w:pPr>
      <w:r>
        <w:rPr>
          <w:lang w:val="en-US"/>
        </w:rPr>
        <w:t>UC-1.4.5:Chấm công</w:t>
      </w:r>
    </w:p>
    <w:p w:rsidR="00ED039A" w:rsidRDefault="00ED039A" w:rsidP="000761DE">
      <w:pPr>
        <w:rPr>
          <w:lang w:val="en-US"/>
        </w:rPr>
      </w:pPr>
    </w:p>
    <w:p w:rsidR="00ED039A" w:rsidRDefault="00ED039A" w:rsidP="000761DE">
      <w:pPr>
        <w:rPr>
          <w:lang w:val="en-US"/>
        </w:rPr>
      </w:pPr>
    </w:p>
    <w:p w:rsidR="00ED039A" w:rsidRDefault="00ED039A" w:rsidP="000761DE">
      <w:pPr>
        <w:rPr>
          <w:lang w:val="en-US"/>
        </w:rPr>
      </w:pPr>
    </w:p>
    <w:p w:rsidR="00ED039A" w:rsidRDefault="00ED039A" w:rsidP="000761DE">
      <w:pPr>
        <w:rPr>
          <w:lang w:val="en-US"/>
        </w:rPr>
      </w:pPr>
    </w:p>
    <w:p w:rsidR="00ED039A" w:rsidRDefault="00ED039A" w:rsidP="00ED039A">
      <w:pPr>
        <w:ind w:left="0"/>
        <w:rPr>
          <w:lang w:val="en-US"/>
        </w:rPr>
      </w:pPr>
    </w:p>
    <w:p w:rsidR="00ED039A" w:rsidRDefault="00ED039A" w:rsidP="000761DE">
      <w:pPr>
        <w:rPr>
          <w:lang w:val="en-US"/>
        </w:rPr>
      </w:pPr>
    </w:p>
    <w:tbl>
      <w:tblPr>
        <w:tblStyle w:val="TableGrid"/>
        <w:tblW w:w="9215" w:type="dxa"/>
        <w:tblInd w:w="-289" w:type="dxa"/>
        <w:tblLook w:val="04A0" w:firstRow="1" w:lastRow="0" w:firstColumn="1" w:lastColumn="0" w:noHBand="0" w:noVBand="1"/>
      </w:tblPr>
      <w:tblGrid>
        <w:gridCol w:w="3119"/>
        <w:gridCol w:w="6096"/>
      </w:tblGrid>
      <w:tr w:rsidR="00ED039A" w:rsidTr="00912D3E">
        <w:tc>
          <w:tcPr>
            <w:tcW w:w="3119" w:type="dxa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color w:val="000000" w:themeColor="text1"/>
                <w:lang w:val="en-US"/>
              </w:rPr>
              <w:t>Use Case ID</w:t>
            </w:r>
          </w:p>
        </w:tc>
        <w:tc>
          <w:tcPr>
            <w:tcW w:w="6096" w:type="dxa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UC-</w:t>
            </w:r>
            <w:r>
              <w:rPr>
                <w:lang w:val="en-US"/>
              </w:rPr>
              <w:t>1.4.5</w:t>
            </w:r>
          </w:p>
        </w:tc>
      </w:tr>
      <w:tr w:rsidR="00ED039A" w:rsidTr="00912D3E">
        <w:tc>
          <w:tcPr>
            <w:tcW w:w="3119" w:type="dxa"/>
            <w:shd w:val="clear" w:color="auto" w:fill="D5DCE4" w:themeFill="text2" w:themeFillTint="33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Use Case Name</w:t>
            </w:r>
          </w:p>
        </w:tc>
        <w:tc>
          <w:tcPr>
            <w:tcW w:w="6096" w:type="dxa"/>
            <w:shd w:val="clear" w:color="auto" w:fill="D5DCE4" w:themeFill="text2" w:themeFillTint="33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Chấm công</w:t>
            </w:r>
            <w:r>
              <w:rPr>
                <w:lang w:val="en-US"/>
              </w:rPr>
              <w:t>.</w:t>
            </w:r>
          </w:p>
        </w:tc>
      </w:tr>
      <w:tr w:rsidR="00ED039A" w:rsidTr="00912D3E">
        <w:tc>
          <w:tcPr>
            <w:tcW w:w="3119" w:type="dxa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Description</w:t>
            </w:r>
          </w:p>
        </w:tc>
        <w:tc>
          <w:tcPr>
            <w:tcW w:w="6096" w:type="dxa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Chấm công cho</w:t>
            </w:r>
            <w:r>
              <w:rPr>
                <w:lang w:val="en-US"/>
              </w:rPr>
              <w:t xml:space="preserve"> nhân viên trong danh sách.</w:t>
            </w:r>
          </w:p>
        </w:tc>
      </w:tr>
      <w:tr w:rsidR="00ED039A" w:rsidTr="00912D3E">
        <w:tc>
          <w:tcPr>
            <w:tcW w:w="3119" w:type="dxa"/>
            <w:shd w:val="clear" w:color="auto" w:fill="D5DCE4" w:themeFill="text2" w:themeFillTint="33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Actor(s)</w:t>
            </w:r>
          </w:p>
        </w:tc>
        <w:tc>
          <w:tcPr>
            <w:tcW w:w="6096" w:type="dxa"/>
            <w:shd w:val="clear" w:color="auto" w:fill="D5DCE4" w:themeFill="text2" w:themeFillTint="33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Chủ cửa hàng</w:t>
            </w:r>
          </w:p>
        </w:tc>
      </w:tr>
      <w:tr w:rsidR="00ED039A" w:rsidTr="00912D3E">
        <w:tc>
          <w:tcPr>
            <w:tcW w:w="3119" w:type="dxa"/>
          </w:tcPr>
          <w:p w:rsidR="00ED039A" w:rsidRPr="00FA680E" w:rsidRDefault="00ED039A" w:rsidP="00B91451">
            <w:pPr>
              <w:ind w:left="0"/>
              <w:rPr>
                <w:rFonts w:cstheme="minorHAnsi"/>
                <w:bCs/>
                <w:color w:val="000000" w:themeColor="text1"/>
                <w:lang w:val="en-US"/>
              </w:rPr>
            </w:pPr>
            <w:r>
              <w:rPr>
                <w:rFonts w:cstheme="minorHAnsi"/>
                <w:bCs/>
                <w:color w:val="000000" w:themeColor="text1"/>
                <w:lang w:val="en-US"/>
              </w:rPr>
              <w:t>Priority</w:t>
            </w:r>
          </w:p>
        </w:tc>
        <w:tc>
          <w:tcPr>
            <w:tcW w:w="6096" w:type="dxa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</w:tr>
      <w:tr w:rsidR="00ED039A" w:rsidTr="00912D3E">
        <w:tc>
          <w:tcPr>
            <w:tcW w:w="3119" w:type="dxa"/>
            <w:shd w:val="clear" w:color="auto" w:fill="D5DCE4" w:themeFill="text2" w:themeFillTint="33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Trigger</w:t>
            </w:r>
          </w:p>
        </w:tc>
        <w:tc>
          <w:tcPr>
            <w:tcW w:w="6096" w:type="dxa"/>
            <w:shd w:val="clear" w:color="auto" w:fill="D5DCE4" w:themeFill="text2" w:themeFillTint="33"/>
          </w:tcPr>
          <w:p w:rsidR="00ED039A" w:rsidRDefault="00ED039A" w:rsidP="00ED039A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Chủ cửa hàng chọn tính năng </w:t>
            </w:r>
            <w:r>
              <w:rPr>
                <w:lang w:val="en-US"/>
              </w:rPr>
              <w:t>chấm công cho</w:t>
            </w:r>
            <w:r>
              <w:rPr>
                <w:lang w:val="en-US"/>
              </w:rPr>
              <w:t xml:space="preserve"> nhân viên</w:t>
            </w:r>
          </w:p>
        </w:tc>
      </w:tr>
      <w:tr w:rsidR="00ED039A" w:rsidTr="00912D3E">
        <w:tc>
          <w:tcPr>
            <w:tcW w:w="3119" w:type="dxa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Pre-Condition(s):</w:t>
            </w:r>
          </w:p>
        </w:tc>
        <w:tc>
          <w:tcPr>
            <w:tcW w:w="6096" w:type="dxa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Chủ cửa hàng đã đăng nhập vào tài khoản</w:t>
            </w:r>
          </w:p>
        </w:tc>
      </w:tr>
      <w:tr w:rsidR="00ED039A" w:rsidTr="00912D3E">
        <w:tc>
          <w:tcPr>
            <w:tcW w:w="3119" w:type="dxa"/>
            <w:shd w:val="clear" w:color="auto" w:fill="D5DCE4" w:themeFill="text2" w:themeFillTint="33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Post-Condition(s):</w:t>
            </w:r>
          </w:p>
        </w:tc>
        <w:tc>
          <w:tcPr>
            <w:tcW w:w="6096" w:type="dxa"/>
            <w:shd w:val="clear" w:color="auto" w:fill="D5DCE4" w:themeFill="text2" w:themeFillTint="33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Chủ cửa hàng </w:t>
            </w:r>
            <w:r>
              <w:rPr>
                <w:lang w:val="en-US"/>
              </w:rPr>
              <w:t>chấm công</w:t>
            </w:r>
            <w:r>
              <w:rPr>
                <w:lang w:val="en-US"/>
              </w:rPr>
              <w:t xml:space="preserve"> nhân viên thành công</w:t>
            </w:r>
          </w:p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Hệ thống lưu lại trạng thái mới của danh sách</w:t>
            </w:r>
          </w:p>
        </w:tc>
      </w:tr>
      <w:tr w:rsidR="00ED039A" w:rsidTr="00912D3E">
        <w:tc>
          <w:tcPr>
            <w:tcW w:w="3119" w:type="dxa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Basic Flow</w:t>
            </w:r>
          </w:p>
        </w:tc>
        <w:tc>
          <w:tcPr>
            <w:tcW w:w="6096" w:type="dxa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Quản lý nhấn vào nút </w:t>
            </w:r>
            <w:r>
              <w:rPr>
                <w:lang w:val="en-US"/>
              </w:rPr>
              <w:t xml:space="preserve">chấm công </w:t>
            </w:r>
            <w:r>
              <w:rPr>
                <w:lang w:val="en-US"/>
              </w:rPr>
              <w:t>nhân viên</w:t>
            </w:r>
          </w:p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Quản lý </w:t>
            </w:r>
            <w:r>
              <w:rPr>
                <w:lang w:val="en-US"/>
              </w:rPr>
              <w:t xml:space="preserve">chấm công </w:t>
            </w:r>
            <w:r>
              <w:rPr>
                <w:lang w:val="en-US"/>
              </w:rPr>
              <w:t xml:space="preserve">nhân viên </w:t>
            </w:r>
          </w:p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Quản lý bấm nút lưu</w:t>
            </w:r>
          </w:p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Hệ thống xác thực thành công</w:t>
            </w:r>
          </w:p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Hệ thống ghi nhận thành công</w:t>
            </w:r>
          </w:p>
        </w:tc>
      </w:tr>
      <w:tr w:rsidR="00ED039A" w:rsidTr="00912D3E">
        <w:tc>
          <w:tcPr>
            <w:tcW w:w="3119" w:type="dxa"/>
            <w:shd w:val="clear" w:color="auto" w:fill="D5DCE4" w:themeFill="text2" w:themeFillTint="33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bCs/>
                <w:color w:val="000000" w:themeColor="text1"/>
              </w:rPr>
              <w:t>Exception Flow</w:t>
            </w:r>
          </w:p>
        </w:tc>
        <w:tc>
          <w:tcPr>
            <w:tcW w:w="6096" w:type="dxa"/>
            <w:shd w:val="clear" w:color="auto" w:fill="D5DCE4" w:themeFill="text2" w:themeFillTint="33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- Hệ thống thông báo lỗi </w:t>
            </w:r>
          </w:p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Quản lý hủy hành động</w:t>
            </w:r>
          </w:p>
        </w:tc>
      </w:tr>
      <w:tr w:rsidR="00ED039A" w:rsidTr="00912D3E">
        <w:tc>
          <w:tcPr>
            <w:tcW w:w="3119" w:type="dxa"/>
          </w:tcPr>
          <w:p w:rsidR="00ED039A" w:rsidRPr="00FA680E" w:rsidRDefault="00ED039A" w:rsidP="00B91451">
            <w:pPr>
              <w:ind w:left="0"/>
              <w:rPr>
                <w:rFonts w:cstheme="minorHAnsi"/>
                <w:color w:val="000000" w:themeColor="text1"/>
                <w:lang w:val="en-US"/>
              </w:rPr>
            </w:pPr>
            <w:r w:rsidRPr="00FA680E">
              <w:rPr>
                <w:rFonts w:cstheme="minorHAnsi"/>
                <w:color w:val="000000" w:themeColor="text1"/>
                <w:lang w:val="en-US"/>
              </w:rPr>
              <w:t>Non-Functional Requirement</w:t>
            </w:r>
          </w:p>
        </w:tc>
        <w:tc>
          <w:tcPr>
            <w:tcW w:w="6096" w:type="dxa"/>
          </w:tcPr>
          <w:p w:rsidR="00ED039A" w:rsidRDefault="00ED039A" w:rsidP="00B91451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- Thời gian xảy ra sự kiện không quá 1 giây</w:t>
            </w:r>
          </w:p>
        </w:tc>
      </w:tr>
    </w:tbl>
    <w:p w:rsidR="00ED039A" w:rsidRPr="000761DE" w:rsidRDefault="00ED039A" w:rsidP="000761DE">
      <w:pPr>
        <w:rPr>
          <w:lang w:val="en-US"/>
        </w:rPr>
      </w:pPr>
      <w:bookmarkStart w:id="0" w:name="_GoBack"/>
      <w:bookmarkEnd w:id="0"/>
    </w:p>
    <w:sectPr w:rsidR="00ED039A" w:rsidRPr="000761DE" w:rsidSect="00CF7CD4">
      <w:pgSz w:w="11906" w:h="16838" w:code="9"/>
      <w:pgMar w:top="1134" w:right="1134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466"/>
    <w:rsid w:val="000256FD"/>
    <w:rsid w:val="000761DE"/>
    <w:rsid w:val="00183466"/>
    <w:rsid w:val="00200E42"/>
    <w:rsid w:val="00272760"/>
    <w:rsid w:val="004E0FC6"/>
    <w:rsid w:val="008E6533"/>
    <w:rsid w:val="00912D3E"/>
    <w:rsid w:val="00B16E30"/>
    <w:rsid w:val="00C67B8A"/>
    <w:rsid w:val="00CF7CD4"/>
    <w:rsid w:val="00ED039A"/>
    <w:rsid w:val="00FA680E"/>
    <w:rsid w:val="00FA75EF"/>
    <w:rsid w:val="00FE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90CEF98-C593-4382-8511-8C2F48C1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20"/>
        <w:ind w:left="-284" w:righ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1D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2021-10-17T07:40:00Z</dcterms:created>
  <dcterms:modified xsi:type="dcterms:W3CDTF">2021-10-17T09:14:00Z</dcterms:modified>
</cp:coreProperties>
</file>