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PHÂN TÍCH ƯU NHƯỢC ĐIỂM ĐỐI THỦ CẠNH TRANH</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spacing w:line="480" w:lineRule="auto"/>
        <w:rPr>
          <w:sz w:val="26"/>
          <w:szCs w:val="26"/>
        </w:rPr>
      </w:pPr>
      <w:r w:rsidDel="00000000" w:rsidR="00000000" w:rsidRPr="00000000">
        <w:rPr>
          <w:sz w:val="26"/>
          <w:szCs w:val="26"/>
          <w:rtl w:val="0"/>
        </w:rPr>
        <w:t xml:space="preserve">Bao gồm các đối thủ:</w:t>
      </w:r>
    </w:p>
    <w:p w:rsidR="00000000" w:rsidDel="00000000" w:rsidP="00000000" w:rsidRDefault="00000000" w:rsidRPr="00000000" w14:paraId="00000004">
      <w:pPr>
        <w:numPr>
          <w:ilvl w:val="0"/>
          <w:numId w:val="12"/>
        </w:numPr>
        <w:spacing w:after="0" w:line="480" w:lineRule="auto"/>
        <w:ind w:left="720" w:hanging="360"/>
        <w:rPr>
          <w:sz w:val="26"/>
          <w:szCs w:val="26"/>
        </w:rPr>
      </w:pPr>
      <w:r w:rsidDel="00000000" w:rsidR="00000000" w:rsidRPr="00000000">
        <w:rPr>
          <w:sz w:val="26"/>
          <w:szCs w:val="26"/>
          <w:rtl w:val="0"/>
        </w:rPr>
        <w:t xml:space="preserve">JAMJA</w:t>
      </w:r>
      <w:r w:rsidDel="00000000" w:rsidR="00000000" w:rsidRPr="00000000">
        <w:rPr>
          <w:rtl w:val="0"/>
        </w:rPr>
      </w:r>
    </w:p>
    <w:p w:rsidR="00000000" w:rsidDel="00000000" w:rsidP="00000000" w:rsidRDefault="00000000" w:rsidRPr="00000000" w14:paraId="00000005">
      <w:pPr>
        <w:numPr>
          <w:ilvl w:val="0"/>
          <w:numId w:val="12"/>
        </w:numPr>
        <w:spacing w:after="0" w:before="0" w:line="480" w:lineRule="auto"/>
        <w:ind w:left="720" w:hanging="360"/>
        <w:jc w:val="both"/>
        <w:rPr>
          <w:sz w:val="26"/>
          <w:szCs w:val="26"/>
        </w:rPr>
      </w:pPr>
      <w:r w:rsidDel="00000000" w:rsidR="00000000" w:rsidRPr="00000000">
        <w:rPr>
          <w:sz w:val="26"/>
          <w:szCs w:val="26"/>
          <w:rtl w:val="0"/>
        </w:rPr>
        <w:t xml:space="preserve">PasGo</w:t>
      </w:r>
      <w:r w:rsidDel="00000000" w:rsidR="00000000" w:rsidRPr="00000000">
        <w:rPr>
          <w:rtl w:val="0"/>
        </w:rPr>
      </w:r>
    </w:p>
    <w:p w:rsidR="00000000" w:rsidDel="00000000" w:rsidP="00000000" w:rsidRDefault="00000000" w:rsidRPr="00000000" w14:paraId="00000006">
      <w:pPr>
        <w:numPr>
          <w:ilvl w:val="0"/>
          <w:numId w:val="12"/>
        </w:numPr>
        <w:spacing w:after="0" w:before="0" w:line="480" w:lineRule="auto"/>
        <w:ind w:left="720" w:hanging="360"/>
        <w:jc w:val="both"/>
        <w:rPr/>
      </w:pPr>
      <w:r w:rsidDel="00000000" w:rsidR="00000000" w:rsidRPr="00000000">
        <w:rPr>
          <w:sz w:val="14"/>
          <w:szCs w:val="14"/>
          <w:rtl w:val="0"/>
        </w:rPr>
        <w:t xml:space="preserve"> </w:t>
      </w:r>
      <w:r w:rsidDel="00000000" w:rsidR="00000000" w:rsidRPr="00000000">
        <w:rPr>
          <w:sz w:val="26"/>
          <w:szCs w:val="26"/>
          <w:rtl w:val="0"/>
        </w:rPr>
        <w:t xml:space="preserve">PIZZA 4P’S booking</w:t>
      </w:r>
      <w:r w:rsidDel="00000000" w:rsidR="00000000" w:rsidRPr="00000000">
        <w:rPr>
          <w:rtl w:val="0"/>
        </w:rPr>
      </w:r>
    </w:p>
    <w:p w:rsidR="00000000" w:rsidDel="00000000" w:rsidP="00000000" w:rsidRDefault="00000000" w:rsidRPr="00000000" w14:paraId="00000007">
      <w:pPr>
        <w:numPr>
          <w:ilvl w:val="0"/>
          <w:numId w:val="12"/>
        </w:numPr>
        <w:spacing w:after="0" w:before="0" w:line="480" w:lineRule="auto"/>
        <w:ind w:left="720" w:hanging="360"/>
        <w:jc w:val="both"/>
        <w:rPr>
          <w:sz w:val="26"/>
          <w:szCs w:val="26"/>
        </w:rPr>
      </w:pPr>
      <w:r w:rsidDel="00000000" w:rsidR="00000000" w:rsidRPr="00000000">
        <w:rPr>
          <w:sz w:val="26"/>
          <w:szCs w:val="26"/>
          <w:rtl w:val="0"/>
        </w:rPr>
        <w:t xml:space="preserve">Vexere</w:t>
      </w:r>
      <w:r w:rsidDel="00000000" w:rsidR="00000000" w:rsidRPr="00000000">
        <w:rPr>
          <w:rtl w:val="0"/>
        </w:rPr>
      </w:r>
    </w:p>
    <w:p w:rsidR="00000000" w:rsidDel="00000000" w:rsidP="00000000" w:rsidRDefault="00000000" w:rsidRPr="00000000" w14:paraId="00000008">
      <w:pPr>
        <w:numPr>
          <w:ilvl w:val="0"/>
          <w:numId w:val="12"/>
        </w:numPr>
        <w:spacing w:line="480" w:lineRule="auto"/>
        <w:ind w:left="720" w:hanging="360"/>
        <w:rPr>
          <w:sz w:val="26"/>
          <w:szCs w:val="26"/>
        </w:rPr>
      </w:pPr>
      <w:r w:rsidDel="00000000" w:rsidR="00000000" w:rsidRPr="00000000">
        <w:rPr>
          <w:sz w:val="26"/>
          <w:szCs w:val="26"/>
          <w:rtl w:val="0"/>
        </w:rPr>
        <w:t xml:space="preserve">LotteCinema</w:t>
      </w:r>
      <w:r w:rsidDel="00000000" w:rsidR="00000000" w:rsidRPr="00000000">
        <w:rPr>
          <w:rtl w:val="0"/>
        </w:rPr>
      </w:r>
    </w:p>
    <w:p w:rsidR="00000000" w:rsidDel="00000000" w:rsidP="00000000" w:rsidRDefault="00000000" w:rsidRPr="00000000" w14:paraId="00000009">
      <w:pPr>
        <w:spacing w:line="480" w:lineRule="auto"/>
        <w:ind w:left="0" w:firstLine="0"/>
        <w:rPr>
          <w:sz w:val="26"/>
          <w:szCs w:val="26"/>
        </w:rPr>
      </w:pPr>
      <w:r w:rsidDel="00000000" w:rsidR="00000000" w:rsidRPr="00000000">
        <w:rPr>
          <w:sz w:val="26"/>
          <w:szCs w:val="26"/>
          <w:rtl w:val="0"/>
        </w:rPr>
        <w:t xml:space="preserve">Bảng so sánh các chức năng nổi bật giữa các đối thủ và CafeGo:</w:t>
      </w:r>
    </w:p>
    <w:tbl>
      <w:tblPr>
        <w:tblStyle w:val="Table1"/>
        <w:tblW w:w="108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545"/>
        <w:gridCol w:w="1485"/>
        <w:gridCol w:w="1485"/>
        <w:gridCol w:w="1485"/>
        <w:gridCol w:w="1485"/>
        <w:gridCol w:w="1485"/>
        <w:tblGridChange w:id="0">
          <w:tblGrid>
            <w:gridCol w:w="1875"/>
            <w:gridCol w:w="1545"/>
            <w:gridCol w:w="1485"/>
            <w:gridCol w:w="1485"/>
            <w:gridCol w:w="1485"/>
            <w:gridCol w:w="1485"/>
            <w:gridCol w:w="1485"/>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Chức năng</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Website</w:t>
            </w:r>
          </w:p>
        </w:tc>
      </w:tr>
      <w:tr>
        <w:trPr>
          <w:cantSplit w:val="0"/>
          <w:trHeight w:val="46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JAMJA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sz w:val="26"/>
                <w:szCs w:val="26"/>
              </w:rPr>
            </w:pPr>
            <w:r w:rsidDel="00000000" w:rsidR="00000000" w:rsidRPr="00000000">
              <w:rPr>
                <w:sz w:val="26"/>
                <w:szCs w:val="26"/>
                <w:rtl w:val="0"/>
              </w:rPr>
              <w:t xml:space="preserve">PasGo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sz w:val="26"/>
                <w:szCs w:val="26"/>
              </w:rPr>
            </w:pPr>
            <w:r w:rsidDel="00000000" w:rsidR="00000000" w:rsidRPr="00000000">
              <w:rPr>
                <w:sz w:val="26"/>
                <w:szCs w:val="26"/>
                <w:rtl w:val="0"/>
              </w:rPr>
              <w:t xml:space="preserve">PIZZA 4P’S booking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sz w:val="26"/>
                <w:szCs w:val="26"/>
              </w:rPr>
            </w:pPr>
            <w:r w:rsidDel="00000000" w:rsidR="00000000" w:rsidRPr="00000000">
              <w:rPr>
                <w:sz w:val="26"/>
                <w:szCs w:val="26"/>
                <w:rtl w:val="0"/>
              </w:rPr>
              <w:t xml:space="preserve">Vexere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jc w:val="center"/>
              <w:rPr>
                <w:sz w:val="26"/>
                <w:szCs w:val="26"/>
              </w:rPr>
            </w:pPr>
            <w:r w:rsidDel="00000000" w:rsidR="00000000" w:rsidRPr="00000000">
              <w:rPr>
                <w:sz w:val="26"/>
                <w:szCs w:val="26"/>
                <w:rtl w:val="0"/>
              </w:rPr>
              <w:t xml:space="preserve">Lotte</w:t>
            </w:r>
          </w:p>
          <w:p w:rsidR="00000000" w:rsidDel="00000000" w:rsidP="00000000" w:rsidRDefault="00000000" w:rsidRPr="00000000" w14:paraId="00000017">
            <w:pPr>
              <w:widowControl w:val="0"/>
              <w:spacing w:line="240" w:lineRule="auto"/>
              <w:jc w:val="center"/>
              <w:rPr>
                <w:sz w:val="26"/>
                <w:szCs w:val="26"/>
              </w:rPr>
            </w:pPr>
            <w:r w:rsidDel="00000000" w:rsidR="00000000" w:rsidRPr="00000000">
              <w:rPr>
                <w:sz w:val="26"/>
                <w:szCs w:val="26"/>
                <w:rtl w:val="0"/>
              </w:rPr>
              <w:t xml:space="preserve">Cinema</w:t>
            </w:r>
          </w:p>
        </w:tc>
        <w:tc>
          <w:tcPr>
            <w:shd w:fill="f6b26b"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CafeGo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Đặt chỗ</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f6b26b" w:val="clear"/>
            <w:tcMar>
              <w:top w:w="100.0" w:type="dxa"/>
              <w:left w:w="100.0" w:type="dxa"/>
              <w:bottom w:w="100.0" w:type="dxa"/>
              <w:right w:w="100.0" w:type="dxa"/>
            </w:tcM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Chọn chỗ yêu thích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f6b26b"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Chọn chi nhánh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f6b26b"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Ưu đãi giảm giá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f6b26b"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Đánh giá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f6b26b"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Tích điểm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f6b26b"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Địa điểm là quán cà phê</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f6b26b"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r>
    </w:tbl>
    <w:p w:rsidR="00000000" w:rsidDel="00000000" w:rsidP="00000000" w:rsidRDefault="00000000" w:rsidRPr="00000000" w14:paraId="0000004A">
      <w:pPr>
        <w:spacing w:line="480" w:lineRule="auto"/>
        <w:ind w:left="0" w:firstLine="0"/>
        <w:rPr>
          <w:sz w:val="26"/>
          <w:szCs w:val="26"/>
        </w:rPr>
      </w:pPr>
      <w:r w:rsidDel="00000000" w:rsidR="00000000" w:rsidRPr="00000000">
        <w:rPr>
          <w:rtl w:val="0"/>
        </w:rPr>
      </w:r>
    </w:p>
    <w:p w:rsidR="00000000" w:rsidDel="00000000" w:rsidP="00000000" w:rsidRDefault="00000000" w:rsidRPr="00000000" w14:paraId="0000004B">
      <w:pPr>
        <w:numPr>
          <w:ilvl w:val="0"/>
          <w:numId w:val="2"/>
        </w:numPr>
        <w:spacing w:after="240" w:before="240" w:line="276"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JAMJA</w:t>
      </w:r>
      <w:r w:rsidDel="00000000" w:rsidR="00000000" w:rsidRPr="00000000">
        <w:rPr>
          <w:rtl w:val="0"/>
        </w:rPr>
      </w:r>
    </w:p>
    <w:p w:rsidR="00000000" w:rsidDel="00000000" w:rsidP="00000000" w:rsidRDefault="00000000" w:rsidRPr="00000000" w14:paraId="0000004C">
      <w:pPr>
        <w:spacing w:after="240" w:before="240" w:line="276"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w:t>
      </w:r>
      <w:r w:rsidDel="00000000" w:rsidR="00000000" w:rsidRPr="00000000">
        <w:rPr>
          <w:rFonts w:ascii="Times New Roman" w:cs="Times New Roman" w:eastAsia="Times New Roman" w:hAnsi="Times New Roman"/>
          <w:b w:val="1"/>
          <w:sz w:val="26"/>
          <w:szCs w:val="26"/>
          <w:rtl w:val="0"/>
        </w:rPr>
        <w:t xml:space="preserve">JAMJA</w:t>
      </w:r>
      <w:r w:rsidDel="00000000" w:rsidR="00000000" w:rsidRPr="00000000">
        <w:rPr>
          <w:rFonts w:ascii="Times New Roman" w:cs="Times New Roman" w:eastAsia="Times New Roman" w:hAnsi="Times New Roman"/>
          <w:sz w:val="26"/>
          <w:szCs w:val="26"/>
          <w:rtl w:val="0"/>
        </w:rPr>
        <w:t xml:space="preserve">, người dùng sẽ được trải nghiệm hình thức đặt bàn ăn, bàn cà phê tại các quán. Đồng thời, người dùng có thể lựa chọn các quán đang trong chương trình ưu đãi để thưởng thức. Vì thế, dự án đặt bàn cà phê có thể dựa theo những đặc điểm cách đặt bàn, những ưu đãi của </w:t>
      </w:r>
      <w:r w:rsidDel="00000000" w:rsidR="00000000" w:rsidRPr="00000000">
        <w:rPr>
          <w:rFonts w:ascii="Times New Roman" w:cs="Times New Roman" w:eastAsia="Times New Roman" w:hAnsi="Times New Roman"/>
          <w:b w:val="1"/>
          <w:sz w:val="26"/>
          <w:szCs w:val="26"/>
          <w:rtl w:val="0"/>
        </w:rPr>
        <w:t xml:space="preserve">JAMJA</w:t>
      </w:r>
      <w:r w:rsidDel="00000000" w:rsidR="00000000" w:rsidRPr="00000000">
        <w:rPr>
          <w:rFonts w:ascii="Times New Roman" w:cs="Times New Roman" w:eastAsia="Times New Roman" w:hAnsi="Times New Roman"/>
          <w:sz w:val="26"/>
          <w:szCs w:val="26"/>
          <w:rtl w:val="0"/>
        </w:rPr>
        <w:t xml:space="preserve"> để hướng theo.</w:t>
      </w:r>
    </w:p>
    <w:p w:rsidR="00000000" w:rsidDel="00000000" w:rsidP="00000000" w:rsidRDefault="00000000" w:rsidRPr="00000000" w14:paraId="0000004D">
      <w:pPr>
        <w:spacing w:after="240" w:before="240" w:line="276"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Ưu điểm:</w:t>
      </w:r>
    </w:p>
    <w:p w:rsidR="00000000" w:rsidDel="00000000" w:rsidP="00000000" w:rsidRDefault="00000000" w:rsidRPr="00000000" w14:paraId="0000004E">
      <w:pPr>
        <w:numPr>
          <w:ilvl w:val="0"/>
          <w:numId w:val="8"/>
        </w:numPr>
        <w:spacing w:after="0" w:before="24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thông tin nhanh chóng: JamJa cập nhật thông tin về các ưu đãi và khuyến mãi mới nhất của các cửa hàng và nhà hàng hàng ngày, giúp người dùng tiết kiệm thời gian tìm kiếm thông tin.</w:t>
      </w:r>
      <w:r w:rsidDel="00000000" w:rsidR="00000000" w:rsidRPr="00000000">
        <w:rPr>
          <w:rtl w:val="0"/>
        </w:rPr>
      </w:r>
    </w:p>
    <w:p w:rsidR="00000000" w:rsidDel="00000000" w:rsidP="00000000" w:rsidRDefault="00000000" w:rsidRPr="00000000" w14:paraId="0000004F">
      <w:pPr>
        <w:numPr>
          <w:ilvl w:val="0"/>
          <w:numId w:val="8"/>
        </w:numPr>
        <w:spacing w:after="0" w:before="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sử dụng: Giao diện của JamJa rất đơn giản và dễ sử dụng, cho phép người dùng tìm kiếm và lựa chọn ưu đãi một cách nhanh chóng và dễ dàng.</w:t>
      </w:r>
      <w:r w:rsidDel="00000000" w:rsidR="00000000" w:rsidRPr="00000000">
        <w:rPr>
          <w:rtl w:val="0"/>
        </w:rPr>
      </w:r>
    </w:p>
    <w:p w:rsidR="00000000" w:rsidDel="00000000" w:rsidP="00000000" w:rsidRDefault="00000000" w:rsidRPr="00000000" w14:paraId="00000050">
      <w:pPr>
        <w:numPr>
          <w:ilvl w:val="0"/>
          <w:numId w:val="8"/>
        </w:numPr>
        <w:spacing w:after="0" w:before="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Tiết kiệm tiền: JamJa giúp người dùng tiết kiệm được nhiều tiền khi sử dụng các ưu đãi và khuyến mãi được cung cấp bởi các cửa hàng và nhà hàng.</w:t>
      </w:r>
      <w:r w:rsidDel="00000000" w:rsidR="00000000" w:rsidRPr="00000000">
        <w:rPr>
          <w:rtl w:val="0"/>
        </w:rPr>
      </w:r>
    </w:p>
    <w:p w:rsidR="00000000" w:rsidDel="00000000" w:rsidP="00000000" w:rsidRDefault="00000000" w:rsidRPr="00000000" w14:paraId="00000051">
      <w:pPr>
        <w:numPr>
          <w:ilvl w:val="0"/>
          <w:numId w:val="8"/>
        </w:numPr>
        <w:spacing w:after="240" w:before="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đa dạng: JamJa cung cấp thông tin về các sản phẩm, dịch vụ, nhà hàng, cửa hàng, thương hiệu từ nhiều lĩnh vực khác nhau.</w:t>
      </w:r>
      <w:r w:rsidDel="00000000" w:rsidR="00000000" w:rsidRPr="00000000">
        <w:rPr>
          <w:rtl w:val="0"/>
        </w:rPr>
      </w:r>
    </w:p>
    <w:p w:rsidR="00000000" w:rsidDel="00000000" w:rsidP="00000000" w:rsidRDefault="00000000" w:rsidRPr="00000000" w14:paraId="00000052">
      <w:pPr>
        <w:spacing w:after="240" w:before="240" w:line="276"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Nhược điểm:</w:t>
      </w:r>
    </w:p>
    <w:p w:rsidR="00000000" w:rsidDel="00000000" w:rsidP="00000000" w:rsidRDefault="00000000" w:rsidRPr="00000000" w14:paraId="00000053">
      <w:pPr>
        <w:numPr>
          <w:ilvl w:val="0"/>
          <w:numId w:val="1"/>
        </w:numPr>
        <w:spacing w:after="0" w:before="24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Chưa có ở nhiều khu vực: Hiện tại, JamJa chỉ cung cấp thông tin về các ưu đãi và khuyến mãi ở một số khu vực nhất định, chưa phủ sóng toàn quốc.</w:t>
      </w:r>
      <w:r w:rsidDel="00000000" w:rsidR="00000000" w:rsidRPr="00000000">
        <w:rPr>
          <w:rtl w:val="0"/>
        </w:rPr>
      </w:r>
    </w:p>
    <w:p w:rsidR="00000000" w:rsidDel="00000000" w:rsidP="00000000" w:rsidRDefault="00000000" w:rsidRPr="00000000" w14:paraId="00000054">
      <w:pPr>
        <w:numPr>
          <w:ilvl w:val="0"/>
          <w:numId w:val="1"/>
        </w:numPr>
        <w:spacing w:after="0" w:before="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phù hợp cho mọi người: JamJa chỉ hữu ích đối với những người thường xuyên sử dụng các sản phẩm, dịch vụ được cung cấp bởi các cửa hàng và nhà hàng, nên không phù hợp cho những người ít đi ra ngoài.</w:t>
      </w:r>
      <w:r w:rsidDel="00000000" w:rsidR="00000000" w:rsidRPr="00000000">
        <w:rPr>
          <w:rtl w:val="0"/>
        </w:rPr>
      </w:r>
    </w:p>
    <w:p w:rsidR="00000000" w:rsidDel="00000000" w:rsidP="00000000" w:rsidRDefault="00000000" w:rsidRPr="00000000" w14:paraId="00000055">
      <w:pPr>
        <w:numPr>
          <w:ilvl w:val="0"/>
          <w:numId w:val="1"/>
        </w:numPr>
        <w:spacing w:after="240" w:before="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xảy ra lỗi kết nối: JamJa phải liên kết với các cửa hàng và nhà hàng để cập nhật thông tin, vì vậy có thể xảy ra sự cố kết nối khi người dùng tìm kiếm thông tin</w:t>
      </w:r>
      <w:r w:rsidDel="00000000" w:rsidR="00000000" w:rsidRPr="00000000">
        <w:rPr>
          <w:rtl w:val="0"/>
        </w:rPr>
      </w:r>
    </w:p>
    <w:p w:rsidR="00000000" w:rsidDel="00000000" w:rsidP="00000000" w:rsidRDefault="00000000" w:rsidRPr="00000000" w14:paraId="00000056">
      <w:pPr>
        <w:spacing w:after="240" w:before="240" w:line="276" w:lineRule="auto"/>
        <w:ind w:left="1440" w:firstLine="0"/>
        <w:jc w:val="both"/>
        <w:rPr>
          <w:rFonts w:ascii="Times New Roman" w:cs="Times New Roman" w:eastAsia="Times New Roman" w:hAnsi="Times New Roman"/>
          <w:color w:val="1155cc"/>
          <w:sz w:val="26"/>
          <w:szCs w:val="26"/>
          <w:u w:val="single"/>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Địa chỉ:</w:t>
      </w:r>
      <w:hyperlink r:id="rId6">
        <w:r w:rsidDel="00000000" w:rsidR="00000000" w:rsidRPr="00000000">
          <w:rPr>
            <w:rFonts w:ascii="Times New Roman" w:cs="Times New Roman" w:eastAsia="Times New Roman" w:hAnsi="Times New Roman"/>
            <w:sz w:val="26"/>
            <w:szCs w:val="26"/>
            <w:rtl w:val="0"/>
          </w:rPr>
          <w:t xml:space="preserve"> </w:t>
        </w:r>
      </w:hyperlink>
      <w:hyperlink r:id="rId7">
        <w:r w:rsidDel="00000000" w:rsidR="00000000" w:rsidRPr="00000000">
          <w:rPr>
            <w:rFonts w:ascii="Times New Roman" w:cs="Times New Roman" w:eastAsia="Times New Roman" w:hAnsi="Times New Roman"/>
            <w:color w:val="1155cc"/>
            <w:sz w:val="26"/>
            <w:szCs w:val="26"/>
            <w:u w:val="single"/>
            <w:rtl w:val="0"/>
          </w:rPr>
          <w:t xml:space="preserve">Thông tin khuyến mãi, giảm giá, sale, ưu đãi, coupon, voucher... về ăn uống, thời trang, mỹ phẩm, làm đẹp năm 2019 trên toàn quốc - JAMJA</w:t>
        </w:r>
      </w:hyperlink>
      <w:r w:rsidDel="00000000" w:rsidR="00000000" w:rsidRPr="00000000">
        <w:rPr>
          <w:rtl w:val="0"/>
        </w:rPr>
      </w:r>
    </w:p>
    <w:p w:rsidR="00000000" w:rsidDel="00000000" w:rsidP="00000000" w:rsidRDefault="00000000" w:rsidRPr="00000000" w14:paraId="00000057">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Tính năng:</w:t>
      </w:r>
    </w:p>
    <w:p w:rsidR="00000000" w:rsidDel="00000000" w:rsidP="00000000" w:rsidRDefault="00000000" w:rsidRPr="00000000" w14:paraId="00000058">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Đặt chỗ kèm theo chương trình khuyến mãi, giảm giá</w:t>
      </w:r>
    </w:p>
    <w:p w:rsidR="00000000" w:rsidDel="00000000" w:rsidP="00000000" w:rsidRDefault="00000000" w:rsidRPr="00000000" w14:paraId="00000059">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Đa dạng cửa hàng thuộc các lĩnh vực khác nhau</w:t>
      </w:r>
    </w:p>
    <w:p w:rsidR="00000000" w:rsidDel="00000000" w:rsidP="00000000" w:rsidRDefault="00000000" w:rsidRPr="00000000" w14:paraId="0000005A">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Cộng đồng người tiêu dùng đánh giá cửa hàng</w:t>
      </w:r>
    </w:p>
    <w:p w:rsidR="00000000" w:rsidDel="00000000" w:rsidP="00000000" w:rsidRDefault="00000000" w:rsidRPr="00000000" w14:paraId="0000005B">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Tìm địa điểm khuyến mãi gần bạn</w:t>
      </w:r>
    </w:p>
    <w:p w:rsidR="00000000" w:rsidDel="00000000" w:rsidP="00000000" w:rsidRDefault="00000000" w:rsidRPr="00000000" w14:paraId="0000005C">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Đặt chỗ theo ngày, giờ, chi nhánh, số lượng khách</w:t>
      </w:r>
    </w:p>
    <w:p w:rsidR="00000000" w:rsidDel="00000000" w:rsidP="00000000" w:rsidRDefault="00000000" w:rsidRPr="00000000" w14:paraId="0000005D">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Đánh giá trải nghiệm tại quán</w:t>
      </w:r>
    </w:p>
    <w:p w:rsidR="00000000" w:rsidDel="00000000" w:rsidP="00000000" w:rsidRDefault="00000000" w:rsidRPr="00000000" w14:paraId="0000005E">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Đăng ký nhận tin khuyến mãi</w:t>
      </w:r>
    </w:p>
    <w:p w:rsidR="00000000" w:rsidDel="00000000" w:rsidP="00000000" w:rsidRDefault="00000000" w:rsidRPr="00000000" w14:paraId="0000005F">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Đăng nhập tài khoản bằng Facebook</w:t>
      </w:r>
    </w:p>
    <w:p w:rsidR="00000000" w:rsidDel="00000000" w:rsidP="00000000" w:rsidRDefault="00000000" w:rsidRPr="00000000" w14:paraId="00000060">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Xem số lượt đã đặt bàn là bao nhiêu</w:t>
      </w:r>
    </w:p>
    <w:p w:rsidR="00000000" w:rsidDel="00000000" w:rsidP="00000000" w:rsidRDefault="00000000" w:rsidRPr="00000000" w14:paraId="00000061">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Quảng cáo</w:t>
      </w:r>
    </w:p>
    <w:p w:rsidR="00000000" w:rsidDel="00000000" w:rsidP="00000000" w:rsidRDefault="00000000" w:rsidRPr="00000000" w14:paraId="00000062">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Giới thiệu những thương hiệu nổi bật</w:t>
      </w:r>
    </w:p>
    <w:p w:rsidR="00000000" w:rsidDel="00000000" w:rsidP="00000000" w:rsidRDefault="00000000" w:rsidRPr="00000000" w14:paraId="00000063">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Sắp xếp tìm kiếm theo: Mới nhất, gần tôi, xem nhiều, giảm sâu nhất, sắp hết hạn</w:t>
      </w:r>
    </w:p>
    <w:p w:rsidR="00000000" w:rsidDel="00000000" w:rsidP="00000000" w:rsidRDefault="00000000" w:rsidRPr="00000000" w14:paraId="00000064">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Bộ lọc khuyến mãi</w:t>
      </w:r>
    </w:p>
    <w:p w:rsidR="00000000" w:rsidDel="00000000" w:rsidP="00000000" w:rsidRDefault="00000000" w:rsidRPr="00000000" w14:paraId="00000065">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Đánh dấu ưu đãi</w:t>
      </w:r>
    </w:p>
    <w:p w:rsidR="00000000" w:rsidDel="00000000" w:rsidP="00000000" w:rsidRDefault="00000000" w:rsidRPr="00000000" w14:paraId="00000066">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Chức năng nổi bật:</w:t>
      </w:r>
    </w:p>
    <w:p w:rsidR="00000000" w:rsidDel="00000000" w:rsidP="00000000" w:rsidRDefault="00000000" w:rsidRPr="00000000" w14:paraId="00000067">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Đặt chỗ kèm theo chương trình khuyến mãi, giảm giá</w:t>
      </w:r>
    </w:p>
    <w:p w:rsidR="00000000" w:rsidDel="00000000" w:rsidP="00000000" w:rsidRDefault="00000000" w:rsidRPr="00000000" w14:paraId="00000068">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Đa dạng cửa hàng thuộc các lĩnh vực khác nhau</w:t>
      </w:r>
    </w:p>
    <w:p w:rsidR="00000000" w:rsidDel="00000000" w:rsidP="00000000" w:rsidRDefault="00000000" w:rsidRPr="00000000" w14:paraId="00000069">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Cộng đồng người tiêu dùng đánh giá cửa hàng</w:t>
      </w:r>
    </w:p>
    <w:p w:rsidR="00000000" w:rsidDel="00000000" w:rsidP="00000000" w:rsidRDefault="00000000" w:rsidRPr="00000000" w14:paraId="0000006A">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Tìm địa điểm khuyến mãi gần bạn</w:t>
      </w:r>
    </w:p>
    <w:p w:rsidR="00000000" w:rsidDel="00000000" w:rsidP="00000000" w:rsidRDefault="00000000" w:rsidRPr="00000000" w14:paraId="0000006B">
      <w:pPr>
        <w:numPr>
          <w:ilvl w:val="0"/>
          <w:numId w:val="2"/>
        </w:numPr>
        <w:spacing w:after="240" w:before="240" w:line="276" w:lineRule="auto"/>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PasGo</w:t>
      </w:r>
      <w:r w:rsidDel="00000000" w:rsidR="00000000" w:rsidRPr="00000000">
        <w:rPr>
          <w:rtl w:val="0"/>
        </w:rPr>
      </w:r>
    </w:p>
    <w:p w:rsidR="00000000" w:rsidDel="00000000" w:rsidP="00000000" w:rsidRDefault="00000000" w:rsidRPr="00000000" w14:paraId="0000006C">
      <w:pPr>
        <w:spacing w:after="240" w:before="240" w:line="276"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w:t>
      </w:r>
      <w:r w:rsidDel="00000000" w:rsidR="00000000" w:rsidRPr="00000000">
        <w:rPr>
          <w:rFonts w:ascii="Times New Roman" w:cs="Times New Roman" w:eastAsia="Times New Roman" w:hAnsi="Times New Roman"/>
          <w:b w:val="1"/>
          <w:sz w:val="26"/>
          <w:szCs w:val="26"/>
          <w:rtl w:val="0"/>
        </w:rPr>
        <w:t xml:space="preserve">PasGo</w:t>
      </w:r>
      <w:r w:rsidDel="00000000" w:rsidR="00000000" w:rsidRPr="00000000">
        <w:rPr>
          <w:rFonts w:ascii="Times New Roman" w:cs="Times New Roman" w:eastAsia="Times New Roman" w:hAnsi="Times New Roman"/>
          <w:sz w:val="26"/>
          <w:szCs w:val="26"/>
          <w:rtl w:val="0"/>
        </w:rPr>
        <w:t xml:space="preserve">, người dùng cũng sẽ tương tự được đặt chỗ tại các quán ăn và hưởng các ưu đãi, tìm kiếm ưu đãi. Vì thế, dự án đặt bàn cà phê có thể dựa theo những đặc điểm về cách đặt bàn, những ưu đãi của </w:t>
      </w:r>
      <w:r w:rsidDel="00000000" w:rsidR="00000000" w:rsidRPr="00000000">
        <w:rPr>
          <w:rFonts w:ascii="Times New Roman" w:cs="Times New Roman" w:eastAsia="Times New Roman" w:hAnsi="Times New Roman"/>
          <w:b w:val="1"/>
          <w:sz w:val="26"/>
          <w:szCs w:val="26"/>
          <w:rtl w:val="0"/>
        </w:rPr>
        <w:t xml:space="preserve">PasGo</w:t>
      </w:r>
      <w:r w:rsidDel="00000000" w:rsidR="00000000" w:rsidRPr="00000000">
        <w:rPr>
          <w:rFonts w:ascii="Times New Roman" w:cs="Times New Roman" w:eastAsia="Times New Roman" w:hAnsi="Times New Roman"/>
          <w:sz w:val="26"/>
          <w:szCs w:val="26"/>
          <w:rtl w:val="0"/>
        </w:rPr>
        <w:t xml:space="preserve"> để hướng theo.</w:t>
      </w:r>
    </w:p>
    <w:p w:rsidR="00000000" w:rsidDel="00000000" w:rsidP="00000000" w:rsidRDefault="00000000" w:rsidRPr="00000000" w14:paraId="0000006D">
      <w:pPr>
        <w:spacing w:after="240" w:before="240" w:line="276"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Ưu điểm:</w:t>
      </w:r>
    </w:p>
    <w:p w:rsidR="00000000" w:rsidDel="00000000" w:rsidP="00000000" w:rsidRDefault="00000000" w:rsidRPr="00000000" w14:paraId="0000006E">
      <w:pPr>
        <w:spacing w:after="240" w:before="240" w:line="276" w:lineRule="auto"/>
        <w:ind w:left="108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numPr>
          <w:ilvl w:val="0"/>
          <w:numId w:val="3"/>
        </w:numPr>
        <w:spacing w:after="0" w:before="24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thông tin nhanh chóng: PasGo cập nhật thông tin về các quán ăn, nhà hàng, địa điểm ẩm thực mới nhất hàng ngày, giúp người dùng tìm kiếm và lựa chọn một cách nhanh chóng và dễ dàng.</w:t>
      </w:r>
      <w:r w:rsidDel="00000000" w:rsidR="00000000" w:rsidRPr="00000000">
        <w:rPr>
          <w:rtl w:val="0"/>
        </w:rPr>
      </w:r>
    </w:p>
    <w:p w:rsidR="00000000" w:rsidDel="00000000" w:rsidP="00000000" w:rsidRDefault="00000000" w:rsidRPr="00000000" w14:paraId="00000070">
      <w:pPr>
        <w:numPr>
          <w:ilvl w:val="0"/>
          <w:numId w:val="3"/>
        </w:numPr>
        <w:spacing w:after="0" w:before="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sử dụng: Giao diện của PasGo rất đơn giản và dễ sử dụng, cho phép người dùng tìm kiếm và đánh giá các quán ăn, nhà hàng và địa điểm ẩm thực một cách nhanh chóng và dễ dàng.</w:t>
      </w:r>
      <w:r w:rsidDel="00000000" w:rsidR="00000000" w:rsidRPr="00000000">
        <w:rPr>
          <w:rtl w:val="0"/>
        </w:rPr>
      </w:r>
    </w:p>
    <w:p w:rsidR="00000000" w:rsidDel="00000000" w:rsidP="00000000" w:rsidRDefault="00000000" w:rsidRPr="00000000" w14:paraId="00000071">
      <w:pPr>
        <w:numPr>
          <w:ilvl w:val="0"/>
          <w:numId w:val="3"/>
        </w:numPr>
        <w:spacing w:after="0" w:before="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đa dạng: PasGo cung cấp thông tin về các quán ăn, nhà hàng, địa điểm ẩm thực từ nhiều lĩnh vực khác nhau, bao gồm ẩm thực Việt Nam, ẩm thực quốc tế, quán ăn đường phố, quán cà phê, quán bar và nhiều hơn nữa.</w:t>
      </w:r>
      <w:r w:rsidDel="00000000" w:rsidR="00000000" w:rsidRPr="00000000">
        <w:rPr>
          <w:rtl w:val="0"/>
        </w:rPr>
      </w:r>
    </w:p>
    <w:p w:rsidR="00000000" w:rsidDel="00000000" w:rsidP="00000000" w:rsidRDefault="00000000" w:rsidRPr="00000000" w14:paraId="00000072">
      <w:pPr>
        <w:numPr>
          <w:ilvl w:val="0"/>
          <w:numId w:val="3"/>
        </w:numPr>
        <w:spacing w:after="240" w:before="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tương tác cao: PasGo cho phép người dùng đăng nhận xét, đánh giá và chia sẻ với nhau thông tin về các quán ăn, nhà hàng và địa điểm ẩm thực, giúp tạo ra một cộng đồng ẩm thực đa dạng và phong phú.</w:t>
      </w:r>
      <w:r w:rsidDel="00000000" w:rsidR="00000000" w:rsidRPr="00000000">
        <w:rPr>
          <w:rtl w:val="0"/>
        </w:rPr>
      </w:r>
    </w:p>
    <w:p w:rsidR="00000000" w:rsidDel="00000000" w:rsidP="00000000" w:rsidRDefault="00000000" w:rsidRPr="00000000" w14:paraId="00000073">
      <w:pPr>
        <w:spacing w:after="240" w:before="240" w:line="276"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Nhược điểm:</w:t>
      </w:r>
    </w:p>
    <w:p w:rsidR="00000000" w:rsidDel="00000000" w:rsidP="00000000" w:rsidRDefault="00000000" w:rsidRPr="00000000" w14:paraId="00000074">
      <w:pPr>
        <w:numPr>
          <w:ilvl w:val="0"/>
          <w:numId w:val="4"/>
        </w:numPr>
        <w:spacing w:after="0" w:before="24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phủ sóng toàn quốc: Hiện tại, PasGo chỉ cung cấp thông tin về các quán ăn, nhà hàng và địa điểm ẩm thực ở một số khu vực nhất định, chưa phủ sóng toàn quốc.</w:t>
      </w:r>
      <w:r w:rsidDel="00000000" w:rsidR="00000000" w:rsidRPr="00000000">
        <w:rPr>
          <w:rtl w:val="0"/>
        </w:rPr>
      </w:r>
    </w:p>
    <w:p w:rsidR="00000000" w:rsidDel="00000000" w:rsidP="00000000" w:rsidRDefault="00000000" w:rsidRPr="00000000" w14:paraId="00000075">
      <w:pPr>
        <w:numPr>
          <w:ilvl w:val="0"/>
          <w:numId w:val="4"/>
        </w:numPr>
        <w:spacing w:after="0" w:before="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không được đảm bảo chính xác: Có thể xảy ra trường hợp thông tin về các quán ăn, nhà hàng và địa điểm ẩm thực trên PasGo không được đảm bảo chính xác do sự khác biệt trong cách đánh giá của mỗi người dùng.</w:t>
      </w:r>
      <w:r w:rsidDel="00000000" w:rsidR="00000000" w:rsidRPr="00000000">
        <w:rPr>
          <w:rtl w:val="0"/>
        </w:rPr>
      </w:r>
    </w:p>
    <w:p w:rsidR="00000000" w:rsidDel="00000000" w:rsidP="00000000" w:rsidRDefault="00000000" w:rsidRPr="00000000" w14:paraId="00000076">
      <w:pPr>
        <w:numPr>
          <w:ilvl w:val="0"/>
          <w:numId w:val="4"/>
        </w:numPr>
        <w:spacing w:after="240" w:before="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phù hợp cho những người ít quan tâm đến ẩm thực: PasGo chỉ hữu ích đối với những người quan tâm và yêu thích ẩm thực, không phù hợp cho những người ít quan tâm đến lĩnh vực này.</w:t>
      </w:r>
      <w:r w:rsidDel="00000000" w:rsidR="00000000" w:rsidRPr="00000000">
        <w:rPr>
          <w:rtl w:val="0"/>
        </w:rPr>
      </w:r>
    </w:p>
    <w:p w:rsidR="00000000" w:rsidDel="00000000" w:rsidP="00000000" w:rsidRDefault="00000000" w:rsidRPr="00000000" w14:paraId="00000077">
      <w:pPr>
        <w:spacing w:after="240" w:before="240" w:line="276" w:lineRule="auto"/>
        <w:ind w:left="1440" w:firstLine="0"/>
        <w:jc w:val="both"/>
        <w:rPr>
          <w:rFonts w:ascii="Times New Roman" w:cs="Times New Roman" w:eastAsia="Times New Roman" w:hAnsi="Times New Roman"/>
          <w:color w:val="1155cc"/>
          <w:sz w:val="26"/>
          <w:szCs w:val="26"/>
          <w:u w:val="single"/>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Địa chỉ:</w:t>
      </w:r>
      <w:hyperlink r:id="rId8">
        <w:r w:rsidDel="00000000" w:rsidR="00000000" w:rsidRPr="00000000">
          <w:rPr>
            <w:rFonts w:ascii="Times New Roman" w:cs="Times New Roman" w:eastAsia="Times New Roman" w:hAnsi="Times New Roman"/>
            <w:sz w:val="26"/>
            <w:szCs w:val="26"/>
            <w:rtl w:val="0"/>
          </w:rPr>
          <w:t xml:space="preserve"> </w:t>
        </w:r>
      </w:hyperlink>
      <w:hyperlink r:id="rId9">
        <w:r w:rsidDel="00000000" w:rsidR="00000000" w:rsidRPr="00000000">
          <w:rPr>
            <w:rFonts w:ascii="Times New Roman" w:cs="Times New Roman" w:eastAsia="Times New Roman" w:hAnsi="Times New Roman"/>
            <w:color w:val="1155cc"/>
            <w:sz w:val="26"/>
            <w:szCs w:val="26"/>
            <w:u w:val="single"/>
            <w:rtl w:val="0"/>
          </w:rPr>
          <w:t xml:space="preserve">Đặt bàn, đặt chỗ nhà hàng trực tuyến và nhận ưu đãi ở Hồ Chí Minh (pasgo.vn)</w:t>
        </w:r>
      </w:hyperlink>
      <w:r w:rsidDel="00000000" w:rsidR="00000000" w:rsidRPr="00000000">
        <w:rPr>
          <w:rtl w:val="0"/>
        </w:rPr>
      </w:r>
    </w:p>
    <w:p w:rsidR="00000000" w:rsidDel="00000000" w:rsidP="00000000" w:rsidRDefault="00000000" w:rsidRPr="00000000" w14:paraId="00000078">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Tính năng:</w:t>
      </w:r>
    </w:p>
    <w:p w:rsidR="00000000" w:rsidDel="00000000" w:rsidP="00000000" w:rsidRDefault="00000000" w:rsidRPr="00000000" w14:paraId="00000079">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Đặt bàn trực tuyến nhanh chóng và nhận được ưu đãi hoàn toàn miễn phí.</w:t>
      </w:r>
    </w:p>
    <w:p w:rsidR="00000000" w:rsidDel="00000000" w:rsidP="00000000" w:rsidRDefault="00000000" w:rsidRPr="00000000" w14:paraId="0000007A">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Sắp xếp tìm kiếm theo: Tất cả, gần bạn, đánh giá, mức ưu đãi</w:t>
      </w:r>
    </w:p>
    <w:p w:rsidR="00000000" w:rsidDel="00000000" w:rsidP="00000000" w:rsidRDefault="00000000" w:rsidRPr="00000000" w14:paraId="0000007B">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Xem lịch sử đặt chỗ</w:t>
      </w:r>
    </w:p>
    <w:p w:rsidR="00000000" w:rsidDel="00000000" w:rsidP="00000000" w:rsidRDefault="00000000" w:rsidRPr="00000000" w14:paraId="0000007C">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Quảng cáo</w:t>
      </w:r>
    </w:p>
    <w:p w:rsidR="00000000" w:rsidDel="00000000" w:rsidP="00000000" w:rsidRDefault="00000000" w:rsidRPr="00000000" w14:paraId="0000007D">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Đăng ký/Đăng nhập tài khoản</w:t>
      </w:r>
    </w:p>
    <w:p w:rsidR="00000000" w:rsidDel="00000000" w:rsidP="00000000" w:rsidRDefault="00000000" w:rsidRPr="00000000" w14:paraId="0000007E">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Tìm kiếm theo bộ lọc</w:t>
      </w:r>
    </w:p>
    <w:p w:rsidR="00000000" w:rsidDel="00000000" w:rsidP="00000000" w:rsidRDefault="00000000" w:rsidRPr="00000000" w14:paraId="0000007F">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Đặt chỗ theo ngày, giờ, chi nhánh, số lượng khách</w:t>
      </w:r>
    </w:p>
    <w:p w:rsidR="00000000" w:rsidDel="00000000" w:rsidP="00000000" w:rsidRDefault="00000000" w:rsidRPr="00000000" w14:paraId="00000080">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Đánh giá trải nghiệm tại quán</w:t>
      </w:r>
    </w:p>
    <w:p w:rsidR="00000000" w:rsidDel="00000000" w:rsidP="00000000" w:rsidRDefault="00000000" w:rsidRPr="00000000" w14:paraId="00000081">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Xem chi tiết thông tin quán ăn: Ưu đãi, Giới thiệu, Bảng giá, Địa chỉ, Bình luận</w:t>
      </w:r>
    </w:p>
    <w:p w:rsidR="00000000" w:rsidDel="00000000" w:rsidP="00000000" w:rsidRDefault="00000000" w:rsidRPr="00000000" w14:paraId="00000082">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Đã xem gần đây</w:t>
      </w:r>
    </w:p>
    <w:p w:rsidR="00000000" w:rsidDel="00000000" w:rsidP="00000000" w:rsidRDefault="00000000" w:rsidRPr="00000000" w14:paraId="00000083">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Chức năng nổi bật:</w:t>
      </w:r>
    </w:p>
    <w:p w:rsidR="00000000" w:rsidDel="00000000" w:rsidP="00000000" w:rsidRDefault="00000000" w:rsidRPr="00000000" w14:paraId="00000084">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Đặt bàn trực tuyến nhanh chóng và nhận được ưu đãi hoàn toàn miễn phí.</w:t>
      </w:r>
    </w:p>
    <w:p w:rsidR="00000000" w:rsidDel="00000000" w:rsidP="00000000" w:rsidRDefault="00000000" w:rsidRPr="00000000" w14:paraId="00000085">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Xem lịch sử đặt chỗ</w:t>
      </w:r>
    </w:p>
    <w:p w:rsidR="00000000" w:rsidDel="00000000" w:rsidP="00000000" w:rsidRDefault="00000000" w:rsidRPr="00000000" w14:paraId="00000086">
      <w:pPr>
        <w:spacing w:after="240" w:before="240" w:line="276" w:lineRule="auto"/>
        <w:ind w:left="14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Đã xem gần đây</w:t>
      </w:r>
      <w:r w:rsidDel="00000000" w:rsidR="00000000" w:rsidRPr="00000000">
        <w:rPr>
          <w:rtl w:val="0"/>
        </w:rPr>
      </w:r>
    </w:p>
    <w:p w:rsidR="00000000" w:rsidDel="00000000" w:rsidP="00000000" w:rsidRDefault="00000000" w:rsidRPr="00000000" w14:paraId="00000087">
      <w:pPr>
        <w:numPr>
          <w:ilvl w:val="0"/>
          <w:numId w:val="2"/>
        </w:numPr>
        <w:spacing w:after="240" w:before="240" w:line="276" w:lineRule="auto"/>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PIZZA 4P’S booking</w:t>
      </w:r>
      <w:r w:rsidDel="00000000" w:rsidR="00000000" w:rsidRPr="00000000">
        <w:rPr>
          <w:rtl w:val="0"/>
        </w:rPr>
      </w:r>
    </w:p>
    <w:p w:rsidR="00000000" w:rsidDel="00000000" w:rsidP="00000000" w:rsidRDefault="00000000" w:rsidRPr="00000000" w14:paraId="00000088">
      <w:pPr>
        <w:spacing w:after="240" w:before="240" w:line="276"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w:t>
      </w:r>
      <w:r w:rsidDel="00000000" w:rsidR="00000000" w:rsidRPr="00000000">
        <w:rPr>
          <w:rFonts w:ascii="Times New Roman" w:cs="Times New Roman" w:eastAsia="Times New Roman" w:hAnsi="Times New Roman"/>
          <w:b w:val="1"/>
          <w:sz w:val="26"/>
          <w:szCs w:val="26"/>
          <w:rtl w:val="0"/>
        </w:rPr>
        <w:t xml:space="preserve">Pizza 4P’S booking</w:t>
      </w:r>
      <w:r w:rsidDel="00000000" w:rsidR="00000000" w:rsidRPr="00000000">
        <w:rPr>
          <w:rFonts w:ascii="Times New Roman" w:cs="Times New Roman" w:eastAsia="Times New Roman" w:hAnsi="Times New Roman"/>
          <w:sz w:val="26"/>
          <w:szCs w:val="26"/>
          <w:rtl w:val="0"/>
        </w:rPr>
        <w:t xml:space="preserve">, người dùng trực tiếp đặt bàn tại một quán ăn cụ thể vì quán có nhiều chi nhánh nên người dùng có thể lựa chọn đặt ở bất cứ chi nhánh nào phù hợp với cá nhân. Và đây cũng là lí do để dự án đặt bàn cà phê tham khảo website này, trong trường hợp, một quán cà phê có nhiều chi nhánh thì người dùng có thể lựa chọn chi nhánh để đặt bàn.</w:t>
      </w:r>
    </w:p>
    <w:p w:rsidR="00000000" w:rsidDel="00000000" w:rsidP="00000000" w:rsidRDefault="00000000" w:rsidRPr="00000000" w14:paraId="00000089">
      <w:pPr>
        <w:spacing w:after="240" w:before="240" w:line="276"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Ưu điểm:</w:t>
      </w:r>
    </w:p>
    <w:p w:rsidR="00000000" w:rsidDel="00000000" w:rsidP="00000000" w:rsidRDefault="00000000" w:rsidRPr="00000000" w14:paraId="0000008A">
      <w:pPr>
        <w:numPr>
          <w:ilvl w:val="0"/>
          <w:numId w:val="6"/>
        </w:numPr>
        <w:spacing w:after="0" w:before="24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sử dụng: Giao diện của Pizza 4P's Booking rất đơn giản và dễ sử dụng, cho phép người dùng đặt bàn một cách nhanh chóng và dễ dàng.</w:t>
      </w:r>
      <w:r w:rsidDel="00000000" w:rsidR="00000000" w:rsidRPr="00000000">
        <w:rPr>
          <w:rtl w:val="0"/>
        </w:rPr>
      </w:r>
    </w:p>
    <w:p w:rsidR="00000000" w:rsidDel="00000000" w:rsidP="00000000" w:rsidRDefault="00000000" w:rsidRPr="00000000" w14:paraId="0000008B">
      <w:pPr>
        <w:numPr>
          <w:ilvl w:val="0"/>
          <w:numId w:val="6"/>
        </w:numPr>
        <w:spacing w:after="0" w:before="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Tiện lợi: Pizza 4P's Booking cho phép người dùng đặt bàn trực tuyến mọi lúc mọi nơi, giúp tiết kiệm thời gian và công sức.</w:t>
      </w:r>
      <w:r w:rsidDel="00000000" w:rsidR="00000000" w:rsidRPr="00000000">
        <w:rPr>
          <w:rtl w:val="0"/>
        </w:rPr>
      </w:r>
    </w:p>
    <w:p w:rsidR="00000000" w:rsidDel="00000000" w:rsidP="00000000" w:rsidRDefault="00000000" w:rsidRPr="00000000" w14:paraId="0000008C">
      <w:pPr>
        <w:numPr>
          <w:ilvl w:val="0"/>
          <w:numId w:val="6"/>
        </w:numPr>
        <w:spacing w:after="0" w:before="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Giúp đảm bảo chỗ ngồi: Đặt bàn trước giúp đảm bảo chỗ ngồi của người dùng tại các nhà hàng Pizza 4P's, tránh trường hợp đến mà không có chỗ ngồi.</w:t>
      </w:r>
      <w:r w:rsidDel="00000000" w:rsidR="00000000" w:rsidRPr="00000000">
        <w:rPr>
          <w:rtl w:val="0"/>
        </w:rPr>
      </w:r>
    </w:p>
    <w:p w:rsidR="00000000" w:rsidDel="00000000" w:rsidP="00000000" w:rsidRDefault="00000000" w:rsidRPr="00000000" w14:paraId="0000008D">
      <w:pPr>
        <w:numPr>
          <w:ilvl w:val="0"/>
          <w:numId w:val="6"/>
        </w:numPr>
        <w:spacing w:after="240" w:before="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chi tiết: Pizza 4P's Booking cung cấp thông tin chi tiết về các nhà hàng Pizza 4P's, bao gồm địa chỉ, giờ mở cửa, menu và đánh giá của khách hàng.</w:t>
      </w:r>
      <w:r w:rsidDel="00000000" w:rsidR="00000000" w:rsidRPr="00000000">
        <w:rPr>
          <w:rtl w:val="0"/>
        </w:rPr>
      </w:r>
    </w:p>
    <w:p w:rsidR="00000000" w:rsidDel="00000000" w:rsidP="00000000" w:rsidRDefault="00000000" w:rsidRPr="00000000" w14:paraId="0000008E">
      <w:pPr>
        <w:spacing w:after="240" w:before="240" w:line="276"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Nhược điểm:</w:t>
      </w:r>
    </w:p>
    <w:p w:rsidR="00000000" w:rsidDel="00000000" w:rsidP="00000000" w:rsidRDefault="00000000" w:rsidRPr="00000000" w14:paraId="0000008F">
      <w:pPr>
        <w:numPr>
          <w:ilvl w:val="0"/>
          <w:numId w:val="5"/>
        </w:numPr>
        <w:spacing w:after="0" w:before="24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Hạn chế về địa điểm: Pizza 4P's Booking chỉ áp dụng cho các nhà hàng Pizza 4P's tại Việt Nam, hạn chế đối với người dùng sống ở các quốc gia khác.</w:t>
      </w:r>
      <w:r w:rsidDel="00000000" w:rsidR="00000000" w:rsidRPr="00000000">
        <w:rPr>
          <w:rtl w:val="0"/>
        </w:rPr>
      </w:r>
    </w:p>
    <w:p w:rsidR="00000000" w:rsidDel="00000000" w:rsidP="00000000" w:rsidRDefault="00000000" w:rsidRPr="00000000" w14:paraId="00000090">
      <w:pPr>
        <w:numPr>
          <w:ilvl w:val="0"/>
          <w:numId w:val="5"/>
        </w:numPr>
        <w:spacing w:after="0" w:before="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hạn về số lượng: Có thể xảy ra trường hợp không có bàn trống tại các nhà hàng Pizza 4P's khi người dùng đặt bàn qua ứng dụng, do giới hạn về số lượng bàn hoặc sự đông đảo của khách hàng.</w:t>
      </w:r>
      <w:r w:rsidDel="00000000" w:rsidR="00000000" w:rsidRPr="00000000">
        <w:rPr>
          <w:rtl w:val="0"/>
        </w:rPr>
      </w:r>
    </w:p>
    <w:p w:rsidR="00000000" w:rsidDel="00000000" w:rsidP="00000000" w:rsidRDefault="00000000" w:rsidRPr="00000000" w14:paraId="00000091">
      <w:pPr>
        <w:numPr>
          <w:ilvl w:val="0"/>
          <w:numId w:val="5"/>
        </w:numPr>
        <w:spacing w:after="0" w:before="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 tính năng đặt món trực tuyến: Pizza 4P's Booking chỉ cho phép đặt bàn, không cung cấp tính năng đặt món trực tuyến, khiến người dùng phải đến nhà hàng và đặt món trực tiếp.</w:t>
      </w:r>
      <w:r w:rsidDel="00000000" w:rsidR="00000000" w:rsidRPr="00000000">
        <w:rPr>
          <w:rtl w:val="0"/>
        </w:rPr>
      </w:r>
    </w:p>
    <w:p w:rsidR="00000000" w:rsidDel="00000000" w:rsidP="00000000" w:rsidRDefault="00000000" w:rsidRPr="00000000" w14:paraId="00000092">
      <w:pPr>
        <w:numPr>
          <w:ilvl w:val="0"/>
          <w:numId w:val="5"/>
        </w:numPr>
        <w:spacing w:after="240" w:before="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tin cậy không được đảm bảo: Có thể xảy ra trường hợp đặt bàn của người dùng không được xác nhận hoặc bị hủy bỏ mà không có thông báo trước, gây khó khăn cho người dùng khi đến nhà hàng.</w:t>
      </w:r>
      <w:r w:rsidDel="00000000" w:rsidR="00000000" w:rsidRPr="00000000">
        <w:rPr>
          <w:rtl w:val="0"/>
        </w:rPr>
      </w:r>
    </w:p>
    <w:p w:rsidR="00000000" w:rsidDel="00000000" w:rsidP="00000000" w:rsidRDefault="00000000" w:rsidRPr="00000000" w14:paraId="00000093">
      <w:pPr>
        <w:spacing w:after="240" w:before="240" w:line="276" w:lineRule="auto"/>
        <w:ind w:left="1440" w:firstLine="0"/>
        <w:jc w:val="both"/>
        <w:rPr>
          <w:rFonts w:ascii="Times New Roman" w:cs="Times New Roman" w:eastAsia="Times New Roman" w:hAnsi="Times New Roman"/>
          <w:color w:val="1155cc"/>
          <w:sz w:val="26"/>
          <w:szCs w:val="26"/>
          <w:u w:val="single"/>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Địa chỉ:</w:t>
      </w:r>
      <w:hyperlink r:id="rId10">
        <w:r w:rsidDel="00000000" w:rsidR="00000000" w:rsidRPr="00000000">
          <w:rPr>
            <w:rFonts w:ascii="Times New Roman" w:cs="Times New Roman" w:eastAsia="Times New Roman" w:hAnsi="Times New Roman"/>
            <w:sz w:val="26"/>
            <w:szCs w:val="26"/>
            <w:rtl w:val="0"/>
          </w:rPr>
          <w:t xml:space="preserve"> </w:t>
        </w:r>
      </w:hyperlink>
      <w:hyperlink r:id="rId11">
        <w:r w:rsidDel="00000000" w:rsidR="00000000" w:rsidRPr="00000000">
          <w:rPr>
            <w:rFonts w:ascii="Times New Roman" w:cs="Times New Roman" w:eastAsia="Times New Roman" w:hAnsi="Times New Roman"/>
            <w:color w:val="1155cc"/>
            <w:sz w:val="26"/>
            <w:szCs w:val="26"/>
            <w:u w:val="single"/>
            <w:rtl w:val="0"/>
          </w:rPr>
          <w:t xml:space="preserve">Pizza 4P's (pizza4ps.com)</w:t>
        </w:r>
      </w:hyperlink>
      <w:r w:rsidDel="00000000" w:rsidR="00000000" w:rsidRPr="00000000">
        <w:rPr>
          <w:rtl w:val="0"/>
        </w:rPr>
      </w:r>
    </w:p>
    <w:p w:rsidR="00000000" w:rsidDel="00000000" w:rsidP="00000000" w:rsidRDefault="00000000" w:rsidRPr="00000000" w14:paraId="00000094">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Tính năng:</w:t>
      </w:r>
    </w:p>
    <w:p w:rsidR="00000000" w:rsidDel="00000000" w:rsidP="00000000" w:rsidRDefault="00000000" w:rsidRPr="00000000" w14:paraId="00000095">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Đặt bàn trực tuyến</w:t>
      </w:r>
    </w:p>
    <w:p w:rsidR="00000000" w:rsidDel="00000000" w:rsidP="00000000" w:rsidRDefault="00000000" w:rsidRPr="00000000" w14:paraId="00000096">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Đăng nhập bằng Facebook, Google và bằng tài khoản đã đăng ký</w:t>
      </w:r>
    </w:p>
    <w:p w:rsidR="00000000" w:rsidDel="00000000" w:rsidP="00000000" w:rsidRDefault="00000000" w:rsidRPr="00000000" w14:paraId="00000097">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Đăng ký tài khoản</w:t>
      </w:r>
    </w:p>
    <w:p w:rsidR="00000000" w:rsidDel="00000000" w:rsidP="00000000" w:rsidRDefault="00000000" w:rsidRPr="00000000" w14:paraId="00000098">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Quên mật khẩu</w:t>
      </w:r>
    </w:p>
    <w:p w:rsidR="00000000" w:rsidDel="00000000" w:rsidP="00000000" w:rsidRDefault="00000000" w:rsidRPr="00000000" w14:paraId="00000099">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Ghi nhớ tài khoản</w:t>
      </w:r>
    </w:p>
    <w:p w:rsidR="00000000" w:rsidDel="00000000" w:rsidP="00000000" w:rsidRDefault="00000000" w:rsidRPr="00000000" w14:paraId="0000009A">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Chuyển đổi ngôn ngữ Tiếng Anh, Tiếng Việt</w:t>
      </w:r>
    </w:p>
    <w:p w:rsidR="00000000" w:rsidDel="00000000" w:rsidP="00000000" w:rsidRDefault="00000000" w:rsidRPr="00000000" w14:paraId="0000009B">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Nhận thông báo qua email</w:t>
      </w:r>
    </w:p>
    <w:p w:rsidR="00000000" w:rsidDel="00000000" w:rsidP="00000000" w:rsidRDefault="00000000" w:rsidRPr="00000000" w14:paraId="0000009C">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Đặt bàn theo bộ lọc</w:t>
      </w:r>
    </w:p>
    <w:p w:rsidR="00000000" w:rsidDel="00000000" w:rsidP="00000000" w:rsidRDefault="00000000" w:rsidRPr="00000000" w14:paraId="0000009D">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Chức năng nổi bật:</w:t>
      </w:r>
    </w:p>
    <w:p w:rsidR="00000000" w:rsidDel="00000000" w:rsidP="00000000" w:rsidRDefault="00000000" w:rsidRPr="00000000" w14:paraId="0000009E">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Đặt bàn trực tuyến</w:t>
      </w:r>
    </w:p>
    <w:p w:rsidR="00000000" w:rsidDel="00000000" w:rsidP="00000000" w:rsidRDefault="00000000" w:rsidRPr="00000000" w14:paraId="0000009F">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Đăng nhập bằng Facebook, Google và bằng tài khoản đã đăng ký</w:t>
      </w:r>
    </w:p>
    <w:p w:rsidR="00000000" w:rsidDel="00000000" w:rsidP="00000000" w:rsidRDefault="00000000" w:rsidRPr="00000000" w14:paraId="000000A0">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Đăng ký tài khoản</w:t>
      </w:r>
    </w:p>
    <w:p w:rsidR="00000000" w:rsidDel="00000000" w:rsidP="00000000" w:rsidRDefault="00000000" w:rsidRPr="00000000" w14:paraId="000000A1">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Quên mật khẩu</w:t>
      </w:r>
    </w:p>
    <w:p w:rsidR="00000000" w:rsidDel="00000000" w:rsidP="00000000" w:rsidRDefault="00000000" w:rsidRPr="00000000" w14:paraId="000000A2">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Ghi nhớ tài khoản</w:t>
      </w:r>
    </w:p>
    <w:p w:rsidR="00000000" w:rsidDel="00000000" w:rsidP="00000000" w:rsidRDefault="00000000" w:rsidRPr="00000000" w14:paraId="000000A3">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Chuyển đổi ngôn ngữ Tiếng Anh, Tiếng Việt</w:t>
      </w:r>
    </w:p>
    <w:p w:rsidR="00000000" w:rsidDel="00000000" w:rsidP="00000000" w:rsidRDefault="00000000" w:rsidRPr="00000000" w14:paraId="000000A4">
      <w:pPr>
        <w:numPr>
          <w:ilvl w:val="0"/>
          <w:numId w:val="2"/>
        </w:numPr>
        <w:spacing w:after="240" w:before="240" w:line="276" w:lineRule="auto"/>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Vexere</w:t>
      </w:r>
      <w:r w:rsidDel="00000000" w:rsidR="00000000" w:rsidRPr="00000000">
        <w:rPr>
          <w:rtl w:val="0"/>
        </w:rPr>
      </w:r>
    </w:p>
    <w:p w:rsidR="00000000" w:rsidDel="00000000" w:rsidP="00000000" w:rsidRDefault="00000000" w:rsidRPr="00000000" w14:paraId="000000A5">
      <w:pPr>
        <w:spacing w:after="240" w:before="240" w:line="276"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w:t>
      </w:r>
      <w:r w:rsidDel="00000000" w:rsidR="00000000" w:rsidRPr="00000000">
        <w:rPr>
          <w:rFonts w:ascii="Times New Roman" w:cs="Times New Roman" w:eastAsia="Times New Roman" w:hAnsi="Times New Roman"/>
          <w:b w:val="1"/>
          <w:sz w:val="26"/>
          <w:szCs w:val="26"/>
          <w:rtl w:val="0"/>
        </w:rPr>
        <w:t xml:space="preserve">Vexere</w:t>
      </w:r>
      <w:r w:rsidDel="00000000" w:rsidR="00000000" w:rsidRPr="00000000">
        <w:rPr>
          <w:rFonts w:ascii="Times New Roman" w:cs="Times New Roman" w:eastAsia="Times New Roman" w:hAnsi="Times New Roman"/>
          <w:sz w:val="26"/>
          <w:szCs w:val="26"/>
          <w:rtl w:val="0"/>
        </w:rPr>
        <w:t xml:space="preserve">, người dùng sẽ được trải nghiệm hình thức đặt vé xe và được lựa chọn cụ thể chỗ ngồi theo sở thích cá nhân, hưởng các ưu đãi, mức giá rẻ hơn so với mua trực tiếp, thanh toán. Vì thế, dự án đặt bàn cà phê có thể tận dụng tính năng lựa chọn cụ thể chỗ ngồi của </w:t>
      </w:r>
      <w:r w:rsidDel="00000000" w:rsidR="00000000" w:rsidRPr="00000000">
        <w:rPr>
          <w:rFonts w:ascii="Times New Roman" w:cs="Times New Roman" w:eastAsia="Times New Roman" w:hAnsi="Times New Roman"/>
          <w:b w:val="1"/>
          <w:sz w:val="26"/>
          <w:szCs w:val="26"/>
          <w:rtl w:val="0"/>
        </w:rPr>
        <w:t xml:space="preserve">Vexere</w:t>
      </w:r>
      <w:r w:rsidDel="00000000" w:rsidR="00000000" w:rsidRPr="00000000">
        <w:rPr>
          <w:rFonts w:ascii="Times New Roman" w:cs="Times New Roman" w:eastAsia="Times New Roman" w:hAnsi="Times New Roman"/>
          <w:sz w:val="26"/>
          <w:szCs w:val="26"/>
          <w:rtl w:val="0"/>
        </w:rPr>
        <w:t xml:space="preserve"> để hoàn thiện tính năng đặt chỗ phù hợp với sở thích của người dùng ở quán cà phê. Và chức năng thanh toán khi muốn đặt cọc thuê quán.</w:t>
      </w:r>
    </w:p>
    <w:p w:rsidR="00000000" w:rsidDel="00000000" w:rsidP="00000000" w:rsidRDefault="00000000" w:rsidRPr="00000000" w14:paraId="000000A6">
      <w:pPr>
        <w:spacing w:after="240" w:before="240" w:line="276"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Ưu điểm:</w:t>
      </w:r>
    </w:p>
    <w:p w:rsidR="00000000" w:rsidDel="00000000" w:rsidP="00000000" w:rsidRDefault="00000000" w:rsidRPr="00000000" w14:paraId="000000A7">
      <w:pPr>
        <w:numPr>
          <w:ilvl w:val="0"/>
          <w:numId w:val="7"/>
        </w:numPr>
        <w:spacing w:after="0" w:before="24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sử dụng: Giao diện đơn giản, dễ sử dụng, giúp người dùng đặt vé nhanh chóng và dễ dàng.</w:t>
      </w:r>
      <w:r w:rsidDel="00000000" w:rsidR="00000000" w:rsidRPr="00000000">
        <w:rPr>
          <w:rtl w:val="0"/>
        </w:rPr>
      </w:r>
    </w:p>
    <w:p w:rsidR="00000000" w:rsidDel="00000000" w:rsidP="00000000" w:rsidRDefault="00000000" w:rsidRPr="00000000" w14:paraId="000000A8">
      <w:pPr>
        <w:numPr>
          <w:ilvl w:val="0"/>
          <w:numId w:val="7"/>
        </w:numPr>
        <w:spacing w:after="0" w:before="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Tiện lợi: Vexere cho phép người dùng đặt vé trực tuyến mọi lúc mọi nơi, giúp tiết kiệm thời gian và công sức.</w:t>
      </w:r>
      <w:r w:rsidDel="00000000" w:rsidR="00000000" w:rsidRPr="00000000">
        <w:rPr>
          <w:rtl w:val="0"/>
        </w:rPr>
      </w:r>
    </w:p>
    <w:p w:rsidR="00000000" w:rsidDel="00000000" w:rsidP="00000000" w:rsidRDefault="00000000" w:rsidRPr="00000000" w14:paraId="000000A9">
      <w:pPr>
        <w:numPr>
          <w:ilvl w:val="0"/>
          <w:numId w:val="7"/>
        </w:numPr>
        <w:spacing w:after="0" w:before="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Đa dạng loại xe: Vexere cung cấp các loại xe khác nhau, bao gồm xe khách, limousine, xe giường nằm, xe chất lượng cao, đáp ứng nhu cầu của nhiều loại khách hàng.</w:t>
      </w:r>
      <w:r w:rsidDel="00000000" w:rsidR="00000000" w:rsidRPr="00000000">
        <w:rPr>
          <w:rtl w:val="0"/>
        </w:rPr>
      </w:r>
    </w:p>
    <w:p w:rsidR="00000000" w:rsidDel="00000000" w:rsidP="00000000" w:rsidRDefault="00000000" w:rsidRPr="00000000" w14:paraId="000000AA">
      <w:pPr>
        <w:numPr>
          <w:ilvl w:val="0"/>
          <w:numId w:val="7"/>
        </w:numPr>
        <w:spacing w:after="0" w:before="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Tiện ích đi kèm: Vexere cung cấp nhiều tiện ích đi kèm như chọn ghế ngồi, chọn đồ ăn, chọn mức giá phù hợp, giúp người dùng có trải nghiệm tốt hơn khi đi xe.</w:t>
      </w:r>
      <w:r w:rsidDel="00000000" w:rsidR="00000000" w:rsidRPr="00000000">
        <w:rPr>
          <w:rtl w:val="0"/>
        </w:rPr>
      </w:r>
    </w:p>
    <w:p w:rsidR="00000000" w:rsidDel="00000000" w:rsidP="00000000" w:rsidRDefault="00000000" w:rsidRPr="00000000" w14:paraId="000000AB">
      <w:pPr>
        <w:numPr>
          <w:ilvl w:val="0"/>
          <w:numId w:val="7"/>
        </w:numPr>
        <w:spacing w:after="240" w:before="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chi tiết: Vexere cung cấp thông tin chi tiết về các tuyến đường, các điểm đến, giá vé, đánh giá của khách hàng, giúp người dùng có thông tin đầy đủ khi đặt vé.</w:t>
      </w:r>
      <w:r w:rsidDel="00000000" w:rsidR="00000000" w:rsidRPr="00000000">
        <w:rPr>
          <w:rtl w:val="0"/>
        </w:rPr>
      </w:r>
    </w:p>
    <w:p w:rsidR="00000000" w:rsidDel="00000000" w:rsidP="00000000" w:rsidRDefault="00000000" w:rsidRPr="00000000" w14:paraId="000000AC">
      <w:pPr>
        <w:spacing w:after="240" w:before="240" w:line="276"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Nhược điểm:</w:t>
      </w:r>
    </w:p>
    <w:p w:rsidR="00000000" w:rsidDel="00000000" w:rsidP="00000000" w:rsidRDefault="00000000" w:rsidRPr="00000000" w14:paraId="000000AD">
      <w:pPr>
        <w:numPr>
          <w:ilvl w:val="0"/>
          <w:numId w:val="10"/>
        </w:numPr>
        <w:spacing w:after="0" w:before="24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xảy ra trường hợp vé bị hết hoặc bị giảm số lượng đặt: Vì số lượng vé có hạn nên có thể xảy ra tình trạng vé bị hết hoặc số lượng vé giảm đột ngột trong khi người dùng đang đặt vé.</w:t>
      </w:r>
      <w:r w:rsidDel="00000000" w:rsidR="00000000" w:rsidRPr="00000000">
        <w:rPr>
          <w:rtl w:val="0"/>
        </w:rPr>
      </w:r>
    </w:p>
    <w:p w:rsidR="00000000" w:rsidDel="00000000" w:rsidP="00000000" w:rsidRDefault="00000000" w:rsidRPr="00000000" w14:paraId="000000AE">
      <w:pPr>
        <w:numPr>
          <w:ilvl w:val="0"/>
          <w:numId w:val="10"/>
        </w:numPr>
        <w:spacing w:after="0" w:before="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Chất lượng dịch vụ không được đảm bảo: Do Vexere chỉ là nền tảng trung gian, không phải là chủ xe, nên chất lượng dịch vụ không được đảm bảo hoàn toàn, tùy thuộc vào chủ xe và tình hình giao thông.</w:t>
      </w:r>
      <w:r w:rsidDel="00000000" w:rsidR="00000000" w:rsidRPr="00000000">
        <w:rPr>
          <w:rtl w:val="0"/>
        </w:rPr>
      </w:r>
    </w:p>
    <w:p w:rsidR="00000000" w:rsidDel="00000000" w:rsidP="00000000" w:rsidRDefault="00000000" w:rsidRPr="00000000" w14:paraId="000000AF">
      <w:pPr>
        <w:numPr>
          <w:ilvl w:val="0"/>
          <w:numId w:val="10"/>
        </w:numPr>
        <w:spacing w:after="0" w:before="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vé không ổn định: Giá vé của Vexere thường có sự thay đổi theo từng thời điểm, do đó người dùng cần chú ý để đặt vé với giá tốt nhất.</w:t>
      </w:r>
      <w:r w:rsidDel="00000000" w:rsidR="00000000" w:rsidRPr="00000000">
        <w:rPr>
          <w:rtl w:val="0"/>
        </w:rPr>
      </w:r>
    </w:p>
    <w:p w:rsidR="00000000" w:rsidDel="00000000" w:rsidP="00000000" w:rsidRDefault="00000000" w:rsidRPr="00000000" w14:paraId="000000B0">
      <w:pPr>
        <w:numPr>
          <w:ilvl w:val="0"/>
          <w:numId w:val="10"/>
        </w:numPr>
        <w:spacing w:after="240" w:before="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tin cậy không được đảm bảo: Có thể xảy ra trường hợp vé của người dùng không được xác nhận hoặc bị hủy bỏ mà không có thông báo trước, gây khó khăn cho người dùng khi đi xe.</w:t>
      </w:r>
      <w:r w:rsidDel="00000000" w:rsidR="00000000" w:rsidRPr="00000000">
        <w:rPr>
          <w:rtl w:val="0"/>
        </w:rPr>
      </w:r>
    </w:p>
    <w:p w:rsidR="00000000" w:rsidDel="00000000" w:rsidP="00000000" w:rsidRDefault="00000000" w:rsidRPr="00000000" w14:paraId="000000B1">
      <w:pPr>
        <w:spacing w:after="240" w:before="240" w:line="276" w:lineRule="auto"/>
        <w:ind w:left="1440" w:firstLine="0"/>
        <w:jc w:val="both"/>
        <w:rPr>
          <w:rFonts w:ascii="Times New Roman" w:cs="Times New Roman" w:eastAsia="Times New Roman" w:hAnsi="Times New Roman"/>
          <w:color w:val="1155cc"/>
          <w:sz w:val="26"/>
          <w:szCs w:val="26"/>
          <w:u w:val="single"/>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Địa chỉ:</w:t>
      </w:r>
      <w:hyperlink r:id="rId12">
        <w:r w:rsidDel="00000000" w:rsidR="00000000" w:rsidRPr="00000000">
          <w:rPr>
            <w:rFonts w:ascii="Times New Roman" w:cs="Times New Roman" w:eastAsia="Times New Roman" w:hAnsi="Times New Roman"/>
            <w:sz w:val="26"/>
            <w:szCs w:val="26"/>
            <w:rtl w:val="0"/>
          </w:rPr>
          <w:t xml:space="preserve"> </w:t>
        </w:r>
      </w:hyperlink>
      <w:hyperlink r:id="rId13">
        <w:r w:rsidDel="00000000" w:rsidR="00000000" w:rsidRPr="00000000">
          <w:rPr>
            <w:rFonts w:ascii="Times New Roman" w:cs="Times New Roman" w:eastAsia="Times New Roman" w:hAnsi="Times New Roman"/>
            <w:color w:val="1155cc"/>
            <w:sz w:val="26"/>
            <w:szCs w:val="26"/>
            <w:u w:val="single"/>
            <w:rtl w:val="0"/>
          </w:rPr>
          <w:t xml:space="preserve">Nền tảng vé xe khách kết nối hành khách và nhà xe - VeXeRe.com</w:t>
        </w:r>
      </w:hyperlink>
      <w:r w:rsidDel="00000000" w:rsidR="00000000" w:rsidRPr="00000000">
        <w:rPr>
          <w:rtl w:val="0"/>
        </w:rPr>
      </w:r>
    </w:p>
    <w:p w:rsidR="00000000" w:rsidDel="00000000" w:rsidP="00000000" w:rsidRDefault="00000000" w:rsidRPr="00000000" w14:paraId="000000B2">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Tính năng:</w:t>
      </w:r>
    </w:p>
    <w:p w:rsidR="00000000" w:rsidDel="00000000" w:rsidP="00000000" w:rsidRDefault="00000000" w:rsidRPr="00000000" w14:paraId="000000B3">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Mua vé xe trực tuyến kèm ưu đãi giảm giá</w:t>
      </w:r>
    </w:p>
    <w:p w:rsidR="00000000" w:rsidDel="00000000" w:rsidP="00000000" w:rsidRDefault="00000000" w:rsidRPr="00000000" w14:paraId="000000B4">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Tìm chuyến xe theo bộ lọc</w:t>
      </w:r>
    </w:p>
    <w:p w:rsidR="00000000" w:rsidDel="00000000" w:rsidP="00000000" w:rsidRDefault="00000000" w:rsidRPr="00000000" w14:paraId="000000B5">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Xem thông tin chi tiết về chuyến xe</w:t>
      </w:r>
    </w:p>
    <w:p w:rsidR="00000000" w:rsidDel="00000000" w:rsidP="00000000" w:rsidRDefault="00000000" w:rsidRPr="00000000" w14:paraId="000000B6">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Chọn chỗ ngồi theo sở thích</w:t>
      </w:r>
    </w:p>
    <w:p w:rsidR="00000000" w:rsidDel="00000000" w:rsidP="00000000" w:rsidRDefault="00000000" w:rsidRPr="00000000" w14:paraId="000000B7">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Sắp xếp chuyến xe theo: Giờ đi sớm nhất, Giờ đi muộn nhất, Giá tăng dần, Giá giảm dần</w:t>
      </w:r>
    </w:p>
    <w:p w:rsidR="00000000" w:rsidDel="00000000" w:rsidP="00000000" w:rsidRDefault="00000000" w:rsidRPr="00000000" w14:paraId="000000B8">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Thanh toán online, đa dạng phương thức thanh toán</w:t>
      </w:r>
    </w:p>
    <w:p w:rsidR="00000000" w:rsidDel="00000000" w:rsidP="00000000" w:rsidRDefault="00000000" w:rsidRPr="00000000" w14:paraId="000000B9">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Đăng nhập bằng google hoặc bằng tài khoản đã đăng ký</w:t>
      </w:r>
    </w:p>
    <w:p w:rsidR="00000000" w:rsidDel="00000000" w:rsidP="00000000" w:rsidRDefault="00000000" w:rsidRPr="00000000" w14:paraId="000000BA">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Đánh giá chuyến xe</w:t>
      </w:r>
    </w:p>
    <w:p w:rsidR="00000000" w:rsidDel="00000000" w:rsidP="00000000" w:rsidRDefault="00000000" w:rsidRPr="00000000" w14:paraId="000000BB">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Chuyển đổi ngôn ngữ Tiếng Anh, Tiếng Việt</w:t>
      </w:r>
    </w:p>
    <w:p w:rsidR="00000000" w:rsidDel="00000000" w:rsidP="00000000" w:rsidRDefault="00000000" w:rsidRPr="00000000" w14:paraId="000000BC">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Chức năng nổi bật:</w:t>
      </w:r>
    </w:p>
    <w:p w:rsidR="00000000" w:rsidDel="00000000" w:rsidP="00000000" w:rsidRDefault="00000000" w:rsidRPr="00000000" w14:paraId="000000BD">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Thanh toán online, đa dạng phương thức thanh toán</w:t>
      </w:r>
    </w:p>
    <w:p w:rsidR="00000000" w:rsidDel="00000000" w:rsidP="00000000" w:rsidRDefault="00000000" w:rsidRPr="00000000" w14:paraId="000000BE">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Chọn chỗ ngồi theo sở thích</w:t>
      </w:r>
    </w:p>
    <w:p w:rsidR="00000000" w:rsidDel="00000000" w:rsidP="00000000" w:rsidRDefault="00000000" w:rsidRPr="00000000" w14:paraId="000000BF">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Đăng nhập bằng google hoặc bằng tài khoản đã đăng ký</w:t>
      </w:r>
    </w:p>
    <w:p w:rsidR="00000000" w:rsidDel="00000000" w:rsidP="00000000" w:rsidRDefault="00000000" w:rsidRPr="00000000" w14:paraId="000000C0">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Chuyển đổi ngôn ngữ Tiếng Anh, Tiếng Việt</w:t>
      </w:r>
    </w:p>
    <w:p w:rsidR="00000000" w:rsidDel="00000000" w:rsidP="00000000" w:rsidRDefault="00000000" w:rsidRPr="00000000" w14:paraId="000000C1">
      <w:pPr>
        <w:numPr>
          <w:ilvl w:val="0"/>
          <w:numId w:val="2"/>
        </w:numPr>
        <w:spacing w:after="240" w:before="240" w:line="276"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LotteCinema</w:t>
      </w:r>
      <w:r w:rsidDel="00000000" w:rsidR="00000000" w:rsidRPr="00000000">
        <w:rPr>
          <w:rtl w:val="0"/>
        </w:rPr>
      </w:r>
    </w:p>
    <w:p w:rsidR="00000000" w:rsidDel="00000000" w:rsidP="00000000" w:rsidRDefault="00000000" w:rsidRPr="00000000" w14:paraId="000000C2">
      <w:pPr>
        <w:spacing w:after="240" w:before="240" w:line="276"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w:t>
      </w:r>
      <w:r w:rsidDel="00000000" w:rsidR="00000000" w:rsidRPr="00000000">
        <w:rPr>
          <w:rFonts w:ascii="Times New Roman" w:cs="Times New Roman" w:eastAsia="Times New Roman" w:hAnsi="Times New Roman"/>
          <w:b w:val="1"/>
          <w:sz w:val="26"/>
          <w:szCs w:val="26"/>
          <w:rtl w:val="0"/>
        </w:rPr>
        <w:t xml:space="preserve">LotteCinema</w:t>
      </w:r>
      <w:r w:rsidDel="00000000" w:rsidR="00000000" w:rsidRPr="00000000">
        <w:rPr>
          <w:rFonts w:ascii="Times New Roman" w:cs="Times New Roman" w:eastAsia="Times New Roman" w:hAnsi="Times New Roman"/>
          <w:sz w:val="26"/>
          <w:szCs w:val="26"/>
          <w:rtl w:val="0"/>
        </w:rPr>
        <w:t xml:space="preserve">, người dùng sẽ được trải nghiệm hình thức đặt vé xem phim và được lựa chọn cụ thể chỗ ngồi theo sở thích cá nhân và thanh toán sau khi đặt mua vé. Vì thế, dự án đặt bàn cà phê có thể tận dụng tính năng lựa chọn cụ thể chỗ ngồi của </w:t>
      </w:r>
      <w:r w:rsidDel="00000000" w:rsidR="00000000" w:rsidRPr="00000000">
        <w:rPr>
          <w:rFonts w:ascii="Times New Roman" w:cs="Times New Roman" w:eastAsia="Times New Roman" w:hAnsi="Times New Roman"/>
          <w:b w:val="1"/>
          <w:sz w:val="26"/>
          <w:szCs w:val="26"/>
          <w:rtl w:val="0"/>
        </w:rPr>
        <w:t xml:space="preserve">LotteCinema</w:t>
      </w:r>
      <w:r w:rsidDel="00000000" w:rsidR="00000000" w:rsidRPr="00000000">
        <w:rPr>
          <w:rFonts w:ascii="Times New Roman" w:cs="Times New Roman" w:eastAsia="Times New Roman" w:hAnsi="Times New Roman"/>
          <w:sz w:val="26"/>
          <w:szCs w:val="26"/>
          <w:rtl w:val="0"/>
        </w:rPr>
        <w:t xml:space="preserve"> để hoàn thiện tính năng đặt chỗ phù hợp với sở thích của người dùng ở quán cà phê. Và chức năng thanh toán khi muốn đặt cọc thuê quán.</w:t>
      </w:r>
    </w:p>
    <w:p w:rsidR="00000000" w:rsidDel="00000000" w:rsidP="00000000" w:rsidRDefault="00000000" w:rsidRPr="00000000" w14:paraId="000000C3">
      <w:pPr>
        <w:spacing w:after="240" w:before="240" w:line="276"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Ưu điểm:</w:t>
      </w:r>
    </w:p>
    <w:p w:rsidR="00000000" w:rsidDel="00000000" w:rsidP="00000000" w:rsidRDefault="00000000" w:rsidRPr="00000000" w14:paraId="000000C4">
      <w:pPr>
        <w:numPr>
          <w:ilvl w:val="0"/>
          <w:numId w:val="9"/>
        </w:numPr>
        <w:spacing w:after="0" w:before="24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sử dụng: Giao diện đơn giản, dễ sử dụng, giúp người dùng đặt vé nhanh chóng và dễ dàng.</w:t>
      </w:r>
      <w:r w:rsidDel="00000000" w:rsidR="00000000" w:rsidRPr="00000000">
        <w:rPr>
          <w:rtl w:val="0"/>
        </w:rPr>
      </w:r>
    </w:p>
    <w:p w:rsidR="00000000" w:rsidDel="00000000" w:rsidP="00000000" w:rsidRDefault="00000000" w:rsidRPr="00000000" w14:paraId="000000C5">
      <w:pPr>
        <w:numPr>
          <w:ilvl w:val="0"/>
          <w:numId w:val="9"/>
        </w:numPr>
        <w:spacing w:after="0" w:before="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Tiện lợi: LotteCinema cho phép người dùng đặt vé trực tuyến mọi lúc mọi nơi, giúp tiết kiệm thời gian và công sức.</w:t>
      </w:r>
      <w:r w:rsidDel="00000000" w:rsidR="00000000" w:rsidRPr="00000000">
        <w:rPr>
          <w:rtl w:val="0"/>
        </w:rPr>
      </w:r>
    </w:p>
    <w:p w:rsidR="00000000" w:rsidDel="00000000" w:rsidP="00000000" w:rsidRDefault="00000000" w:rsidRPr="00000000" w14:paraId="000000C6">
      <w:pPr>
        <w:numPr>
          <w:ilvl w:val="0"/>
          <w:numId w:val="9"/>
        </w:numPr>
        <w:spacing w:after="0" w:before="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Nhiều lựa chọn về phim và suất chiếu: LotteCinema cung cấp nhiều lựa chọn về phim và suất chiếu, đáp ứng nhu cầu của nhiều loại khách hàng.</w:t>
      </w:r>
      <w:r w:rsidDel="00000000" w:rsidR="00000000" w:rsidRPr="00000000">
        <w:rPr>
          <w:rtl w:val="0"/>
        </w:rPr>
      </w:r>
    </w:p>
    <w:p w:rsidR="00000000" w:rsidDel="00000000" w:rsidP="00000000" w:rsidRDefault="00000000" w:rsidRPr="00000000" w14:paraId="000000C7">
      <w:pPr>
        <w:numPr>
          <w:ilvl w:val="0"/>
          <w:numId w:val="9"/>
        </w:numPr>
        <w:spacing w:after="0" w:before="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Tiện ích đi kèm: LotteCinema cung cấp nhiều tiện ích đi kèm như chọn chỗ ngồi, đặt đồ ăn uống, giảm giá vé, giúp người dùng có trải nghiệm tốt hơn khi xem phim.</w:t>
      </w:r>
      <w:r w:rsidDel="00000000" w:rsidR="00000000" w:rsidRPr="00000000">
        <w:rPr>
          <w:rtl w:val="0"/>
        </w:rPr>
      </w:r>
    </w:p>
    <w:p w:rsidR="00000000" w:rsidDel="00000000" w:rsidP="00000000" w:rsidRDefault="00000000" w:rsidRPr="00000000" w14:paraId="000000C8">
      <w:pPr>
        <w:numPr>
          <w:ilvl w:val="0"/>
          <w:numId w:val="9"/>
        </w:numPr>
        <w:spacing w:after="240" w:before="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chi tiết: LotteCinema cung cấp thông tin chi tiết về các phim, thời gian chiếu, giá vé, đánh giá của khách hàng, giúp người dùng có thông tin đầy đủ khi đặt vé.</w:t>
      </w:r>
      <w:r w:rsidDel="00000000" w:rsidR="00000000" w:rsidRPr="00000000">
        <w:rPr>
          <w:rtl w:val="0"/>
        </w:rPr>
      </w:r>
    </w:p>
    <w:p w:rsidR="00000000" w:rsidDel="00000000" w:rsidP="00000000" w:rsidRDefault="00000000" w:rsidRPr="00000000" w14:paraId="000000C9">
      <w:pPr>
        <w:spacing w:after="240" w:before="240" w:line="276"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Nhược điểm:</w:t>
      </w:r>
    </w:p>
    <w:p w:rsidR="00000000" w:rsidDel="00000000" w:rsidP="00000000" w:rsidRDefault="00000000" w:rsidRPr="00000000" w14:paraId="000000CA">
      <w:pPr>
        <w:numPr>
          <w:ilvl w:val="0"/>
          <w:numId w:val="11"/>
        </w:numPr>
        <w:spacing w:after="0" w:before="24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vé cao hơn so với một số rạp khác: Vé xem phim tại LotteCinema thường có giá cao hơn so với một số rạp chiếu phim khác ở Việt Nam.</w:t>
      </w:r>
      <w:r w:rsidDel="00000000" w:rsidR="00000000" w:rsidRPr="00000000">
        <w:rPr>
          <w:rtl w:val="0"/>
        </w:rPr>
      </w:r>
    </w:p>
    <w:p w:rsidR="00000000" w:rsidDel="00000000" w:rsidP="00000000" w:rsidRDefault="00000000" w:rsidRPr="00000000" w14:paraId="000000CB">
      <w:pPr>
        <w:numPr>
          <w:ilvl w:val="0"/>
          <w:numId w:val="11"/>
        </w:numPr>
        <w:spacing w:after="0" w:before="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đảm bảo chỗ ngồi: Đôi khi người dùng không thể chọn được chỗ ngồi yêu thích vì các chỗ này đã được đặt trước đó.</w:t>
      </w:r>
      <w:r w:rsidDel="00000000" w:rsidR="00000000" w:rsidRPr="00000000">
        <w:rPr>
          <w:rtl w:val="0"/>
        </w:rPr>
      </w:r>
    </w:p>
    <w:p w:rsidR="00000000" w:rsidDel="00000000" w:rsidP="00000000" w:rsidRDefault="00000000" w:rsidRPr="00000000" w14:paraId="000000CC">
      <w:pPr>
        <w:numPr>
          <w:ilvl w:val="0"/>
          <w:numId w:val="11"/>
        </w:numPr>
        <w:spacing w:after="0" w:before="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xảy ra lỗi khi đặt vé: Do vấn đề kỹ thuật hoặc mạng, có thể xảy ra trường hợp vé không được xác nhận hoặc bị hủy bỏ mà không có thông báo trước.</w:t>
      </w:r>
      <w:r w:rsidDel="00000000" w:rsidR="00000000" w:rsidRPr="00000000">
        <w:rPr>
          <w:rtl w:val="0"/>
        </w:rPr>
      </w:r>
    </w:p>
    <w:p w:rsidR="00000000" w:rsidDel="00000000" w:rsidP="00000000" w:rsidRDefault="00000000" w:rsidRPr="00000000" w14:paraId="000000CD">
      <w:pPr>
        <w:numPr>
          <w:ilvl w:val="0"/>
          <w:numId w:val="11"/>
        </w:numPr>
        <w:spacing w:after="240" w:before="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phí phụ thu: LotteCinema có thể tính phí phụ thu cho các dịch vụ đi kèm như đặt chỗ ngồi hoặc đồ ăn uống.</w:t>
      </w:r>
      <w:r w:rsidDel="00000000" w:rsidR="00000000" w:rsidRPr="00000000">
        <w:rPr>
          <w:rtl w:val="0"/>
        </w:rPr>
      </w:r>
    </w:p>
    <w:p w:rsidR="00000000" w:rsidDel="00000000" w:rsidP="00000000" w:rsidRDefault="00000000" w:rsidRPr="00000000" w14:paraId="000000CE">
      <w:pPr>
        <w:spacing w:after="240" w:before="240" w:line="276"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đảm bảo chất lượng phim: Chất lượng phim và âm thanh có thể không đảm bảo tốt trong một số suất chiếu.</w:t>
      </w:r>
    </w:p>
    <w:p w:rsidR="00000000" w:rsidDel="00000000" w:rsidP="00000000" w:rsidRDefault="00000000" w:rsidRPr="00000000" w14:paraId="000000CF">
      <w:pPr>
        <w:spacing w:after="240" w:before="240" w:line="276" w:lineRule="auto"/>
        <w:ind w:left="1440" w:firstLine="0"/>
        <w:jc w:val="both"/>
        <w:rPr>
          <w:rFonts w:ascii="Times New Roman" w:cs="Times New Roman" w:eastAsia="Times New Roman" w:hAnsi="Times New Roman"/>
          <w:color w:val="1155cc"/>
          <w:sz w:val="26"/>
          <w:szCs w:val="26"/>
          <w:u w:val="single"/>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Địa chỉ:</w:t>
      </w:r>
      <w:hyperlink r:id="rId14">
        <w:r w:rsidDel="00000000" w:rsidR="00000000" w:rsidRPr="00000000">
          <w:rPr>
            <w:rFonts w:ascii="Times New Roman" w:cs="Times New Roman" w:eastAsia="Times New Roman" w:hAnsi="Times New Roman"/>
            <w:sz w:val="26"/>
            <w:szCs w:val="26"/>
            <w:rtl w:val="0"/>
          </w:rPr>
          <w:t xml:space="preserve"> </w:t>
        </w:r>
      </w:hyperlink>
      <w:hyperlink r:id="rId15">
        <w:r w:rsidDel="00000000" w:rsidR="00000000" w:rsidRPr="00000000">
          <w:rPr>
            <w:rFonts w:ascii="Times New Roman" w:cs="Times New Roman" w:eastAsia="Times New Roman" w:hAnsi="Times New Roman"/>
            <w:color w:val="1155cc"/>
            <w:sz w:val="26"/>
            <w:szCs w:val="26"/>
            <w:u w:val="single"/>
            <w:rtl w:val="0"/>
          </w:rPr>
          <w:t xml:space="preserve">Mua sắm trước | Tin tức | Lotte Cinema (lottecinemavn.com)</w:t>
        </w:r>
      </w:hyperlink>
      <w:r w:rsidDel="00000000" w:rsidR="00000000" w:rsidRPr="00000000">
        <w:rPr>
          <w:rtl w:val="0"/>
        </w:rPr>
      </w:r>
    </w:p>
    <w:p w:rsidR="00000000" w:rsidDel="00000000" w:rsidP="00000000" w:rsidRDefault="00000000" w:rsidRPr="00000000" w14:paraId="000000D0">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Tính năng:</w:t>
      </w:r>
    </w:p>
    <w:p w:rsidR="00000000" w:rsidDel="00000000" w:rsidP="00000000" w:rsidRDefault="00000000" w:rsidRPr="00000000" w14:paraId="000000D1">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Chuyển đổi ngôn ngữ Tiếng Anh, Tiếng Việt</w:t>
      </w:r>
    </w:p>
    <w:p w:rsidR="00000000" w:rsidDel="00000000" w:rsidP="00000000" w:rsidRDefault="00000000" w:rsidRPr="00000000" w14:paraId="000000D2">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Tích điểm</w:t>
      </w:r>
    </w:p>
    <w:p w:rsidR="00000000" w:rsidDel="00000000" w:rsidP="00000000" w:rsidRDefault="00000000" w:rsidRPr="00000000" w14:paraId="000000D3">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Đăng nhập/Đăng ký tài khoản</w:t>
      </w:r>
    </w:p>
    <w:p w:rsidR="00000000" w:rsidDel="00000000" w:rsidP="00000000" w:rsidRDefault="00000000" w:rsidRPr="00000000" w14:paraId="000000D4">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Lưu ID và mật khẩu tài khoản</w:t>
      </w:r>
    </w:p>
    <w:p w:rsidR="00000000" w:rsidDel="00000000" w:rsidP="00000000" w:rsidRDefault="00000000" w:rsidRPr="00000000" w14:paraId="000000D5">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Tìm ID</w:t>
      </w:r>
    </w:p>
    <w:p w:rsidR="00000000" w:rsidDel="00000000" w:rsidP="00000000" w:rsidRDefault="00000000" w:rsidRPr="00000000" w14:paraId="000000D6">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Tìm mật khẩu</w:t>
      </w:r>
    </w:p>
    <w:p w:rsidR="00000000" w:rsidDel="00000000" w:rsidP="00000000" w:rsidRDefault="00000000" w:rsidRPr="00000000" w14:paraId="000000D7">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Xếp hàng và đánh giá</w:t>
      </w:r>
    </w:p>
    <w:p w:rsidR="00000000" w:rsidDel="00000000" w:rsidP="00000000" w:rsidRDefault="00000000" w:rsidRPr="00000000" w14:paraId="000000D8">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Phân tích theo độ tuổi, sở thích</w:t>
      </w:r>
    </w:p>
    <w:p w:rsidR="00000000" w:rsidDel="00000000" w:rsidP="00000000" w:rsidRDefault="00000000" w:rsidRPr="00000000" w14:paraId="000000D9">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Hỗ trợ khách hàng</w:t>
      </w:r>
    </w:p>
    <w:p w:rsidR="00000000" w:rsidDel="00000000" w:rsidP="00000000" w:rsidRDefault="00000000" w:rsidRPr="00000000" w14:paraId="000000DA">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Sắp theo theo: Tất cả, 2D, 3D</w:t>
      </w:r>
    </w:p>
    <w:p w:rsidR="00000000" w:rsidDel="00000000" w:rsidP="00000000" w:rsidRDefault="00000000" w:rsidRPr="00000000" w14:paraId="000000DB">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Lựa chọn chỗ ngồi theo sở thích</w:t>
      </w:r>
    </w:p>
    <w:p w:rsidR="00000000" w:rsidDel="00000000" w:rsidP="00000000" w:rsidRDefault="00000000" w:rsidRPr="00000000" w14:paraId="000000DC">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Thanh toán online</w:t>
      </w:r>
    </w:p>
    <w:p w:rsidR="00000000" w:rsidDel="00000000" w:rsidP="00000000" w:rsidRDefault="00000000" w:rsidRPr="00000000" w14:paraId="000000DD">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Lấy vé online qua email</w:t>
      </w:r>
    </w:p>
    <w:p w:rsidR="00000000" w:rsidDel="00000000" w:rsidP="00000000" w:rsidRDefault="00000000" w:rsidRPr="00000000" w14:paraId="000000DE">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Chức năng nổi bật:</w:t>
      </w:r>
    </w:p>
    <w:p w:rsidR="00000000" w:rsidDel="00000000" w:rsidP="00000000" w:rsidRDefault="00000000" w:rsidRPr="00000000" w14:paraId="000000DF">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Tích điểm</w:t>
      </w:r>
    </w:p>
    <w:p w:rsidR="00000000" w:rsidDel="00000000" w:rsidP="00000000" w:rsidRDefault="00000000" w:rsidRPr="00000000" w14:paraId="000000E0">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Lưu ID và mật khẩu tài khoản</w:t>
      </w:r>
    </w:p>
    <w:p w:rsidR="00000000" w:rsidDel="00000000" w:rsidP="00000000" w:rsidRDefault="00000000" w:rsidRPr="00000000" w14:paraId="000000E1">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Tìm ID</w:t>
      </w:r>
    </w:p>
    <w:p w:rsidR="00000000" w:rsidDel="00000000" w:rsidP="00000000" w:rsidRDefault="00000000" w:rsidRPr="00000000" w14:paraId="000000E2">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Tìm mật khẩu</w:t>
      </w:r>
    </w:p>
    <w:p w:rsidR="00000000" w:rsidDel="00000000" w:rsidP="00000000" w:rsidRDefault="00000000" w:rsidRPr="00000000" w14:paraId="000000E3">
      <w:pPr>
        <w:spacing w:after="240" w:before="240" w:line="276"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Lựa chọn chỗ ngồi theo sở thích</w:t>
      </w:r>
    </w:p>
    <w:p w:rsidR="00000000" w:rsidDel="00000000" w:rsidP="00000000" w:rsidRDefault="00000000" w:rsidRPr="00000000" w14:paraId="000000E4">
      <w:pPr>
        <w:spacing w:after="240" w:before="240" w:line="276" w:lineRule="auto"/>
        <w:ind w:left="1440" w:firstLine="0"/>
        <w:jc w:val="both"/>
        <w:rPr>
          <w:sz w:val="26"/>
          <w:szCs w:val="26"/>
        </w:rPr>
      </w:pPr>
      <w:r w:rsidDel="00000000" w:rsidR="00000000" w:rsidRPr="00000000">
        <w:rPr>
          <w:rFonts w:ascii="Times New Roman" w:cs="Times New Roman" w:eastAsia="Times New Roman" w:hAnsi="Times New Roman"/>
          <w:sz w:val="26"/>
          <w:szCs w:val="26"/>
          <w:rtl w:val="0"/>
        </w:rPr>
        <w:t xml:space="preserve">+  Lấy vé online qua email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ooking.pizza4ps.com/" TargetMode="External"/><Relationship Id="rId10" Type="http://schemas.openxmlformats.org/officeDocument/2006/relationships/hyperlink" Target="https://booking.pizza4ps.com/" TargetMode="External"/><Relationship Id="rId13" Type="http://schemas.openxmlformats.org/officeDocument/2006/relationships/hyperlink" Target="https://vexere.com/" TargetMode="External"/><Relationship Id="rId12" Type="http://schemas.openxmlformats.org/officeDocument/2006/relationships/hyperlink" Target="https://vexer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sgo.vn/ho-chi-minh" TargetMode="External"/><Relationship Id="rId15" Type="http://schemas.openxmlformats.org/officeDocument/2006/relationships/hyperlink" Target="https://www.lottecinemavn.com/LCHS/Contents/ticketing/ticketing.aspx" TargetMode="External"/><Relationship Id="rId14" Type="http://schemas.openxmlformats.org/officeDocument/2006/relationships/hyperlink" Target="https://www.lottecinemavn.com/LCHS/Contents/ticketing/ticketing.aspx" TargetMode="External"/><Relationship Id="rId5" Type="http://schemas.openxmlformats.org/officeDocument/2006/relationships/styles" Target="styles.xml"/><Relationship Id="rId6" Type="http://schemas.openxmlformats.org/officeDocument/2006/relationships/hyperlink" Target="https://jamja.vn/" TargetMode="External"/><Relationship Id="rId7" Type="http://schemas.openxmlformats.org/officeDocument/2006/relationships/hyperlink" Target="https://jamja.vn/" TargetMode="External"/><Relationship Id="rId8" Type="http://schemas.openxmlformats.org/officeDocument/2006/relationships/hyperlink" Target="https://pasgo.vn/ho-chi-mi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