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E6" w:rsidRPr="00057800" w:rsidRDefault="00392DE6" w:rsidP="000F4FD5">
      <w:pPr>
        <w:pStyle w:val="2"/>
        <w:spacing w:before="0" w:beforeAutospacing="0" w:after="0" w:afterAutospacing="0"/>
        <w:rPr>
          <w:rFonts w:ascii="Times New Roman" w:hAnsi="Times New Roman" w:cs="Times New Roman"/>
          <w:szCs w:val="22"/>
        </w:rPr>
      </w:pPr>
      <w:r w:rsidRPr="00057800">
        <w:rPr>
          <w:rFonts w:ascii="Times New Roman" w:hAnsi="Times New Roman" w:cs="Times New Roman"/>
          <w:szCs w:val="22"/>
        </w:rPr>
        <w:t xml:space="preserve">Лабораторная работа </w:t>
      </w:r>
      <w:r w:rsidR="00681AC1" w:rsidRPr="00057800">
        <w:rPr>
          <w:rFonts w:ascii="Times New Roman" w:hAnsi="Times New Roman" w:cs="Times New Roman"/>
          <w:szCs w:val="22"/>
        </w:rPr>
        <w:t>4</w:t>
      </w:r>
    </w:p>
    <w:p w:rsidR="00392DE6" w:rsidRPr="000F4FD5" w:rsidRDefault="001E4A5B" w:rsidP="000F4FD5">
      <w:pPr>
        <w:pStyle w:val="3"/>
        <w:spacing w:before="0" w:beforeAutospacing="0" w:after="0" w:afterAutospacing="0"/>
        <w:rPr>
          <w:i/>
          <w:sz w:val="22"/>
          <w:szCs w:val="22"/>
        </w:rPr>
      </w:pPr>
      <w:r w:rsidRPr="00057800">
        <w:rPr>
          <w:rFonts w:ascii="Times New Roman" w:hAnsi="Times New Roman" w:cs="Times New Roman"/>
          <w:i/>
          <w:sz w:val="28"/>
          <w:szCs w:val="22"/>
        </w:rPr>
        <w:t xml:space="preserve">Инструменты рисования </w:t>
      </w:r>
      <w:r w:rsidRPr="00057800">
        <w:rPr>
          <w:rFonts w:ascii="Times New Roman" w:hAnsi="Times New Roman" w:cs="Times New Roman"/>
          <w:i/>
          <w:sz w:val="28"/>
          <w:szCs w:val="22"/>
          <w:lang w:val="en-US"/>
        </w:rPr>
        <w:t>Builder</w:t>
      </w:r>
      <w:r w:rsidRPr="00057800">
        <w:rPr>
          <w:rFonts w:ascii="Times New Roman" w:hAnsi="Times New Roman" w:cs="Times New Roman"/>
          <w:i/>
          <w:sz w:val="28"/>
          <w:szCs w:val="22"/>
        </w:rPr>
        <w:t xml:space="preserve"> </w:t>
      </w:r>
      <w:r w:rsidRPr="00057800">
        <w:rPr>
          <w:rFonts w:ascii="Times New Roman" w:hAnsi="Times New Roman" w:cs="Times New Roman"/>
          <w:i/>
          <w:sz w:val="28"/>
          <w:szCs w:val="22"/>
          <w:lang w:val="en-US"/>
        </w:rPr>
        <w:t>C</w:t>
      </w:r>
      <w:r w:rsidRPr="00057800">
        <w:rPr>
          <w:rFonts w:ascii="Times New Roman" w:hAnsi="Times New Roman" w:cs="Times New Roman"/>
          <w:i/>
          <w:sz w:val="28"/>
          <w:szCs w:val="22"/>
        </w:rPr>
        <w:t>++</w:t>
      </w:r>
    </w:p>
    <w:p w:rsidR="00392DE6" w:rsidRPr="00057800" w:rsidRDefault="00392DE6" w:rsidP="000F4FD5">
      <w:pPr>
        <w:pStyle w:val="3"/>
        <w:spacing w:before="0" w:beforeAutospacing="0" w:after="0" w:afterAutospacing="0"/>
        <w:jc w:val="left"/>
        <w:rPr>
          <w:rFonts w:ascii="Times New Roman" w:hAnsi="Times New Roman" w:cs="Times New Roman"/>
          <w:sz w:val="28"/>
          <w:szCs w:val="22"/>
        </w:rPr>
      </w:pPr>
      <w:r w:rsidRPr="00057800">
        <w:rPr>
          <w:rFonts w:ascii="Times New Roman" w:hAnsi="Times New Roman" w:cs="Times New Roman"/>
          <w:sz w:val="28"/>
          <w:szCs w:val="22"/>
        </w:rPr>
        <w:t>Подготовка к лабораторной работе</w:t>
      </w:r>
    </w:p>
    <w:p w:rsidR="00392DE6" w:rsidRPr="00057800" w:rsidRDefault="00392DE6" w:rsidP="000F4FD5">
      <w:pPr>
        <w:pStyle w:val="10"/>
        <w:spacing w:before="0" w:beforeAutospacing="0" w:after="0" w:afterAutospacing="0"/>
        <w:jc w:val="both"/>
        <w:rPr>
          <w:szCs w:val="22"/>
          <w:lang w:val="ru-RU"/>
        </w:rPr>
      </w:pPr>
      <w:r w:rsidRPr="00057800">
        <w:rPr>
          <w:szCs w:val="22"/>
          <w:lang w:val="ru-RU"/>
        </w:rPr>
        <w:t>Для выполнения лабораторной работы необходимо ознакомиться (по литературе или в сети) и сделать краткое описание следующих функций и параметров, а также используемых событий</w:t>
      </w:r>
      <w:r w:rsidR="001E4A5B" w:rsidRPr="00057800">
        <w:rPr>
          <w:szCs w:val="22"/>
          <w:lang w:val="ru-RU"/>
        </w:rPr>
        <w:t>.</w:t>
      </w:r>
      <w:r w:rsidRPr="00057800">
        <w:rPr>
          <w:szCs w:val="22"/>
          <w:lang w:val="ru-RU"/>
        </w:rPr>
        <w:t xml:space="preserve"> </w:t>
      </w:r>
    </w:p>
    <w:p w:rsidR="000107C5" w:rsidRPr="00057800" w:rsidRDefault="000107C5" w:rsidP="000F4FD5">
      <w:pPr>
        <w:pStyle w:val="10"/>
        <w:numPr>
          <w:ilvl w:val="0"/>
          <w:numId w:val="3"/>
        </w:numPr>
        <w:spacing w:before="0" w:beforeAutospacing="0" w:after="0" w:afterAutospacing="0"/>
        <w:rPr>
          <w:szCs w:val="22"/>
          <w:lang w:val="ru-RU"/>
        </w:rPr>
      </w:pPr>
      <w:r w:rsidRPr="00057800">
        <w:rPr>
          <w:szCs w:val="22"/>
          <w:lang w:val="ru-RU"/>
        </w:rPr>
        <w:t xml:space="preserve">Свойство </w:t>
      </w:r>
      <w:r w:rsidRPr="00057800">
        <w:rPr>
          <w:szCs w:val="22"/>
        </w:rPr>
        <w:t>Canvas</w:t>
      </w:r>
      <w:r w:rsidRPr="00057800">
        <w:rPr>
          <w:szCs w:val="22"/>
          <w:lang w:val="ru-RU"/>
        </w:rPr>
        <w:t xml:space="preserve"> компонентов </w:t>
      </w:r>
      <w:proofErr w:type="spellStart"/>
      <w:r w:rsidRPr="00057800">
        <w:rPr>
          <w:szCs w:val="22"/>
        </w:rPr>
        <w:t>TForm</w:t>
      </w:r>
      <w:proofErr w:type="spellEnd"/>
      <w:r w:rsidRPr="00057800">
        <w:rPr>
          <w:szCs w:val="22"/>
          <w:lang w:val="ru-RU"/>
        </w:rPr>
        <w:t xml:space="preserve"> </w:t>
      </w:r>
      <w:proofErr w:type="gramStart"/>
      <w:r w:rsidRPr="00057800">
        <w:rPr>
          <w:szCs w:val="22"/>
          <w:lang w:val="ru-RU"/>
        </w:rPr>
        <w:t xml:space="preserve">и  </w:t>
      </w:r>
      <w:proofErr w:type="spellStart"/>
      <w:r w:rsidRPr="00057800">
        <w:rPr>
          <w:szCs w:val="22"/>
        </w:rPr>
        <w:t>TPaintBox</w:t>
      </w:r>
      <w:proofErr w:type="spellEnd"/>
      <w:proofErr w:type="gramEnd"/>
      <w:r w:rsidRPr="00057800">
        <w:rPr>
          <w:szCs w:val="22"/>
          <w:lang w:val="ru-RU"/>
        </w:rPr>
        <w:t>.</w:t>
      </w:r>
    </w:p>
    <w:p w:rsidR="00681AC1" w:rsidRPr="00057800" w:rsidRDefault="00681AC1" w:rsidP="00681AC1">
      <w:pPr>
        <w:pStyle w:val="10"/>
        <w:spacing w:before="0" w:beforeAutospacing="0" w:after="0" w:afterAutospacing="0"/>
        <w:ind w:left="825"/>
        <w:rPr>
          <w:szCs w:val="22"/>
          <w:lang w:val="ru-RU"/>
        </w:rPr>
      </w:pPr>
      <w:r w:rsidRPr="00057800">
        <w:rPr>
          <w:szCs w:val="22"/>
        </w:rPr>
        <w:t>Pen, Brush, Pixels</w:t>
      </w:r>
    </w:p>
    <w:p w:rsidR="00392DE6" w:rsidRPr="00057800" w:rsidRDefault="001E4A5B" w:rsidP="000F4FD5">
      <w:pPr>
        <w:pStyle w:val="10"/>
        <w:numPr>
          <w:ilvl w:val="0"/>
          <w:numId w:val="3"/>
        </w:numPr>
        <w:spacing w:before="0" w:beforeAutospacing="0" w:after="0" w:afterAutospacing="0"/>
        <w:rPr>
          <w:szCs w:val="22"/>
          <w:lang w:val="ru-RU"/>
        </w:rPr>
      </w:pPr>
      <w:r w:rsidRPr="00057800">
        <w:rPr>
          <w:szCs w:val="22"/>
          <w:lang w:val="ru-RU"/>
        </w:rPr>
        <w:t>Инструменты рисования и их свойства</w:t>
      </w:r>
    </w:p>
    <w:p w:rsidR="00392DE6" w:rsidRPr="00057800" w:rsidRDefault="001E4A5B" w:rsidP="000F4FD5">
      <w:pPr>
        <w:pStyle w:val="10"/>
        <w:numPr>
          <w:ilvl w:val="1"/>
          <w:numId w:val="3"/>
        </w:numPr>
        <w:spacing w:before="0" w:beforeAutospacing="0" w:after="0" w:afterAutospacing="0" w:line="360" w:lineRule="auto"/>
        <w:ind w:left="1077"/>
        <w:jc w:val="both"/>
        <w:rPr>
          <w:szCs w:val="22"/>
        </w:rPr>
      </w:pPr>
      <w:r w:rsidRPr="00057800">
        <w:rPr>
          <w:szCs w:val="22"/>
          <w:lang w:val="ru-RU"/>
        </w:rPr>
        <w:t xml:space="preserve">Кисти </w:t>
      </w:r>
      <w:r w:rsidRPr="00057800">
        <w:rPr>
          <w:szCs w:val="22"/>
        </w:rPr>
        <w:t xml:space="preserve">Brush </w:t>
      </w:r>
    </w:p>
    <w:p w:rsidR="00392DE6" w:rsidRPr="00057800" w:rsidRDefault="001E4A5B" w:rsidP="000F4FD5">
      <w:pPr>
        <w:pStyle w:val="10"/>
        <w:numPr>
          <w:ilvl w:val="1"/>
          <w:numId w:val="3"/>
        </w:numPr>
        <w:spacing w:before="0" w:beforeAutospacing="0" w:after="0" w:afterAutospacing="0" w:line="360" w:lineRule="auto"/>
        <w:ind w:left="1077"/>
        <w:rPr>
          <w:szCs w:val="22"/>
          <w:lang w:val="ru-RU"/>
        </w:rPr>
      </w:pPr>
      <w:r w:rsidRPr="00057800">
        <w:rPr>
          <w:szCs w:val="22"/>
          <w:lang w:val="ru-RU"/>
        </w:rPr>
        <w:t>Карандаши</w:t>
      </w:r>
    </w:p>
    <w:p w:rsidR="00392DE6" w:rsidRPr="00057800" w:rsidRDefault="001E4A5B" w:rsidP="000F4FD5">
      <w:pPr>
        <w:pStyle w:val="10"/>
        <w:numPr>
          <w:ilvl w:val="1"/>
          <w:numId w:val="3"/>
        </w:numPr>
        <w:spacing w:before="0" w:beforeAutospacing="0" w:after="0" w:afterAutospacing="0" w:line="360" w:lineRule="auto"/>
        <w:ind w:left="1077"/>
        <w:rPr>
          <w:szCs w:val="22"/>
        </w:rPr>
      </w:pPr>
      <w:r w:rsidRPr="00057800">
        <w:rPr>
          <w:szCs w:val="22"/>
          <w:lang w:val="ru-RU"/>
        </w:rPr>
        <w:t>Шрифт</w:t>
      </w:r>
    </w:p>
    <w:p w:rsidR="00392DE6" w:rsidRPr="00057800" w:rsidRDefault="001E4A5B" w:rsidP="000F4FD5">
      <w:pPr>
        <w:pStyle w:val="10"/>
        <w:numPr>
          <w:ilvl w:val="0"/>
          <w:numId w:val="3"/>
        </w:numPr>
        <w:spacing w:before="0" w:beforeAutospacing="0" w:after="0" w:afterAutospacing="0"/>
        <w:rPr>
          <w:szCs w:val="22"/>
          <w:lang w:val="ru-RU"/>
        </w:rPr>
      </w:pPr>
      <w:r w:rsidRPr="00057800">
        <w:rPr>
          <w:szCs w:val="22"/>
          <w:lang w:val="ru-RU"/>
        </w:rPr>
        <w:t>Функции рисования</w:t>
      </w:r>
    </w:p>
    <w:p w:rsidR="001E4A5B" w:rsidRPr="00057800" w:rsidRDefault="001E4A5B" w:rsidP="000F4FD5">
      <w:pPr>
        <w:pStyle w:val="10"/>
        <w:numPr>
          <w:ilvl w:val="0"/>
          <w:numId w:val="3"/>
        </w:numPr>
        <w:spacing w:before="0" w:beforeAutospacing="0" w:after="0" w:afterAutospacing="0"/>
        <w:rPr>
          <w:szCs w:val="22"/>
        </w:rPr>
      </w:pPr>
      <w:r w:rsidRPr="00057800">
        <w:rPr>
          <w:szCs w:val="22"/>
          <w:lang w:val="ru-RU"/>
        </w:rPr>
        <w:t>Функции заливки</w:t>
      </w:r>
    </w:p>
    <w:p w:rsidR="001E4A5B" w:rsidRPr="00057800" w:rsidRDefault="001E4A5B" w:rsidP="000F4FD5">
      <w:pPr>
        <w:pStyle w:val="10"/>
        <w:numPr>
          <w:ilvl w:val="0"/>
          <w:numId w:val="3"/>
        </w:numPr>
        <w:spacing w:before="0" w:beforeAutospacing="0" w:after="0" w:afterAutospacing="0"/>
        <w:rPr>
          <w:szCs w:val="22"/>
          <w:lang w:val="ru-RU"/>
        </w:rPr>
      </w:pPr>
      <w:r w:rsidRPr="00057800">
        <w:rPr>
          <w:szCs w:val="22"/>
          <w:lang w:val="ru-RU"/>
        </w:rPr>
        <w:t>Массив для работы с отдельными пикселами</w:t>
      </w:r>
    </w:p>
    <w:p w:rsidR="001E4A5B" w:rsidRPr="00057800" w:rsidRDefault="001E4A5B" w:rsidP="000F4FD5">
      <w:pPr>
        <w:pStyle w:val="10"/>
        <w:numPr>
          <w:ilvl w:val="0"/>
          <w:numId w:val="3"/>
        </w:numPr>
        <w:spacing w:before="0" w:beforeAutospacing="0" w:after="0" w:afterAutospacing="0"/>
        <w:rPr>
          <w:szCs w:val="22"/>
        </w:rPr>
      </w:pPr>
      <w:r w:rsidRPr="00057800">
        <w:rPr>
          <w:szCs w:val="22"/>
          <w:lang w:val="ru-RU"/>
        </w:rPr>
        <w:t xml:space="preserve">События </w:t>
      </w:r>
    </w:p>
    <w:p w:rsidR="001E4A5B" w:rsidRPr="00057800" w:rsidRDefault="001E4A5B" w:rsidP="000F4FD5">
      <w:pPr>
        <w:pStyle w:val="10"/>
        <w:numPr>
          <w:ilvl w:val="0"/>
          <w:numId w:val="19"/>
        </w:numPr>
        <w:spacing w:before="0" w:beforeAutospacing="0" w:after="0" w:afterAutospacing="0"/>
        <w:rPr>
          <w:szCs w:val="22"/>
        </w:rPr>
      </w:pPr>
      <w:proofErr w:type="spellStart"/>
      <w:r w:rsidRPr="00057800">
        <w:rPr>
          <w:szCs w:val="22"/>
        </w:rPr>
        <w:t>OnResize</w:t>
      </w:r>
      <w:proofErr w:type="spellEnd"/>
      <w:r w:rsidRPr="00057800">
        <w:rPr>
          <w:szCs w:val="22"/>
        </w:rPr>
        <w:t xml:space="preserve"> </w:t>
      </w:r>
      <w:r w:rsidRPr="00057800">
        <w:rPr>
          <w:szCs w:val="22"/>
          <w:lang w:val="ru-RU"/>
        </w:rPr>
        <w:t xml:space="preserve">и </w:t>
      </w:r>
      <w:r w:rsidRPr="00057800">
        <w:rPr>
          <w:szCs w:val="22"/>
        </w:rPr>
        <w:t>WM_SIZE</w:t>
      </w:r>
    </w:p>
    <w:p w:rsidR="001E4A5B" w:rsidRPr="00057800" w:rsidRDefault="001E4A5B" w:rsidP="000F4FD5">
      <w:pPr>
        <w:pStyle w:val="10"/>
        <w:numPr>
          <w:ilvl w:val="0"/>
          <w:numId w:val="19"/>
        </w:numPr>
        <w:spacing w:before="0" w:beforeAutospacing="0" w:after="0" w:afterAutospacing="0"/>
        <w:rPr>
          <w:szCs w:val="22"/>
        </w:rPr>
      </w:pPr>
      <w:proofErr w:type="spellStart"/>
      <w:r w:rsidRPr="00057800">
        <w:rPr>
          <w:szCs w:val="22"/>
        </w:rPr>
        <w:t>OnPaint</w:t>
      </w:r>
      <w:proofErr w:type="spellEnd"/>
      <w:r w:rsidRPr="00057800">
        <w:rPr>
          <w:szCs w:val="22"/>
        </w:rPr>
        <w:t xml:space="preserve"> </w:t>
      </w:r>
      <w:r w:rsidRPr="00057800">
        <w:rPr>
          <w:szCs w:val="22"/>
          <w:lang w:val="ru-RU"/>
        </w:rPr>
        <w:t xml:space="preserve">и </w:t>
      </w:r>
      <w:r w:rsidRPr="00057800">
        <w:rPr>
          <w:szCs w:val="22"/>
        </w:rPr>
        <w:t>WM_PAINT</w:t>
      </w:r>
    </w:p>
    <w:p w:rsidR="001E4A5B" w:rsidRPr="00057800" w:rsidRDefault="001E4A5B" w:rsidP="000F4FD5">
      <w:pPr>
        <w:pStyle w:val="10"/>
        <w:numPr>
          <w:ilvl w:val="0"/>
          <w:numId w:val="19"/>
        </w:numPr>
        <w:spacing w:before="0" w:beforeAutospacing="0" w:after="0" w:afterAutospacing="0"/>
        <w:rPr>
          <w:szCs w:val="22"/>
          <w:lang w:val="ru-RU"/>
        </w:rPr>
      </w:pPr>
      <w:r w:rsidRPr="00057800">
        <w:rPr>
          <w:szCs w:val="22"/>
          <w:lang w:val="ru-RU"/>
        </w:rPr>
        <w:t xml:space="preserve">События </w:t>
      </w:r>
      <w:r w:rsidR="003440FC" w:rsidRPr="00057800">
        <w:rPr>
          <w:szCs w:val="22"/>
          <w:lang w:val="ru-RU"/>
        </w:rPr>
        <w:t>мыши (рассмотренные в предыдущих работах).</w:t>
      </w:r>
    </w:p>
    <w:p w:rsidR="001F45F6" w:rsidRPr="00057800" w:rsidRDefault="001F45F6" w:rsidP="00057800">
      <w:pPr>
        <w:spacing w:before="0" w:beforeAutospacing="0" w:after="0" w:afterAutospacing="0" w:line="273" w:lineRule="atLeast"/>
        <w:ind w:left="825"/>
        <w:jc w:val="both"/>
        <w:rPr>
          <w:rFonts w:ascii="Times New Roman" w:hAnsi="Times New Roman" w:cs="Times New Roman"/>
          <w:color w:val="454444"/>
          <w:sz w:val="28"/>
        </w:rPr>
      </w:pPr>
      <w:r w:rsidRPr="00057800">
        <w:rPr>
          <w:rFonts w:ascii="Times New Roman" w:hAnsi="Times New Roman" w:cs="Times New Roman"/>
          <w:color w:val="454444"/>
          <w:sz w:val="28"/>
        </w:rPr>
        <w:t>Обработка событий </w:t>
      </w:r>
      <w:proofErr w:type="spellStart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OnMouseDown</w:t>
      </w:r>
      <w:proofErr w:type="spellEnd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 </w:t>
      </w:r>
      <w:r w:rsidRPr="00057800">
        <w:rPr>
          <w:rFonts w:ascii="Times New Roman" w:hAnsi="Times New Roman" w:cs="Times New Roman"/>
          <w:color w:val="454444"/>
          <w:sz w:val="28"/>
        </w:rPr>
        <w:t>и </w:t>
      </w:r>
      <w:proofErr w:type="spellStart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OnMouseUp</w:t>
      </w:r>
      <w:proofErr w:type="spellEnd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 </w:t>
      </w:r>
      <w:r w:rsidRPr="00057800">
        <w:rPr>
          <w:rFonts w:ascii="Times New Roman" w:hAnsi="Times New Roman" w:cs="Times New Roman"/>
          <w:color w:val="454444"/>
          <w:sz w:val="28"/>
        </w:rPr>
        <w:t>используется для операций, требуемых при нажатии и отпускании пользователем какой-либо кнопки мыши. Обработчики этих событий имеют параметры </w:t>
      </w:r>
      <w:proofErr w:type="spellStart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Sender</w:t>
      </w:r>
      <w:proofErr w:type="spellEnd"/>
      <w:r w:rsidRPr="00057800">
        <w:rPr>
          <w:rFonts w:ascii="Times New Roman" w:hAnsi="Times New Roman" w:cs="Times New Roman"/>
          <w:color w:val="454444"/>
          <w:sz w:val="28"/>
        </w:rPr>
        <w:t>, </w:t>
      </w:r>
      <w:proofErr w:type="spellStart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Shift</w:t>
      </w:r>
      <w:proofErr w:type="spellEnd"/>
      <w:r w:rsidRPr="00057800">
        <w:rPr>
          <w:rFonts w:ascii="Times New Roman" w:hAnsi="Times New Roman" w:cs="Times New Roman"/>
          <w:color w:val="454444"/>
          <w:sz w:val="28"/>
        </w:rPr>
        <w:t>, </w:t>
      </w:r>
      <w:proofErr w:type="spellStart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Button</w:t>
      </w:r>
      <w:proofErr w:type="spellEnd"/>
      <w:r w:rsidRPr="00057800">
        <w:rPr>
          <w:rFonts w:ascii="Times New Roman" w:hAnsi="Times New Roman" w:cs="Times New Roman"/>
          <w:color w:val="454444"/>
          <w:sz w:val="28"/>
        </w:rPr>
        <w:t>, </w:t>
      </w:r>
      <w:r w:rsidRPr="00057800">
        <w:rPr>
          <w:rFonts w:ascii="Times New Roman" w:hAnsi="Times New Roman" w:cs="Times New Roman"/>
          <w:b/>
          <w:bCs/>
          <w:color w:val="454444"/>
          <w:sz w:val="28"/>
        </w:rPr>
        <w:t>X</w:t>
      </w:r>
      <w:r w:rsidRPr="00057800">
        <w:rPr>
          <w:rFonts w:ascii="Times New Roman" w:hAnsi="Times New Roman" w:cs="Times New Roman"/>
          <w:color w:val="454444"/>
          <w:sz w:val="28"/>
        </w:rPr>
        <w:t> и</w:t>
      </w:r>
      <w:r w:rsidRPr="00057800">
        <w:rPr>
          <w:rFonts w:ascii="Times New Roman" w:hAnsi="Times New Roman" w:cs="Times New Roman"/>
          <w:b/>
          <w:bCs/>
          <w:color w:val="454444"/>
          <w:sz w:val="28"/>
        </w:rPr>
        <w:t> Y</w:t>
      </w:r>
      <w:r w:rsidRPr="00057800">
        <w:rPr>
          <w:rFonts w:ascii="Times New Roman" w:hAnsi="Times New Roman" w:cs="Times New Roman"/>
          <w:color w:val="454444"/>
          <w:sz w:val="28"/>
        </w:rPr>
        <w:t>. С первыми двумя параметрами мы уже знакомы из описания предыдущих событий. Значения параметра </w:t>
      </w:r>
      <w:proofErr w:type="spellStart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Button</w:t>
      </w:r>
      <w:proofErr w:type="spellEnd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 </w:t>
      </w:r>
      <w:r w:rsidRPr="00057800">
        <w:rPr>
          <w:rFonts w:ascii="Times New Roman" w:hAnsi="Times New Roman" w:cs="Times New Roman"/>
          <w:color w:val="454444"/>
          <w:sz w:val="28"/>
        </w:rPr>
        <w:t>определяют, какая кнопка мыши нажата: </w:t>
      </w:r>
      <w:proofErr w:type="spellStart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mbLeft</w:t>
      </w:r>
      <w:proofErr w:type="spellEnd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 </w:t>
      </w:r>
      <w:r w:rsidRPr="00057800">
        <w:rPr>
          <w:rFonts w:ascii="Times New Roman" w:hAnsi="Times New Roman" w:cs="Times New Roman"/>
          <w:color w:val="454444"/>
          <w:sz w:val="28"/>
        </w:rPr>
        <w:t>— левая, </w:t>
      </w:r>
      <w:proofErr w:type="spellStart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mbRight</w:t>
      </w:r>
      <w:proofErr w:type="spellEnd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 </w:t>
      </w:r>
      <w:r w:rsidRPr="00057800">
        <w:rPr>
          <w:rFonts w:ascii="Times New Roman" w:hAnsi="Times New Roman" w:cs="Times New Roman"/>
          <w:color w:val="454444"/>
          <w:sz w:val="28"/>
        </w:rPr>
        <w:t>— правая, </w:t>
      </w:r>
      <w:proofErr w:type="spellStart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mbMiddle</w:t>
      </w:r>
      <w:proofErr w:type="spellEnd"/>
      <w:r w:rsidRPr="00057800">
        <w:rPr>
          <w:rFonts w:ascii="Times New Roman" w:hAnsi="Times New Roman" w:cs="Times New Roman"/>
          <w:b/>
          <w:bCs/>
          <w:color w:val="454444"/>
          <w:sz w:val="28"/>
        </w:rPr>
        <w:t> </w:t>
      </w:r>
      <w:r w:rsidRPr="00057800">
        <w:rPr>
          <w:rFonts w:ascii="Times New Roman" w:hAnsi="Times New Roman" w:cs="Times New Roman"/>
          <w:color w:val="454444"/>
          <w:sz w:val="28"/>
        </w:rPr>
        <w:t>— средняя. Параметры </w:t>
      </w:r>
      <w:r w:rsidRPr="00057800">
        <w:rPr>
          <w:rFonts w:ascii="Times New Roman" w:hAnsi="Times New Roman" w:cs="Times New Roman"/>
          <w:b/>
          <w:bCs/>
          <w:color w:val="454444"/>
          <w:sz w:val="28"/>
        </w:rPr>
        <w:t>X</w:t>
      </w:r>
      <w:r w:rsidRPr="00057800">
        <w:rPr>
          <w:rFonts w:ascii="Times New Roman" w:hAnsi="Times New Roman" w:cs="Times New Roman"/>
          <w:color w:val="454444"/>
          <w:sz w:val="28"/>
        </w:rPr>
        <w:t> и </w:t>
      </w:r>
      <w:r w:rsidRPr="00057800">
        <w:rPr>
          <w:rFonts w:ascii="Times New Roman" w:hAnsi="Times New Roman" w:cs="Times New Roman"/>
          <w:b/>
          <w:bCs/>
          <w:color w:val="454444"/>
          <w:sz w:val="28"/>
        </w:rPr>
        <w:t>Y</w:t>
      </w:r>
      <w:r w:rsidRPr="00057800">
        <w:rPr>
          <w:rFonts w:ascii="Times New Roman" w:hAnsi="Times New Roman" w:cs="Times New Roman"/>
          <w:color w:val="454444"/>
          <w:sz w:val="28"/>
        </w:rPr>
        <w:t> определяют координаты указателя мыши в клиентской области компонента.</w:t>
      </w:r>
    </w:p>
    <w:p w:rsidR="001E4A5B" w:rsidRPr="00057800" w:rsidRDefault="001E4A5B" w:rsidP="000F4FD5">
      <w:pPr>
        <w:pStyle w:val="10"/>
        <w:numPr>
          <w:ilvl w:val="0"/>
          <w:numId w:val="3"/>
        </w:numPr>
        <w:spacing w:before="0" w:beforeAutospacing="0" w:after="0" w:afterAutospacing="0"/>
        <w:rPr>
          <w:szCs w:val="22"/>
        </w:rPr>
      </w:pPr>
      <w:r w:rsidRPr="00057800">
        <w:rPr>
          <w:szCs w:val="22"/>
          <w:lang w:val="ru-RU"/>
        </w:rPr>
        <w:t xml:space="preserve">Объекты типа </w:t>
      </w:r>
      <w:proofErr w:type="spellStart"/>
      <w:r w:rsidRPr="00057800">
        <w:rPr>
          <w:szCs w:val="22"/>
        </w:rPr>
        <w:t>TPoint</w:t>
      </w:r>
      <w:proofErr w:type="spellEnd"/>
      <w:r w:rsidRPr="00057800">
        <w:rPr>
          <w:szCs w:val="22"/>
          <w:lang w:val="ru-RU"/>
        </w:rPr>
        <w:t xml:space="preserve">, </w:t>
      </w:r>
      <w:proofErr w:type="spellStart"/>
      <w:r w:rsidRPr="00057800">
        <w:rPr>
          <w:szCs w:val="22"/>
        </w:rPr>
        <w:t>TRect</w:t>
      </w:r>
      <w:proofErr w:type="spellEnd"/>
    </w:p>
    <w:p w:rsidR="001E4A5B" w:rsidRPr="00057800" w:rsidRDefault="001E4A5B" w:rsidP="000F4FD5">
      <w:pPr>
        <w:pStyle w:val="10"/>
        <w:numPr>
          <w:ilvl w:val="0"/>
          <w:numId w:val="3"/>
        </w:numPr>
        <w:spacing w:before="0" w:beforeAutospacing="0" w:after="0" w:afterAutospacing="0"/>
        <w:rPr>
          <w:szCs w:val="22"/>
        </w:rPr>
      </w:pPr>
      <w:r w:rsidRPr="00057800">
        <w:rPr>
          <w:szCs w:val="22"/>
          <w:lang w:val="ru-RU"/>
        </w:rPr>
        <w:t xml:space="preserve">Методы </w:t>
      </w:r>
    </w:p>
    <w:p w:rsidR="001E4A5B" w:rsidRPr="00057800" w:rsidRDefault="001033BF" w:rsidP="000F4FD5">
      <w:pPr>
        <w:pStyle w:val="10"/>
        <w:numPr>
          <w:ilvl w:val="0"/>
          <w:numId w:val="21"/>
        </w:numPr>
        <w:spacing w:before="0" w:beforeAutospacing="0" w:after="0" w:afterAutospacing="0"/>
        <w:rPr>
          <w:szCs w:val="22"/>
        </w:rPr>
      </w:pPr>
      <w:proofErr w:type="gramStart"/>
      <w:r w:rsidRPr="00057800">
        <w:rPr>
          <w:szCs w:val="22"/>
        </w:rPr>
        <w:t>::</w:t>
      </w:r>
      <w:proofErr w:type="gramEnd"/>
      <w:r w:rsidRPr="00057800">
        <w:rPr>
          <w:szCs w:val="22"/>
        </w:rPr>
        <w:t xml:space="preserve"> </w:t>
      </w:r>
      <w:proofErr w:type="spellStart"/>
      <w:r w:rsidR="001E4A5B" w:rsidRPr="00057800">
        <w:rPr>
          <w:szCs w:val="22"/>
        </w:rPr>
        <w:t>InvalidateRect</w:t>
      </w:r>
      <w:proofErr w:type="spellEnd"/>
    </w:p>
    <w:p w:rsidR="001F45F6" w:rsidRPr="00057800" w:rsidRDefault="001F45F6" w:rsidP="000F4FD5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Times New Roman" w:hAnsi="Times New Roman" w:cs="Times New Roman"/>
          <w:color w:val="0000FF"/>
          <w:sz w:val="28"/>
        </w:rPr>
      </w:pPr>
      <w:r w:rsidRPr="00057800">
        <w:rPr>
          <w:rFonts w:ascii="Times New Roman" w:hAnsi="Times New Roman" w:cs="Times New Roman"/>
          <w:color w:val="0000FF"/>
          <w:sz w:val="28"/>
        </w:rPr>
        <w:t xml:space="preserve">BOOL </w:t>
      </w:r>
      <w:proofErr w:type="spellStart"/>
      <w:r w:rsidRPr="00057800">
        <w:rPr>
          <w:rFonts w:ascii="Times New Roman" w:hAnsi="Times New Roman" w:cs="Times New Roman"/>
          <w:color w:val="0000FF"/>
          <w:sz w:val="28"/>
        </w:rPr>
        <w:t>InvalidateRect</w:t>
      </w:r>
      <w:proofErr w:type="spellEnd"/>
    </w:p>
    <w:p w:rsidR="001F45F6" w:rsidRPr="00057800" w:rsidRDefault="001F45F6" w:rsidP="000F4FD5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Times New Roman" w:hAnsi="Times New Roman" w:cs="Times New Roman"/>
          <w:color w:val="0000FF"/>
          <w:sz w:val="28"/>
        </w:rPr>
      </w:pPr>
      <w:r w:rsidRPr="00057800">
        <w:rPr>
          <w:rFonts w:ascii="Times New Roman" w:hAnsi="Times New Roman" w:cs="Times New Roman"/>
          <w:color w:val="0000FF"/>
          <w:sz w:val="28"/>
        </w:rPr>
        <w:t xml:space="preserve">( </w:t>
      </w:r>
    </w:p>
    <w:p w:rsidR="001F45F6" w:rsidRPr="00057800" w:rsidRDefault="001F45F6" w:rsidP="000F4FD5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Times New Roman" w:hAnsi="Times New Roman" w:cs="Times New Roman"/>
          <w:color w:val="0000FF"/>
          <w:sz w:val="28"/>
        </w:rPr>
      </w:pPr>
      <w:r w:rsidRPr="00057800">
        <w:rPr>
          <w:rFonts w:ascii="Times New Roman" w:hAnsi="Times New Roman" w:cs="Times New Roman"/>
          <w:color w:val="0000FF"/>
          <w:sz w:val="28"/>
        </w:rPr>
        <w:tab/>
        <w:t xml:space="preserve">HWND </w:t>
      </w:r>
      <w:proofErr w:type="spellStart"/>
      <w:r w:rsidRPr="00057800">
        <w:rPr>
          <w:rFonts w:ascii="Times New Roman" w:hAnsi="Times New Roman" w:cs="Times New Roman"/>
          <w:color w:val="0000FF"/>
          <w:sz w:val="28"/>
        </w:rPr>
        <w:t>hWnd</w:t>
      </w:r>
      <w:proofErr w:type="spellEnd"/>
      <w:r w:rsidRPr="00057800">
        <w:rPr>
          <w:rFonts w:ascii="Times New Roman" w:hAnsi="Times New Roman" w:cs="Times New Roman"/>
          <w:color w:val="0000FF"/>
          <w:sz w:val="28"/>
        </w:rPr>
        <w:t>,</w:t>
      </w:r>
      <w:r w:rsidRPr="00057800">
        <w:rPr>
          <w:rFonts w:ascii="Times New Roman" w:hAnsi="Times New Roman" w:cs="Times New Roman"/>
          <w:color w:val="0000FF"/>
          <w:sz w:val="28"/>
        </w:rPr>
        <w:tab/>
      </w:r>
      <w:r w:rsidRPr="00057800">
        <w:rPr>
          <w:rFonts w:ascii="Times New Roman" w:hAnsi="Times New Roman" w:cs="Times New Roman"/>
          <w:color w:val="0000FF"/>
          <w:sz w:val="28"/>
        </w:rPr>
        <w:tab/>
      </w:r>
      <w:r w:rsidRPr="00057800">
        <w:rPr>
          <w:rFonts w:ascii="Times New Roman" w:hAnsi="Times New Roman" w:cs="Times New Roman"/>
          <w:color w:val="008000"/>
          <w:sz w:val="28"/>
        </w:rPr>
        <w:t>// указатель на окно</w:t>
      </w:r>
    </w:p>
    <w:p w:rsidR="001F45F6" w:rsidRPr="00057800" w:rsidRDefault="001F45F6" w:rsidP="000F4FD5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Times New Roman" w:hAnsi="Times New Roman" w:cs="Times New Roman"/>
          <w:color w:val="0000FF"/>
          <w:sz w:val="28"/>
        </w:rPr>
      </w:pPr>
      <w:r w:rsidRPr="00057800">
        <w:rPr>
          <w:rFonts w:ascii="Times New Roman" w:hAnsi="Times New Roman" w:cs="Times New Roman"/>
          <w:color w:val="0000FF"/>
          <w:sz w:val="28"/>
        </w:rPr>
        <w:tab/>
        <w:t>CONST RECT *</w:t>
      </w:r>
      <w:proofErr w:type="spellStart"/>
      <w:r w:rsidRPr="00057800">
        <w:rPr>
          <w:rFonts w:ascii="Times New Roman" w:hAnsi="Times New Roman" w:cs="Times New Roman"/>
          <w:color w:val="0000FF"/>
          <w:sz w:val="28"/>
        </w:rPr>
        <w:t>lpRect</w:t>
      </w:r>
      <w:proofErr w:type="spellEnd"/>
      <w:r w:rsidRPr="00057800">
        <w:rPr>
          <w:rFonts w:ascii="Times New Roman" w:hAnsi="Times New Roman" w:cs="Times New Roman"/>
          <w:color w:val="0000FF"/>
          <w:sz w:val="28"/>
        </w:rPr>
        <w:t>,</w:t>
      </w:r>
      <w:r w:rsidRPr="00057800">
        <w:rPr>
          <w:rFonts w:ascii="Times New Roman" w:hAnsi="Times New Roman" w:cs="Times New Roman"/>
          <w:color w:val="0000FF"/>
          <w:sz w:val="28"/>
        </w:rPr>
        <w:tab/>
      </w:r>
      <w:r w:rsidRPr="00057800">
        <w:rPr>
          <w:rFonts w:ascii="Times New Roman" w:hAnsi="Times New Roman" w:cs="Times New Roman"/>
          <w:color w:val="008000"/>
          <w:sz w:val="28"/>
        </w:rPr>
        <w:t>// прямоугольник перерисовки</w:t>
      </w:r>
    </w:p>
    <w:p w:rsidR="001F45F6" w:rsidRPr="00057800" w:rsidRDefault="001F45F6" w:rsidP="000F4FD5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Times New Roman" w:hAnsi="Times New Roman" w:cs="Times New Roman"/>
          <w:color w:val="0000FF"/>
          <w:sz w:val="28"/>
        </w:rPr>
      </w:pPr>
      <w:r w:rsidRPr="00057800">
        <w:rPr>
          <w:rFonts w:ascii="Times New Roman" w:hAnsi="Times New Roman" w:cs="Times New Roman"/>
          <w:color w:val="0000FF"/>
          <w:sz w:val="28"/>
        </w:rPr>
        <w:tab/>
        <w:t xml:space="preserve">BOOL </w:t>
      </w:r>
      <w:proofErr w:type="spellStart"/>
      <w:r w:rsidRPr="00057800">
        <w:rPr>
          <w:rFonts w:ascii="Times New Roman" w:hAnsi="Times New Roman" w:cs="Times New Roman"/>
          <w:color w:val="0000FF"/>
          <w:sz w:val="28"/>
        </w:rPr>
        <w:t>bErase</w:t>
      </w:r>
      <w:proofErr w:type="spellEnd"/>
      <w:r w:rsidRPr="00057800">
        <w:rPr>
          <w:rFonts w:ascii="Times New Roman" w:hAnsi="Times New Roman" w:cs="Times New Roman"/>
          <w:color w:val="0000FF"/>
          <w:sz w:val="28"/>
        </w:rPr>
        <w:tab/>
      </w:r>
      <w:r w:rsidRPr="00057800">
        <w:rPr>
          <w:rFonts w:ascii="Times New Roman" w:hAnsi="Times New Roman" w:cs="Times New Roman"/>
          <w:color w:val="0000FF"/>
          <w:sz w:val="28"/>
        </w:rPr>
        <w:tab/>
      </w:r>
      <w:r w:rsidRPr="00057800">
        <w:rPr>
          <w:rFonts w:ascii="Times New Roman" w:hAnsi="Times New Roman" w:cs="Times New Roman"/>
          <w:color w:val="008000"/>
          <w:sz w:val="28"/>
        </w:rPr>
        <w:t>// режим перерисовки</w:t>
      </w:r>
    </w:p>
    <w:p w:rsidR="001F45F6" w:rsidRPr="00057800" w:rsidRDefault="001F45F6" w:rsidP="000F4FD5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Times New Roman" w:hAnsi="Times New Roman" w:cs="Times New Roman"/>
          <w:color w:val="0000FF"/>
          <w:sz w:val="28"/>
        </w:rPr>
      </w:pPr>
      <w:r w:rsidRPr="00057800">
        <w:rPr>
          <w:rFonts w:ascii="Times New Roman" w:hAnsi="Times New Roman" w:cs="Times New Roman"/>
          <w:color w:val="0000FF"/>
          <w:sz w:val="28"/>
        </w:rPr>
        <w:t>);</w:t>
      </w:r>
    </w:p>
    <w:p w:rsidR="001F45F6" w:rsidRPr="00057800" w:rsidRDefault="001F45F6" w:rsidP="000F4FD5">
      <w:pPr>
        <w:numPr>
          <w:ilvl w:val="0"/>
          <w:numId w:val="21"/>
        </w:numPr>
        <w:spacing w:before="0" w:beforeAutospacing="0" w:after="0" w:afterAutospacing="0"/>
        <w:ind w:right="240"/>
        <w:jc w:val="both"/>
        <w:rPr>
          <w:rFonts w:ascii="Times New Roman" w:hAnsi="Times New Roman" w:cs="Times New Roman"/>
          <w:color w:val="000000"/>
          <w:sz w:val="28"/>
        </w:rPr>
      </w:pPr>
      <w:r w:rsidRPr="00057800">
        <w:rPr>
          <w:rFonts w:ascii="Times New Roman" w:hAnsi="Times New Roman" w:cs="Times New Roman"/>
          <w:color w:val="000000"/>
          <w:sz w:val="28"/>
        </w:rPr>
        <w:t>Если первый параметр </w:t>
      </w:r>
      <w:r w:rsidRPr="00057800">
        <w:rPr>
          <w:rFonts w:ascii="Times New Roman" w:hAnsi="Times New Roman" w:cs="Times New Roman"/>
          <w:b/>
          <w:bCs/>
          <w:color w:val="000000"/>
          <w:sz w:val="28"/>
        </w:rPr>
        <w:t>NULL</w:t>
      </w:r>
      <w:r w:rsidRPr="00057800">
        <w:rPr>
          <w:rFonts w:ascii="Times New Roman" w:hAnsi="Times New Roman" w:cs="Times New Roman"/>
          <w:color w:val="000000"/>
          <w:sz w:val="28"/>
        </w:rPr>
        <w:t>, то будут перерисованы все окна. Если второй параметр </w:t>
      </w:r>
      <w:r w:rsidRPr="00057800">
        <w:rPr>
          <w:rFonts w:ascii="Times New Roman" w:hAnsi="Times New Roman" w:cs="Times New Roman"/>
          <w:b/>
          <w:bCs/>
          <w:color w:val="000000"/>
          <w:sz w:val="28"/>
        </w:rPr>
        <w:t>NULL</w:t>
      </w:r>
      <w:r w:rsidRPr="00057800">
        <w:rPr>
          <w:rFonts w:ascii="Times New Roman" w:hAnsi="Times New Roman" w:cs="Times New Roman"/>
          <w:color w:val="000000"/>
          <w:sz w:val="28"/>
        </w:rPr>
        <w:t>, то будет перерисована вся область окна. Последний параметр указывает на действия с фоном, если </w:t>
      </w:r>
      <w:r w:rsidRPr="00057800">
        <w:rPr>
          <w:rFonts w:ascii="Times New Roman" w:hAnsi="Times New Roman" w:cs="Times New Roman"/>
          <w:b/>
          <w:bCs/>
          <w:color w:val="000000"/>
          <w:sz w:val="28"/>
        </w:rPr>
        <w:t>TRUE</w:t>
      </w:r>
      <w:r w:rsidRPr="00057800">
        <w:rPr>
          <w:rFonts w:ascii="Times New Roman" w:hAnsi="Times New Roman" w:cs="Times New Roman"/>
          <w:color w:val="000000"/>
          <w:sz w:val="28"/>
        </w:rPr>
        <w:t>, то фон будет стерт, иначе оставлен. При удачном выполнении этой функции результат отличен от нуля.</w:t>
      </w:r>
    </w:p>
    <w:p w:rsidR="001F45F6" w:rsidRPr="00057800" w:rsidRDefault="001F45F6" w:rsidP="000F4FD5">
      <w:pPr>
        <w:numPr>
          <w:ilvl w:val="0"/>
          <w:numId w:val="21"/>
        </w:numPr>
        <w:spacing w:before="0" w:beforeAutospacing="0" w:after="0" w:afterAutospacing="0"/>
        <w:ind w:right="240"/>
        <w:jc w:val="both"/>
        <w:rPr>
          <w:rFonts w:ascii="Times New Roman" w:hAnsi="Times New Roman" w:cs="Times New Roman"/>
          <w:color w:val="000000"/>
          <w:sz w:val="28"/>
        </w:rPr>
      </w:pPr>
      <w:r w:rsidRPr="00057800">
        <w:rPr>
          <w:rFonts w:ascii="Times New Roman" w:hAnsi="Times New Roman" w:cs="Times New Roman"/>
          <w:color w:val="000000"/>
          <w:sz w:val="28"/>
        </w:rPr>
        <w:t>Указанные области перерисовки накапливаются, пока не будет получено сообщение </w:t>
      </w:r>
      <w:r w:rsidRPr="00057800">
        <w:rPr>
          <w:rFonts w:ascii="Times New Roman" w:hAnsi="Times New Roman" w:cs="Times New Roman"/>
          <w:b/>
          <w:bCs/>
          <w:color w:val="000000"/>
          <w:sz w:val="28"/>
        </w:rPr>
        <w:t>WM_PAINT</w:t>
      </w:r>
      <w:r w:rsidRPr="00057800">
        <w:rPr>
          <w:rFonts w:ascii="Times New Roman" w:hAnsi="Times New Roman" w:cs="Times New Roman"/>
          <w:color w:val="000000"/>
          <w:sz w:val="28"/>
        </w:rPr>
        <w:t> или пока эта функция не будет отменена противоположной функцией </w:t>
      </w:r>
      <w:proofErr w:type="spellStart"/>
      <w:proofErr w:type="gramStart"/>
      <w:r w:rsidRPr="00057800">
        <w:rPr>
          <w:rFonts w:ascii="Times New Roman" w:hAnsi="Times New Roman" w:cs="Times New Roman"/>
          <w:b/>
          <w:bCs/>
          <w:color w:val="000000"/>
          <w:sz w:val="28"/>
        </w:rPr>
        <w:t>ValidateRect</w:t>
      </w:r>
      <w:proofErr w:type="spellEnd"/>
      <w:r w:rsidRPr="00057800">
        <w:rPr>
          <w:rFonts w:ascii="Times New Roman" w:hAnsi="Times New Roman" w:cs="Times New Roman"/>
          <w:b/>
          <w:bCs/>
          <w:color w:val="000000"/>
          <w:sz w:val="28"/>
        </w:rPr>
        <w:t>(</w:t>
      </w:r>
      <w:proofErr w:type="gramEnd"/>
      <w:r w:rsidRPr="00057800">
        <w:rPr>
          <w:rFonts w:ascii="Times New Roman" w:hAnsi="Times New Roman" w:cs="Times New Roman"/>
          <w:b/>
          <w:bCs/>
          <w:color w:val="000000"/>
          <w:sz w:val="28"/>
        </w:rPr>
        <w:t>)</w:t>
      </w:r>
      <w:r w:rsidRPr="00057800">
        <w:rPr>
          <w:rFonts w:ascii="Times New Roman" w:hAnsi="Times New Roman" w:cs="Times New Roman"/>
          <w:color w:val="000000"/>
          <w:sz w:val="28"/>
        </w:rPr>
        <w:t>. Само сообщение </w:t>
      </w:r>
      <w:r w:rsidRPr="00057800">
        <w:rPr>
          <w:rFonts w:ascii="Times New Roman" w:hAnsi="Times New Roman" w:cs="Times New Roman"/>
          <w:b/>
          <w:bCs/>
          <w:color w:val="000000"/>
          <w:sz w:val="28"/>
        </w:rPr>
        <w:t>WM_PAINT</w:t>
      </w:r>
      <w:r w:rsidRPr="00057800">
        <w:rPr>
          <w:rFonts w:ascii="Times New Roman" w:hAnsi="Times New Roman" w:cs="Times New Roman"/>
          <w:color w:val="000000"/>
          <w:sz w:val="28"/>
        </w:rPr>
        <w:t xml:space="preserve"> посылается при необходимости изменить область, но </w:t>
      </w:r>
      <w:r w:rsidRPr="00057800">
        <w:rPr>
          <w:rFonts w:ascii="Times New Roman" w:hAnsi="Times New Roman" w:cs="Times New Roman"/>
          <w:color w:val="000000"/>
          <w:sz w:val="28"/>
        </w:rPr>
        <w:lastRenderedPageBreak/>
        <w:t>только когда нет в очереди других сообщений. При установке нескольких областей производится их объединение и обработка одним </w:t>
      </w:r>
      <w:r w:rsidRPr="00057800">
        <w:rPr>
          <w:rFonts w:ascii="Times New Roman" w:hAnsi="Times New Roman" w:cs="Times New Roman"/>
          <w:b/>
          <w:bCs/>
          <w:color w:val="000000"/>
          <w:sz w:val="28"/>
        </w:rPr>
        <w:t>WM_PAINT</w:t>
      </w:r>
      <w:r w:rsidRPr="00057800">
        <w:rPr>
          <w:rFonts w:ascii="Times New Roman" w:hAnsi="Times New Roman" w:cs="Times New Roman"/>
          <w:color w:val="000000"/>
          <w:sz w:val="28"/>
        </w:rPr>
        <w:t>.</w:t>
      </w:r>
    </w:p>
    <w:p w:rsidR="001F45F6" w:rsidRPr="00057800" w:rsidRDefault="001F45F6" w:rsidP="000F4FD5">
      <w:pPr>
        <w:pStyle w:val="10"/>
        <w:spacing w:before="0" w:beforeAutospacing="0" w:after="0" w:afterAutospacing="0"/>
        <w:ind w:left="708"/>
        <w:rPr>
          <w:szCs w:val="22"/>
          <w:lang w:val="ru-RU"/>
        </w:rPr>
      </w:pPr>
    </w:p>
    <w:p w:rsidR="001E4A5B" w:rsidRPr="00057800" w:rsidRDefault="001E4A5B" w:rsidP="000F4FD5">
      <w:pPr>
        <w:pStyle w:val="10"/>
        <w:numPr>
          <w:ilvl w:val="0"/>
          <w:numId w:val="21"/>
        </w:numPr>
        <w:spacing w:before="0" w:beforeAutospacing="0" w:after="0" w:afterAutospacing="0"/>
        <w:rPr>
          <w:szCs w:val="22"/>
        </w:rPr>
      </w:pPr>
      <w:r w:rsidRPr="00057800">
        <w:rPr>
          <w:szCs w:val="22"/>
        </w:rPr>
        <w:t>Refr</w:t>
      </w:r>
      <w:r w:rsidR="001033BF" w:rsidRPr="00057800">
        <w:rPr>
          <w:szCs w:val="22"/>
        </w:rPr>
        <w:t>e</w:t>
      </w:r>
      <w:r w:rsidRPr="00057800">
        <w:rPr>
          <w:szCs w:val="22"/>
        </w:rPr>
        <w:t>sh</w:t>
      </w:r>
      <w:r w:rsidR="001F45F6" w:rsidRPr="00057800">
        <w:rPr>
          <w:szCs w:val="22"/>
        </w:rPr>
        <w:t xml:space="preserve"> – </w:t>
      </w:r>
      <w:r w:rsidR="001F45F6" w:rsidRPr="00057800">
        <w:rPr>
          <w:szCs w:val="22"/>
          <w:lang w:val="ru-RU"/>
        </w:rPr>
        <w:t>обновление формы</w:t>
      </w:r>
    </w:p>
    <w:p w:rsidR="00022885" w:rsidRPr="000F4FD5" w:rsidRDefault="00022885" w:rsidP="000F4FD5">
      <w:pPr>
        <w:pStyle w:val="10"/>
        <w:spacing w:before="0" w:beforeAutospacing="0" w:after="0" w:afterAutospacing="0"/>
        <w:ind w:left="360"/>
        <w:jc w:val="both"/>
        <w:rPr>
          <w:sz w:val="22"/>
          <w:szCs w:val="22"/>
        </w:rPr>
      </w:pPr>
    </w:p>
    <w:p w:rsidR="00770C4D" w:rsidRPr="000F4FD5" w:rsidRDefault="00770C4D" w:rsidP="000F4FD5">
      <w:pPr>
        <w:pStyle w:val="2"/>
        <w:spacing w:before="0" w:beforeAutospacing="0" w:after="0" w:afterAutospacing="0"/>
        <w:rPr>
          <w:sz w:val="22"/>
          <w:szCs w:val="22"/>
          <w:lang w:val="en-US"/>
        </w:rPr>
      </w:pPr>
      <w:r w:rsidRPr="000F4FD5">
        <w:rPr>
          <w:sz w:val="22"/>
          <w:szCs w:val="22"/>
        </w:rPr>
        <w:t xml:space="preserve">Задание </w:t>
      </w:r>
    </w:p>
    <w:p w:rsidR="00D636D8" w:rsidRPr="00057800" w:rsidRDefault="000107C5" w:rsidP="000F4FD5">
      <w:pPr>
        <w:pStyle w:val="10"/>
        <w:spacing w:before="0" w:beforeAutospacing="0" w:after="0" w:afterAutospacing="0"/>
        <w:rPr>
          <w:szCs w:val="22"/>
          <w:lang w:val="ru-RU"/>
        </w:rPr>
      </w:pPr>
      <w:r w:rsidRPr="00057800">
        <w:rPr>
          <w:szCs w:val="22"/>
          <w:lang w:val="ru-RU"/>
        </w:rPr>
        <w:t xml:space="preserve">Программные приложения разрабатываются в среде </w:t>
      </w:r>
      <w:r w:rsidRPr="00057800">
        <w:rPr>
          <w:szCs w:val="22"/>
        </w:rPr>
        <w:t>Builder</w:t>
      </w:r>
      <w:r w:rsidRPr="00057800">
        <w:rPr>
          <w:szCs w:val="22"/>
          <w:lang w:val="ru-RU"/>
        </w:rPr>
        <w:t xml:space="preserve"> </w:t>
      </w:r>
      <w:r w:rsidRPr="00057800">
        <w:rPr>
          <w:szCs w:val="22"/>
        </w:rPr>
        <w:t>C</w:t>
      </w:r>
      <w:r w:rsidRPr="00057800">
        <w:rPr>
          <w:szCs w:val="22"/>
          <w:lang w:val="ru-RU"/>
        </w:rPr>
        <w:t>++.</w:t>
      </w:r>
    </w:p>
    <w:p w:rsidR="00057800" w:rsidRPr="00057800" w:rsidRDefault="001033BF" w:rsidP="00057800">
      <w:pPr>
        <w:pStyle w:val="10"/>
        <w:numPr>
          <w:ilvl w:val="0"/>
          <w:numId w:val="9"/>
        </w:numPr>
        <w:spacing w:before="0" w:beforeAutospacing="0" w:after="0" w:afterAutospacing="0"/>
        <w:jc w:val="both"/>
        <w:rPr>
          <w:szCs w:val="22"/>
          <w:lang w:val="ru-RU"/>
        </w:rPr>
      </w:pPr>
      <w:r w:rsidRPr="00057800">
        <w:rPr>
          <w:szCs w:val="22"/>
          <w:lang w:val="ru-RU"/>
        </w:rPr>
        <w:t xml:space="preserve">С помощью графических функций нарисовать на канве формы картинку с использованием всевозможных графических примитивов, карандашей, кистей и заливок. </w:t>
      </w:r>
      <w:r w:rsidR="00022885" w:rsidRPr="00057800">
        <w:rPr>
          <w:szCs w:val="22"/>
          <w:lang w:val="ru-RU"/>
        </w:rPr>
        <w:t xml:space="preserve"> 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DrawPicture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)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TCanvas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*canvas = Form1-&gt;Canvas;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TPen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*pen = canvas-&gt;Pen;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TBrush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*brush = canvas-&gt;Brush;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pen-&gt;Width=1;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//</w:t>
      </w:r>
      <w:r w:rsidRPr="002B07B4">
        <w:rPr>
          <w:rFonts w:ascii="Courier New" w:hAnsi="Courier New" w:cs="Courier New"/>
          <w:sz w:val="22"/>
          <w:szCs w:val="22"/>
          <w:lang w:val="ru-RU"/>
        </w:rPr>
        <w:t>небо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brush-&gt;Color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clWebSkyBlue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pen-&gt;Color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clWebSkyBlue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Rectangle(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10,10 + butOffset,600,170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//</w:t>
      </w:r>
      <w:r w:rsidRPr="002B07B4">
        <w:rPr>
          <w:rFonts w:ascii="Courier New" w:hAnsi="Courier New" w:cs="Courier New"/>
          <w:sz w:val="22"/>
          <w:szCs w:val="22"/>
          <w:lang w:val="ru-RU"/>
        </w:rPr>
        <w:t>трава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brush-&gt;Color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clWebLime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pen-&gt;Color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clWebLime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Rectangle(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10,170 + butOffset,600,250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// </w:t>
      </w:r>
      <w:r w:rsidRPr="002B07B4">
        <w:rPr>
          <w:rFonts w:ascii="Courier New" w:hAnsi="Courier New" w:cs="Courier New"/>
          <w:sz w:val="22"/>
          <w:szCs w:val="22"/>
          <w:lang w:val="ru-RU"/>
        </w:rPr>
        <w:t>Дом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brush-&gt;Color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clWebPeru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pen-&gt;Color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clBlack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Rectangle(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100,200 + butOffset,300,100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TPoint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p[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3];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gramStart"/>
      <w:r w:rsidRPr="002B07B4">
        <w:rPr>
          <w:rFonts w:ascii="Courier New" w:hAnsi="Courier New" w:cs="Courier New"/>
          <w:sz w:val="22"/>
          <w:szCs w:val="22"/>
        </w:rPr>
        <w:t>p[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0] = Point(100,100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gramStart"/>
      <w:r w:rsidRPr="002B07B4">
        <w:rPr>
          <w:rFonts w:ascii="Courier New" w:hAnsi="Courier New" w:cs="Courier New"/>
          <w:sz w:val="22"/>
          <w:szCs w:val="22"/>
        </w:rPr>
        <w:t>p[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1] = Point(300,100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gramStart"/>
      <w:r w:rsidRPr="002B07B4">
        <w:rPr>
          <w:rFonts w:ascii="Courier New" w:hAnsi="Courier New" w:cs="Courier New"/>
          <w:sz w:val="22"/>
          <w:szCs w:val="22"/>
        </w:rPr>
        <w:t>p[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2] = Point(200,50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canvas-&gt;Polygon(p,2);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//</w:t>
      </w:r>
      <w:r w:rsidRPr="002B07B4">
        <w:rPr>
          <w:rFonts w:ascii="Courier New" w:hAnsi="Courier New" w:cs="Courier New"/>
          <w:sz w:val="22"/>
          <w:szCs w:val="22"/>
          <w:lang w:val="ru-RU"/>
        </w:rPr>
        <w:t>окна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brush-&gt;Color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clWebCornFlowerBlue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Rectangle(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130, 120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170, 170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Rectangle(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210, 120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250, 170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brush-&gt;Color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clWebGoldenRod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Rectangle(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148, 120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152, 170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Rectangle(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130, 136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170, 140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Rectangle(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228, 120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232, 170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Rectangle(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210, 136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250, 140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//</w:t>
      </w:r>
      <w:r w:rsidRPr="002B07B4">
        <w:rPr>
          <w:rFonts w:ascii="Courier New" w:hAnsi="Courier New" w:cs="Courier New"/>
          <w:sz w:val="22"/>
          <w:szCs w:val="22"/>
          <w:lang w:val="ru-RU"/>
        </w:rPr>
        <w:t>солнце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brush-&gt;Color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clWebYellow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pen-&gt;Color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clWebYellow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Ellipse(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500, 30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550, 80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pen-&gt;Width=3;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525, 30 - 4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lastRenderedPageBreak/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525, 30 - 4 - 13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</w:t>
      </w:r>
      <w:bookmarkStart w:id="0" w:name="_GoBack"/>
      <w:bookmarkEnd w:id="0"/>
      <w:r w:rsidRPr="002B07B4">
        <w:rPr>
          <w:rFonts w:ascii="Courier New" w:hAnsi="Courier New" w:cs="Courier New"/>
          <w:sz w:val="22"/>
          <w:szCs w:val="22"/>
        </w:rPr>
        <w:t>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525, 80 + 4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525, 80 + 4 + 13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500 - 4, 55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500 - 4 - 13, 55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550 + 4, 55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550 + 4 + 13, 55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514, 44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514 - 13, 44 - 13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539, 44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539 + 13, 43 - 13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514, 69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514 - 13, 69 + 13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539, 69 +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  <w:lang w:val="ru-RU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  <w:lang w:val="ru-RU"/>
        </w:rPr>
        <w:t>canvas</w:t>
      </w:r>
      <w:proofErr w:type="spellEnd"/>
      <w:proofErr w:type="gramStart"/>
      <w:r w:rsidRPr="002B07B4">
        <w:rPr>
          <w:rFonts w:ascii="Courier New" w:hAnsi="Courier New" w:cs="Courier New"/>
          <w:sz w:val="22"/>
          <w:szCs w:val="22"/>
          <w:lang w:val="ru-RU"/>
        </w:rPr>
        <w:t>-&gt;</w:t>
      </w:r>
      <w:proofErr w:type="spellStart"/>
      <w:r w:rsidRPr="002B07B4">
        <w:rPr>
          <w:rFonts w:ascii="Courier New" w:hAnsi="Courier New" w:cs="Courier New"/>
          <w:sz w:val="22"/>
          <w:szCs w:val="22"/>
          <w:lang w:val="ru-RU"/>
        </w:rPr>
        <w:t>LineTo</w:t>
      </w:r>
      <w:proofErr w:type="spellEnd"/>
      <w:proofErr w:type="gramEnd"/>
      <w:r w:rsidRPr="002B07B4">
        <w:rPr>
          <w:rFonts w:ascii="Courier New" w:hAnsi="Courier New" w:cs="Courier New"/>
          <w:sz w:val="22"/>
          <w:szCs w:val="22"/>
          <w:lang w:val="ru-RU"/>
        </w:rPr>
        <w:t xml:space="preserve">(539 + 13, 69 + 13 + </w:t>
      </w:r>
      <w:proofErr w:type="spellStart"/>
      <w:r w:rsidRPr="002B07B4">
        <w:rPr>
          <w:rFonts w:ascii="Courier New" w:hAnsi="Courier New" w:cs="Courier New"/>
          <w:sz w:val="22"/>
          <w:szCs w:val="22"/>
          <w:lang w:val="ru-RU"/>
        </w:rPr>
        <w:t>butOffset</w:t>
      </w:r>
      <w:proofErr w:type="spellEnd"/>
      <w:r w:rsidRPr="002B07B4">
        <w:rPr>
          <w:rFonts w:ascii="Courier New" w:hAnsi="Courier New" w:cs="Courier New"/>
          <w:sz w:val="22"/>
          <w:szCs w:val="22"/>
          <w:lang w:val="ru-RU"/>
        </w:rPr>
        <w:t>);</w:t>
      </w:r>
    </w:p>
    <w:p w:rsidR="001F45F6" w:rsidRPr="002B07B4" w:rsidRDefault="00057800" w:rsidP="00057800">
      <w:pPr>
        <w:pStyle w:val="10"/>
        <w:spacing w:before="0" w:beforeAutospacing="0" w:after="0" w:afterAutospacing="0"/>
        <w:ind w:left="705"/>
        <w:jc w:val="both"/>
        <w:rPr>
          <w:rFonts w:ascii="Courier New" w:hAnsi="Courier New" w:cs="Courier New"/>
          <w:sz w:val="22"/>
          <w:szCs w:val="22"/>
          <w:lang w:val="ru-RU"/>
        </w:rPr>
      </w:pPr>
      <w:r w:rsidRPr="002B07B4">
        <w:rPr>
          <w:rFonts w:ascii="Courier New" w:hAnsi="Courier New" w:cs="Courier New"/>
          <w:sz w:val="22"/>
          <w:szCs w:val="22"/>
          <w:lang w:val="ru-RU"/>
        </w:rPr>
        <w:t>}</w:t>
      </w:r>
    </w:p>
    <w:p w:rsidR="001F45F6" w:rsidRPr="000F4FD5" w:rsidRDefault="001F45F6" w:rsidP="000F4FD5">
      <w:pPr>
        <w:pStyle w:val="10"/>
        <w:spacing w:before="0" w:beforeAutospacing="0" w:after="0" w:afterAutospacing="0"/>
        <w:ind w:left="705"/>
        <w:jc w:val="both"/>
        <w:rPr>
          <w:sz w:val="22"/>
          <w:szCs w:val="22"/>
          <w:lang w:val="ru-RU"/>
        </w:rPr>
      </w:pPr>
    </w:p>
    <w:p w:rsidR="00057800" w:rsidRDefault="00057800" w:rsidP="00057800">
      <w:pPr>
        <w:pStyle w:val="10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На компоненте </w:t>
      </w:r>
      <w:proofErr w:type="spellStart"/>
      <w:r>
        <w:t>PaintBox</w:t>
      </w:r>
      <w:proofErr w:type="spellEnd"/>
      <w:r w:rsidRPr="008371CB">
        <w:rPr>
          <w:lang w:val="ru-RU"/>
        </w:rPr>
        <w:t xml:space="preserve"> </w:t>
      </w:r>
      <w:r>
        <w:rPr>
          <w:lang w:val="ru-RU"/>
        </w:rPr>
        <w:t xml:space="preserve">вывести график функции </w:t>
      </w:r>
    </w:p>
    <w:p w:rsidR="00057800" w:rsidRDefault="00057800" w:rsidP="00057800">
      <w:pPr>
        <w:pStyle w:val="10"/>
        <w:ind w:left="705"/>
        <w:jc w:val="both"/>
        <w:rPr>
          <w:lang w:val="ru-RU"/>
        </w:rPr>
      </w:pPr>
      <w:r>
        <w:rPr>
          <w:lang w:val="ru-RU"/>
        </w:rPr>
        <w:t xml:space="preserve">  </w:t>
      </w:r>
      <w:r>
        <w:t>F</w:t>
      </w:r>
      <w:r w:rsidRPr="008371CB">
        <w:rPr>
          <w:lang w:val="ru-RU"/>
        </w:rPr>
        <w:t>(</w:t>
      </w:r>
      <w:r>
        <w:t>x</w:t>
      </w:r>
      <w:r w:rsidRPr="008371CB">
        <w:rPr>
          <w:lang w:val="ru-RU"/>
        </w:rPr>
        <w:t>)=</w:t>
      </w:r>
      <w:r>
        <w:t>x</w:t>
      </w:r>
      <w:r w:rsidRPr="008371CB">
        <w:rPr>
          <w:lang w:val="ru-RU"/>
        </w:rPr>
        <w:t>/2*</w:t>
      </w:r>
      <w:proofErr w:type="spellStart"/>
      <w:r>
        <w:t>exp</w:t>
      </w:r>
      <w:proofErr w:type="spellEnd"/>
      <w:r w:rsidRPr="00571A30">
        <w:rPr>
          <w:lang w:val="ru-RU"/>
        </w:rPr>
        <w:t xml:space="preserve"> </w:t>
      </w:r>
      <w:r w:rsidRPr="008371CB">
        <w:rPr>
          <w:lang w:val="ru-RU"/>
        </w:rPr>
        <w:t>(</w:t>
      </w:r>
      <w:r>
        <w:t>x</w:t>
      </w:r>
      <w:r>
        <w:rPr>
          <w:lang w:val="ru-RU"/>
        </w:rPr>
        <w:t>/9+0,8</w:t>
      </w:r>
      <w:r w:rsidRPr="008371CB">
        <w:rPr>
          <w:lang w:val="ru-RU"/>
        </w:rPr>
        <w:t>)</w:t>
      </w:r>
      <w:r w:rsidRPr="00571A30">
        <w:rPr>
          <w:lang w:val="ru-RU"/>
        </w:rPr>
        <w:t xml:space="preserve"> </w:t>
      </w:r>
      <w:r w:rsidRPr="008371CB">
        <w:rPr>
          <w:lang w:val="ru-RU"/>
        </w:rPr>
        <w:t>*</w:t>
      </w:r>
      <w:r w:rsidRPr="00571A30">
        <w:rPr>
          <w:lang w:val="ru-RU"/>
        </w:rPr>
        <w:t xml:space="preserve"> </w:t>
      </w:r>
      <w:r>
        <w:t>cos</w:t>
      </w:r>
      <w:r w:rsidRPr="00571A30">
        <w:rPr>
          <w:lang w:val="ru-RU"/>
        </w:rPr>
        <w:t xml:space="preserve"> </w:t>
      </w:r>
      <w:r w:rsidRPr="008371CB">
        <w:rPr>
          <w:lang w:val="ru-RU"/>
        </w:rPr>
        <w:t>(</w:t>
      </w:r>
      <w:r>
        <w:t>x</w:t>
      </w:r>
      <w:r w:rsidRPr="00196F50">
        <w:rPr>
          <w:lang w:val="ru-RU"/>
        </w:rPr>
        <w:t>+</w:t>
      </w:r>
      <w:r w:rsidRPr="00571A30">
        <w:rPr>
          <w:lang w:val="ru-RU"/>
        </w:rPr>
        <w:t>1</w:t>
      </w:r>
      <w:r>
        <w:rPr>
          <w:lang w:val="ru-RU"/>
        </w:rPr>
        <w:t>,2</w:t>
      </w:r>
      <w:r w:rsidRPr="008371CB">
        <w:rPr>
          <w:lang w:val="ru-RU"/>
        </w:rPr>
        <w:t>)</w:t>
      </w:r>
      <w:r>
        <w:rPr>
          <w:lang w:val="ru-RU"/>
        </w:rPr>
        <w:t xml:space="preserve"> на отрезке </w:t>
      </w:r>
      <w:r w:rsidRPr="008371CB">
        <w:rPr>
          <w:lang w:val="ru-RU"/>
        </w:rPr>
        <w:t>[</w:t>
      </w:r>
      <w:r>
        <w:rPr>
          <w:lang w:val="ru-RU"/>
        </w:rPr>
        <w:t>-7</w:t>
      </w:r>
      <w:r w:rsidRPr="008371CB">
        <w:rPr>
          <w:lang w:val="ru-RU"/>
        </w:rPr>
        <w:t xml:space="preserve">, </w:t>
      </w:r>
      <w:proofErr w:type="gramStart"/>
      <w:r w:rsidRPr="008371CB">
        <w:rPr>
          <w:lang w:val="ru-RU"/>
        </w:rPr>
        <w:t>7 ]</w:t>
      </w:r>
      <w:proofErr w:type="gramEnd"/>
      <w:r>
        <w:rPr>
          <w:lang w:val="ru-RU"/>
        </w:rPr>
        <w:t xml:space="preserve">.  </w:t>
      </w:r>
    </w:p>
    <w:p w:rsidR="00057800" w:rsidRDefault="00057800" w:rsidP="00057800">
      <w:pPr>
        <w:pStyle w:val="10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Оси координат должны быть черными с подписями, стрелками и делениями;</w:t>
      </w:r>
    </w:p>
    <w:p w:rsidR="00057800" w:rsidRDefault="00057800" w:rsidP="00057800">
      <w:pPr>
        <w:pStyle w:val="10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 xml:space="preserve">График должен быть цветным (красным или синим), толщина пера 3. Для рисования следует использовать функции </w:t>
      </w:r>
      <w:proofErr w:type="spellStart"/>
      <w:r>
        <w:t>MoveTo</w:t>
      </w:r>
      <w:proofErr w:type="spellEnd"/>
      <w:r w:rsidRPr="008371CB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LineTo</w:t>
      </w:r>
      <w:proofErr w:type="spellEnd"/>
      <w:r w:rsidRPr="008371CB">
        <w:rPr>
          <w:lang w:val="ru-RU"/>
        </w:rPr>
        <w:t xml:space="preserve">. 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 xml:space="preserve"> </w:t>
      </w:r>
      <w:r w:rsidRPr="002B07B4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DrawGrafic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)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width = Form1-&gt;PaintBox1-&gt;Width;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height = Form1-&gt;PaintBox1-&gt;Height;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xdel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= width / 14;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ydel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= height / 14;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TCanvas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*canvas = Form1-&gt;PaintBox1-&gt;Canvas;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TPen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*pen = canvas-&gt;Pen;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pen-&gt;Width=1;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  <w:lang w:val="ru-RU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  <w:lang w:val="ru-RU"/>
        </w:rPr>
        <w:t>// координатные линии Х и У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  <w:lang w:val="ru-RU"/>
        </w:rPr>
      </w:pPr>
      <w:r w:rsidRPr="002B07B4">
        <w:rPr>
          <w:rFonts w:ascii="Courier New" w:hAnsi="Courier New" w:cs="Courier New"/>
          <w:sz w:val="22"/>
          <w:szCs w:val="22"/>
          <w:lang w:val="ru-RU"/>
        </w:rPr>
        <w:tab/>
      </w:r>
      <w:r w:rsidRPr="002B07B4">
        <w:rPr>
          <w:rFonts w:ascii="Courier New" w:hAnsi="Courier New" w:cs="Courier New"/>
          <w:sz w:val="22"/>
          <w:szCs w:val="22"/>
        </w:rPr>
        <w:t>pen</w:t>
      </w:r>
      <w:r w:rsidRPr="002B07B4">
        <w:rPr>
          <w:rFonts w:ascii="Courier New" w:hAnsi="Courier New" w:cs="Courier New"/>
          <w:sz w:val="22"/>
          <w:szCs w:val="22"/>
          <w:lang w:val="ru-RU"/>
        </w:rPr>
        <w:t>-&gt;</w:t>
      </w:r>
      <w:r w:rsidRPr="002B07B4">
        <w:rPr>
          <w:rFonts w:ascii="Courier New" w:hAnsi="Courier New" w:cs="Courier New"/>
          <w:sz w:val="22"/>
          <w:szCs w:val="22"/>
        </w:rPr>
        <w:t>Color</w:t>
      </w:r>
      <w:r w:rsidRPr="002B07B4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clBlack</w:t>
      </w:r>
      <w:proofErr w:type="spellEnd"/>
      <w:r w:rsidRPr="002B07B4">
        <w:rPr>
          <w:rFonts w:ascii="Courier New" w:hAnsi="Courier New" w:cs="Courier New"/>
          <w:sz w:val="22"/>
          <w:szCs w:val="22"/>
          <w:lang w:val="ru-RU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  <w:lang w:val="ru-RU"/>
        </w:rPr>
        <w:tab/>
      </w:r>
      <w:r w:rsidRPr="002B07B4">
        <w:rPr>
          <w:rFonts w:ascii="Courier New" w:hAnsi="Courier New" w:cs="Courier New"/>
          <w:sz w:val="22"/>
          <w:szCs w:val="22"/>
        </w:rPr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2, 0);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 ,height);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0, height / 2);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width, height / 2);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стрелка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Х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width, height / 2);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- 5, height / 2 - 3);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width, height / 2);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- 5, height / 2 + 3);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подпись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Х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- 2, height / 2 + 5);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- 6, height / 2 + 12);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- 6, height / 2 + 5);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lastRenderedPageBreak/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- 2, height / 2 + 12);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стрелка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Y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2, 0);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2 - 3, 0 + 5);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2, 0);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 + 3, 0 + 5);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подпись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Y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2 - 5, 0 + 2);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2 - 9, 0 + 12);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2 - 9, 0 + 2);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2 - 7, 0 + 7);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штрихи</w:t>
      </w:r>
      <w:proofErr w:type="spellEnd"/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for (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x=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xdel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 x&lt;width; x+=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xdel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x, height / 2 + 3);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x, height / 2 - 3);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}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for (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y=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ydel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 y&lt;height; y+=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ydel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 + 3, y);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width / 2 - 3, y);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}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double x0 = -7.0;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double y0 = 0.0;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double dx = 0.25;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double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xMax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= 7.0;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pen-&gt;Color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clBlue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pen-&gt;Width=3;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график</w:t>
      </w:r>
      <w:proofErr w:type="spellEnd"/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MoveTo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x0 *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xdel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height / 2 -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func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(x0) *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ydel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for (double x = x0 + dx; x &lt;=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xMax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 x = x + dx) 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canvas-&gt;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LineTo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width / 2 + x *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xdel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height / 2 -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func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(x) *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ydel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709"/>
        <w:jc w:val="both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}</w:t>
      </w:r>
    </w:p>
    <w:p w:rsidR="00057800" w:rsidRPr="00057800" w:rsidRDefault="00057800" w:rsidP="00057800">
      <w:pPr>
        <w:pStyle w:val="10"/>
        <w:spacing w:before="0" w:beforeAutospacing="0" w:after="0" w:afterAutospacing="0"/>
        <w:ind w:left="709"/>
        <w:jc w:val="both"/>
        <w:rPr>
          <w:sz w:val="22"/>
          <w:szCs w:val="22"/>
        </w:rPr>
      </w:pPr>
    </w:p>
    <w:p w:rsidR="00057800" w:rsidRDefault="00057800" w:rsidP="00057800">
      <w:pPr>
        <w:pStyle w:val="10"/>
        <w:spacing w:before="0" w:beforeAutospacing="0" w:after="0" w:afterAutospacing="0"/>
        <w:ind w:left="709"/>
        <w:jc w:val="both"/>
        <w:rPr>
          <w:sz w:val="22"/>
          <w:szCs w:val="22"/>
        </w:rPr>
      </w:pPr>
      <w:r w:rsidRPr="00057800">
        <w:rPr>
          <w:sz w:val="22"/>
          <w:szCs w:val="22"/>
        </w:rPr>
        <w:t>}</w:t>
      </w:r>
    </w:p>
    <w:p w:rsidR="00057800" w:rsidRDefault="00057800" w:rsidP="00057800">
      <w:pPr>
        <w:pStyle w:val="10"/>
        <w:spacing w:before="0" w:beforeAutospacing="0" w:after="0" w:afterAutospacing="0"/>
        <w:ind w:left="709"/>
        <w:jc w:val="both"/>
        <w:rPr>
          <w:sz w:val="22"/>
          <w:szCs w:val="22"/>
        </w:rPr>
      </w:pPr>
    </w:p>
    <w:p w:rsidR="00057800" w:rsidRPr="008371CB" w:rsidRDefault="00057800" w:rsidP="00057800">
      <w:pPr>
        <w:pStyle w:val="10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Работа с областью отсечения (используем </w:t>
      </w:r>
      <w:proofErr w:type="gramStart"/>
      <w:r>
        <w:rPr>
          <w:lang w:val="ru-RU"/>
        </w:rPr>
        <w:t xml:space="preserve">методы </w:t>
      </w:r>
      <w:r w:rsidRPr="008371CB">
        <w:rPr>
          <w:lang w:val="ru-RU"/>
        </w:rPr>
        <w:t>:</w:t>
      </w:r>
      <w:proofErr w:type="gramEnd"/>
      <w:r w:rsidRPr="008371CB">
        <w:rPr>
          <w:lang w:val="ru-RU"/>
        </w:rPr>
        <w:t xml:space="preserve">: </w:t>
      </w:r>
      <w:proofErr w:type="spellStart"/>
      <w:r>
        <w:t>InvalidateRect</w:t>
      </w:r>
      <w:proofErr w:type="spellEnd"/>
      <w:r>
        <w:rPr>
          <w:lang w:val="ru-RU"/>
        </w:rPr>
        <w:t xml:space="preserve">, </w:t>
      </w:r>
      <w:r>
        <w:t>Refresh</w:t>
      </w:r>
      <w:r>
        <w:rPr>
          <w:lang w:val="ru-RU"/>
        </w:rPr>
        <w:t xml:space="preserve"> и события мыши)</w:t>
      </w:r>
    </w:p>
    <w:p w:rsidR="00057800" w:rsidRPr="008371CB" w:rsidRDefault="00057800" w:rsidP="00057800">
      <w:pPr>
        <w:pStyle w:val="10"/>
        <w:numPr>
          <w:ilvl w:val="1"/>
          <w:numId w:val="11"/>
        </w:numPr>
        <w:rPr>
          <w:lang w:val="ru-RU"/>
        </w:rPr>
      </w:pPr>
      <w:r w:rsidRPr="008371CB">
        <w:rPr>
          <w:lang w:val="ru-RU"/>
        </w:rPr>
        <w:t>По щелчку на кнопке рисуем круг и заставляем его исчезнуть, если щелкаем мышью внутри круга.</w:t>
      </w:r>
    </w:p>
    <w:p w:rsidR="00057800" w:rsidRPr="008371CB" w:rsidRDefault="00057800" w:rsidP="00057800">
      <w:pPr>
        <w:pStyle w:val="10"/>
        <w:numPr>
          <w:ilvl w:val="1"/>
          <w:numId w:val="11"/>
        </w:numPr>
        <w:rPr>
          <w:lang w:val="ru-RU"/>
        </w:rPr>
      </w:pPr>
      <w:r w:rsidRPr="008371CB">
        <w:rPr>
          <w:lang w:val="ru-RU"/>
        </w:rPr>
        <w:t xml:space="preserve">Круг рисуется по событию </w:t>
      </w:r>
      <w:proofErr w:type="spellStart"/>
      <w:r w:rsidRPr="003440FC">
        <w:t>OnPaint</w:t>
      </w:r>
      <w:proofErr w:type="spellEnd"/>
      <w:r w:rsidRPr="008371CB">
        <w:rPr>
          <w:lang w:val="ru-RU"/>
        </w:rPr>
        <w:t>. С помощью мыши круг перемещаем по поверхности формы.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DrawCircle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X0,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Y0)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Form1-&gt;Canvas-&gt;Pen-&gt;Width = 1;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Form1-&gt;Canvas-&gt;Brush-&gt;Color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clBlue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lastRenderedPageBreak/>
        <w:tab/>
        <w:t xml:space="preserve">Form1-&gt;Canvas-&gt;Pen-&gt;Color 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clBlue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circle.Left</w:t>
      </w:r>
      <w:proofErr w:type="spellEnd"/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 = X0;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circle.Top</w:t>
      </w:r>
      <w:proofErr w:type="spellEnd"/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 = Y0;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circle.Right</w:t>
      </w:r>
      <w:proofErr w:type="spellEnd"/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 = X0 + 200;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circle.Bottom</w:t>
      </w:r>
      <w:proofErr w:type="spellEnd"/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 = Y0 + 200;</w:t>
      </w:r>
    </w:p>
    <w:p w:rsidR="00057800" w:rsidRPr="002B07B4" w:rsidRDefault="00057800" w:rsidP="002B07B4">
      <w:pPr>
        <w:pStyle w:val="10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Form1-&gt;Canvas-&gt;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Ellipse(</w:t>
      </w:r>
      <w:proofErr w:type="spellStart"/>
      <w:proofErr w:type="gramEnd"/>
      <w:r w:rsidRPr="002B07B4">
        <w:rPr>
          <w:rFonts w:ascii="Courier New" w:hAnsi="Courier New" w:cs="Courier New"/>
          <w:sz w:val="22"/>
          <w:szCs w:val="22"/>
        </w:rPr>
        <w:t>circle.Left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circle.Top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circle.Right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circle.Bottom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6907A4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ru-RU"/>
        </w:rPr>
      </w:pPr>
      <w:r w:rsidRPr="002B07B4">
        <w:rPr>
          <w:rFonts w:ascii="Courier New" w:hAnsi="Courier New" w:cs="Courier New"/>
          <w:sz w:val="22"/>
          <w:szCs w:val="22"/>
          <w:lang w:val="ru-RU"/>
        </w:rPr>
        <w:t>}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ru-RU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void __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fastcall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TForm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1::</w:t>
      </w:r>
      <w:proofErr w:type="spellStart"/>
      <w:proofErr w:type="gramEnd"/>
      <w:r w:rsidRPr="002B07B4">
        <w:rPr>
          <w:rFonts w:ascii="Courier New" w:hAnsi="Courier New" w:cs="Courier New"/>
          <w:sz w:val="22"/>
          <w:szCs w:val="22"/>
        </w:rPr>
        <w:t>FormMouseDown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TObject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*Sender,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TMouseButton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Button,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TShiftState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Shift,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Y)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 xml:space="preserve">if (X &gt; </w:t>
      </w:r>
      <w:proofErr w:type="spellStart"/>
      <w:proofErr w:type="gramStart"/>
      <w:r w:rsidRPr="002B07B4">
        <w:rPr>
          <w:rFonts w:ascii="Courier New" w:hAnsi="Courier New" w:cs="Courier New"/>
          <w:sz w:val="22"/>
          <w:szCs w:val="22"/>
        </w:rPr>
        <w:t>circle.Left</w:t>
      </w:r>
      <w:proofErr w:type="spellEnd"/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 &amp;&amp; X &lt;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circle.Right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&amp;&amp; Y &gt;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circle.Top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&amp;&amp; Y &lt;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circle.Bottom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) 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</w:r>
      <w:proofErr w:type="gramStart"/>
      <w:r w:rsidRPr="002B07B4">
        <w:rPr>
          <w:rFonts w:ascii="Courier New" w:hAnsi="Courier New" w:cs="Courier New"/>
          <w:sz w:val="22"/>
          <w:szCs w:val="22"/>
        </w:rPr>
        <w:t>if(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Button ==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mbLeft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f4 = true;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 xml:space="preserve">else if (f3 &amp;&amp; Button ==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mbRight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 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f3 = false;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</w:r>
      <w:proofErr w:type="gramStart"/>
      <w:r w:rsidRPr="002B07B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2B07B4">
        <w:rPr>
          <w:rFonts w:ascii="Courier New" w:hAnsi="Courier New" w:cs="Courier New"/>
          <w:sz w:val="22"/>
          <w:szCs w:val="22"/>
        </w:rPr>
        <w:t>InvalidateRect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(Form1-&gt;Handle, &amp;circle, true);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Form1-&gt;Canvas-&gt;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Refresh(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}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}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}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//---------------------------------------------------------------------------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void __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fastcall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TForm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1::</w:t>
      </w:r>
      <w:proofErr w:type="spellStart"/>
      <w:proofErr w:type="gramEnd"/>
      <w:r w:rsidRPr="002B07B4">
        <w:rPr>
          <w:rFonts w:ascii="Courier New" w:hAnsi="Courier New" w:cs="Courier New"/>
          <w:sz w:val="22"/>
          <w:szCs w:val="22"/>
        </w:rPr>
        <w:t>FormMouseUp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TObject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*Sender,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TMouseButton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Button,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TShiftState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Shift,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Y)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proofErr w:type="gramStart"/>
      <w:r w:rsidRPr="002B07B4">
        <w:rPr>
          <w:rFonts w:ascii="Courier New" w:hAnsi="Courier New" w:cs="Courier New"/>
          <w:sz w:val="22"/>
          <w:szCs w:val="22"/>
        </w:rPr>
        <w:t>if(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 xml:space="preserve">Button ==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mbLeft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)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f4 = false;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}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//---------------------------------------------------------------------------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void __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fastcall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TForm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1::</w:t>
      </w:r>
      <w:proofErr w:type="spellStart"/>
      <w:proofErr w:type="gramEnd"/>
      <w:r w:rsidRPr="002B07B4">
        <w:rPr>
          <w:rFonts w:ascii="Courier New" w:hAnsi="Courier New" w:cs="Courier New"/>
          <w:sz w:val="22"/>
          <w:szCs w:val="22"/>
        </w:rPr>
        <w:t>FormMouseMove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TObject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*Sender,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TShiftState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Shift,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Y)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>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  <w:t>if (f4) {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</w:r>
      <w:proofErr w:type="gramStart"/>
      <w:r w:rsidRPr="002B07B4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2B07B4">
        <w:rPr>
          <w:rFonts w:ascii="Courier New" w:hAnsi="Courier New" w:cs="Courier New"/>
          <w:sz w:val="22"/>
          <w:szCs w:val="22"/>
        </w:rPr>
        <w:t>InvalidateRect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(Form1-&gt;Handle, &amp;circle, true);  // </w:t>
      </w:r>
      <w:r w:rsidRPr="002B07B4">
        <w:rPr>
          <w:rFonts w:ascii="Courier New" w:hAnsi="Courier New" w:cs="Courier New"/>
          <w:sz w:val="22"/>
          <w:szCs w:val="22"/>
          <w:lang w:val="ru-RU"/>
        </w:rPr>
        <w:t>удалить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Form1-&gt;Canvas-&gt;</w:t>
      </w:r>
      <w:proofErr w:type="gramStart"/>
      <w:r w:rsidRPr="002B07B4">
        <w:rPr>
          <w:rFonts w:ascii="Courier New" w:hAnsi="Courier New" w:cs="Courier New"/>
          <w:sz w:val="22"/>
          <w:szCs w:val="22"/>
        </w:rPr>
        <w:t>Refresh(</w:t>
      </w:r>
      <w:proofErr w:type="gramEnd"/>
      <w:r w:rsidRPr="002B07B4">
        <w:rPr>
          <w:rFonts w:ascii="Courier New" w:hAnsi="Courier New" w:cs="Courier New"/>
          <w:sz w:val="22"/>
          <w:szCs w:val="22"/>
        </w:rPr>
        <w:t>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circleX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= X - 100;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</w:r>
      <w:proofErr w:type="spellStart"/>
      <w:r w:rsidRPr="002B07B4">
        <w:rPr>
          <w:rFonts w:ascii="Courier New" w:hAnsi="Courier New" w:cs="Courier New"/>
          <w:sz w:val="22"/>
          <w:szCs w:val="22"/>
        </w:rPr>
        <w:t>circleY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 xml:space="preserve"> = Y - 100;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</w:rPr>
        <w:tab/>
        <w:t>Form1-&gt;</w:t>
      </w:r>
      <w:proofErr w:type="spellStart"/>
      <w:r w:rsidRPr="002B07B4">
        <w:rPr>
          <w:rFonts w:ascii="Courier New" w:hAnsi="Courier New" w:cs="Courier New"/>
          <w:sz w:val="22"/>
          <w:szCs w:val="22"/>
        </w:rPr>
        <w:t>FormPaint</w:t>
      </w:r>
      <w:proofErr w:type="spellEnd"/>
      <w:r w:rsidRPr="002B07B4">
        <w:rPr>
          <w:rFonts w:ascii="Courier New" w:hAnsi="Courier New" w:cs="Courier New"/>
          <w:sz w:val="22"/>
          <w:szCs w:val="22"/>
        </w:rPr>
        <w:t>(Sender);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ru-RU"/>
        </w:rPr>
      </w:pPr>
      <w:r w:rsidRPr="002B07B4">
        <w:rPr>
          <w:rFonts w:ascii="Courier New" w:hAnsi="Courier New" w:cs="Courier New"/>
          <w:sz w:val="22"/>
          <w:szCs w:val="22"/>
        </w:rPr>
        <w:tab/>
      </w:r>
      <w:r w:rsidRPr="002B07B4">
        <w:rPr>
          <w:rFonts w:ascii="Courier New" w:hAnsi="Courier New" w:cs="Courier New"/>
          <w:sz w:val="22"/>
          <w:szCs w:val="22"/>
          <w:lang w:val="ru-RU"/>
        </w:rPr>
        <w:t>}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ru-RU"/>
        </w:rPr>
      </w:pPr>
      <w:r w:rsidRPr="002B07B4">
        <w:rPr>
          <w:rFonts w:ascii="Courier New" w:hAnsi="Courier New" w:cs="Courier New"/>
          <w:sz w:val="22"/>
          <w:szCs w:val="22"/>
          <w:lang w:val="ru-RU"/>
        </w:rPr>
        <w:t>}</w:t>
      </w:r>
    </w:p>
    <w:p w:rsidR="00057800" w:rsidRPr="002B07B4" w:rsidRDefault="00057800" w:rsidP="00057800">
      <w:pPr>
        <w:pStyle w:val="10"/>
        <w:spacing w:before="0" w:beforeAutospacing="0" w:after="0" w:afterAutospacing="0"/>
        <w:ind w:left="567"/>
        <w:rPr>
          <w:rFonts w:ascii="Courier New" w:hAnsi="Courier New" w:cs="Courier New"/>
          <w:sz w:val="22"/>
          <w:szCs w:val="22"/>
          <w:lang w:val="ru-RU"/>
        </w:rPr>
      </w:pPr>
      <w:r w:rsidRPr="002B07B4">
        <w:rPr>
          <w:rFonts w:ascii="Courier New" w:hAnsi="Courier New" w:cs="Courier New"/>
          <w:sz w:val="22"/>
          <w:szCs w:val="22"/>
          <w:lang w:val="ru-RU"/>
        </w:rPr>
        <w:t>//---------------------------------------------------------------------------</w:t>
      </w:r>
    </w:p>
    <w:sectPr w:rsidR="00057800" w:rsidRPr="002B07B4" w:rsidSect="000F4FD5"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E2D" w:rsidRDefault="00E93E2D" w:rsidP="000F4FD5">
      <w:pPr>
        <w:spacing w:before="0" w:after="0"/>
      </w:pPr>
      <w:r>
        <w:separator/>
      </w:r>
    </w:p>
  </w:endnote>
  <w:endnote w:type="continuationSeparator" w:id="0">
    <w:p w:rsidR="00E93E2D" w:rsidRDefault="00E93E2D" w:rsidP="000F4F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FD5" w:rsidRDefault="000F4FD5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2B07B4">
      <w:rPr>
        <w:noProof/>
      </w:rPr>
      <w:t>2</w:t>
    </w:r>
    <w:r>
      <w:fldChar w:fldCharType="end"/>
    </w:r>
  </w:p>
  <w:p w:rsidR="000F4FD5" w:rsidRDefault="000F4F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E2D" w:rsidRDefault="00E93E2D" w:rsidP="000F4FD5">
      <w:pPr>
        <w:spacing w:before="0" w:after="0"/>
      </w:pPr>
      <w:r>
        <w:separator/>
      </w:r>
    </w:p>
  </w:footnote>
  <w:footnote w:type="continuationSeparator" w:id="0">
    <w:p w:rsidR="00E93E2D" w:rsidRDefault="00E93E2D" w:rsidP="000F4F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993"/>
    <w:multiLevelType w:val="hybridMultilevel"/>
    <w:tmpl w:val="E43C4F0A"/>
    <w:lvl w:ilvl="0" w:tplc="E0664F5E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EC535F"/>
    <w:multiLevelType w:val="hybridMultilevel"/>
    <w:tmpl w:val="3D80D60E"/>
    <w:lvl w:ilvl="0" w:tplc="3C18CC8A">
      <w:start w:val="1"/>
      <w:numFmt w:val="bullet"/>
      <w:lvlText w:val="-"/>
      <w:lvlJc w:val="left"/>
      <w:pPr>
        <w:tabs>
          <w:tab w:val="num" w:pos="1109"/>
        </w:tabs>
        <w:ind w:left="825" w:firstLine="0"/>
      </w:pPr>
      <w:rPr>
        <w:rFonts w:ascii="Times New Roman" w:eastAsia="MS Mincho" w:hAnsi="Times New Roman" w:cs="Times New Roman" w:hint="default"/>
      </w:rPr>
    </w:lvl>
    <w:lvl w:ilvl="1" w:tplc="CFA20FC6">
      <w:start w:val="1"/>
      <w:numFmt w:val="bullet"/>
      <w:lvlText w:val="-"/>
      <w:lvlJc w:val="left"/>
      <w:pPr>
        <w:tabs>
          <w:tab w:val="num" w:pos="2189"/>
        </w:tabs>
        <w:ind w:left="1905" w:firstLine="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05"/>
        </w:tabs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25"/>
        </w:tabs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45"/>
        </w:tabs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65"/>
        </w:tabs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85"/>
        </w:tabs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05"/>
        </w:tabs>
        <w:ind w:left="7305" w:hanging="180"/>
      </w:pPr>
    </w:lvl>
  </w:abstractNum>
  <w:abstractNum w:abstractNumId="2" w15:restartNumberingAfterBreak="0">
    <w:nsid w:val="23193E74"/>
    <w:multiLevelType w:val="hybridMultilevel"/>
    <w:tmpl w:val="E8E42140"/>
    <w:lvl w:ilvl="0" w:tplc="CD5E13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Consolas" w:eastAsia="MS Mincho" w:hAnsi="Consolas" w:cs="Consolas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B6534C"/>
    <w:multiLevelType w:val="hybridMultilevel"/>
    <w:tmpl w:val="A3DCC618"/>
    <w:lvl w:ilvl="0" w:tplc="8D2AEAE2">
      <w:start w:val="1"/>
      <w:numFmt w:val="bullet"/>
      <w:lvlText w:val=""/>
      <w:lvlJc w:val="left"/>
      <w:pPr>
        <w:tabs>
          <w:tab w:val="num" w:pos="284"/>
        </w:tabs>
        <w:ind w:left="0" w:firstLine="0"/>
      </w:pPr>
      <w:rPr>
        <w:rFonts w:ascii="Symbol" w:eastAsia="MS Mincho" w:hAnsi="Symbol" w:cs="Times New Roman" w:hint="default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465207"/>
    <w:multiLevelType w:val="multilevel"/>
    <w:tmpl w:val="16CE61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2D0697"/>
    <w:multiLevelType w:val="hybridMultilevel"/>
    <w:tmpl w:val="3A8A12DE"/>
    <w:lvl w:ilvl="0" w:tplc="BE6CB058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-735"/>
        </w:tabs>
        <w:ind w:left="-7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-15"/>
        </w:tabs>
        <w:ind w:left="-1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05"/>
        </w:tabs>
        <w:ind w:left="7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425"/>
        </w:tabs>
        <w:ind w:left="14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585"/>
        </w:tabs>
        <w:ind w:left="35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180"/>
      </w:pPr>
    </w:lvl>
  </w:abstractNum>
  <w:abstractNum w:abstractNumId="6" w15:restartNumberingAfterBreak="0">
    <w:nsid w:val="32576B32"/>
    <w:multiLevelType w:val="multilevel"/>
    <w:tmpl w:val="A3DCC618"/>
    <w:lvl w:ilvl="0">
      <w:start w:val="1"/>
      <w:numFmt w:val="bullet"/>
      <w:lvlText w:val=""/>
      <w:lvlJc w:val="left"/>
      <w:pPr>
        <w:tabs>
          <w:tab w:val="num" w:pos="284"/>
        </w:tabs>
        <w:ind w:left="0" w:firstLine="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23C69"/>
    <w:multiLevelType w:val="multilevel"/>
    <w:tmpl w:val="E43C4F0A"/>
    <w:lvl w:ilvl="0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750545"/>
    <w:multiLevelType w:val="multilevel"/>
    <w:tmpl w:val="4732A328"/>
    <w:lvl w:ilvl="0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D62C9"/>
    <w:multiLevelType w:val="hybridMultilevel"/>
    <w:tmpl w:val="CF0A4278"/>
    <w:lvl w:ilvl="0" w:tplc="60003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C42A49"/>
    <w:multiLevelType w:val="hybridMultilevel"/>
    <w:tmpl w:val="E4CE68FA"/>
    <w:lvl w:ilvl="0" w:tplc="3C18CC8A">
      <w:start w:val="1"/>
      <w:numFmt w:val="bullet"/>
      <w:lvlText w:val="-"/>
      <w:lvlJc w:val="left"/>
      <w:pPr>
        <w:tabs>
          <w:tab w:val="num" w:pos="1109"/>
        </w:tabs>
        <w:ind w:left="825" w:firstLine="0"/>
      </w:pPr>
      <w:rPr>
        <w:rFonts w:ascii="Times New Roman" w:eastAsia="MS Mincho" w:hAnsi="Times New Roman" w:cs="Times New Roman" w:hint="default"/>
      </w:rPr>
    </w:lvl>
    <w:lvl w:ilvl="1" w:tplc="CFA20FC6">
      <w:start w:val="1"/>
      <w:numFmt w:val="bullet"/>
      <w:lvlText w:val="-"/>
      <w:lvlJc w:val="left"/>
      <w:pPr>
        <w:tabs>
          <w:tab w:val="num" w:pos="2189"/>
        </w:tabs>
        <w:ind w:left="1905" w:firstLine="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05"/>
        </w:tabs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25"/>
        </w:tabs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45"/>
        </w:tabs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65"/>
        </w:tabs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85"/>
        </w:tabs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05"/>
        </w:tabs>
        <w:ind w:left="7305" w:hanging="180"/>
      </w:pPr>
    </w:lvl>
  </w:abstractNum>
  <w:abstractNum w:abstractNumId="11" w15:restartNumberingAfterBreak="0">
    <w:nsid w:val="511961C9"/>
    <w:multiLevelType w:val="multilevel"/>
    <w:tmpl w:val="0CC8D488"/>
    <w:lvl w:ilvl="0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>
      <w:start w:val="11"/>
      <w:numFmt w:val="decimal"/>
      <w:lvlText w:val="%2)."/>
      <w:lvlJc w:val="left"/>
      <w:pPr>
        <w:tabs>
          <w:tab w:val="num" w:pos="1905"/>
        </w:tabs>
        <w:ind w:left="1905" w:hanging="82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80255"/>
    <w:multiLevelType w:val="hybridMultilevel"/>
    <w:tmpl w:val="3AD0BA64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37AACA5C">
      <w:start w:val="1"/>
      <w:numFmt w:val="decimal"/>
      <w:lvlText w:val="%2)."/>
      <w:lvlJc w:val="left"/>
      <w:pPr>
        <w:tabs>
          <w:tab w:val="num" w:pos="1905"/>
        </w:tabs>
        <w:ind w:left="1905" w:hanging="82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548F4"/>
    <w:multiLevelType w:val="hybridMultilevel"/>
    <w:tmpl w:val="1D163EEA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B62CC"/>
    <w:multiLevelType w:val="multilevel"/>
    <w:tmpl w:val="E43C4F0A"/>
    <w:lvl w:ilvl="0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C957CF"/>
    <w:multiLevelType w:val="hybridMultilevel"/>
    <w:tmpl w:val="4732A328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44F57"/>
    <w:multiLevelType w:val="hybridMultilevel"/>
    <w:tmpl w:val="16FABBE2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8742C"/>
    <w:multiLevelType w:val="hybridMultilevel"/>
    <w:tmpl w:val="FA1A58C4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32F0D"/>
    <w:multiLevelType w:val="hybridMultilevel"/>
    <w:tmpl w:val="76DC4268"/>
    <w:lvl w:ilvl="0" w:tplc="3C18CC8A">
      <w:start w:val="1"/>
      <w:numFmt w:val="bullet"/>
      <w:lvlText w:val="-"/>
      <w:lvlJc w:val="left"/>
      <w:pPr>
        <w:tabs>
          <w:tab w:val="num" w:pos="992"/>
        </w:tabs>
        <w:ind w:left="708" w:firstLine="0"/>
      </w:pPr>
      <w:rPr>
        <w:rFonts w:ascii="Times New Roman" w:eastAsia="MS Mincho" w:hAnsi="Times New Roman" w:cs="Times New Roman" w:hint="default"/>
      </w:rPr>
    </w:lvl>
    <w:lvl w:ilvl="1" w:tplc="CFA20FC6">
      <w:start w:val="1"/>
      <w:numFmt w:val="bullet"/>
      <w:lvlText w:val="-"/>
      <w:lvlJc w:val="left"/>
      <w:pPr>
        <w:tabs>
          <w:tab w:val="num" w:pos="2072"/>
        </w:tabs>
        <w:ind w:left="1788" w:firstLine="0"/>
      </w:pPr>
      <w:rPr>
        <w:rFonts w:ascii="Times New Roman" w:eastAsia="MS Mincho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9D976DA"/>
    <w:multiLevelType w:val="multilevel"/>
    <w:tmpl w:val="4732A328"/>
    <w:lvl w:ilvl="0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26462"/>
    <w:multiLevelType w:val="hybridMultilevel"/>
    <w:tmpl w:val="A9E43F12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D69D0"/>
    <w:multiLevelType w:val="multilevel"/>
    <w:tmpl w:val="E43C4F0A"/>
    <w:lvl w:ilvl="0">
      <w:start w:val="1"/>
      <w:numFmt w:val="decimal"/>
      <w:lvlText w:val="%1)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5"/>
  </w:num>
  <w:num w:numId="5">
    <w:abstractNumId w:val="8"/>
  </w:num>
  <w:num w:numId="6">
    <w:abstractNumId w:val="13"/>
  </w:num>
  <w:num w:numId="7">
    <w:abstractNumId w:val="19"/>
  </w:num>
  <w:num w:numId="8">
    <w:abstractNumId w:val="17"/>
  </w:num>
  <w:num w:numId="9">
    <w:abstractNumId w:val="5"/>
  </w:num>
  <w:num w:numId="10">
    <w:abstractNumId w:val="4"/>
  </w:num>
  <w:num w:numId="11">
    <w:abstractNumId w:val="12"/>
  </w:num>
  <w:num w:numId="12">
    <w:abstractNumId w:val="16"/>
  </w:num>
  <w:num w:numId="13">
    <w:abstractNumId w:val="20"/>
  </w:num>
  <w:num w:numId="14">
    <w:abstractNumId w:val="21"/>
  </w:num>
  <w:num w:numId="15">
    <w:abstractNumId w:val="3"/>
  </w:num>
  <w:num w:numId="16">
    <w:abstractNumId w:val="6"/>
  </w:num>
  <w:num w:numId="17">
    <w:abstractNumId w:val="1"/>
  </w:num>
  <w:num w:numId="18">
    <w:abstractNumId w:val="7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85"/>
    <w:rsid w:val="00003746"/>
    <w:rsid w:val="000107C5"/>
    <w:rsid w:val="00014605"/>
    <w:rsid w:val="00021BB3"/>
    <w:rsid w:val="00022885"/>
    <w:rsid w:val="0003727D"/>
    <w:rsid w:val="00043E1E"/>
    <w:rsid w:val="0004710A"/>
    <w:rsid w:val="00054CCE"/>
    <w:rsid w:val="000555A2"/>
    <w:rsid w:val="00057800"/>
    <w:rsid w:val="00063B0F"/>
    <w:rsid w:val="000754A2"/>
    <w:rsid w:val="00077813"/>
    <w:rsid w:val="000948D4"/>
    <w:rsid w:val="0009688A"/>
    <w:rsid w:val="0009732C"/>
    <w:rsid w:val="000A3B37"/>
    <w:rsid w:val="000B7F96"/>
    <w:rsid w:val="000C45CD"/>
    <w:rsid w:val="000C50A0"/>
    <w:rsid w:val="000C6EB3"/>
    <w:rsid w:val="000E588D"/>
    <w:rsid w:val="000E5D97"/>
    <w:rsid w:val="000E6D43"/>
    <w:rsid w:val="000F4FD5"/>
    <w:rsid w:val="000F717C"/>
    <w:rsid w:val="0010207E"/>
    <w:rsid w:val="001033BF"/>
    <w:rsid w:val="00103483"/>
    <w:rsid w:val="00125E24"/>
    <w:rsid w:val="00131AA2"/>
    <w:rsid w:val="00137A4C"/>
    <w:rsid w:val="00137C3D"/>
    <w:rsid w:val="00146D8A"/>
    <w:rsid w:val="001603E8"/>
    <w:rsid w:val="001618E0"/>
    <w:rsid w:val="00164F74"/>
    <w:rsid w:val="00165A2C"/>
    <w:rsid w:val="00170442"/>
    <w:rsid w:val="00170C33"/>
    <w:rsid w:val="0017177E"/>
    <w:rsid w:val="00175CB8"/>
    <w:rsid w:val="00184661"/>
    <w:rsid w:val="00186BE9"/>
    <w:rsid w:val="001A220E"/>
    <w:rsid w:val="001B0FF7"/>
    <w:rsid w:val="001B29A6"/>
    <w:rsid w:val="001C58B3"/>
    <w:rsid w:val="001C71B1"/>
    <w:rsid w:val="001E4A5B"/>
    <w:rsid w:val="001F3BA7"/>
    <w:rsid w:val="001F45F6"/>
    <w:rsid w:val="00204970"/>
    <w:rsid w:val="00215A26"/>
    <w:rsid w:val="002216B3"/>
    <w:rsid w:val="002410CA"/>
    <w:rsid w:val="00255327"/>
    <w:rsid w:val="0025770E"/>
    <w:rsid w:val="00263CD7"/>
    <w:rsid w:val="0026432F"/>
    <w:rsid w:val="00267397"/>
    <w:rsid w:val="0027514D"/>
    <w:rsid w:val="002811CC"/>
    <w:rsid w:val="002904D3"/>
    <w:rsid w:val="002A1575"/>
    <w:rsid w:val="002A1F7B"/>
    <w:rsid w:val="002A3779"/>
    <w:rsid w:val="002A7F6F"/>
    <w:rsid w:val="002B07B4"/>
    <w:rsid w:val="002C461C"/>
    <w:rsid w:val="002E0FBF"/>
    <w:rsid w:val="00301CD4"/>
    <w:rsid w:val="003075FF"/>
    <w:rsid w:val="003105D6"/>
    <w:rsid w:val="00310BF8"/>
    <w:rsid w:val="00314B2E"/>
    <w:rsid w:val="003225B2"/>
    <w:rsid w:val="00327F21"/>
    <w:rsid w:val="00337769"/>
    <w:rsid w:val="0034016F"/>
    <w:rsid w:val="00340DE6"/>
    <w:rsid w:val="0034359E"/>
    <w:rsid w:val="003440FC"/>
    <w:rsid w:val="003478A8"/>
    <w:rsid w:val="00347C1E"/>
    <w:rsid w:val="00361173"/>
    <w:rsid w:val="00361D90"/>
    <w:rsid w:val="00374FF3"/>
    <w:rsid w:val="00376269"/>
    <w:rsid w:val="0038040C"/>
    <w:rsid w:val="0038687F"/>
    <w:rsid w:val="00391DEA"/>
    <w:rsid w:val="00392DE6"/>
    <w:rsid w:val="00394BD0"/>
    <w:rsid w:val="003A5D46"/>
    <w:rsid w:val="003D087A"/>
    <w:rsid w:val="003D0F18"/>
    <w:rsid w:val="003D4FE4"/>
    <w:rsid w:val="003D5450"/>
    <w:rsid w:val="003D6914"/>
    <w:rsid w:val="004174A8"/>
    <w:rsid w:val="00417DAF"/>
    <w:rsid w:val="00433C06"/>
    <w:rsid w:val="0043432C"/>
    <w:rsid w:val="004416F3"/>
    <w:rsid w:val="00445454"/>
    <w:rsid w:val="00454DCA"/>
    <w:rsid w:val="00460C37"/>
    <w:rsid w:val="0047483A"/>
    <w:rsid w:val="004842A1"/>
    <w:rsid w:val="00487723"/>
    <w:rsid w:val="00496411"/>
    <w:rsid w:val="004D3967"/>
    <w:rsid w:val="004D7EFF"/>
    <w:rsid w:val="004F07BD"/>
    <w:rsid w:val="004F2E20"/>
    <w:rsid w:val="0051761D"/>
    <w:rsid w:val="00521BCE"/>
    <w:rsid w:val="00522257"/>
    <w:rsid w:val="0052770F"/>
    <w:rsid w:val="0054590C"/>
    <w:rsid w:val="00557AB4"/>
    <w:rsid w:val="00565A74"/>
    <w:rsid w:val="005667DF"/>
    <w:rsid w:val="00567F09"/>
    <w:rsid w:val="005740CC"/>
    <w:rsid w:val="005829EE"/>
    <w:rsid w:val="005919D2"/>
    <w:rsid w:val="005C6EEC"/>
    <w:rsid w:val="005D6426"/>
    <w:rsid w:val="005D73C9"/>
    <w:rsid w:val="005E5A6D"/>
    <w:rsid w:val="00601585"/>
    <w:rsid w:val="00604AFC"/>
    <w:rsid w:val="006131B6"/>
    <w:rsid w:val="006236BB"/>
    <w:rsid w:val="00626144"/>
    <w:rsid w:val="006332A1"/>
    <w:rsid w:val="0064778D"/>
    <w:rsid w:val="006534D6"/>
    <w:rsid w:val="00660F14"/>
    <w:rsid w:val="00665382"/>
    <w:rsid w:val="00680C23"/>
    <w:rsid w:val="00681AC1"/>
    <w:rsid w:val="006857CE"/>
    <w:rsid w:val="006901A0"/>
    <w:rsid w:val="006907A4"/>
    <w:rsid w:val="006958DC"/>
    <w:rsid w:val="00697B04"/>
    <w:rsid w:val="006A094E"/>
    <w:rsid w:val="006A0E2D"/>
    <w:rsid w:val="006A1297"/>
    <w:rsid w:val="006A42CE"/>
    <w:rsid w:val="006B5405"/>
    <w:rsid w:val="006E01E8"/>
    <w:rsid w:val="006E0629"/>
    <w:rsid w:val="006E5E83"/>
    <w:rsid w:val="006F0621"/>
    <w:rsid w:val="006F2DAA"/>
    <w:rsid w:val="00704DB5"/>
    <w:rsid w:val="00706F72"/>
    <w:rsid w:val="00710B6B"/>
    <w:rsid w:val="0071674A"/>
    <w:rsid w:val="0072580E"/>
    <w:rsid w:val="00733D4B"/>
    <w:rsid w:val="00741289"/>
    <w:rsid w:val="007459ED"/>
    <w:rsid w:val="007517BA"/>
    <w:rsid w:val="0075618F"/>
    <w:rsid w:val="00770C4D"/>
    <w:rsid w:val="00794F30"/>
    <w:rsid w:val="007A2881"/>
    <w:rsid w:val="007A36BA"/>
    <w:rsid w:val="007A40C3"/>
    <w:rsid w:val="007A6888"/>
    <w:rsid w:val="007B1107"/>
    <w:rsid w:val="007C38D4"/>
    <w:rsid w:val="007D6C39"/>
    <w:rsid w:val="007D760A"/>
    <w:rsid w:val="007E3832"/>
    <w:rsid w:val="007E7920"/>
    <w:rsid w:val="007F012F"/>
    <w:rsid w:val="007F6C8A"/>
    <w:rsid w:val="0080559C"/>
    <w:rsid w:val="00811AAF"/>
    <w:rsid w:val="0082178A"/>
    <w:rsid w:val="00823F8D"/>
    <w:rsid w:val="00827FA3"/>
    <w:rsid w:val="00831EE4"/>
    <w:rsid w:val="008371CB"/>
    <w:rsid w:val="008519D0"/>
    <w:rsid w:val="008520DA"/>
    <w:rsid w:val="00867343"/>
    <w:rsid w:val="008902AF"/>
    <w:rsid w:val="00892A87"/>
    <w:rsid w:val="008B3351"/>
    <w:rsid w:val="008B348F"/>
    <w:rsid w:val="008B37D7"/>
    <w:rsid w:val="008B6889"/>
    <w:rsid w:val="008C09E9"/>
    <w:rsid w:val="008C2818"/>
    <w:rsid w:val="008C6AEE"/>
    <w:rsid w:val="008E2C79"/>
    <w:rsid w:val="008F3E79"/>
    <w:rsid w:val="00900A59"/>
    <w:rsid w:val="0090219A"/>
    <w:rsid w:val="0090312C"/>
    <w:rsid w:val="00910877"/>
    <w:rsid w:val="009278B3"/>
    <w:rsid w:val="0093341F"/>
    <w:rsid w:val="00933725"/>
    <w:rsid w:val="00933917"/>
    <w:rsid w:val="00934E54"/>
    <w:rsid w:val="00940050"/>
    <w:rsid w:val="00946A93"/>
    <w:rsid w:val="009521CE"/>
    <w:rsid w:val="00954436"/>
    <w:rsid w:val="00955E25"/>
    <w:rsid w:val="0096025E"/>
    <w:rsid w:val="009602AE"/>
    <w:rsid w:val="0096198D"/>
    <w:rsid w:val="00962EEE"/>
    <w:rsid w:val="009632FF"/>
    <w:rsid w:val="00982925"/>
    <w:rsid w:val="00983577"/>
    <w:rsid w:val="009870BC"/>
    <w:rsid w:val="00992F01"/>
    <w:rsid w:val="009D09AB"/>
    <w:rsid w:val="009F1F66"/>
    <w:rsid w:val="009F567B"/>
    <w:rsid w:val="009F7CAD"/>
    <w:rsid w:val="00A00480"/>
    <w:rsid w:val="00A007D9"/>
    <w:rsid w:val="00A06216"/>
    <w:rsid w:val="00A12D0F"/>
    <w:rsid w:val="00A12DDE"/>
    <w:rsid w:val="00A14823"/>
    <w:rsid w:val="00A17804"/>
    <w:rsid w:val="00A27D42"/>
    <w:rsid w:val="00A31C6E"/>
    <w:rsid w:val="00A52965"/>
    <w:rsid w:val="00A55764"/>
    <w:rsid w:val="00A73F57"/>
    <w:rsid w:val="00A76DB1"/>
    <w:rsid w:val="00A85F3E"/>
    <w:rsid w:val="00A95C0E"/>
    <w:rsid w:val="00AC2223"/>
    <w:rsid w:val="00AC2714"/>
    <w:rsid w:val="00AC28C0"/>
    <w:rsid w:val="00AC4531"/>
    <w:rsid w:val="00AC5CFA"/>
    <w:rsid w:val="00AD412A"/>
    <w:rsid w:val="00AE1427"/>
    <w:rsid w:val="00AE7820"/>
    <w:rsid w:val="00B12C3D"/>
    <w:rsid w:val="00B24061"/>
    <w:rsid w:val="00B3547E"/>
    <w:rsid w:val="00B370B2"/>
    <w:rsid w:val="00B439DF"/>
    <w:rsid w:val="00B45E57"/>
    <w:rsid w:val="00B50A07"/>
    <w:rsid w:val="00B53FD8"/>
    <w:rsid w:val="00B66C3C"/>
    <w:rsid w:val="00B70EB3"/>
    <w:rsid w:val="00B73836"/>
    <w:rsid w:val="00B8282E"/>
    <w:rsid w:val="00B830F2"/>
    <w:rsid w:val="00B856F3"/>
    <w:rsid w:val="00B93247"/>
    <w:rsid w:val="00B96CF1"/>
    <w:rsid w:val="00BA0669"/>
    <w:rsid w:val="00BB0EB0"/>
    <w:rsid w:val="00BB2435"/>
    <w:rsid w:val="00BB3B27"/>
    <w:rsid w:val="00BD12B2"/>
    <w:rsid w:val="00BD4FD9"/>
    <w:rsid w:val="00BD780C"/>
    <w:rsid w:val="00C06E2E"/>
    <w:rsid w:val="00C218F1"/>
    <w:rsid w:val="00C26067"/>
    <w:rsid w:val="00C36F77"/>
    <w:rsid w:val="00C47798"/>
    <w:rsid w:val="00C501C8"/>
    <w:rsid w:val="00C716F0"/>
    <w:rsid w:val="00C7533B"/>
    <w:rsid w:val="00CA2902"/>
    <w:rsid w:val="00CA2F5B"/>
    <w:rsid w:val="00CA518F"/>
    <w:rsid w:val="00CB249E"/>
    <w:rsid w:val="00CC1D78"/>
    <w:rsid w:val="00CD4B56"/>
    <w:rsid w:val="00CE5924"/>
    <w:rsid w:val="00CF0D89"/>
    <w:rsid w:val="00CF1353"/>
    <w:rsid w:val="00CF6C04"/>
    <w:rsid w:val="00D133BD"/>
    <w:rsid w:val="00D13ABB"/>
    <w:rsid w:val="00D2385E"/>
    <w:rsid w:val="00D413CD"/>
    <w:rsid w:val="00D4628B"/>
    <w:rsid w:val="00D478B9"/>
    <w:rsid w:val="00D54FB8"/>
    <w:rsid w:val="00D623E5"/>
    <w:rsid w:val="00D636D8"/>
    <w:rsid w:val="00D747F5"/>
    <w:rsid w:val="00D75ABF"/>
    <w:rsid w:val="00D816AE"/>
    <w:rsid w:val="00D82E2D"/>
    <w:rsid w:val="00D90C90"/>
    <w:rsid w:val="00D95151"/>
    <w:rsid w:val="00DA0C27"/>
    <w:rsid w:val="00DB34E8"/>
    <w:rsid w:val="00DC1B58"/>
    <w:rsid w:val="00DE1277"/>
    <w:rsid w:val="00DE1BF2"/>
    <w:rsid w:val="00E03AA6"/>
    <w:rsid w:val="00E0798A"/>
    <w:rsid w:val="00E120A2"/>
    <w:rsid w:val="00E1404E"/>
    <w:rsid w:val="00E4102B"/>
    <w:rsid w:val="00E665A0"/>
    <w:rsid w:val="00E74129"/>
    <w:rsid w:val="00E838EA"/>
    <w:rsid w:val="00E93E2D"/>
    <w:rsid w:val="00EA22B3"/>
    <w:rsid w:val="00ED61B4"/>
    <w:rsid w:val="00ED7477"/>
    <w:rsid w:val="00EF1DDC"/>
    <w:rsid w:val="00F00912"/>
    <w:rsid w:val="00F21A60"/>
    <w:rsid w:val="00F42C8D"/>
    <w:rsid w:val="00F506CD"/>
    <w:rsid w:val="00F5586A"/>
    <w:rsid w:val="00F632AC"/>
    <w:rsid w:val="00F97A3A"/>
    <w:rsid w:val="00FB22A5"/>
    <w:rsid w:val="00FC168E"/>
    <w:rsid w:val="00FC381A"/>
    <w:rsid w:val="00FC4AC5"/>
    <w:rsid w:val="00FC7CE6"/>
    <w:rsid w:val="00FD16A6"/>
    <w:rsid w:val="00FE5CD5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27E5E7"/>
  <w15:chartTrackingRefBased/>
  <w15:docId w15:val="{40E58154-30BA-4A7F-988F-2D01B4E2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F632AC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styleId="1">
    <w:name w:val="heading 1"/>
    <w:basedOn w:val="a"/>
    <w:autoRedefine/>
    <w:qFormat/>
    <w:rsid w:val="0026432F"/>
    <w:pPr>
      <w:spacing w:line="312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392DE6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92DE6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autoRedefine/>
    <w:qFormat/>
    <w:rsid w:val="007B1107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autoRedefine/>
    <w:qFormat/>
    <w:rsid w:val="00940050"/>
    <w:pPr>
      <w:widowControl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811CC"/>
    <w:rPr>
      <w:rFonts w:ascii="Courier New" w:eastAsia="Times New Roman" w:hAnsi="Courier New" w:cs="Courier New"/>
      <w:b/>
      <w:sz w:val="22"/>
      <w:szCs w:val="20"/>
    </w:rPr>
  </w:style>
  <w:style w:type="paragraph" w:customStyle="1" w:styleId="10">
    <w:name w:val="Стиль1"/>
    <w:basedOn w:val="a"/>
    <w:link w:val="11"/>
    <w:rsid w:val="00022885"/>
    <w:pPr>
      <w:jc w:val="left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11">
    <w:name w:val="Стиль1 Знак"/>
    <w:link w:val="10"/>
    <w:locked/>
    <w:rsid w:val="00D2385E"/>
    <w:rPr>
      <w:sz w:val="28"/>
      <w:szCs w:val="28"/>
      <w:lang w:val="en-US" w:eastAsia="ru-RU" w:bidi="ar-SA"/>
    </w:rPr>
  </w:style>
  <w:style w:type="paragraph" w:styleId="HTML0">
    <w:name w:val="HTML Preformatted"/>
    <w:basedOn w:val="a"/>
    <w:link w:val="HTML1"/>
    <w:uiPriority w:val="99"/>
    <w:unhideWhenUsed/>
    <w:rsid w:val="001F45F6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1F45F6"/>
    <w:rPr>
      <w:rFonts w:ascii="Courier New" w:hAnsi="Courier New" w:cs="Courier New"/>
    </w:rPr>
  </w:style>
  <w:style w:type="paragraph" w:styleId="a3">
    <w:name w:val="Normal (Web)"/>
    <w:basedOn w:val="a"/>
    <w:uiPriority w:val="99"/>
    <w:unhideWhenUsed/>
    <w:rsid w:val="001F45F6"/>
    <w:pPr>
      <w:shd w:val="clear" w:color="auto" w:fill="auto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1F45F6"/>
  </w:style>
  <w:style w:type="character" w:styleId="a4">
    <w:name w:val="Strong"/>
    <w:uiPriority w:val="22"/>
    <w:qFormat/>
    <w:rsid w:val="001F45F6"/>
    <w:rPr>
      <w:b/>
      <w:bCs/>
    </w:rPr>
  </w:style>
  <w:style w:type="paragraph" w:styleId="a5">
    <w:name w:val="header"/>
    <w:basedOn w:val="a"/>
    <w:link w:val="a6"/>
    <w:rsid w:val="000F4F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0F4FD5"/>
    <w:rPr>
      <w:rFonts w:ascii="Arial" w:hAnsi="Arial" w:cs="Arial"/>
      <w:sz w:val="22"/>
      <w:szCs w:val="22"/>
      <w:shd w:val="clear" w:color="auto" w:fill="FFFFFF"/>
    </w:rPr>
  </w:style>
  <w:style w:type="paragraph" w:styleId="a7">
    <w:name w:val="footer"/>
    <w:basedOn w:val="a"/>
    <w:link w:val="a8"/>
    <w:uiPriority w:val="99"/>
    <w:rsid w:val="000F4F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F4FD5"/>
    <w:rPr>
      <w:rFonts w:ascii="Arial" w:hAnsi="Arial" w:cs="Arial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15">
          <w:marLeft w:val="0"/>
          <w:marRight w:val="0"/>
          <w:marTop w:val="0"/>
          <w:marBottom w:val="0"/>
          <w:divBdr>
            <w:top w:val="single" w:sz="6" w:space="4" w:color="B5D1FF"/>
            <w:left w:val="single" w:sz="24" w:space="8" w:color="B5D1FF"/>
            <w:bottom w:val="single" w:sz="6" w:space="4" w:color="B5D1FF"/>
            <w:right w:val="single" w:sz="6" w:space="3" w:color="B5D1FF"/>
          </w:divBdr>
        </w:div>
      </w:divsChild>
    </w:div>
    <w:div w:id="1934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admin</dc:creator>
  <cp:keywords/>
  <dc:description/>
  <cp:lastModifiedBy>Константин Худяков</cp:lastModifiedBy>
  <cp:revision>4</cp:revision>
  <cp:lastPrinted>2016-02-27T19:29:00Z</cp:lastPrinted>
  <dcterms:created xsi:type="dcterms:W3CDTF">2016-05-29T11:22:00Z</dcterms:created>
  <dcterms:modified xsi:type="dcterms:W3CDTF">2019-11-02T19:02:00Z</dcterms:modified>
</cp:coreProperties>
</file>