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75" w:right="385"/>
      </w:pPr>
      <w:r>
        <w:rPr/>
        <w:t>Практическое</w:t>
      </w:r>
      <w:r>
        <w:rPr>
          <w:spacing w:val="-4"/>
        </w:rPr>
        <w:t> </w:t>
      </w:r>
      <w:r>
        <w:rPr/>
        <w:t>занятие</w:t>
      </w:r>
      <w:r>
        <w:rPr>
          <w:spacing w:val="-3"/>
        </w:rPr>
        <w:t> </w:t>
      </w:r>
      <w:r>
        <w:rPr/>
        <w:t>4_2022</w:t>
      </w:r>
    </w:p>
    <w:p>
      <w:pPr>
        <w:spacing w:line="322" w:lineRule="exact" w:before="119"/>
        <w:ind w:left="377" w:right="385" w:firstLine="0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Функционирование</w:t>
      </w:r>
      <w:r>
        <w:rPr>
          <w:b/>
          <w:spacing w:val="-5"/>
          <w:sz w:val="28"/>
        </w:rPr>
        <w:t> </w:t>
      </w:r>
      <w:r>
        <w:rPr>
          <w:b/>
          <w:i/>
          <w:sz w:val="28"/>
        </w:rPr>
        <w:t>скалярного</w:t>
      </w:r>
      <w:r>
        <w:rPr>
          <w:b/>
          <w:i/>
          <w:spacing w:val="-5"/>
          <w:sz w:val="28"/>
        </w:rPr>
        <w:t> </w:t>
      </w:r>
      <w:r>
        <w:rPr>
          <w:b/>
          <w:i/>
          <w:sz w:val="28"/>
        </w:rPr>
        <w:t>конвейерного</w:t>
      </w:r>
      <w:r>
        <w:rPr>
          <w:b/>
          <w:i/>
          <w:spacing w:val="-2"/>
          <w:sz w:val="28"/>
        </w:rPr>
        <w:t> </w:t>
      </w:r>
      <w:r>
        <w:rPr>
          <w:b/>
          <w:sz w:val="28"/>
        </w:rPr>
        <w:t>(</w:t>
      </w:r>
      <w:r>
        <w:rPr>
          <w:b/>
          <w:i/>
          <w:sz w:val="28"/>
        </w:rPr>
        <w:t>суперскалярного</w:t>
      </w:r>
      <w:r>
        <w:rPr>
          <w:b/>
          <w:sz w:val="28"/>
        </w:rPr>
        <w:t>)</w:t>
      </w:r>
    </w:p>
    <w:p>
      <w:pPr>
        <w:spacing w:line="322" w:lineRule="exact" w:before="0"/>
        <w:ind w:left="377" w:right="385" w:firstLine="0"/>
        <w:jc w:val="center"/>
        <w:rPr>
          <w:b/>
          <w:sz w:val="28"/>
        </w:rPr>
      </w:pPr>
      <w:r>
        <w:rPr>
          <w:b/>
          <w:i/>
          <w:sz w:val="28"/>
        </w:rPr>
        <w:t>процессора</w:t>
      </w:r>
      <w:r>
        <w:rPr>
          <w:b/>
          <w:i/>
          <w:spacing w:val="-3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примере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вычисления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выражения</w:t>
      </w:r>
    </w:p>
    <w:p>
      <w:pPr>
        <w:spacing w:before="114"/>
        <w:ind w:left="101" w:right="107" w:firstLine="707"/>
        <w:jc w:val="both"/>
        <w:rPr>
          <w:sz w:val="26"/>
        </w:rPr>
      </w:pPr>
      <w:r>
        <w:rPr>
          <w:sz w:val="26"/>
        </w:rPr>
        <w:t>Рассмотрим</w:t>
      </w:r>
      <w:r>
        <w:rPr>
          <w:spacing w:val="1"/>
          <w:sz w:val="26"/>
        </w:rPr>
        <w:t> </w:t>
      </w:r>
      <w:r>
        <w:rPr>
          <w:sz w:val="26"/>
        </w:rPr>
        <w:t>функционирование</w:t>
      </w:r>
      <w:r>
        <w:rPr>
          <w:spacing w:val="1"/>
          <w:sz w:val="26"/>
        </w:rPr>
        <w:t> </w:t>
      </w:r>
      <w:r>
        <w:rPr>
          <w:i/>
          <w:sz w:val="26"/>
        </w:rPr>
        <w:t>скалярного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конвейерного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процессора</w:t>
      </w:r>
      <w:r>
        <w:rPr>
          <w:i/>
          <w:spacing w:val="1"/>
          <w:sz w:val="26"/>
        </w:rPr>
        <w:t> </w:t>
      </w:r>
      <w:r>
        <w:rPr>
          <w:sz w:val="26"/>
        </w:rPr>
        <w:t>на</w:t>
      </w:r>
      <w:r>
        <w:rPr>
          <w:spacing w:val="1"/>
          <w:sz w:val="26"/>
        </w:rPr>
        <w:t> </w:t>
      </w:r>
      <w:r>
        <w:rPr>
          <w:sz w:val="26"/>
        </w:rPr>
        <w:t>примере</w:t>
      </w:r>
      <w:r>
        <w:rPr>
          <w:spacing w:val="-2"/>
          <w:sz w:val="26"/>
        </w:rPr>
        <w:t> </w:t>
      </w:r>
      <w:r>
        <w:rPr>
          <w:sz w:val="26"/>
        </w:rPr>
        <w:t>вычисления</w:t>
      </w:r>
      <w:r>
        <w:rPr>
          <w:spacing w:val="2"/>
          <w:sz w:val="26"/>
        </w:rPr>
        <w:t> </w:t>
      </w:r>
      <w:r>
        <w:rPr>
          <w:sz w:val="26"/>
        </w:rPr>
        <w:t>выражения.</w:t>
      </w:r>
    </w:p>
    <w:p>
      <w:pPr>
        <w:pStyle w:val="BodyText"/>
        <w:spacing w:before="122"/>
        <w:ind w:right="104" w:firstLine="707"/>
      </w:pPr>
      <w:r>
        <w:rPr/>
        <w:t>Процессор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>
          <w:b/>
        </w:rPr>
        <w:t>несколько</w:t>
      </w:r>
      <w:r>
        <w:rPr>
          <w:b/>
          <w:spacing w:val="1"/>
        </w:rPr>
        <w:t> </w:t>
      </w:r>
      <w:r>
        <w:rPr>
          <w:b/>
        </w:rPr>
        <w:t>конвейерных</w:t>
      </w:r>
      <w:r>
        <w:rPr>
          <w:b/>
          <w:spacing w:val="1"/>
        </w:rPr>
        <w:t> </w:t>
      </w:r>
      <w:r>
        <w:rPr/>
        <w:t>АЛУ.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исполнять</w:t>
      </w:r>
      <w:r>
        <w:rPr>
          <w:spacing w:val="1"/>
        </w:rPr>
        <w:t> </w:t>
      </w:r>
      <w:r>
        <w:rPr/>
        <w:t>смежные</w:t>
      </w:r>
      <w:r>
        <w:rPr>
          <w:spacing w:val="1"/>
        </w:rPr>
        <w:t> </w:t>
      </w:r>
      <w:r>
        <w:rPr/>
        <w:t>арифметико-логические</w:t>
      </w:r>
      <w:r>
        <w:rPr>
          <w:spacing w:val="1"/>
        </w:rPr>
        <w:t> </w:t>
      </w:r>
      <w:r>
        <w:rPr/>
        <w:t>операции,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реализации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параллелизма</w:t>
      </w:r>
      <w:r>
        <w:rPr>
          <w:spacing w:val="1"/>
        </w:rPr>
        <w:t> </w:t>
      </w:r>
      <w:r>
        <w:rPr/>
        <w:t>служебных</w:t>
      </w:r>
      <w:r>
        <w:rPr>
          <w:spacing w:val="1"/>
        </w:rPr>
        <w:t> </w:t>
      </w:r>
      <w:r>
        <w:rPr/>
        <w:t>операций,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локального</w:t>
      </w:r>
      <w:r>
        <w:rPr>
          <w:spacing w:val="1"/>
        </w:rPr>
        <w:t> </w:t>
      </w:r>
      <w:r>
        <w:rPr/>
        <w:t>параллелизма.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операций</w:t>
      </w:r>
      <w:r>
        <w:rPr>
          <w:spacing w:val="1"/>
        </w:rPr>
        <w:t> </w:t>
      </w:r>
      <w:r>
        <w:rPr/>
        <w:t>АЛУ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различную</w:t>
      </w:r>
      <w:r>
        <w:rPr>
          <w:spacing w:val="1"/>
        </w:rPr>
        <w:t> </w:t>
      </w:r>
      <w:r>
        <w:rPr/>
        <w:t>длину</w:t>
      </w:r>
      <w:r>
        <w:rPr>
          <w:spacing w:val="-62"/>
        </w:rPr>
        <w:t> </w:t>
      </w:r>
      <w:r>
        <w:rPr/>
        <w:t>конвейера.</w:t>
      </w:r>
    </w:p>
    <w:p>
      <w:pPr>
        <w:pStyle w:val="BodyText"/>
        <w:spacing w:before="118"/>
        <w:ind w:left="874"/>
      </w:pPr>
      <w:r>
        <w:rPr/>
        <w:t>В</w:t>
      </w:r>
      <w:r>
        <w:rPr>
          <w:spacing w:val="-5"/>
        </w:rPr>
        <w:t> </w:t>
      </w:r>
      <w:r>
        <w:rPr/>
        <w:t>процессоре</w:t>
      </w:r>
      <w:r>
        <w:rPr>
          <w:spacing w:val="-2"/>
        </w:rPr>
        <w:t> </w:t>
      </w:r>
      <w:r>
        <w:rPr/>
        <w:t>используются</w:t>
      </w:r>
      <w:r>
        <w:rPr>
          <w:spacing w:val="-1"/>
        </w:rPr>
        <w:t> </w:t>
      </w:r>
      <w:r>
        <w:rPr/>
        <w:t>команды</w:t>
      </w:r>
      <w:r>
        <w:rPr>
          <w:spacing w:val="-4"/>
        </w:rPr>
        <w:t> </w:t>
      </w:r>
      <w:r>
        <w:rPr/>
        <w:t>двух</w:t>
      </w:r>
      <w:r>
        <w:rPr>
          <w:spacing w:val="-1"/>
        </w:rPr>
        <w:t> </w:t>
      </w:r>
      <w:r>
        <w:rPr/>
        <w:t>классов:</w:t>
      </w:r>
    </w:p>
    <w:p>
      <w:pPr>
        <w:pStyle w:val="ListParagraph"/>
        <w:numPr>
          <w:ilvl w:val="0"/>
          <w:numId w:val="1"/>
        </w:numPr>
        <w:tabs>
          <w:tab w:pos="1530" w:val="left" w:leader="none"/>
        </w:tabs>
        <w:spacing w:line="318" w:lineRule="exact" w:before="121" w:after="0"/>
        <w:ind w:left="1529" w:right="0" w:hanging="361"/>
        <w:jc w:val="both"/>
        <w:rPr>
          <w:sz w:val="26"/>
        </w:rPr>
      </w:pPr>
      <w:r>
        <w:rPr>
          <w:sz w:val="26"/>
        </w:rPr>
        <w:t>команды</w:t>
      </w:r>
      <w:r>
        <w:rPr>
          <w:spacing w:val="-3"/>
          <w:sz w:val="26"/>
        </w:rPr>
        <w:t> </w:t>
      </w:r>
      <w:r>
        <w:rPr>
          <w:sz w:val="26"/>
        </w:rPr>
        <w:t>обращения</w:t>
      </w:r>
      <w:r>
        <w:rPr>
          <w:spacing w:val="-2"/>
          <w:sz w:val="26"/>
        </w:rPr>
        <w:t> </w:t>
      </w:r>
      <w:r>
        <w:rPr>
          <w:sz w:val="26"/>
        </w:rPr>
        <w:t>в</w:t>
      </w:r>
      <w:r>
        <w:rPr>
          <w:spacing w:val="-3"/>
          <w:sz w:val="26"/>
        </w:rPr>
        <w:t> </w:t>
      </w:r>
      <w:r>
        <w:rPr>
          <w:sz w:val="26"/>
        </w:rPr>
        <w:t>память</w:t>
      </w:r>
      <w:r>
        <w:rPr>
          <w:spacing w:val="-1"/>
          <w:sz w:val="26"/>
        </w:rPr>
        <w:t> </w:t>
      </w:r>
      <w:r>
        <w:rPr>
          <w:sz w:val="26"/>
        </w:rPr>
        <w:t>и</w:t>
      </w:r>
    </w:p>
    <w:p>
      <w:pPr>
        <w:pStyle w:val="ListParagraph"/>
        <w:numPr>
          <w:ilvl w:val="0"/>
          <w:numId w:val="1"/>
        </w:numPr>
        <w:tabs>
          <w:tab w:pos="1530" w:val="left" w:leader="none"/>
        </w:tabs>
        <w:spacing w:line="318" w:lineRule="exact" w:before="0" w:after="0"/>
        <w:ind w:left="1529" w:right="0" w:hanging="361"/>
        <w:jc w:val="both"/>
        <w:rPr>
          <w:sz w:val="26"/>
        </w:rPr>
      </w:pPr>
      <w:r>
        <w:rPr>
          <w:spacing w:val="-1"/>
          <w:sz w:val="26"/>
        </w:rPr>
        <w:t>регистровые</w:t>
      </w:r>
      <w:r>
        <w:rPr>
          <w:spacing w:val="-16"/>
          <w:sz w:val="26"/>
        </w:rPr>
        <w:t> </w:t>
      </w:r>
      <w:r>
        <w:rPr>
          <w:spacing w:val="-1"/>
          <w:sz w:val="26"/>
        </w:rPr>
        <w:t>команды</w:t>
      </w:r>
      <w:r>
        <w:rPr>
          <w:spacing w:val="-12"/>
          <w:sz w:val="26"/>
        </w:rPr>
        <w:t> </w:t>
      </w:r>
      <w:r>
        <w:rPr>
          <w:spacing w:val="-1"/>
          <w:sz w:val="26"/>
        </w:rPr>
        <w:t>для</w:t>
      </w:r>
      <w:r>
        <w:rPr>
          <w:spacing w:val="-14"/>
          <w:sz w:val="26"/>
        </w:rPr>
        <w:t> </w:t>
      </w:r>
      <w:r>
        <w:rPr>
          <w:sz w:val="26"/>
        </w:rPr>
        <w:t>работы</w:t>
      </w:r>
      <w:r>
        <w:rPr>
          <w:spacing w:val="-14"/>
          <w:sz w:val="26"/>
        </w:rPr>
        <w:t> </w:t>
      </w:r>
      <w:r>
        <w:rPr>
          <w:sz w:val="26"/>
        </w:rPr>
        <w:t>с</w:t>
      </w:r>
      <w:r>
        <w:rPr>
          <w:spacing w:val="-15"/>
          <w:sz w:val="26"/>
        </w:rPr>
        <w:t> </w:t>
      </w:r>
      <w:r>
        <w:rPr>
          <w:sz w:val="26"/>
        </w:rPr>
        <w:t>РОН</w:t>
      </w:r>
      <w:r>
        <w:rPr>
          <w:spacing w:val="-15"/>
          <w:sz w:val="26"/>
        </w:rPr>
        <w:t> </w:t>
      </w:r>
      <w:r>
        <w:rPr>
          <w:sz w:val="26"/>
        </w:rPr>
        <w:t>(регистры</w:t>
      </w:r>
      <w:r>
        <w:rPr>
          <w:spacing w:val="-14"/>
          <w:sz w:val="26"/>
        </w:rPr>
        <w:t> </w:t>
      </w:r>
      <w:r>
        <w:rPr>
          <w:sz w:val="26"/>
        </w:rPr>
        <w:t>общего</w:t>
      </w:r>
      <w:r>
        <w:rPr>
          <w:spacing w:val="-15"/>
          <w:sz w:val="26"/>
        </w:rPr>
        <w:t> </w:t>
      </w:r>
      <w:r>
        <w:rPr>
          <w:sz w:val="26"/>
        </w:rPr>
        <w:t>назначения).</w:t>
      </w:r>
    </w:p>
    <w:p>
      <w:pPr>
        <w:pStyle w:val="BodyText"/>
        <w:spacing w:before="120"/>
        <w:ind w:right="111" w:firstLine="772"/>
      </w:pPr>
      <w:r>
        <w:rPr/>
        <w:t>Буфер команд имеет многостраничную структуру, что позволяет во время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УУ</w:t>
      </w:r>
      <w:r>
        <w:rPr>
          <w:spacing w:val="-3"/>
        </w:rPr>
        <w:t> </w:t>
      </w:r>
      <w:r>
        <w:rPr/>
        <w:t>с</w:t>
      </w:r>
      <w:r>
        <w:rPr>
          <w:spacing w:val="1"/>
        </w:rPr>
        <w:t> </w:t>
      </w:r>
      <w:r>
        <w:rPr/>
        <w:t>одной</w:t>
      </w:r>
      <w:r>
        <w:rPr>
          <w:spacing w:val="-1"/>
        </w:rPr>
        <w:t> </w:t>
      </w:r>
      <w:r>
        <w:rPr/>
        <w:t>страницей</w:t>
      </w:r>
      <w:r>
        <w:rPr>
          <w:spacing w:val="-1"/>
        </w:rPr>
        <w:t> </w:t>
      </w:r>
      <w:r>
        <w:rPr/>
        <w:t>производить</w:t>
      </w:r>
      <w:r>
        <w:rPr>
          <w:spacing w:val="1"/>
        </w:rPr>
        <w:t> </w:t>
      </w:r>
      <w:r>
        <w:rPr/>
        <w:t>заранее</w:t>
      </w:r>
      <w:r>
        <w:rPr>
          <w:spacing w:val="-2"/>
        </w:rPr>
        <w:t> </w:t>
      </w:r>
      <w:r>
        <w:rPr/>
        <w:t>смену</w:t>
      </w:r>
      <w:r>
        <w:rPr>
          <w:spacing w:val="-6"/>
        </w:rPr>
        <w:t> </w:t>
      </w:r>
      <w:r>
        <w:rPr/>
        <w:t>других</w:t>
      </w:r>
      <w:r>
        <w:rPr>
          <w:spacing w:val="1"/>
        </w:rPr>
        <w:t> </w:t>
      </w:r>
      <w:r>
        <w:rPr/>
        <w:t>страниц.</w:t>
      </w:r>
    </w:p>
    <w:p>
      <w:pPr>
        <w:pStyle w:val="BodyText"/>
        <w:spacing w:before="120"/>
        <w:ind w:left="822"/>
      </w:pPr>
      <w:r>
        <w:rPr/>
        <w:t>Рассмотрим</w:t>
      </w:r>
      <w:r>
        <w:rPr>
          <w:spacing w:val="-3"/>
        </w:rPr>
        <w:t> </w:t>
      </w:r>
      <w:r>
        <w:rPr/>
        <w:t>отрезок</w:t>
      </w:r>
      <w:r>
        <w:rPr>
          <w:spacing w:val="-5"/>
        </w:rPr>
        <w:t> </w:t>
      </w:r>
      <w:r>
        <w:rPr/>
        <w:t>программы,</w:t>
      </w:r>
      <w:r>
        <w:rPr>
          <w:spacing w:val="-4"/>
        </w:rPr>
        <w:t> </w:t>
      </w:r>
      <w:r>
        <w:rPr/>
        <w:t>соответствующий</w:t>
      </w:r>
      <w:r>
        <w:rPr>
          <w:spacing w:val="-3"/>
        </w:rPr>
        <w:t> </w:t>
      </w:r>
      <w:r>
        <w:rPr/>
        <w:t>вычислению</w:t>
      </w:r>
      <w:r>
        <w:rPr>
          <w:spacing w:val="-3"/>
        </w:rPr>
        <w:t> </w:t>
      </w:r>
      <w:r>
        <w:rPr/>
        <w:t>выражения:</w:t>
      </w:r>
    </w:p>
    <w:p>
      <w:pPr>
        <w:pStyle w:val="BodyText"/>
        <w:spacing w:before="10"/>
        <w:ind w:left="0"/>
        <w:jc w:val="left"/>
        <w:rPr>
          <w:sz w:val="24"/>
        </w:rPr>
      </w:pPr>
    </w:p>
    <w:p>
      <w:pPr>
        <w:pStyle w:val="Title"/>
      </w:pPr>
      <w:r>
        <w:rPr/>
        <w:t>Z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A - (B</w:t>
      </w:r>
      <w:r>
        <w:rPr>
          <w:spacing w:val="-2"/>
        </w:rPr>
        <w:t> </w:t>
      </w:r>
      <w:r>
        <w:rPr/>
        <w:t>* C +</w:t>
      </w:r>
      <w:r>
        <w:rPr>
          <w:spacing w:val="-2"/>
        </w:rPr>
        <w:t> </w:t>
      </w:r>
      <w:r>
        <w:rPr/>
        <w:t>D)</w:t>
      </w:r>
      <w:r>
        <w:rPr>
          <w:spacing w:val="2"/>
        </w:rPr>
        <w:t> </w:t>
      </w:r>
      <w:r>
        <w:rPr/>
        <w:t>- E</w:t>
      </w:r>
    </w:p>
    <w:p>
      <w:pPr>
        <w:pStyle w:val="BodyText"/>
        <w:spacing w:before="273"/>
        <w:ind w:left="809"/>
      </w:pPr>
      <w:r>
        <w:rPr/>
        <w:t>Информационный</w:t>
      </w:r>
      <w:r>
        <w:rPr>
          <w:spacing w:val="-3"/>
        </w:rPr>
        <w:t> </w:t>
      </w:r>
      <w:r>
        <w:rPr/>
        <w:t>граф</w:t>
      </w:r>
      <w:r>
        <w:rPr>
          <w:spacing w:val="-4"/>
        </w:rPr>
        <w:t> </w:t>
      </w:r>
      <w:r>
        <w:rPr/>
        <w:t>процесса</w:t>
      </w:r>
      <w:r>
        <w:rPr>
          <w:spacing w:val="-4"/>
        </w:rPr>
        <w:t> </w:t>
      </w:r>
      <w:r>
        <w:rPr/>
        <w:t>выполнения</w:t>
      </w:r>
      <w:r>
        <w:rPr>
          <w:spacing w:val="-3"/>
        </w:rPr>
        <w:t> </w:t>
      </w:r>
      <w:r>
        <w:rPr/>
        <w:t>выражения</w:t>
      </w:r>
      <w:r>
        <w:rPr>
          <w:spacing w:val="-2"/>
        </w:rPr>
        <w:t> </w:t>
      </w:r>
      <w:r>
        <w:rPr/>
        <w:t>имеет</w:t>
      </w:r>
      <w:r>
        <w:rPr>
          <w:spacing w:val="-2"/>
        </w:rPr>
        <w:t> </w:t>
      </w:r>
      <w:r>
        <w:rPr/>
        <w:t>вид:</w:t>
      </w:r>
    </w:p>
    <w:p>
      <w:pPr>
        <w:pStyle w:val="BodyText"/>
        <w:spacing w:before="4"/>
        <w:ind w:left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2022672</wp:posOffset>
            </wp:positionH>
            <wp:positionV relativeFrom="paragraph">
              <wp:posOffset>202955</wp:posOffset>
            </wp:positionV>
            <wp:extent cx="4319790" cy="175402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9790" cy="1754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jc w:val="left"/>
        <w:rPr>
          <w:sz w:val="32"/>
        </w:rPr>
      </w:pPr>
    </w:p>
    <w:p>
      <w:pPr>
        <w:pStyle w:val="BodyText"/>
        <w:spacing w:before="0"/>
        <w:ind w:left="809"/>
      </w:pPr>
      <w:r>
        <w:rPr/>
        <w:t>Фрагмент</w:t>
      </w:r>
      <w:r>
        <w:rPr>
          <w:spacing w:val="-4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имеет</w:t>
      </w:r>
      <w:r>
        <w:rPr>
          <w:spacing w:val="-4"/>
        </w:rPr>
        <w:t> </w:t>
      </w:r>
      <w:r>
        <w:rPr/>
        <w:t>вид:</w:t>
      </w:r>
    </w:p>
    <w:p>
      <w:pPr>
        <w:pStyle w:val="ListParagraph"/>
        <w:numPr>
          <w:ilvl w:val="0"/>
          <w:numId w:val="2"/>
        </w:numPr>
        <w:tabs>
          <w:tab w:pos="2485" w:val="left" w:leader="none"/>
        </w:tabs>
        <w:spacing w:line="298" w:lineRule="exact" w:before="1" w:after="0"/>
        <w:ind w:left="2484" w:right="0" w:hanging="260"/>
        <w:jc w:val="left"/>
        <w:rPr>
          <w:i/>
          <w:sz w:val="26"/>
        </w:rPr>
      </w:pPr>
      <w:r>
        <w:rPr>
          <w:i/>
          <w:sz w:val="26"/>
        </w:rPr>
        <w:t>LD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R0, B</w:t>
      </w:r>
    </w:p>
    <w:p>
      <w:pPr>
        <w:pStyle w:val="ListParagraph"/>
        <w:numPr>
          <w:ilvl w:val="0"/>
          <w:numId w:val="2"/>
        </w:numPr>
        <w:tabs>
          <w:tab w:pos="2485" w:val="left" w:leader="none"/>
        </w:tabs>
        <w:spacing w:line="298" w:lineRule="exact" w:before="0" w:after="0"/>
        <w:ind w:left="2484" w:right="0" w:hanging="260"/>
        <w:jc w:val="left"/>
        <w:rPr>
          <w:i/>
          <w:sz w:val="26"/>
        </w:rPr>
      </w:pPr>
      <w:r>
        <w:rPr>
          <w:i/>
          <w:sz w:val="26"/>
        </w:rPr>
        <w:t>LD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R1, C</w:t>
      </w:r>
    </w:p>
    <w:p>
      <w:pPr>
        <w:pStyle w:val="ListParagraph"/>
        <w:numPr>
          <w:ilvl w:val="0"/>
          <w:numId w:val="2"/>
        </w:numPr>
        <w:tabs>
          <w:tab w:pos="2485" w:val="left" w:leader="none"/>
        </w:tabs>
        <w:spacing w:line="298" w:lineRule="exact" w:before="1" w:after="0"/>
        <w:ind w:left="2484" w:right="0" w:hanging="260"/>
        <w:jc w:val="left"/>
        <w:rPr>
          <w:i/>
          <w:sz w:val="26"/>
        </w:rPr>
      </w:pPr>
      <w:r>
        <w:rPr>
          <w:i/>
          <w:sz w:val="26"/>
        </w:rPr>
        <w:t>MP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R0,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R1</w:t>
      </w:r>
    </w:p>
    <w:p>
      <w:pPr>
        <w:pStyle w:val="ListParagraph"/>
        <w:numPr>
          <w:ilvl w:val="0"/>
          <w:numId w:val="2"/>
        </w:numPr>
        <w:tabs>
          <w:tab w:pos="2485" w:val="left" w:leader="none"/>
        </w:tabs>
        <w:spacing w:line="298" w:lineRule="exact" w:before="0" w:after="0"/>
        <w:ind w:left="2484" w:right="0" w:hanging="260"/>
        <w:jc w:val="left"/>
        <w:rPr>
          <w:i/>
          <w:sz w:val="26"/>
        </w:rPr>
      </w:pPr>
      <w:r>
        <w:rPr>
          <w:i/>
          <w:sz w:val="26"/>
        </w:rPr>
        <w:t>LD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R2, A</w:t>
      </w:r>
    </w:p>
    <w:p>
      <w:pPr>
        <w:pStyle w:val="ListParagraph"/>
        <w:numPr>
          <w:ilvl w:val="0"/>
          <w:numId w:val="2"/>
        </w:numPr>
        <w:tabs>
          <w:tab w:pos="2485" w:val="left" w:leader="none"/>
        </w:tabs>
        <w:spacing w:line="298" w:lineRule="exact" w:before="1" w:after="0"/>
        <w:ind w:left="2484" w:right="0" w:hanging="260"/>
        <w:jc w:val="left"/>
        <w:rPr>
          <w:i/>
          <w:sz w:val="26"/>
        </w:rPr>
      </w:pPr>
      <w:r>
        <w:rPr>
          <w:i/>
          <w:sz w:val="26"/>
        </w:rPr>
        <w:t>LD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R3, E</w:t>
      </w:r>
    </w:p>
    <w:p>
      <w:pPr>
        <w:pStyle w:val="ListParagraph"/>
        <w:numPr>
          <w:ilvl w:val="0"/>
          <w:numId w:val="2"/>
        </w:numPr>
        <w:tabs>
          <w:tab w:pos="2485" w:val="left" w:leader="none"/>
        </w:tabs>
        <w:spacing w:line="298" w:lineRule="exact" w:before="0" w:after="0"/>
        <w:ind w:left="2484" w:right="0" w:hanging="260"/>
        <w:jc w:val="left"/>
        <w:rPr>
          <w:i/>
          <w:sz w:val="26"/>
        </w:rPr>
      </w:pPr>
      <w:r>
        <w:rPr>
          <w:i/>
          <w:sz w:val="26"/>
        </w:rPr>
        <w:t>SUB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R2,R3</w:t>
      </w:r>
    </w:p>
    <w:p>
      <w:pPr>
        <w:pStyle w:val="ListParagraph"/>
        <w:numPr>
          <w:ilvl w:val="0"/>
          <w:numId w:val="2"/>
        </w:numPr>
        <w:tabs>
          <w:tab w:pos="2485" w:val="left" w:leader="none"/>
        </w:tabs>
        <w:spacing w:line="240" w:lineRule="auto" w:before="1" w:after="0"/>
        <w:ind w:left="2484" w:right="0" w:hanging="260"/>
        <w:jc w:val="left"/>
        <w:rPr>
          <w:i/>
          <w:sz w:val="26"/>
        </w:rPr>
      </w:pPr>
      <w:r>
        <w:rPr>
          <w:i/>
          <w:sz w:val="26"/>
        </w:rPr>
        <w:t>LD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R3,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D</w:t>
      </w:r>
    </w:p>
    <w:p>
      <w:pPr>
        <w:pStyle w:val="ListParagraph"/>
        <w:numPr>
          <w:ilvl w:val="0"/>
          <w:numId w:val="2"/>
        </w:numPr>
        <w:tabs>
          <w:tab w:pos="2485" w:val="left" w:leader="none"/>
        </w:tabs>
        <w:spacing w:line="298" w:lineRule="exact" w:before="1" w:after="0"/>
        <w:ind w:left="2484" w:right="0" w:hanging="260"/>
        <w:jc w:val="left"/>
        <w:rPr>
          <w:i/>
          <w:sz w:val="26"/>
        </w:rPr>
      </w:pPr>
      <w:r>
        <w:rPr>
          <w:i/>
          <w:sz w:val="26"/>
        </w:rPr>
        <w:t>SUB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R3,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R2</w:t>
      </w:r>
    </w:p>
    <w:p>
      <w:pPr>
        <w:pStyle w:val="ListParagraph"/>
        <w:numPr>
          <w:ilvl w:val="0"/>
          <w:numId w:val="2"/>
        </w:numPr>
        <w:tabs>
          <w:tab w:pos="2485" w:val="left" w:leader="none"/>
        </w:tabs>
        <w:spacing w:line="298" w:lineRule="exact" w:before="0" w:after="0"/>
        <w:ind w:left="2484" w:right="0" w:hanging="260"/>
        <w:jc w:val="left"/>
        <w:rPr>
          <w:i/>
          <w:sz w:val="26"/>
        </w:rPr>
      </w:pPr>
      <w:r>
        <w:rPr>
          <w:i/>
          <w:sz w:val="26"/>
        </w:rPr>
        <w:t>ADD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R3,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R0</w:t>
      </w:r>
    </w:p>
    <w:p>
      <w:pPr>
        <w:pStyle w:val="ListParagraph"/>
        <w:numPr>
          <w:ilvl w:val="0"/>
          <w:numId w:val="2"/>
        </w:numPr>
        <w:tabs>
          <w:tab w:pos="2615" w:val="left" w:leader="none"/>
        </w:tabs>
        <w:spacing w:line="240" w:lineRule="auto" w:before="1" w:after="0"/>
        <w:ind w:left="2614" w:right="0" w:hanging="390"/>
        <w:jc w:val="left"/>
        <w:rPr>
          <w:i/>
          <w:sz w:val="26"/>
        </w:rPr>
      </w:pPr>
      <w:r>
        <w:rPr>
          <w:i/>
          <w:sz w:val="26"/>
        </w:rPr>
        <w:t>SW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Z,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R3</w:t>
      </w:r>
    </w:p>
    <w:p>
      <w:pPr>
        <w:pStyle w:val="BodyText"/>
        <w:spacing w:before="118"/>
        <w:ind w:right="110" w:firstLine="708"/>
      </w:pPr>
      <w:r>
        <w:rPr/>
        <w:t>В программе: </w:t>
      </w:r>
      <w:r>
        <w:rPr>
          <w:i/>
        </w:rPr>
        <w:t>LD </w:t>
      </w:r>
      <w:r>
        <w:rPr/>
        <w:t>– команда загрузки операнда из памяти в регистр; </w:t>
      </w:r>
      <w:r>
        <w:rPr>
          <w:i/>
        </w:rPr>
        <w:t>MP</w:t>
      </w:r>
      <w:r>
        <w:rPr/>
        <w:t>, </w:t>
      </w:r>
      <w:r>
        <w:rPr>
          <w:i/>
        </w:rPr>
        <w:t>SUB</w:t>
      </w:r>
      <w:r>
        <w:rPr/>
        <w:t>,</w:t>
      </w:r>
      <w:r>
        <w:rPr>
          <w:spacing w:val="-62"/>
        </w:rPr>
        <w:t> </w:t>
      </w:r>
      <w:r>
        <w:rPr>
          <w:i/>
        </w:rPr>
        <w:t>ADD</w:t>
      </w:r>
      <w:r>
        <w:rPr>
          <w:i/>
          <w:spacing w:val="11"/>
        </w:rPr>
        <w:t> </w:t>
      </w:r>
      <w:r>
        <w:rPr/>
        <w:t>–</w:t>
      </w:r>
      <w:r>
        <w:rPr>
          <w:spacing w:val="13"/>
        </w:rPr>
        <w:t> </w:t>
      </w:r>
      <w:r>
        <w:rPr/>
        <w:t>команды</w:t>
      </w:r>
      <w:r>
        <w:rPr>
          <w:spacing w:val="17"/>
        </w:rPr>
        <w:t> </w:t>
      </w:r>
      <w:r>
        <w:rPr/>
        <w:t>умножения,</w:t>
      </w:r>
      <w:r>
        <w:rPr>
          <w:spacing w:val="12"/>
        </w:rPr>
        <w:t> </w:t>
      </w:r>
      <w:r>
        <w:rPr/>
        <w:t>вычитания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сложения</w:t>
      </w:r>
      <w:r>
        <w:rPr>
          <w:spacing w:val="11"/>
        </w:rPr>
        <w:t> </w:t>
      </w:r>
      <w:r>
        <w:rPr/>
        <w:t>соответственно;</w:t>
      </w:r>
      <w:r>
        <w:rPr>
          <w:spacing w:val="11"/>
        </w:rPr>
        <w:t> </w:t>
      </w:r>
      <w:r>
        <w:rPr>
          <w:i/>
        </w:rPr>
        <w:t>SW</w:t>
      </w:r>
      <w:r>
        <w:rPr>
          <w:i/>
          <w:spacing w:val="9"/>
        </w:rPr>
        <w:t> </w:t>
      </w:r>
      <w:r>
        <w:rPr/>
        <w:t>–</w:t>
      </w:r>
      <w:r>
        <w:rPr>
          <w:spacing w:val="13"/>
        </w:rPr>
        <w:t> </w:t>
      </w:r>
      <w:r>
        <w:rPr/>
        <w:t>команда</w:t>
      </w:r>
    </w:p>
    <w:p>
      <w:pPr>
        <w:spacing w:after="0"/>
        <w:sectPr>
          <w:type w:val="continuous"/>
          <w:pgSz w:w="11910" w:h="16840"/>
          <w:pgMar w:top="1160" w:bottom="280" w:left="1600" w:right="740"/>
        </w:sectPr>
      </w:pPr>
    </w:p>
    <w:p>
      <w:pPr>
        <w:spacing w:before="67"/>
        <w:ind w:left="101" w:right="108" w:firstLine="0"/>
        <w:jc w:val="both"/>
        <w:rPr>
          <w:b/>
          <w:sz w:val="26"/>
        </w:rPr>
      </w:pPr>
      <w:r>
        <w:rPr>
          <w:sz w:val="26"/>
        </w:rPr>
        <w:t>записи</w:t>
      </w:r>
      <w:r>
        <w:rPr>
          <w:spacing w:val="-8"/>
          <w:sz w:val="26"/>
        </w:rPr>
        <w:t> </w:t>
      </w:r>
      <w:r>
        <w:rPr>
          <w:sz w:val="26"/>
        </w:rPr>
        <w:t>операнда</w:t>
      </w:r>
      <w:r>
        <w:rPr>
          <w:spacing w:val="-7"/>
          <w:sz w:val="26"/>
        </w:rPr>
        <w:t> </w:t>
      </w:r>
      <w:r>
        <w:rPr>
          <w:sz w:val="26"/>
        </w:rPr>
        <w:t>из</w:t>
      </w:r>
      <w:r>
        <w:rPr>
          <w:spacing w:val="-4"/>
          <w:sz w:val="26"/>
        </w:rPr>
        <w:t> </w:t>
      </w:r>
      <w:r>
        <w:rPr>
          <w:sz w:val="26"/>
        </w:rPr>
        <w:t>регистра</w:t>
      </w:r>
      <w:r>
        <w:rPr>
          <w:spacing w:val="-5"/>
          <w:sz w:val="26"/>
        </w:rPr>
        <w:t> </w:t>
      </w:r>
      <w:r>
        <w:rPr>
          <w:sz w:val="26"/>
        </w:rPr>
        <w:t>в</w:t>
      </w:r>
      <w:r>
        <w:rPr>
          <w:spacing w:val="-7"/>
          <w:sz w:val="26"/>
        </w:rPr>
        <w:t> </w:t>
      </w:r>
      <w:r>
        <w:rPr>
          <w:sz w:val="26"/>
        </w:rPr>
        <w:t>память.</w:t>
      </w:r>
      <w:r>
        <w:rPr>
          <w:spacing w:val="-5"/>
          <w:sz w:val="26"/>
        </w:rPr>
        <w:t> </w:t>
      </w:r>
      <w:r>
        <w:rPr>
          <w:sz w:val="26"/>
        </w:rPr>
        <w:t>Для</w:t>
      </w:r>
      <w:r>
        <w:rPr>
          <w:spacing w:val="-4"/>
          <w:sz w:val="26"/>
        </w:rPr>
        <w:t> </w:t>
      </w:r>
      <w:r>
        <w:rPr>
          <w:sz w:val="26"/>
        </w:rPr>
        <w:t>разных</w:t>
      </w:r>
      <w:r>
        <w:rPr>
          <w:spacing w:val="-7"/>
          <w:sz w:val="26"/>
        </w:rPr>
        <w:t> </w:t>
      </w:r>
      <w:r>
        <w:rPr>
          <w:sz w:val="26"/>
        </w:rPr>
        <w:t>операций</w:t>
      </w:r>
      <w:r>
        <w:rPr>
          <w:spacing w:val="-7"/>
          <w:sz w:val="26"/>
        </w:rPr>
        <w:t> </w:t>
      </w:r>
      <w:r>
        <w:rPr>
          <w:sz w:val="26"/>
        </w:rPr>
        <w:t>АЛУ</w:t>
      </w:r>
      <w:r>
        <w:rPr>
          <w:spacing w:val="-9"/>
          <w:sz w:val="26"/>
        </w:rPr>
        <w:t> </w:t>
      </w:r>
      <w:r>
        <w:rPr>
          <w:sz w:val="26"/>
        </w:rPr>
        <w:t>имеют</w:t>
      </w:r>
      <w:r>
        <w:rPr>
          <w:spacing w:val="-8"/>
          <w:sz w:val="26"/>
        </w:rPr>
        <w:t> </w:t>
      </w:r>
      <w:r>
        <w:rPr>
          <w:sz w:val="26"/>
        </w:rPr>
        <w:t>различную</w:t>
      </w:r>
      <w:r>
        <w:rPr>
          <w:spacing w:val="-63"/>
          <w:sz w:val="26"/>
        </w:rPr>
        <w:t> </w:t>
      </w:r>
      <w:r>
        <w:rPr>
          <w:sz w:val="26"/>
        </w:rPr>
        <w:t>длину</w:t>
      </w:r>
      <w:r>
        <w:rPr>
          <w:spacing w:val="3"/>
          <w:sz w:val="26"/>
        </w:rPr>
        <w:t> </w:t>
      </w:r>
      <w:r>
        <w:rPr>
          <w:sz w:val="26"/>
        </w:rPr>
        <w:t>конвейера</w:t>
      </w:r>
      <w:r>
        <w:rPr>
          <w:spacing w:val="7"/>
          <w:sz w:val="26"/>
        </w:rPr>
        <w:t> </w:t>
      </w:r>
      <w:r>
        <w:rPr>
          <w:sz w:val="26"/>
        </w:rPr>
        <w:t>(длина</w:t>
      </w:r>
      <w:r>
        <w:rPr>
          <w:spacing w:val="7"/>
          <w:sz w:val="26"/>
        </w:rPr>
        <w:t> </w:t>
      </w:r>
      <w:r>
        <w:rPr>
          <w:b/>
          <w:sz w:val="26"/>
        </w:rPr>
        <w:t>для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аддитивных</w:t>
      </w:r>
      <w:r>
        <w:rPr>
          <w:b/>
          <w:spacing w:val="8"/>
          <w:sz w:val="26"/>
        </w:rPr>
        <w:t> </w:t>
      </w:r>
      <w:r>
        <w:rPr>
          <w:b/>
          <w:sz w:val="26"/>
        </w:rPr>
        <w:t>операций</w:t>
      </w:r>
      <w:r>
        <w:rPr>
          <w:b/>
          <w:spacing w:val="9"/>
          <w:sz w:val="26"/>
        </w:rPr>
        <w:t> </w:t>
      </w:r>
      <w:r>
        <w:rPr>
          <w:b/>
          <w:sz w:val="26"/>
        </w:rPr>
        <w:t>–</w:t>
      </w:r>
      <w:r>
        <w:rPr>
          <w:b/>
          <w:spacing w:val="7"/>
          <w:sz w:val="26"/>
        </w:rPr>
        <w:t> </w:t>
      </w:r>
      <w:r>
        <w:rPr>
          <w:b/>
          <w:sz w:val="26"/>
        </w:rPr>
        <w:t>6</w:t>
      </w:r>
      <w:r>
        <w:rPr>
          <w:b/>
          <w:spacing w:val="7"/>
          <w:sz w:val="26"/>
        </w:rPr>
        <w:t> </w:t>
      </w:r>
      <w:r>
        <w:rPr>
          <w:sz w:val="26"/>
        </w:rPr>
        <w:t>ступеней,</w:t>
      </w:r>
      <w:r>
        <w:rPr>
          <w:spacing w:val="6"/>
          <w:sz w:val="26"/>
        </w:rPr>
        <w:t> </w:t>
      </w:r>
      <w:r>
        <w:rPr>
          <w:b/>
          <w:sz w:val="26"/>
        </w:rPr>
        <w:t>для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умножения</w:t>
      </w:r>
    </w:p>
    <w:p>
      <w:pPr>
        <w:spacing w:before="1"/>
        <w:ind w:left="101" w:right="0" w:firstLine="0"/>
        <w:jc w:val="both"/>
        <w:rPr>
          <w:sz w:val="26"/>
        </w:rPr>
      </w:pPr>
      <w:r>
        <w:rPr>
          <w:b/>
          <w:sz w:val="26"/>
        </w:rPr>
        <w:t>–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7</w:t>
      </w:r>
      <w:r>
        <w:rPr>
          <w:b/>
          <w:spacing w:val="-2"/>
          <w:sz w:val="26"/>
        </w:rPr>
        <w:t> </w:t>
      </w:r>
      <w:r>
        <w:rPr>
          <w:sz w:val="26"/>
        </w:rPr>
        <w:t>и</w:t>
      </w:r>
      <w:r>
        <w:rPr>
          <w:spacing w:val="-2"/>
          <w:sz w:val="26"/>
        </w:rPr>
        <w:t> </w:t>
      </w:r>
      <w:r>
        <w:rPr>
          <w:b/>
          <w:sz w:val="26"/>
        </w:rPr>
        <w:t>14</w:t>
      </w:r>
      <w:r>
        <w:rPr>
          <w:b/>
          <w:spacing w:val="-2"/>
          <w:sz w:val="26"/>
        </w:rPr>
        <w:t> </w:t>
      </w:r>
      <w:r>
        <w:rPr>
          <w:sz w:val="26"/>
        </w:rPr>
        <w:t>для</w:t>
      </w:r>
      <w:r>
        <w:rPr>
          <w:spacing w:val="-2"/>
          <w:sz w:val="26"/>
        </w:rPr>
        <w:t> </w:t>
      </w:r>
      <w:r>
        <w:rPr>
          <w:sz w:val="26"/>
        </w:rPr>
        <w:t>операции</w:t>
      </w:r>
      <w:r>
        <w:rPr>
          <w:spacing w:val="1"/>
          <w:sz w:val="26"/>
        </w:rPr>
        <w:t> </w:t>
      </w:r>
      <w:r>
        <w:rPr>
          <w:b/>
          <w:sz w:val="26"/>
        </w:rPr>
        <w:t>деления</w:t>
      </w:r>
      <w:r>
        <w:rPr>
          <w:sz w:val="26"/>
        </w:rPr>
        <w:t>).</w:t>
      </w:r>
    </w:p>
    <w:p>
      <w:pPr>
        <w:pStyle w:val="BodyText"/>
        <w:ind w:right="108" w:firstLine="708"/>
      </w:pPr>
      <w:r>
        <w:rPr/>
        <w:t>Любая операция может быть запущена только после того, как подготовлены</w:t>
      </w:r>
      <w:r>
        <w:rPr>
          <w:spacing w:val="1"/>
        </w:rPr>
        <w:t> </w:t>
      </w:r>
      <w:r>
        <w:rPr/>
        <w:t>соответствующие</w:t>
      </w:r>
      <w:r>
        <w:rPr>
          <w:spacing w:val="-14"/>
        </w:rPr>
        <w:t> </w:t>
      </w:r>
      <w:r>
        <w:rPr/>
        <w:t>операнды.</w:t>
      </w:r>
      <w:r>
        <w:rPr>
          <w:spacing w:val="-13"/>
        </w:rPr>
        <w:t> </w:t>
      </w:r>
      <w:r>
        <w:rPr/>
        <w:t>Это</w:t>
      </w:r>
      <w:r>
        <w:rPr>
          <w:spacing w:val="-13"/>
        </w:rPr>
        <w:t> </w:t>
      </w:r>
      <w:r>
        <w:rPr/>
        <w:t>достигается</w:t>
      </w:r>
      <w:r>
        <w:rPr>
          <w:spacing w:val="-13"/>
        </w:rPr>
        <w:t> </w:t>
      </w:r>
      <w:r>
        <w:rPr/>
        <w:t>путем</w:t>
      </w:r>
      <w:r>
        <w:rPr>
          <w:spacing w:val="-14"/>
        </w:rPr>
        <w:t> </w:t>
      </w:r>
      <w:r>
        <w:rPr/>
        <w:t>запрета</w:t>
      </w:r>
      <w:r>
        <w:rPr>
          <w:spacing w:val="-13"/>
        </w:rPr>
        <w:t> </w:t>
      </w:r>
      <w:r>
        <w:rPr/>
        <w:t>доступа</w:t>
      </w:r>
      <w:r>
        <w:rPr>
          <w:spacing w:val="-13"/>
        </w:rPr>
        <w:t> </w:t>
      </w:r>
      <w:r>
        <w:rPr/>
        <w:t>в</w:t>
      </w:r>
      <w:r>
        <w:rPr>
          <w:spacing w:val="-11"/>
        </w:rPr>
        <w:t> </w:t>
      </w:r>
      <w:r>
        <w:rPr/>
        <w:t>определенные</w:t>
      </w:r>
      <w:r>
        <w:rPr>
          <w:spacing w:val="-63"/>
        </w:rPr>
        <w:t> </w:t>
      </w:r>
      <w:r>
        <w:rPr/>
        <w:t>РОН до окончания операции, в которой участвуют данные РОН. Состояния РОН</w:t>
      </w:r>
      <w:r>
        <w:rPr>
          <w:spacing w:val="1"/>
        </w:rPr>
        <w:t> </w:t>
      </w:r>
      <w:r>
        <w:rPr/>
        <w:t>отражены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специальном</w:t>
      </w:r>
      <w:r>
        <w:rPr>
          <w:spacing w:val="-2"/>
        </w:rPr>
        <w:t> </w:t>
      </w:r>
      <w:r>
        <w:rPr/>
        <w:t>блоке</w:t>
      </w:r>
      <w:r>
        <w:rPr>
          <w:spacing w:val="-2"/>
        </w:rPr>
        <w:t> </w:t>
      </w:r>
      <w:r>
        <w:rPr/>
        <w:t>состояний</w:t>
      </w:r>
      <w:r>
        <w:rPr>
          <w:spacing w:val="3"/>
        </w:rPr>
        <w:t> </w:t>
      </w:r>
      <w:r>
        <w:rPr/>
        <w:t>(БС)</w:t>
      </w:r>
      <w:r>
        <w:rPr>
          <w:spacing w:val="-1"/>
        </w:rPr>
        <w:t> </w:t>
      </w:r>
      <w:r>
        <w:rPr/>
        <w:t>РОН.</w:t>
      </w:r>
    </w:p>
    <w:p>
      <w:pPr>
        <w:pStyle w:val="BodyText"/>
        <w:spacing w:before="121"/>
        <w:ind w:right="105" w:firstLine="708"/>
      </w:pPr>
      <w:r>
        <w:rPr/>
        <w:t>Состояние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регистров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выполнении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показано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таблице.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последней</w:t>
      </w:r>
      <w:r>
        <w:rPr>
          <w:spacing w:val="1"/>
        </w:rPr>
        <w:t> </w:t>
      </w:r>
      <w:r>
        <w:rPr/>
        <w:t>колонке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приведен</w:t>
      </w:r>
      <w:r>
        <w:rPr>
          <w:spacing w:val="1"/>
        </w:rPr>
        <w:t> </w:t>
      </w:r>
      <w:r>
        <w:rPr/>
        <w:t>порядок</w:t>
      </w:r>
      <w:r>
        <w:rPr>
          <w:spacing w:val="1"/>
        </w:rPr>
        <w:t> </w:t>
      </w:r>
      <w:r>
        <w:rPr/>
        <w:t>запуска</w:t>
      </w:r>
      <w:r>
        <w:rPr>
          <w:spacing w:val="1"/>
        </w:rPr>
        <w:t> </w:t>
      </w:r>
      <w:r>
        <w:rPr/>
        <w:t>команд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исполнение и сами команды. В частности, видно, что некоторые команды могут</w:t>
      </w:r>
      <w:r>
        <w:rPr>
          <w:spacing w:val="1"/>
        </w:rPr>
        <w:t> </w:t>
      </w:r>
      <w:r>
        <w:rPr/>
        <w:t>опережать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запуску</w:t>
      </w:r>
      <w:r>
        <w:rPr>
          <w:spacing w:val="1"/>
        </w:rPr>
        <w:t> </w:t>
      </w:r>
      <w:r>
        <w:rPr/>
        <w:t>команды,</w:t>
      </w:r>
      <w:r>
        <w:rPr>
          <w:spacing w:val="1"/>
        </w:rPr>
        <w:t> </w:t>
      </w:r>
      <w:r>
        <w:rPr/>
        <w:t>находящиеся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программе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запущенной.</w:t>
      </w:r>
      <w:r>
        <w:rPr>
          <w:spacing w:val="1"/>
        </w:rPr>
        <w:t> </w:t>
      </w:r>
      <w:r>
        <w:rPr/>
        <w:t>Например, команды 4 и 5 выполняются ранее команды 3. </w:t>
      </w:r>
      <w:r>
        <w:rPr>
          <w:i/>
        </w:rPr>
        <w:t>Это возможно благодаря</w:t>
      </w:r>
      <w:r>
        <w:rPr>
          <w:i/>
          <w:spacing w:val="-62"/>
        </w:rPr>
        <w:t> </w:t>
      </w:r>
      <w:r>
        <w:rPr>
          <w:i/>
        </w:rPr>
        <w:t>наличию</w:t>
      </w:r>
      <w:r>
        <w:rPr>
          <w:i/>
          <w:spacing w:val="1"/>
        </w:rPr>
        <w:t> </w:t>
      </w:r>
      <w:r>
        <w:rPr>
          <w:i/>
        </w:rPr>
        <w:t>в</w:t>
      </w:r>
      <w:r>
        <w:rPr>
          <w:i/>
          <w:spacing w:val="1"/>
        </w:rPr>
        <w:t> </w:t>
      </w:r>
      <w:r>
        <w:rPr>
          <w:i/>
        </w:rPr>
        <w:t>программе</w:t>
      </w:r>
      <w:r>
        <w:rPr>
          <w:i/>
          <w:spacing w:val="1"/>
        </w:rPr>
        <w:t> </w:t>
      </w:r>
      <w:r>
        <w:rPr>
          <w:i/>
        </w:rPr>
        <w:t>локального</w:t>
      </w:r>
      <w:r>
        <w:rPr>
          <w:i/>
          <w:spacing w:val="1"/>
        </w:rPr>
        <w:t> </w:t>
      </w:r>
      <w:r>
        <w:rPr>
          <w:i/>
        </w:rPr>
        <w:t>параллелизма</w:t>
      </w:r>
      <w:r>
        <w:rPr>
          <w:i/>
          <w:spacing w:val="1"/>
        </w:rPr>
        <w:t> </w:t>
      </w:r>
      <w:r>
        <w:rPr>
          <w:i/>
        </w:rPr>
        <w:t>и</w:t>
      </w:r>
      <w:r>
        <w:rPr>
          <w:i/>
          <w:spacing w:val="1"/>
        </w:rPr>
        <w:t> </w:t>
      </w:r>
      <w:r>
        <w:rPr>
          <w:i/>
        </w:rPr>
        <w:t>нескольких</w:t>
      </w:r>
      <w:r>
        <w:rPr>
          <w:i/>
          <w:spacing w:val="1"/>
        </w:rPr>
        <w:t> </w:t>
      </w:r>
      <w:r>
        <w:rPr>
          <w:i/>
        </w:rPr>
        <w:t>АЛУ</w:t>
      </w:r>
      <w:r>
        <w:rPr>
          <w:i/>
          <w:spacing w:val="1"/>
        </w:rPr>
        <w:t> </w:t>
      </w:r>
      <w:r>
        <w:rPr>
          <w:i/>
        </w:rPr>
        <w:t>в</w:t>
      </w:r>
      <w:r>
        <w:rPr>
          <w:i/>
          <w:spacing w:val="1"/>
        </w:rPr>
        <w:t> </w:t>
      </w:r>
      <w:r>
        <w:rPr>
          <w:i/>
        </w:rPr>
        <w:t>структуре</w:t>
      </w:r>
      <w:r>
        <w:rPr>
          <w:i/>
          <w:spacing w:val="-62"/>
        </w:rPr>
        <w:t> </w:t>
      </w:r>
      <w:r>
        <w:rPr>
          <w:i/>
        </w:rPr>
        <w:t>процессора. </w:t>
      </w:r>
      <w:r>
        <w:rPr/>
        <w:t>Однако подобные "обгоны" не должны нарушать логики исполнения</w:t>
      </w:r>
      <w:r>
        <w:rPr>
          <w:spacing w:val="1"/>
        </w:rPr>
        <w:t> </w:t>
      </w:r>
      <w:r>
        <w:rPr/>
        <w:t>программы,</w:t>
      </w:r>
      <w:r>
        <w:rPr>
          <w:spacing w:val="-2"/>
        </w:rPr>
        <w:t> </w:t>
      </w:r>
      <w:r>
        <w:rPr/>
        <w:t>задаваемой ее</w:t>
      </w:r>
      <w:r>
        <w:rPr>
          <w:spacing w:val="-1"/>
        </w:rPr>
        <w:t> </w:t>
      </w:r>
      <w:r>
        <w:rPr/>
        <w:t>информационным</w:t>
      </w:r>
      <w:r>
        <w:rPr>
          <w:spacing w:val="-2"/>
        </w:rPr>
        <w:t> </w:t>
      </w:r>
      <w:r>
        <w:rPr/>
        <w:t>графом.</w:t>
      </w:r>
    </w:p>
    <w:p>
      <w:pPr>
        <w:spacing w:before="118"/>
        <w:ind w:left="101" w:right="107" w:firstLine="707"/>
        <w:jc w:val="both"/>
        <w:rPr>
          <w:sz w:val="26"/>
        </w:rPr>
      </w:pPr>
      <w:r>
        <w:rPr>
          <w:sz w:val="26"/>
        </w:rPr>
        <w:t>В таблице приведено также описание нескольких тактов работы процессора.</w:t>
      </w:r>
      <w:r>
        <w:rPr>
          <w:spacing w:val="1"/>
          <w:sz w:val="26"/>
        </w:rPr>
        <w:t> </w:t>
      </w:r>
      <w:r>
        <w:rPr>
          <w:sz w:val="26"/>
        </w:rPr>
        <w:t>Принято, что </w:t>
      </w:r>
      <w:r>
        <w:rPr>
          <w:b/>
          <w:sz w:val="26"/>
        </w:rPr>
        <w:t>выборка операнда </w:t>
      </w:r>
      <w:r>
        <w:rPr>
          <w:sz w:val="26"/>
        </w:rPr>
        <w:t>из ЦМП занимает </w:t>
      </w:r>
      <w:r>
        <w:rPr>
          <w:b/>
          <w:sz w:val="26"/>
        </w:rPr>
        <w:t>четыре такта</w:t>
      </w:r>
      <w:r>
        <w:rPr>
          <w:sz w:val="26"/>
        </w:rPr>
        <w:t>. Кроме того,</w:t>
      </w:r>
      <w:r>
        <w:rPr>
          <w:spacing w:val="1"/>
          <w:sz w:val="26"/>
        </w:rPr>
        <w:t> </w:t>
      </w:r>
      <w:r>
        <w:rPr>
          <w:sz w:val="26"/>
        </w:rPr>
        <w:t>считается,</w:t>
      </w:r>
      <w:r>
        <w:rPr>
          <w:spacing w:val="1"/>
          <w:sz w:val="26"/>
        </w:rPr>
        <w:t> </w:t>
      </w:r>
      <w:r>
        <w:rPr>
          <w:sz w:val="26"/>
        </w:rPr>
        <w:t>что</w:t>
      </w:r>
      <w:r>
        <w:rPr>
          <w:spacing w:val="1"/>
          <w:sz w:val="26"/>
        </w:rPr>
        <w:t> </w:t>
      </w:r>
      <w:r>
        <w:rPr>
          <w:b/>
          <w:sz w:val="26"/>
        </w:rPr>
        <w:t>за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один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так</w:t>
      </w:r>
      <w:r>
        <w:rPr>
          <w:sz w:val="26"/>
        </w:rPr>
        <w:t>т</w:t>
      </w:r>
      <w:r>
        <w:rPr>
          <w:spacing w:val="1"/>
          <w:sz w:val="26"/>
        </w:rPr>
        <w:t> </w:t>
      </w:r>
      <w:r>
        <w:rPr>
          <w:sz w:val="26"/>
        </w:rPr>
        <w:t>процессора</w:t>
      </w:r>
      <w:r>
        <w:rPr>
          <w:spacing w:val="1"/>
          <w:sz w:val="26"/>
        </w:rPr>
        <w:t> </w:t>
      </w:r>
      <w:r>
        <w:rPr>
          <w:sz w:val="26"/>
        </w:rPr>
        <w:t>устройство</w:t>
      </w:r>
      <w:r>
        <w:rPr>
          <w:spacing w:val="1"/>
          <w:sz w:val="26"/>
        </w:rPr>
        <w:t> </w:t>
      </w:r>
      <w:r>
        <w:rPr>
          <w:sz w:val="26"/>
        </w:rPr>
        <w:t>управления</w:t>
      </w:r>
      <w:r>
        <w:rPr>
          <w:spacing w:val="1"/>
          <w:sz w:val="26"/>
        </w:rPr>
        <w:t> </w:t>
      </w:r>
      <w:r>
        <w:rPr>
          <w:sz w:val="26"/>
        </w:rPr>
        <w:t>з</w:t>
      </w:r>
      <w:r>
        <w:rPr>
          <w:b/>
          <w:sz w:val="26"/>
        </w:rPr>
        <w:t>апускает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на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исполнение одну команду </w:t>
      </w:r>
      <w:r>
        <w:rPr>
          <w:sz w:val="26"/>
        </w:rPr>
        <w:t>или</w:t>
      </w:r>
      <w:r>
        <w:rPr>
          <w:spacing w:val="-2"/>
          <w:sz w:val="26"/>
        </w:rPr>
        <w:t> </w:t>
      </w:r>
      <w:r>
        <w:rPr>
          <w:sz w:val="26"/>
        </w:rPr>
        <w:t>просматривает</w:t>
      </w:r>
      <w:r>
        <w:rPr>
          <w:spacing w:val="-2"/>
          <w:sz w:val="26"/>
        </w:rPr>
        <w:t> </w:t>
      </w:r>
      <w:r>
        <w:rPr>
          <w:sz w:val="26"/>
        </w:rPr>
        <w:t>в</w:t>
      </w:r>
      <w:r>
        <w:rPr>
          <w:spacing w:val="-3"/>
          <w:sz w:val="26"/>
        </w:rPr>
        <w:t> </w:t>
      </w:r>
      <w:r>
        <w:rPr>
          <w:sz w:val="26"/>
        </w:rPr>
        <w:t>программе</w:t>
      </w:r>
      <w:r>
        <w:rPr>
          <w:spacing w:val="-3"/>
          <w:sz w:val="26"/>
        </w:rPr>
        <w:t> </w:t>
      </w:r>
      <w:r>
        <w:rPr>
          <w:sz w:val="26"/>
        </w:rPr>
        <w:t>до</w:t>
      </w:r>
      <w:r>
        <w:rPr>
          <w:spacing w:val="-3"/>
          <w:sz w:val="26"/>
        </w:rPr>
        <w:t> </w:t>
      </w:r>
      <w:r>
        <w:rPr>
          <w:sz w:val="26"/>
        </w:rPr>
        <w:t>четырех</w:t>
      </w:r>
      <w:r>
        <w:rPr>
          <w:spacing w:val="-2"/>
          <w:sz w:val="26"/>
        </w:rPr>
        <w:t> </w:t>
      </w:r>
      <w:r>
        <w:rPr>
          <w:sz w:val="26"/>
        </w:rPr>
        <w:t>команд.</w:t>
      </w:r>
    </w:p>
    <w:p>
      <w:pPr>
        <w:pStyle w:val="BodyText"/>
        <w:ind w:left="0" w:right="107"/>
        <w:jc w:val="right"/>
      </w:pPr>
      <w:r>
        <w:rPr/>
        <w:t>Таблица</w:t>
      </w:r>
    </w:p>
    <w:p>
      <w:pPr>
        <w:pStyle w:val="Heading1"/>
        <w:spacing w:before="129"/>
        <w:ind w:left="377" w:right="382"/>
      </w:pPr>
      <w:r>
        <w:rPr/>
        <w:t>Порядок</w:t>
      </w:r>
      <w:r>
        <w:rPr>
          <w:spacing w:val="-4"/>
        </w:rPr>
        <w:t> </w:t>
      </w:r>
      <w:r>
        <w:rPr/>
        <w:t>исполнения</w:t>
      </w:r>
      <w:r>
        <w:rPr>
          <w:spacing w:val="-5"/>
        </w:rPr>
        <w:t> </w:t>
      </w:r>
      <w:r>
        <w:rPr/>
        <w:t>программы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скалярном конвейере</w:t>
      </w:r>
    </w:p>
    <w:p>
      <w:pPr>
        <w:pStyle w:val="BodyText"/>
        <w:spacing w:before="7"/>
        <w:ind w:left="0"/>
        <w:jc w:val="left"/>
        <w:rPr>
          <w:b/>
          <w:sz w:val="12"/>
        </w:rPr>
      </w:pPr>
    </w:p>
    <w:tbl>
      <w:tblPr>
        <w:tblW w:w="0" w:type="auto"/>
        <w:jc w:val="left"/>
        <w:tblInd w:w="150" w:type="dxa"/>
        <w:tblBorders>
          <w:top w:val="double" w:sz="2" w:space="0" w:color="A1A1A1"/>
          <w:left w:val="double" w:sz="2" w:space="0" w:color="A1A1A1"/>
          <w:bottom w:val="double" w:sz="2" w:space="0" w:color="A1A1A1"/>
          <w:right w:val="double" w:sz="2" w:space="0" w:color="A1A1A1"/>
          <w:insideH w:val="double" w:sz="2" w:space="0" w:color="A1A1A1"/>
          <w:insideV w:val="double" w:sz="2" w:space="0" w:color="A1A1A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7"/>
        <w:gridCol w:w="891"/>
        <w:gridCol w:w="776"/>
        <w:gridCol w:w="776"/>
        <w:gridCol w:w="732"/>
        <w:gridCol w:w="4645"/>
      </w:tblGrid>
      <w:tr>
        <w:trPr>
          <w:trHeight w:val="342" w:hRule="atLeast"/>
        </w:trPr>
        <w:tc>
          <w:tcPr>
            <w:tcW w:w="1487" w:type="dxa"/>
            <w:vMerge w:val="restart"/>
            <w:tcBorders>
              <w:left w:val="double" w:sz="2" w:space="0" w:color="F0F0F0"/>
            </w:tcBorders>
          </w:tcPr>
          <w:p>
            <w:pPr>
              <w:pStyle w:val="TableParagraph"/>
              <w:spacing w:before="207"/>
              <w:ind w:left="227"/>
              <w:jc w:val="left"/>
              <w:rPr>
                <w:sz w:val="26"/>
              </w:rPr>
            </w:pPr>
            <w:r>
              <w:rPr>
                <w:i/>
                <w:sz w:val="26"/>
              </w:rPr>
              <w:t>NN</w:t>
            </w:r>
            <w:r>
              <w:rPr>
                <w:i/>
                <w:spacing w:val="-4"/>
                <w:sz w:val="26"/>
              </w:rPr>
              <w:t> </w:t>
            </w:r>
            <w:r>
              <w:rPr>
                <w:sz w:val="26"/>
              </w:rPr>
              <w:t>такта</w:t>
            </w:r>
          </w:p>
        </w:tc>
        <w:tc>
          <w:tcPr>
            <w:tcW w:w="3175" w:type="dxa"/>
            <w:gridSpan w:val="4"/>
          </w:tcPr>
          <w:p>
            <w:pPr>
              <w:pStyle w:val="TableParagraph"/>
              <w:spacing w:before="14"/>
              <w:ind w:left="688"/>
              <w:jc w:val="left"/>
              <w:rPr>
                <w:sz w:val="26"/>
              </w:rPr>
            </w:pPr>
            <w:r>
              <w:rPr>
                <w:sz w:val="26"/>
              </w:rPr>
              <w:t>Состояние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РОН</w:t>
            </w:r>
          </w:p>
        </w:tc>
        <w:tc>
          <w:tcPr>
            <w:tcW w:w="4645" w:type="dxa"/>
            <w:vMerge w:val="restart"/>
          </w:tcPr>
          <w:p>
            <w:pPr>
              <w:pStyle w:val="TableParagraph"/>
              <w:spacing w:before="208"/>
              <w:ind w:left="888"/>
              <w:jc w:val="left"/>
              <w:rPr>
                <w:sz w:val="26"/>
              </w:rPr>
            </w:pPr>
            <w:r>
              <w:rPr>
                <w:sz w:val="26"/>
              </w:rPr>
              <w:t>Номер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команды/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команда</w:t>
            </w:r>
          </w:p>
        </w:tc>
      </w:tr>
      <w:tr>
        <w:trPr>
          <w:trHeight w:val="343" w:hRule="atLeast"/>
        </w:trPr>
        <w:tc>
          <w:tcPr>
            <w:tcW w:w="1487" w:type="dxa"/>
            <w:vMerge/>
            <w:tcBorders>
              <w:top w:val="nil"/>
              <w:left w:val="double" w:sz="2" w:space="0" w:color="F0F0F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1" w:type="dxa"/>
          </w:tcPr>
          <w:p>
            <w:pPr>
              <w:pStyle w:val="TableParagraph"/>
              <w:ind w:left="265" w:right="252"/>
              <w:rPr>
                <w:sz w:val="26"/>
              </w:rPr>
            </w:pPr>
            <w:r>
              <w:rPr>
                <w:i/>
                <w:sz w:val="26"/>
              </w:rPr>
              <w:t>R</w:t>
            </w:r>
            <w:r>
              <w:rPr>
                <w:sz w:val="26"/>
              </w:rPr>
              <w:t>0</w:t>
            </w:r>
          </w:p>
        </w:tc>
        <w:tc>
          <w:tcPr>
            <w:tcW w:w="776" w:type="dxa"/>
          </w:tcPr>
          <w:p>
            <w:pPr>
              <w:pStyle w:val="TableParagraph"/>
              <w:ind w:left="203" w:right="196"/>
              <w:rPr>
                <w:sz w:val="26"/>
              </w:rPr>
            </w:pPr>
            <w:r>
              <w:rPr>
                <w:i/>
                <w:sz w:val="26"/>
              </w:rPr>
              <w:t>R</w:t>
            </w:r>
            <w:r>
              <w:rPr>
                <w:sz w:val="26"/>
              </w:rPr>
              <w:t>1</w:t>
            </w:r>
          </w:p>
        </w:tc>
        <w:tc>
          <w:tcPr>
            <w:tcW w:w="776" w:type="dxa"/>
          </w:tcPr>
          <w:p>
            <w:pPr>
              <w:pStyle w:val="TableParagraph"/>
              <w:ind w:left="202" w:right="197"/>
              <w:rPr>
                <w:sz w:val="26"/>
              </w:rPr>
            </w:pPr>
            <w:r>
              <w:rPr>
                <w:i/>
                <w:sz w:val="26"/>
              </w:rPr>
              <w:t>R</w:t>
            </w:r>
            <w:r>
              <w:rPr>
                <w:sz w:val="26"/>
              </w:rPr>
              <w:t>2</w:t>
            </w:r>
          </w:p>
        </w:tc>
        <w:tc>
          <w:tcPr>
            <w:tcW w:w="732" w:type="dxa"/>
          </w:tcPr>
          <w:p>
            <w:pPr>
              <w:pStyle w:val="TableParagraph"/>
              <w:ind w:left="181" w:right="177"/>
              <w:rPr>
                <w:sz w:val="26"/>
              </w:rPr>
            </w:pPr>
            <w:r>
              <w:rPr>
                <w:i/>
                <w:sz w:val="26"/>
              </w:rPr>
              <w:t>R</w:t>
            </w:r>
            <w:r>
              <w:rPr>
                <w:sz w:val="26"/>
              </w:rPr>
              <w:t>3</w:t>
            </w:r>
          </w:p>
        </w:tc>
        <w:tc>
          <w:tcPr>
            <w:tcW w:w="46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64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26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891" w:type="dxa"/>
          </w:tcPr>
          <w:p>
            <w:pPr>
              <w:pStyle w:val="TableParagraph"/>
              <w:spacing w:before="126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76" w:type="dxa"/>
          </w:tcPr>
          <w:p>
            <w:pPr>
              <w:pStyle w:val="TableParagraph"/>
              <w:spacing w:before="126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776" w:type="dxa"/>
          </w:tcPr>
          <w:p>
            <w:pPr>
              <w:pStyle w:val="TableParagraph"/>
              <w:spacing w:before="126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732" w:type="dxa"/>
          </w:tcPr>
          <w:p>
            <w:pPr>
              <w:pStyle w:val="TableParagraph"/>
              <w:spacing w:before="126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4645" w:type="dxa"/>
          </w:tcPr>
          <w:p>
            <w:pPr>
              <w:pStyle w:val="TableParagraph"/>
              <w:tabs>
                <w:tab w:pos="1932" w:val="left" w:leader="none"/>
              </w:tabs>
              <w:spacing w:before="121"/>
              <w:ind w:left="158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</w:t>
              <w:tab/>
              <w:t>LD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R0,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B</w:t>
            </w:r>
          </w:p>
        </w:tc>
      </w:tr>
      <w:tr>
        <w:trPr>
          <w:trHeight w:val="531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06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891" w:type="dxa"/>
          </w:tcPr>
          <w:p>
            <w:pPr>
              <w:pStyle w:val="TableParagraph"/>
              <w:spacing w:before="106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776" w:type="dxa"/>
          </w:tcPr>
          <w:p>
            <w:pPr>
              <w:pStyle w:val="TableParagraph"/>
              <w:spacing w:before="106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76" w:type="dxa"/>
          </w:tcPr>
          <w:p>
            <w:pPr>
              <w:pStyle w:val="TableParagraph"/>
              <w:spacing w:before="106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732" w:type="dxa"/>
          </w:tcPr>
          <w:p>
            <w:pPr>
              <w:pStyle w:val="TableParagraph"/>
              <w:spacing w:before="106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4645" w:type="dxa"/>
          </w:tcPr>
          <w:p>
            <w:pPr>
              <w:pStyle w:val="TableParagraph"/>
              <w:tabs>
                <w:tab w:pos="1932" w:val="left" w:leader="none"/>
              </w:tabs>
              <w:spacing w:before="105"/>
              <w:ind w:left="158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</w:t>
              <w:tab/>
              <w:t>LD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R1,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C</w:t>
            </w:r>
          </w:p>
        </w:tc>
      </w:tr>
      <w:tr>
        <w:trPr>
          <w:trHeight w:val="641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6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891" w:type="dxa"/>
          </w:tcPr>
          <w:p>
            <w:pPr>
              <w:pStyle w:val="TableParagraph"/>
              <w:spacing w:before="164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76" w:type="dxa"/>
          </w:tcPr>
          <w:p>
            <w:pPr>
              <w:pStyle w:val="TableParagraph"/>
              <w:spacing w:before="164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776" w:type="dxa"/>
          </w:tcPr>
          <w:p>
            <w:pPr>
              <w:pStyle w:val="TableParagraph"/>
              <w:spacing w:before="16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32" w:type="dxa"/>
          </w:tcPr>
          <w:p>
            <w:pPr>
              <w:pStyle w:val="TableParagraph"/>
              <w:spacing w:before="164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4645" w:type="dxa"/>
          </w:tcPr>
          <w:p>
            <w:pPr>
              <w:pStyle w:val="TableParagraph"/>
              <w:tabs>
                <w:tab w:pos="1932" w:val="left" w:leader="none"/>
              </w:tabs>
              <w:spacing w:before="160"/>
              <w:ind w:left="158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</w:t>
              <w:tab/>
              <w:t>LD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R2,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A</w:t>
            </w:r>
          </w:p>
        </w:tc>
      </w:tr>
      <w:tr>
        <w:trPr>
          <w:trHeight w:val="622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5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891" w:type="dxa"/>
          </w:tcPr>
          <w:p>
            <w:pPr>
              <w:pStyle w:val="TableParagraph"/>
              <w:spacing w:before="154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776" w:type="dxa"/>
          </w:tcPr>
          <w:p>
            <w:pPr>
              <w:pStyle w:val="TableParagraph"/>
              <w:spacing w:before="154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76" w:type="dxa"/>
          </w:tcPr>
          <w:p>
            <w:pPr>
              <w:pStyle w:val="TableParagraph"/>
              <w:spacing w:before="15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732" w:type="dxa"/>
          </w:tcPr>
          <w:p>
            <w:pPr>
              <w:pStyle w:val="TableParagraph"/>
              <w:spacing w:before="154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45" w:type="dxa"/>
          </w:tcPr>
          <w:p>
            <w:pPr>
              <w:pStyle w:val="TableParagraph"/>
              <w:tabs>
                <w:tab w:pos="1932" w:val="left" w:leader="none"/>
              </w:tabs>
              <w:spacing w:before="150"/>
              <w:ind w:left="158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</w:t>
              <w:tab/>
              <w:t>LD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R3,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E</w:t>
            </w:r>
          </w:p>
        </w:tc>
      </w:tr>
      <w:tr>
        <w:trPr>
          <w:trHeight w:val="367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27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891" w:type="dxa"/>
          </w:tcPr>
          <w:p>
            <w:pPr>
              <w:pStyle w:val="TableParagraph"/>
              <w:spacing w:before="27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x</w:t>
            </w:r>
          </w:p>
        </w:tc>
        <w:tc>
          <w:tcPr>
            <w:tcW w:w="776" w:type="dxa"/>
          </w:tcPr>
          <w:p>
            <w:pPr>
              <w:pStyle w:val="TableParagraph"/>
              <w:spacing w:before="27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776" w:type="dxa"/>
          </w:tcPr>
          <w:p>
            <w:pPr>
              <w:pStyle w:val="TableParagraph"/>
              <w:spacing w:before="27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732" w:type="dxa"/>
          </w:tcPr>
          <w:p>
            <w:pPr>
              <w:pStyle w:val="TableParagraph"/>
              <w:spacing w:before="27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45" w:type="dxa"/>
          </w:tcPr>
          <w:p>
            <w:pPr>
              <w:pStyle w:val="TableParagraph"/>
              <w:spacing w:before="21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–</w:t>
            </w:r>
          </w:p>
        </w:tc>
      </w:tr>
      <w:tr>
        <w:trPr>
          <w:trHeight w:val="468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7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891" w:type="dxa"/>
          </w:tcPr>
          <w:p>
            <w:pPr>
              <w:pStyle w:val="TableParagraph"/>
              <w:spacing w:before="78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776" w:type="dxa"/>
          </w:tcPr>
          <w:p>
            <w:pPr>
              <w:pStyle w:val="TableParagraph"/>
              <w:spacing w:before="78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776" w:type="dxa"/>
          </w:tcPr>
          <w:p>
            <w:pPr>
              <w:pStyle w:val="TableParagraph"/>
              <w:spacing w:before="7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732" w:type="dxa"/>
          </w:tcPr>
          <w:p>
            <w:pPr>
              <w:pStyle w:val="TableParagraph"/>
              <w:spacing w:before="78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645" w:type="dxa"/>
          </w:tcPr>
          <w:p>
            <w:pPr>
              <w:pStyle w:val="TableParagraph"/>
              <w:tabs>
                <w:tab w:pos="1838" w:val="left" w:leader="none"/>
              </w:tabs>
              <w:spacing w:before="73"/>
              <w:ind w:left="1488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</w:t>
              <w:tab/>
              <w:t>MP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R0, R1</w:t>
            </w:r>
          </w:p>
        </w:tc>
      </w:tr>
      <w:tr>
        <w:trPr>
          <w:trHeight w:val="367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25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891" w:type="dxa"/>
          </w:tcPr>
          <w:p>
            <w:pPr>
              <w:pStyle w:val="TableParagraph"/>
              <w:spacing w:before="25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rPr>
                <w:sz w:val="26"/>
              </w:rPr>
            </w:pPr>
            <w:r>
              <w:rPr>
                <w:w w:val="99"/>
                <w:sz w:val="26"/>
              </w:rPr>
              <w:t>x</w:t>
            </w:r>
          </w:p>
        </w:tc>
        <w:tc>
          <w:tcPr>
            <w:tcW w:w="732" w:type="dxa"/>
          </w:tcPr>
          <w:p>
            <w:pPr>
              <w:pStyle w:val="TableParagraph"/>
              <w:spacing w:before="25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645" w:type="dxa"/>
          </w:tcPr>
          <w:p>
            <w:pPr>
              <w:pStyle w:val="TableParagraph"/>
              <w:spacing w:before="21"/>
              <w:ind w:left="9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–</w:t>
            </w:r>
          </w:p>
        </w:tc>
      </w:tr>
      <w:tr>
        <w:trPr>
          <w:trHeight w:val="365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25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891" w:type="dxa"/>
          </w:tcPr>
          <w:p>
            <w:pPr>
              <w:pStyle w:val="TableParagraph"/>
              <w:spacing w:before="25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776" w:type="dxa"/>
          </w:tcPr>
          <w:p>
            <w:pPr>
              <w:pStyle w:val="TableParagraph"/>
              <w:spacing w:before="25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732" w:type="dxa"/>
          </w:tcPr>
          <w:p>
            <w:pPr>
              <w:pStyle w:val="TableParagraph"/>
              <w:spacing w:before="25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4645" w:type="dxa"/>
          </w:tcPr>
          <w:p>
            <w:pPr>
              <w:pStyle w:val="TableParagraph"/>
              <w:tabs>
                <w:tab w:pos="1812" w:val="left" w:leader="none"/>
              </w:tabs>
              <w:spacing w:before="21"/>
              <w:ind w:left="1461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</w:t>
              <w:tab/>
              <w:t>SUB</w:t>
            </w:r>
            <w:r>
              <w:rPr>
                <w:b/>
                <w:i/>
                <w:spacing w:val="-3"/>
                <w:sz w:val="28"/>
              </w:rPr>
              <w:t> </w:t>
            </w:r>
            <w:r>
              <w:rPr>
                <w:b/>
                <w:i/>
                <w:sz w:val="28"/>
              </w:rPr>
              <w:t>R2,R3</w:t>
            </w:r>
          </w:p>
        </w:tc>
      </w:tr>
      <w:tr>
        <w:trPr>
          <w:trHeight w:val="511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99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891" w:type="dxa"/>
          </w:tcPr>
          <w:p>
            <w:pPr>
              <w:pStyle w:val="TableParagraph"/>
              <w:spacing w:before="99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76" w:type="dxa"/>
          </w:tcPr>
          <w:p>
            <w:pPr>
              <w:pStyle w:val="TableParagraph"/>
              <w:spacing w:before="99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776" w:type="dxa"/>
          </w:tcPr>
          <w:p>
            <w:pPr>
              <w:pStyle w:val="TableParagraph"/>
              <w:spacing w:before="99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732" w:type="dxa"/>
          </w:tcPr>
          <w:p>
            <w:pPr>
              <w:pStyle w:val="TableParagraph"/>
              <w:spacing w:before="99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645" w:type="dxa"/>
          </w:tcPr>
          <w:p>
            <w:pPr>
              <w:pStyle w:val="TableParagraph"/>
              <w:tabs>
                <w:tab w:pos="1925" w:val="left" w:leader="none"/>
              </w:tabs>
              <w:spacing w:before="95"/>
              <w:ind w:left="1574"/>
              <w:jc w:val="left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7</w:t>
              <w:tab/>
              <w:t>LD</w:t>
            </w:r>
            <w:r>
              <w:rPr>
                <w:b/>
                <w:i/>
                <w:spacing w:val="-2"/>
                <w:sz w:val="28"/>
              </w:rPr>
              <w:t> </w:t>
            </w:r>
            <w:r>
              <w:rPr>
                <w:b/>
                <w:i/>
                <w:sz w:val="28"/>
              </w:rPr>
              <w:t>R3,</w:t>
            </w:r>
            <w:r>
              <w:rPr>
                <w:b/>
                <w:i/>
                <w:spacing w:val="-1"/>
                <w:sz w:val="28"/>
              </w:rPr>
              <w:t> </w:t>
            </w:r>
            <w:r>
              <w:rPr>
                <w:b/>
                <w:i/>
                <w:sz w:val="28"/>
              </w:rPr>
              <w:t>D</w:t>
            </w:r>
          </w:p>
        </w:tc>
      </w:tr>
      <w:tr>
        <w:trPr>
          <w:trHeight w:val="343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ind w:left="476" w:right="471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891" w:type="dxa"/>
          </w:tcPr>
          <w:p>
            <w:pPr>
              <w:pStyle w:val="TableParagraph"/>
              <w:ind w:left="13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776" w:type="dxa"/>
          </w:tcPr>
          <w:p>
            <w:pPr>
              <w:pStyle w:val="TableParagraph"/>
              <w:ind w:left="7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732" w:type="dxa"/>
          </w:tcPr>
          <w:p>
            <w:pPr>
              <w:pStyle w:val="TableParagraph"/>
              <w:ind w:left="4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645" w:type="dxa"/>
          </w:tcPr>
          <w:p>
            <w:pPr>
              <w:pStyle w:val="TableParagraph"/>
              <w:ind w:left="8"/>
              <w:rPr>
                <w:sz w:val="26"/>
              </w:rPr>
            </w:pPr>
            <w:r>
              <w:rPr>
                <w:w w:val="99"/>
                <w:sz w:val="26"/>
              </w:rPr>
              <w:t>–</w:t>
            </w:r>
          </w:p>
        </w:tc>
      </w:tr>
      <w:tr>
        <w:trPr>
          <w:trHeight w:val="565" w:hRule="atLeast"/>
        </w:trPr>
        <w:tc>
          <w:tcPr>
            <w:tcW w:w="1487" w:type="dxa"/>
            <w:tcBorders>
              <w:left w:val="double" w:sz="2" w:space="0" w:color="F0F0F0"/>
            </w:tcBorders>
          </w:tcPr>
          <w:p>
            <w:pPr>
              <w:pStyle w:val="TableParagraph"/>
              <w:spacing w:before="133"/>
              <w:ind w:left="476" w:right="473"/>
              <w:rPr>
                <w:b/>
                <w:sz w:val="26"/>
              </w:rPr>
            </w:pPr>
            <w:r>
              <w:rPr>
                <w:b/>
                <w:sz w:val="26"/>
              </w:rPr>
              <w:t>.</w:t>
            </w:r>
            <w:r>
              <w:rPr>
                <w:b/>
                <w:spacing w:val="63"/>
                <w:sz w:val="26"/>
              </w:rPr>
              <w:t> </w:t>
            </w:r>
            <w:r>
              <w:rPr>
                <w:b/>
                <w:sz w:val="26"/>
              </w:rPr>
              <w:t>.</w:t>
            </w:r>
            <w:r>
              <w:rPr>
                <w:b/>
                <w:spacing w:val="64"/>
                <w:sz w:val="26"/>
              </w:rPr>
              <w:t> </w:t>
            </w:r>
            <w:r>
              <w:rPr>
                <w:b/>
                <w:sz w:val="26"/>
              </w:rPr>
              <w:t>.</w:t>
            </w:r>
          </w:p>
        </w:tc>
        <w:tc>
          <w:tcPr>
            <w:tcW w:w="891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732" w:type="dxa"/>
          </w:tcPr>
          <w:p>
            <w:pPr>
              <w:pStyle w:val="TableParagraph"/>
              <w:spacing w:before="0"/>
              <w:ind w:left="0"/>
              <w:jc w:val="left"/>
              <w:rPr>
                <w:sz w:val="26"/>
              </w:rPr>
            </w:pPr>
          </w:p>
        </w:tc>
        <w:tc>
          <w:tcPr>
            <w:tcW w:w="4645" w:type="dxa"/>
          </w:tcPr>
          <w:p>
            <w:pPr>
              <w:pStyle w:val="TableParagraph"/>
              <w:spacing w:before="133"/>
              <w:ind w:left="2057" w:right="2051"/>
              <w:rPr>
                <w:b/>
                <w:sz w:val="26"/>
              </w:rPr>
            </w:pPr>
            <w:r>
              <w:rPr>
                <w:b/>
                <w:sz w:val="26"/>
              </w:rPr>
              <w:t>.</w:t>
            </w:r>
            <w:r>
              <w:rPr>
                <w:b/>
                <w:spacing w:val="63"/>
                <w:sz w:val="26"/>
              </w:rPr>
              <w:t> </w:t>
            </w:r>
            <w:r>
              <w:rPr>
                <w:b/>
                <w:sz w:val="26"/>
              </w:rPr>
              <w:t>.</w:t>
            </w:r>
            <w:r>
              <w:rPr>
                <w:b/>
                <w:spacing w:val="64"/>
                <w:sz w:val="26"/>
              </w:rPr>
              <w:t> </w:t>
            </w:r>
            <w:r>
              <w:rPr>
                <w:b/>
                <w:sz w:val="26"/>
              </w:rPr>
              <w:t>.</w:t>
            </w:r>
          </w:p>
        </w:tc>
      </w:tr>
    </w:tbl>
    <w:p>
      <w:pPr>
        <w:pStyle w:val="BodyText"/>
        <w:spacing w:before="15"/>
        <w:ind w:right="5821"/>
        <w:jc w:val="left"/>
      </w:pPr>
      <w:r>
        <w:rPr/>
        <w:t>Символ </w:t>
      </w:r>
      <w:r>
        <w:rPr>
          <w:b/>
        </w:rPr>
        <w:t>x </w:t>
      </w:r>
      <w:r>
        <w:rPr/>
        <w:t>– блокировка регистра</w:t>
      </w:r>
      <w:r>
        <w:rPr>
          <w:spacing w:val="-63"/>
        </w:rPr>
        <w:t> </w:t>
      </w:r>
      <w:r>
        <w:rPr/>
        <w:t>Символ</w:t>
      </w:r>
      <w:r>
        <w:rPr>
          <w:spacing w:val="-2"/>
        </w:rPr>
        <w:t> </w:t>
      </w:r>
      <w:r>
        <w:rPr/>
        <w:t>“</w:t>
      </w:r>
      <w:r>
        <w:rPr>
          <w:b/>
        </w:rPr>
        <w:t>–</w:t>
      </w:r>
      <w:r>
        <w:rPr/>
        <w:t>“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регистр свободен</w:t>
      </w:r>
    </w:p>
    <w:p>
      <w:pPr>
        <w:spacing w:after="0"/>
        <w:jc w:val="left"/>
        <w:sectPr>
          <w:pgSz w:w="11910" w:h="16840"/>
          <w:pgMar w:top="1040" w:bottom="280" w:left="1600" w:right="740"/>
        </w:sectPr>
      </w:pPr>
    </w:p>
    <w:p>
      <w:pPr>
        <w:pStyle w:val="Heading1"/>
        <w:jc w:val="both"/>
      </w:pPr>
      <w:r>
        <w:rPr>
          <w:u w:val="thick"/>
        </w:rPr>
        <w:t>Пояснения</w:t>
      </w:r>
      <w:r>
        <w:rPr>
          <w:spacing w:val="-2"/>
          <w:u w:val="thick"/>
        </w:rPr>
        <w:t> </w:t>
      </w:r>
      <w:r>
        <w:rPr>
          <w:u w:val="thick"/>
        </w:rPr>
        <w:t>к</w:t>
      </w:r>
      <w:r>
        <w:rPr>
          <w:spacing w:val="-4"/>
          <w:u w:val="thick"/>
        </w:rPr>
        <w:t> </w:t>
      </w:r>
      <w:r>
        <w:rPr>
          <w:u w:val="thick"/>
        </w:rPr>
        <w:t>таблице</w:t>
      </w:r>
      <w:r>
        <w:rPr/>
        <w:t>.</w:t>
      </w:r>
    </w:p>
    <w:p>
      <w:pPr>
        <w:pStyle w:val="BodyText"/>
        <w:spacing w:before="114"/>
        <w:ind w:right="107"/>
      </w:pPr>
      <w:r>
        <w:rPr>
          <w:b/>
        </w:rPr>
        <w:t>Такт 1</w:t>
      </w:r>
      <w:r>
        <w:rPr/>
        <w:t>. Анализ БС РОН показывает, что все РОН свободны, поэтому запускается</w:t>
      </w:r>
      <w:r>
        <w:rPr>
          <w:spacing w:val="1"/>
        </w:rPr>
        <w:t> </w:t>
      </w:r>
      <w:r>
        <w:rPr/>
        <w:t>для исполнения 1-ая команда. В столбец </w:t>
      </w:r>
      <w:r>
        <w:rPr>
          <w:i/>
        </w:rPr>
        <w:t>R</w:t>
      </w:r>
      <w:r>
        <w:rPr/>
        <w:t>0 записывается 4, что означает: </w:t>
      </w:r>
      <w:r>
        <w:rPr>
          <w:i/>
        </w:rPr>
        <w:t>R</w:t>
      </w:r>
      <w:r>
        <w:rPr/>
        <w:t>0 будет</w:t>
      </w:r>
      <w:r>
        <w:rPr>
          <w:spacing w:val="1"/>
        </w:rPr>
        <w:t> </w:t>
      </w:r>
      <w:r>
        <w:rPr/>
        <w:t>занят четыре такта. После исполнения каждого такта эта величина уменьшается на</w:t>
      </w:r>
      <w:r>
        <w:rPr>
          <w:spacing w:val="1"/>
        </w:rPr>
        <w:t> </w:t>
      </w:r>
      <w:r>
        <w:rPr/>
        <w:t>единицу.</w:t>
      </w:r>
    </w:p>
    <w:p>
      <w:pPr>
        <w:pStyle w:val="BodyText"/>
      </w:pPr>
      <w:r>
        <w:rPr>
          <w:b/>
        </w:rPr>
        <w:t>Такт</w:t>
      </w:r>
      <w:r>
        <w:rPr>
          <w:b/>
          <w:spacing w:val="-4"/>
        </w:rPr>
        <w:t> </w:t>
      </w:r>
      <w:r>
        <w:rPr>
          <w:b/>
        </w:rPr>
        <w:t>2</w:t>
      </w:r>
      <w:r>
        <w:rPr/>
        <w:t>.</w:t>
      </w:r>
      <w:r>
        <w:rPr>
          <w:spacing w:val="-1"/>
        </w:rPr>
        <w:t> </w:t>
      </w:r>
      <w:r>
        <w:rPr/>
        <w:t>Запускается команда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блокируется</w:t>
      </w:r>
      <w:r>
        <w:rPr>
          <w:spacing w:val="-3"/>
        </w:rPr>
        <w:t> </w:t>
      </w:r>
      <w:r>
        <w:rPr/>
        <w:t>регистр </w:t>
      </w:r>
      <w:r>
        <w:rPr>
          <w:i/>
        </w:rPr>
        <w:t>R</w:t>
      </w:r>
      <w:r>
        <w:rPr/>
        <w:t>1.</w:t>
      </w:r>
    </w:p>
    <w:p>
      <w:pPr>
        <w:pStyle w:val="BodyText"/>
        <w:spacing w:before="121"/>
        <w:ind w:right="108"/>
      </w:pPr>
      <w:r>
        <w:rPr>
          <w:b/>
        </w:rPr>
        <w:t>Такт 3</w:t>
      </w:r>
      <w:r>
        <w:rPr/>
        <w:t>. Просматривается команда 3, которая не может быть выполнена, так как</w:t>
      </w:r>
      <w:r>
        <w:rPr>
          <w:spacing w:val="1"/>
        </w:rPr>
        <w:t> </w:t>
      </w:r>
      <w:r>
        <w:rPr/>
        <w:t>нужные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исполнения</w:t>
      </w:r>
      <w:r>
        <w:rPr>
          <w:spacing w:val="1"/>
        </w:rPr>
        <w:t> </w:t>
      </w:r>
      <w:r>
        <w:rPr/>
        <w:t>регистры</w:t>
      </w:r>
      <w:r>
        <w:rPr>
          <w:spacing w:val="1"/>
        </w:rPr>
        <w:t> </w:t>
      </w:r>
      <w:r>
        <w:rPr>
          <w:i/>
        </w:rPr>
        <w:t>R</w:t>
      </w:r>
      <w:r>
        <w:rPr/>
        <w:t>0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>
          <w:i/>
        </w:rPr>
        <w:t>R</w:t>
      </w:r>
      <w:r>
        <w:rPr/>
        <w:t>1</w:t>
      </w:r>
      <w:r>
        <w:rPr>
          <w:spacing w:val="1"/>
        </w:rPr>
        <w:t> </w:t>
      </w:r>
      <w:r>
        <w:rPr/>
        <w:t>заблокированы.</w:t>
      </w:r>
      <w:r>
        <w:rPr>
          <w:spacing w:val="1"/>
        </w:rPr>
        <w:t> </w:t>
      </w:r>
      <w:r>
        <w:rPr/>
        <w:t>Команда</w:t>
      </w:r>
      <w:r>
        <w:rPr>
          <w:spacing w:val="1"/>
        </w:rPr>
        <w:t> </w:t>
      </w:r>
      <w:r>
        <w:rPr/>
        <w:t>3</w:t>
      </w:r>
      <w:r>
        <w:rPr>
          <w:spacing w:val="-62"/>
        </w:rPr>
        <w:t> </w:t>
      </w:r>
      <w:r>
        <w:rPr/>
        <w:t>пропускается, а ее номер записывается в указатель номера пропущенной команды</w:t>
      </w:r>
      <w:r>
        <w:rPr>
          <w:spacing w:val="1"/>
        </w:rPr>
        <w:t> </w:t>
      </w:r>
      <w:r>
        <w:rPr/>
        <w:t>(УПК).</w:t>
      </w:r>
      <w:r>
        <w:rPr>
          <w:spacing w:val="1"/>
        </w:rPr>
        <w:t> </w:t>
      </w:r>
      <w:r>
        <w:rPr/>
        <w:t>Производится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условий</w:t>
      </w:r>
      <w:r>
        <w:rPr>
          <w:spacing w:val="1"/>
        </w:rPr>
        <w:t> </w:t>
      </w:r>
      <w:r>
        <w:rPr/>
        <w:t>запуска</w:t>
      </w:r>
      <w:r>
        <w:rPr>
          <w:spacing w:val="1"/>
        </w:rPr>
        <w:t> </w:t>
      </w:r>
      <w:r>
        <w:rPr/>
        <w:t>следующей</w:t>
      </w:r>
      <w:r>
        <w:rPr>
          <w:spacing w:val="1"/>
        </w:rPr>
        <w:t> </w:t>
      </w:r>
      <w:r>
        <w:rPr/>
        <w:t>(по</w:t>
      </w:r>
      <w:r>
        <w:rPr>
          <w:spacing w:val="1"/>
        </w:rPr>
        <w:t> </w:t>
      </w:r>
      <w:r>
        <w:rPr/>
        <w:t>состоянию</w:t>
      </w:r>
      <w:r>
        <w:rPr>
          <w:spacing w:val="1"/>
        </w:rPr>
        <w:t> </w:t>
      </w:r>
      <w:r>
        <w:rPr/>
        <w:t>СчК)</w:t>
      </w:r>
      <w:r>
        <w:rPr>
          <w:spacing w:val="1"/>
        </w:rPr>
        <w:t> </w:t>
      </w:r>
      <w:r>
        <w:rPr/>
        <w:t>команды.</w:t>
      </w:r>
      <w:r>
        <w:rPr>
          <w:spacing w:val="-2"/>
        </w:rPr>
        <w:t> </w:t>
      </w:r>
      <w:r>
        <w:rPr/>
        <w:t>Запускается</w:t>
      </w:r>
      <w:r>
        <w:rPr>
          <w:spacing w:val="3"/>
        </w:rPr>
        <w:t> </w:t>
      </w:r>
      <w:r>
        <w:rPr/>
        <w:t>команда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ind w:right="110"/>
      </w:pPr>
      <w:r>
        <w:rPr>
          <w:b/>
        </w:rPr>
        <w:t>Такт 4</w:t>
      </w:r>
      <w:r>
        <w:rPr/>
        <w:t>. Просмотр блока команд начинается с номера команды, записанной в УПК.</w:t>
      </w:r>
      <w:r>
        <w:rPr>
          <w:spacing w:val="1"/>
        </w:rPr>
        <w:t> </w:t>
      </w:r>
      <w:r>
        <w:rPr/>
        <w:t>Команда</w:t>
      </w:r>
      <w:r>
        <w:rPr>
          <w:spacing w:val="1"/>
        </w:rPr>
        <w:t> </w:t>
      </w:r>
      <w:r>
        <w:rPr/>
        <w:t>3</w:t>
      </w:r>
      <w:r>
        <w:rPr>
          <w:spacing w:val="-1"/>
        </w:rPr>
        <w:t> </w:t>
      </w:r>
      <w:r>
        <w:rPr/>
        <w:t>не</w:t>
      </w:r>
      <w:r>
        <w:rPr>
          <w:spacing w:val="-2"/>
        </w:rPr>
        <w:t> </w:t>
      </w:r>
      <w:r>
        <w:rPr/>
        <w:t>может</w:t>
      </w:r>
      <w:r>
        <w:rPr>
          <w:spacing w:val="-1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запущена,</w:t>
      </w:r>
      <w:r>
        <w:rPr>
          <w:spacing w:val="-1"/>
        </w:rPr>
        <w:t> </w:t>
      </w:r>
      <w:r>
        <w:rPr/>
        <w:t>поэтому</w:t>
      </w:r>
      <w:r>
        <w:rPr>
          <w:spacing w:val="-4"/>
        </w:rPr>
        <w:t> </w:t>
      </w:r>
      <w:r>
        <w:rPr/>
        <w:t>запускается команда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before="120"/>
        <w:ind w:right="108"/>
      </w:pPr>
      <w:r>
        <w:rPr>
          <w:b/>
          <w:w w:val="95"/>
        </w:rPr>
        <w:t>Такт 5</w:t>
      </w:r>
      <w:r>
        <w:rPr>
          <w:w w:val="95"/>
        </w:rPr>
        <w:t>. Команда 3 не</w:t>
      </w:r>
      <w:r>
        <w:rPr>
          <w:spacing w:val="58"/>
        </w:rPr>
        <w:t> </w:t>
      </w:r>
      <w:r>
        <w:rPr>
          <w:w w:val="95"/>
        </w:rPr>
        <w:t>может быть запущена, так как занят регистр </w:t>
      </w:r>
      <w:r>
        <w:rPr>
          <w:i/>
          <w:w w:val="95"/>
        </w:rPr>
        <w:t>R</w:t>
      </w:r>
      <w:r>
        <w:rPr>
          <w:w w:val="95"/>
        </w:rPr>
        <w:t>1, однако регистр</w:t>
      </w:r>
      <w:r>
        <w:rPr>
          <w:spacing w:val="1"/>
          <w:w w:val="95"/>
        </w:rPr>
        <w:t> </w:t>
      </w:r>
      <w:r>
        <w:rPr>
          <w:i/>
        </w:rPr>
        <w:t>R</w:t>
      </w:r>
      <w:r>
        <w:rPr/>
        <w:t>0</w:t>
      </w:r>
      <w:r>
        <w:rPr>
          <w:spacing w:val="1"/>
        </w:rPr>
        <w:t> </w:t>
      </w:r>
      <w:r>
        <w:rPr/>
        <w:t>освободился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использоваться</w:t>
      </w:r>
      <w:r>
        <w:rPr>
          <w:spacing w:val="1"/>
        </w:rPr>
        <w:t> </w:t>
      </w:r>
      <w:r>
        <w:rPr/>
        <w:t>командой</w:t>
      </w:r>
      <w:r>
        <w:rPr>
          <w:spacing w:val="1"/>
        </w:rPr>
        <w:t> </w:t>
      </w:r>
      <w:r>
        <w:rPr/>
        <w:t>3,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снова</w:t>
      </w:r>
      <w:r>
        <w:rPr>
          <w:spacing w:val="1"/>
        </w:rPr>
        <w:t> </w:t>
      </w:r>
      <w:r>
        <w:rPr/>
        <w:t>блокируется</w:t>
      </w:r>
      <w:r>
        <w:rPr>
          <w:spacing w:val="-62"/>
        </w:rPr>
        <w:t> </w:t>
      </w:r>
      <w:r>
        <w:rPr>
          <w:w w:val="95"/>
        </w:rPr>
        <w:t>(символ </w:t>
      </w:r>
      <w:r>
        <w:rPr>
          <w:b/>
          <w:w w:val="95"/>
        </w:rPr>
        <w:t>x</w:t>
      </w:r>
      <w:r>
        <w:rPr>
          <w:w w:val="95"/>
        </w:rPr>
        <w:t>). Просмотр четырех следующих команд показывает, что они не могут быть</w:t>
      </w:r>
      <w:r>
        <w:rPr>
          <w:spacing w:val="1"/>
          <w:w w:val="95"/>
        </w:rPr>
        <w:t> </w:t>
      </w:r>
      <w:r>
        <w:rPr/>
        <w:t>запущены,</w:t>
      </w:r>
      <w:r>
        <w:rPr>
          <w:spacing w:val="-2"/>
        </w:rPr>
        <w:t> </w:t>
      </w:r>
      <w:r>
        <w:rPr/>
        <w:t>поэтому</w:t>
      </w:r>
      <w:r>
        <w:rPr>
          <w:spacing w:val="-4"/>
        </w:rPr>
        <w:t> </w:t>
      </w:r>
      <w:r>
        <w:rPr/>
        <w:t>в</w:t>
      </w:r>
      <w:r>
        <w:rPr>
          <w:spacing w:val="1"/>
        </w:rPr>
        <w:t> </w:t>
      </w:r>
      <w:r>
        <w:rPr/>
        <w:t>такте</w:t>
      </w:r>
      <w:r>
        <w:rPr>
          <w:spacing w:val="-2"/>
        </w:rPr>
        <w:t> </w:t>
      </w:r>
      <w:r>
        <w:rPr/>
        <w:t>5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исполнения</w:t>
      </w:r>
      <w:r>
        <w:rPr>
          <w:spacing w:val="-1"/>
        </w:rPr>
        <w:t> </w:t>
      </w:r>
      <w:r>
        <w:rPr/>
        <w:t>выбирается</w:t>
      </w:r>
      <w:r>
        <w:rPr>
          <w:spacing w:val="-1"/>
        </w:rPr>
        <w:t> </w:t>
      </w:r>
      <w:r>
        <w:rPr/>
        <w:t>новая</w:t>
      </w:r>
      <w:r>
        <w:rPr>
          <w:spacing w:val="1"/>
        </w:rPr>
        <w:t> </w:t>
      </w:r>
      <w:r>
        <w:rPr/>
        <w:t>команда.</w:t>
      </w:r>
    </w:p>
    <w:p>
      <w:pPr>
        <w:pStyle w:val="BodyText"/>
      </w:pPr>
      <w:r>
        <w:rPr>
          <w:b/>
        </w:rPr>
        <w:t>Такт</w:t>
      </w:r>
      <w:r>
        <w:rPr>
          <w:b/>
          <w:spacing w:val="-4"/>
        </w:rPr>
        <w:t> </w:t>
      </w:r>
      <w:r>
        <w:rPr>
          <w:b/>
        </w:rPr>
        <w:t>6</w:t>
      </w:r>
      <w:r>
        <w:rPr/>
        <w:t>. Запускается</w:t>
      </w:r>
      <w:r>
        <w:rPr>
          <w:spacing w:val="-1"/>
        </w:rPr>
        <w:t> </w:t>
      </w:r>
      <w:r>
        <w:rPr/>
        <w:t>команда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spacing w:before="121"/>
        <w:ind w:right="108" w:firstLine="708"/>
      </w:pPr>
      <w:r>
        <w:rPr/>
        <w:t>В дальнейшем процесс происходит аналогично. За 10 тактов, описанных в</w:t>
      </w:r>
      <w:r>
        <w:rPr>
          <w:spacing w:val="1"/>
        </w:rPr>
        <w:t> </w:t>
      </w:r>
      <w:r>
        <w:rPr/>
        <w:t>таблице, в процессоре запущено 7 команд, что соответствует 10/7 = 1,5 такта на</w:t>
      </w:r>
      <w:r>
        <w:rPr>
          <w:spacing w:val="1"/>
        </w:rPr>
        <w:t> </w:t>
      </w:r>
      <w:r>
        <w:rPr/>
        <w:t>команду.</w:t>
      </w:r>
    </w:p>
    <w:p>
      <w:pPr>
        <w:pStyle w:val="Heading1"/>
        <w:spacing w:before="128"/>
        <w:ind w:left="808"/>
        <w:jc w:val="both"/>
      </w:pPr>
      <w:r>
        <w:rPr/>
        <w:t>Задание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вариантам:</w:t>
      </w:r>
    </w:p>
    <w:p>
      <w:pPr>
        <w:pStyle w:val="BodyText"/>
        <w:spacing w:before="111"/>
        <w:ind w:right="108" w:firstLine="707"/>
      </w:pPr>
      <w:r>
        <w:rPr/>
        <w:t>Представить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вычисления</w:t>
      </w:r>
      <w:r>
        <w:rPr>
          <w:spacing w:val="1"/>
        </w:rPr>
        <w:t> </w:t>
      </w:r>
      <w:r>
        <w:rPr/>
        <w:t>заданного</w:t>
      </w:r>
      <w:r>
        <w:rPr>
          <w:spacing w:val="1"/>
        </w:rPr>
        <w:t> </w:t>
      </w:r>
      <w:r>
        <w:rPr/>
        <w:t>выражения</w:t>
      </w:r>
      <w:r>
        <w:rPr>
          <w:spacing w:val="1"/>
        </w:rPr>
        <w:t> </w:t>
      </w:r>
      <w:r>
        <w:rPr/>
        <w:t>информационным</w:t>
      </w:r>
      <w:r>
        <w:rPr>
          <w:spacing w:val="-62"/>
        </w:rPr>
        <w:t> </w:t>
      </w:r>
      <w:r>
        <w:rPr/>
        <w:t>графом, на котором определить порядок занятия 4-х РОН. Записать программу для</w:t>
      </w:r>
      <w:r>
        <w:rPr>
          <w:spacing w:val="1"/>
        </w:rPr>
        <w:t> </w:t>
      </w:r>
      <w:r>
        <w:rPr/>
        <w:t>вычисления выражения на условном ассемблерном языке, представить процесс ее</w:t>
      </w:r>
      <w:r>
        <w:rPr>
          <w:spacing w:val="1"/>
        </w:rPr>
        <w:t> </w:t>
      </w:r>
      <w:r>
        <w:rPr/>
        <w:t>реализации в скалярном конвейерном процессоре с использованием не более 4-х</w:t>
      </w:r>
      <w:r>
        <w:rPr>
          <w:spacing w:val="1"/>
        </w:rPr>
        <w:t> </w:t>
      </w:r>
      <w:r>
        <w:rPr/>
        <w:t>РОН, определить CPI. При выборе порядка загрузки РОН необходимо стремиться к</w:t>
      </w:r>
      <w:r>
        <w:rPr>
          <w:spacing w:val="-62"/>
        </w:rPr>
        <w:t> </w:t>
      </w:r>
      <w:r>
        <w:rPr/>
        <w:t>равномерности</w:t>
      </w:r>
      <w:r>
        <w:rPr>
          <w:spacing w:val="-2"/>
        </w:rPr>
        <w:t> </w:t>
      </w:r>
      <w:r>
        <w:rPr/>
        <w:t>загрузки</w:t>
      </w:r>
      <w:r>
        <w:rPr>
          <w:spacing w:val="-1"/>
        </w:rPr>
        <w:t> </w:t>
      </w:r>
      <w:r>
        <w:rPr/>
        <w:t>регистров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к минимальному</w:t>
      </w:r>
      <w:r>
        <w:rPr>
          <w:spacing w:val="-6"/>
        </w:rPr>
        <w:t> </w:t>
      </w:r>
      <w:r>
        <w:rPr/>
        <w:t>в</w:t>
      </w:r>
      <w:r>
        <w:rPr>
          <w:spacing w:val="-2"/>
        </w:rPr>
        <w:t> </w:t>
      </w:r>
      <w:r>
        <w:rPr/>
        <w:t>итоге</w:t>
      </w:r>
      <w:r>
        <w:rPr>
          <w:spacing w:val="-2"/>
        </w:rPr>
        <w:t> </w:t>
      </w:r>
      <w:r>
        <w:rPr/>
        <w:t>значению</w:t>
      </w:r>
      <w:r>
        <w:rPr>
          <w:spacing w:val="-1"/>
        </w:rPr>
        <w:t> </w:t>
      </w:r>
      <w:r>
        <w:rPr/>
        <w:t>CPI.</w:t>
      </w:r>
    </w:p>
    <w:p>
      <w:pPr>
        <w:spacing w:before="123"/>
        <w:ind w:left="809" w:right="0" w:firstLine="0"/>
        <w:jc w:val="both"/>
        <w:rPr>
          <w:sz w:val="28"/>
        </w:rPr>
      </w:pPr>
      <w:r>
        <w:rPr>
          <w:sz w:val="28"/>
        </w:rPr>
        <w:t>Варианты</w:t>
      </w:r>
      <w:r>
        <w:rPr>
          <w:spacing w:val="-3"/>
          <w:sz w:val="28"/>
        </w:rPr>
        <w:t> </w:t>
      </w:r>
      <w:r>
        <w:rPr>
          <w:sz w:val="28"/>
        </w:rPr>
        <w:t>заданий:</w:t>
      </w:r>
    </w:p>
    <w:p>
      <w:pPr>
        <w:pStyle w:val="BodyText"/>
        <w:spacing w:before="0"/>
        <w:ind w:left="0"/>
        <w:jc w:val="left"/>
        <w:rPr>
          <w:sz w:val="20"/>
        </w:rPr>
      </w:pPr>
    </w:p>
    <w:p>
      <w:pPr>
        <w:pStyle w:val="BodyText"/>
        <w:spacing w:before="0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11910" w:h="16840"/>
          <w:pgMar w:top="1040" w:bottom="280" w:left="1600" w:right="740"/>
        </w:sectPr>
      </w:pPr>
    </w:p>
    <w:p>
      <w:pPr>
        <w:spacing w:before="90"/>
        <w:ind w:left="459" w:right="0" w:firstLine="0"/>
        <w:jc w:val="left"/>
        <w:rPr>
          <w:sz w:val="28"/>
        </w:rPr>
      </w:pPr>
      <w:r>
        <w:rPr>
          <w:sz w:val="28"/>
        </w:rPr>
        <w:t>1.</w:t>
      </w:r>
      <w:r>
        <w:rPr>
          <w:spacing w:val="68"/>
          <w:sz w:val="28"/>
        </w:rPr>
        <w:t> </w:t>
      </w:r>
      <w:r>
        <w:rPr>
          <w:sz w:val="28"/>
        </w:rPr>
        <w:t>F=(a+b/c)*d+c*g-t*s</w:t>
      </w:r>
    </w:p>
    <w:p>
      <w:pPr>
        <w:spacing w:before="26"/>
        <w:ind w:left="459" w:right="0" w:firstLine="0"/>
        <w:jc w:val="left"/>
        <w:rPr>
          <w:sz w:val="28"/>
        </w:rPr>
      </w:pPr>
      <w:r>
        <w:rPr>
          <w:sz w:val="28"/>
        </w:rPr>
        <w:t>2.</w:t>
      </w:r>
      <w:r>
        <w:rPr>
          <w:spacing w:val="4"/>
          <w:sz w:val="28"/>
        </w:rPr>
        <w:t> </w:t>
      </w:r>
      <w:r>
        <w:rPr>
          <w:sz w:val="28"/>
        </w:rPr>
        <w:t>F=(a*b-c)/d+g-s*t/w</w:t>
      </w:r>
    </w:p>
    <w:p>
      <w:pPr>
        <w:spacing w:before="26"/>
        <w:ind w:left="459" w:right="0" w:firstLine="0"/>
        <w:jc w:val="left"/>
        <w:rPr>
          <w:sz w:val="28"/>
        </w:rPr>
      </w:pPr>
      <w:r>
        <w:rPr>
          <w:sz w:val="28"/>
        </w:rPr>
        <w:t>3.</w:t>
      </w:r>
      <w:r>
        <w:rPr>
          <w:spacing w:val="69"/>
          <w:sz w:val="28"/>
        </w:rPr>
        <w:t> </w:t>
      </w:r>
      <w:r>
        <w:rPr>
          <w:sz w:val="28"/>
        </w:rPr>
        <w:t>F=(n+m-c)*d-a*g+b*t</w:t>
      </w:r>
    </w:p>
    <w:p>
      <w:pPr>
        <w:spacing w:before="24"/>
        <w:ind w:left="459" w:right="0" w:firstLine="0"/>
        <w:jc w:val="left"/>
        <w:rPr>
          <w:sz w:val="28"/>
        </w:rPr>
      </w:pPr>
      <w:r>
        <w:rPr>
          <w:sz w:val="28"/>
        </w:rPr>
        <w:t>4.</w:t>
      </w:r>
      <w:r>
        <w:rPr>
          <w:spacing w:val="1"/>
          <w:sz w:val="28"/>
        </w:rPr>
        <w:t> </w:t>
      </w:r>
      <w:r>
        <w:rPr>
          <w:sz w:val="28"/>
        </w:rPr>
        <w:t>F=(a*b-c)*(n+d)+g*t-w</w:t>
      </w:r>
    </w:p>
    <w:p>
      <w:pPr>
        <w:spacing w:before="25"/>
        <w:ind w:left="459" w:right="0" w:firstLine="0"/>
        <w:jc w:val="left"/>
        <w:rPr>
          <w:sz w:val="28"/>
        </w:rPr>
      </w:pPr>
      <w:r>
        <w:rPr>
          <w:sz w:val="28"/>
        </w:rPr>
        <w:t>5.</w:t>
      </w:r>
      <w:r>
        <w:rPr>
          <w:spacing w:val="3"/>
          <w:sz w:val="28"/>
        </w:rPr>
        <w:t> </w:t>
      </w:r>
      <w:r>
        <w:rPr>
          <w:sz w:val="28"/>
        </w:rPr>
        <w:t>F=(a/b-c)*d-g*q*t-w</w:t>
      </w:r>
    </w:p>
    <w:p>
      <w:pPr>
        <w:spacing w:before="26"/>
        <w:ind w:left="459" w:right="0" w:firstLine="0"/>
        <w:jc w:val="left"/>
        <w:rPr>
          <w:sz w:val="28"/>
        </w:rPr>
      </w:pPr>
      <w:r>
        <w:rPr>
          <w:sz w:val="28"/>
        </w:rPr>
        <w:t>6.</w:t>
      </w:r>
      <w:r>
        <w:rPr>
          <w:spacing w:val="3"/>
          <w:sz w:val="28"/>
        </w:rPr>
        <w:t> </w:t>
      </w:r>
      <w:r>
        <w:rPr>
          <w:sz w:val="28"/>
        </w:rPr>
        <w:t>F=(k*l-m*c)*n+d*t</w:t>
      </w:r>
    </w:p>
    <w:p>
      <w:pPr>
        <w:spacing w:before="26"/>
        <w:ind w:left="459" w:right="0" w:firstLine="0"/>
        <w:jc w:val="left"/>
        <w:rPr>
          <w:sz w:val="28"/>
        </w:rPr>
      </w:pPr>
      <w:r>
        <w:rPr>
          <w:sz w:val="28"/>
        </w:rPr>
        <w:t>7.</w:t>
      </w:r>
      <w:r>
        <w:rPr>
          <w:spacing w:val="65"/>
          <w:sz w:val="28"/>
        </w:rPr>
        <w:t> </w:t>
      </w:r>
      <w:r>
        <w:rPr>
          <w:sz w:val="28"/>
        </w:rPr>
        <w:t>F=(a+b/c)*d+c*g-w*t</w:t>
      </w:r>
    </w:p>
    <w:p>
      <w:pPr>
        <w:spacing w:before="26"/>
        <w:ind w:left="459" w:right="0" w:firstLine="0"/>
        <w:jc w:val="left"/>
        <w:rPr>
          <w:sz w:val="28"/>
        </w:rPr>
      </w:pPr>
      <w:r>
        <w:rPr>
          <w:sz w:val="28"/>
        </w:rPr>
        <w:t>8.</w:t>
      </w:r>
      <w:r>
        <w:rPr>
          <w:spacing w:val="69"/>
          <w:sz w:val="28"/>
        </w:rPr>
        <w:t> </w:t>
      </w:r>
      <w:r>
        <w:rPr>
          <w:sz w:val="28"/>
        </w:rPr>
        <w:t>F=(a*b-c)/d+g*n/w+y</w:t>
      </w:r>
    </w:p>
    <w:p>
      <w:pPr>
        <w:spacing w:line="259" w:lineRule="auto" w:before="24"/>
        <w:ind w:left="459" w:right="38" w:firstLine="0"/>
        <w:jc w:val="left"/>
        <w:rPr>
          <w:sz w:val="28"/>
        </w:rPr>
      </w:pPr>
      <w:r>
        <w:rPr>
          <w:sz w:val="28"/>
        </w:rPr>
        <w:t>9.</w:t>
      </w:r>
      <w:r>
        <w:rPr>
          <w:spacing w:val="2"/>
          <w:sz w:val="28"/>
        </w:rPr>
        <w:t> </w:t>
      </w:r>
      <w:r>
        <w:rPr>
          <w:sz w:val="28"/>
        </w:rPr>
        <w:t>F=(n+m-c)*d-a*g</w:t>
      </w:r>
      <w:r>
        <w:rPr>
          <w:spacing w:val="-1"/>
          <w:sz w:val="28"/>
        </w:rPr>
        <w:t> </w:t>
      </w:r>
      <w:r>
        <w:rPr>
          <w:sz w:val="28"/>
        </w:rPr>
        <w:t>/s+y</w:t>
      </w:r>
      <w:r>
        <w:rPr>
          <w:spacing w:val="1"/>
          <w:sz w:val="28"/>
        </w:rPr>
        <w:t> </w:t>
      </w:r>
      <w:r>
        <w:rPr>
          <w:sz w:val="28"/>
        </w:rPr>
        <w:t>10.F=(a*b-c)*(n+d)+g*t+w</w:t>
      </w:r>
      <w:r>
        <w:rPr>
          <w:spacing w:val="-67"/>
          <w:sz w:val="28"/>
        </w:rPr>
        <w:t> </w:t>
      </w:r>
      <w:r>
        <w:rPr>
          <w:sz w:val="28"/>
        </w:rPr>
        <w:t>11.F=(a/b-c)*d-g*q/t+e</w:t>
      </w:r>
      <w:r>
        <w:rPr>
          <w:spacing w:val="1"/>
          <w:sz w:val="28"/>
        </w:rPr>
        <w:t> </w:t>
      </w:r>
      <w:r>
        <w:rPr>
          <w:sz w:val="28"/>
        </w:rPr>
        <w:t>12.F=(k*l-m*c)*(n+d)/t*g</w:t>
      </w:r>
    </w:p>
    <w:p>
      <w:pPr>
        <w:spacing w:line="259" w:lineRule="auto" w:before="89"/>
        <w:ind w:left="459" w:right="1007" w:firstLine="1"/>
        <w:jc w:val="left"/>
        <w:rPr>
          <w:sz w:val="28"/>
        </w:rPr>
      </w:pPr>
      <w:r>
        <w:rPr/>
        <w:br w:type="column"/>
      </w:r>
      <w:r>
        <w:rPr>
          <w:sz w:val="28"/>
        </w:rPr>
        <w:t>13.F=(a+b/c)*d+c*g+e/r</w:t>
      </w:r>
      <w:r>
        <w:rPr>
          <w:spacing w:val="1"/>
          <w:sz w:val="28"/>
        </w:rPr>
        <w:t> </w:t>
      </w:r>
      <w:r>
        <w:rPr>
          <w:sz w:val="28"/>
        </w:rPr>
        <w:t>14.F=(a*b-c)/d+g-s*w+g</w:t>
      </w:r>
      <w:r>
        <w:rPr>
          <w:spacing w:val="1"/>
          <w:sz w:val="28"/>
        </w:rPr>
        <w:t> </w:t>
      </w:r>
      <w:r>
        <w:rPr>
          <w:sz w:val="28"/>
        </w:rPr>
        <w:t>15.F=(n+m-c)*d-a*g*(e-t)</w:t>
      </w:r>
      <w:r>
        <w:rPr>
          <w:spacing w:val="1"/>
          <w:sz w:val="28"/>
        </w:rPr>
        <w:t> </w:t>
      </w:r>
      <w:r>
        <w:rPr>
          <w:sz w:val="28"/>
        </w:rPr>
        <w:t>16.F=(a*b-c)*(n+d)+g/t</w:t>
      </w:r>
      <w:r>
        <w:rPr>
          <w:spacing w:val="1"/>
          <w:sz w:val="28"/>
        </w:rPr>
        <w:t> </w:t>
      </w:r>
      <w:r>
        <w:rPr>
          <w:sz w:val="28"/>
        </w:rPr>
        <w:t>17.F=(a/b-c)*d-g*q/s+w</w:t>
      </w:r>
      <w:r>
        <w:rPr>
          <w:spacing w:val="1"/>
          <w:sz w:val="28"/>
        </w:rPr>
        <w:t> </w:t>
      </w:r>
      <w:r>
        <w:rPr>
          <w:sz w:val="28"/>
        </w:rPr>
        <w:t>18.F=(k*l-m*c)*(n-d)/w+q</w:t>
      </w:r>
      <w:r>
        <w:rPr>
          <w:spacing w:val="-67"/>
          <w:sz w:val="28"/>
        </w:rPr>
        <w:t> </w:t>
      </w:r>
      <w:r>
        <w:rPr>
          <w:sz w:val="28"/>
        </w:rPr>
        <w:t>19.F=(a+b/c)*d+c*g/w+q</w:t>
      </w:r>
      <w:r>
        <w:rPr>
          <w:spacing w:val="1"/>
          <w:sz w:val="28"/>
        </w:rPr>
        <w:t> </w:t>
      </w:r>
      <w:r>
        <w:rPr>
          <w:sz w:val="28"/>
        </w:rPr>
        <w:t>20.F=(a*b+c)/d+g-s/w+q</w:t>
      </w:r>
      <w:r>
        <w:rPr>
          <w:spacing w:val="1"/>
          <w:sz w:val="28"/>
        </w:rPr>
        <w:t> </w:t>
      </w:r>
      <w:r>
        <w:rPr>
          <w:sz w:val="28"/>
        </w:rPr>
        <w:t>21.F=(n+m-c)*d-a*g/b+c</w:t>
      </w:r>
      <w:r>
        <w:rPr>
          <w:spacing w:val="1"/>
          <w:sz w:val="28"/>
        </w:rPr>
        <w:t> </w:t>
      </w:r>
      <w:r>
        <w:rPr>
          <w:sz w:val="28"/>
        </w:rPr>
        <w:t>22.F=(a*b-c)*(n+d)+g/b+c</w:t>
      </w:r>
      <w:r>
        <w:rPr>
          <w:spacing w:val="-67"/>
          <w:sz w:val="28"/>
        </w:rPr>
        <w:t> </w:t>
      </w:r>
      <w:r>
        <w:rPr>
          <w:sz w:val="28"/>
        </w:rPr>
        <w:t>23.F=(a/b-c)*d-g*q/(b+c)</w:t>
      </w:r>
      <w:r>
        <w:rPr>
          <w:spacing w:val="1"/>
          <w:sz w:val="28"/>
        </w:rPr>
        <w:t> </w:t>
      </w:r>
      <w:r>
        <w:rPr>
          <w:sz w:val="28"/>
        </w:rPr>
        <w:t>24.F=(k*l-m*c)*(n+d)/e+g</w:t>
      </w:r>
    </w:p>
    <w:p>
      <w:pPr>
        <w:spacing w:after="0" w:line="259" w:lineRule="auto"/>
        <w:jc w:val="left"/>
        <w:rPr>
          <w:sz w:val="28"/>
        </w:rPr>
        <w:sectPr>
          <w:type w:val="continuous"/>
          <w:pgSz w:w="11910" w:h="16840"/>
          <w:pgMar w:top="1160" w:bottom="280" w:left="1600" w:right="740"/>
          <w:cols w:num="2" w:equalWidth="0">
            <w:col w:w="3619" w:space="1411"/>
            <w:col w:w="4540"/>
          </w:cols>
        </w:sectPr>
      </w:pPr>
    </w:p>
    <w:p>
      <w:pPr>
        <w:spacing w:line="259" w:lineRule="auto" w:before="65"/>
        <w:ind w:left="459" w:right="38" w:hanging="1"/>
        <w:jc w:val="left"/>
        <w:rPr>
          <w:sz w:val="28"/>
        </w:rPr>
      </w:pPr>
      <w:r>
        <w:rPr>
          <w:sz w:val="28"/>
        </w:rPr>
        <w:t>25.F=(k*l-m*c)*(n-d)+t/v</w:t>
      </w:r>
      <w:r>
        <w:rPr>
          <w:spacing w:val="-67"/>
          <w:sz w:val="28"/>
        </w:rPr>
        <w:t> </w:t>
      </w:r>
      <w:r>
        <w:rPr>
          <w:sz w:val="28"/>
        </w:rPr>
        <w:t>26.F=(a+b-c)*d+c*g-t+s</w:t>
      </w:r>
      <w:r>
        <w:rPr>
          <w:spacing w:val="1"/>
          <w:sz w:val="28"/>
        </w:rPr>
        <w:t> </w:t>
      </w:r>
      <w:r>
        <w:rPr>
          <w:sz w:val="28"/>
        </w:rPr>
        <w:t>27.F=(a*b-c)/d+g-s*t/w+z</w:t>
      </w:r>
    </w:p>
    <w:p>
      <w:pPr>
        <w:spacing w:line="259" w:lineRule="auto" w:before="64"/>
        <w:ind w:left="459" w:right="755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28.F=(n+m-c*d)/a*g+b*t</w:t>
      </w:r>
      <w:r>
        <w:rPr>
          <w:spacing w:val="1"/>
          <w:sz w:val="28"/>
        </w:rPr>
        <w:t> </w:t>
      </w:r>
      <w:r>
        <w:rPr>
          <w:sz w:val="28"/>
        </w:rPr>
        <w:t>29.F=(a*b-c)*(n+d)+g*t-w*z</w:t>
      </w:r>
      <w:r>
        <w:rPr>
          <w:spacing w:val="-67"/>
          <w:sz w:val="28"/>
        </w:rPr>
        <w:t> </w:t>
      </w:r>
      <w:r>
        <w:rPr>
          <w:sz w:val="28"/>
        </w:rPr>
        <w:t>30.F=(a/b-c)/d-g*q*t-w*z</w:t>
      </w:r>
    </w:p>
    <w:sectPr>
      <w:pgSz w:w="11910" w:h="16840"/>
      <w:pgMar w:top="1040" w:bottom="280" w:left="1600" w:right="740"/>
      <w:cols w:num="2" w:equalWidth="0">
        <w:col w:w="3476" w:space="1554"/>
        <w:col w:w="45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2484" w:hanging="260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88" w:hanging="2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897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05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314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23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31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40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49" w:hanging="2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529" w:hanging="361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24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129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33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38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7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52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57" w:hanging="361"/>
      </w:pPr>
      <w:rPr>
        <w:rFonts w:hint="default"/>
        <w:lang w:val="ru-R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19"/>
      <w:ind w:left="101"/>
      <w:jc w:val="both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01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377" w:right="382"/>
      <w:jc w:val="center"/>
    </w:pPr>
    <w:rPr>
      <w:rFonts w:ascii="Times New Roman" w:hAnsi="Times New Roman" w:eastAsia="Times New Roman" w:cs="Times New Roman"/>
      <w:b/>
      <w:bCs/>
      <w:i/>
      <w:iCs/>
      <w:sz w:val="30"/>
      <w:szCs w:val="3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 w:line="298" w:lineRule="exact"/>
      <w:ind w:left="2484" w:hanging="2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  <w:ind w:left="5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2022-04-27T21:06:44Z</dcterms:created>
  <dcterms:modified xsi:type="dcterms:W3CDTF">2022-04-27T21:06:44Z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2022-04-27T00:00:00Z</vt:filetime>
  </property>
</Properties>
</file>