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E4E" w:rsidRPr="00EB0BC5" w:rsidRDefault="00FE5E4E" w:rsidP="006661D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B0BC5">
        <w:rPr>
          <w:rFonts w:ascii="Times New Roman" w:hAnsi="Times New Roman" w:cs="Times New Roman"/>
          <w:b/>
          <w:i/>
          <w:sz w:val="28"/>
          <w:szCs w:val="28"/>
        </w:rPr>
        <w:t xml:space="preserve">Лабораторная работа </w:t>
      </w:r>
      <w:r w:rsidR="00676873">
        <w:rPr>
          <w:rFonts w:ascii="Times New Roman" w:hAnsi="Times New Roman" w:cs="Times New Roman"/>
          <w:b/>
          <w:i/>
          <w:sz w:val="28"/>
          <w:szCs w:val="28"/>
        </w:rPr>
        <w:t>3</w:t>
      </w:r>
    </w:p>
    <w:p w:rsidR="00FE5E4E" w:rsidRPr="00EB0BC5" w:rsidRDefault="00676873" w:rsidP="00660FF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Проведение лексического анализа восходящим методом </w:t>
      </w:r>
    </w:p>
    <w:p w:rsidR="00676873" w:rsidRDefault="00676873" w:rsidP="00676873">
      <w:pPr>
        <w:jc w:val="both"/>
        <w:rPr>
          <w:rFonts w:ascii="Times New Roman" w:hAnsi="Times New Roman" w:cs="Times New Roman"/>
          <w:sz w:val="28"/>
          <w:szCs w:val="28"/>
        </w:rPr>
      </w:pPr>
      <w:r w:rsidRPr="000A27A3">
        <w:rPr>
          <w:rFonts w:ascii="Times New Roman" w:hAnsi="Times New Roman" w:cs="Times New Roman"/>
          <w:sz w:val="28"/>
          <w:szCs w:val="28"/>
          <w:u w:val="single"/>
        </w:rPr>
        <w:t>Задание.</w:t>
      </w:r>
      <w:r w:rsidRPr="000A2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лексического анализатора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proofErr w:type="spellEnd"/>
      <w:r w:rsidRPr="00FD1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A27A3">
        <w:rPr>
          <w:rFonts w:ascii="Times New Roman" w:hAnsi="Times New Roman" w:cs="Times New Roman"/>
          <w:sz w:val="28"/>
          <w:szCs w:val="28"/>
        </w:rPr>
        <w:t xml:space="preserve">азработать и реализовать программу </w:t>
      </w:r>
      <w:r>
        <w:rPr>
          <w:rFonts w:ascii="Times New Roman" w:hAnsi="Times New Roman" w:cs="Times New Roman"/>
          <w:sz w:val="28"/>
          <w:szCs w:val="28"/>
        </w:rPr>
        <w:t>восходящего лексического анализа.</w:t>
      </w:r>
    </w:p>
    <w:p w:rsidR="00886F5D" w:rsidRPr="00886F5D" w:rsidRDefault="00886F5D" w:rsidP="0067687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86F5D">
        <w:rPr>
          <w:rFonts w:ascii="Times New Roman" w:hAnsi="Times New Roman" w:cs="Times New Roman"/>
          <w:i/>
          <w:sz w:val="28"/>
          <w:szCs w:val="28"/>
        </w:rPr>
        <w:t xml:space="preserve">Документация по </w:t>
      </w:r>
      <w:proofErr w:type="spellStart"/>
      <w:r w:rsidRPr="00886F5D">
        <w:rPr>
          <w:rFonts w:ascii="Times New Roman" w:hAnsi="Times New Roman" w:cs="Times New Roman"/>
          <w:i/>
          <w:sz w:val="28"/>
          <w:szCs w:val="28"/>
          <w:lang w:val="en-US"/>
        </w:rPr>
        <w:t>Lex</w:t>
      </w:r>
      <w:bookmarkEnd w:id="0"/>
      <w:proofErr w:type="spellEnd"/>
      <w:r w:rsidRPr="00886F5D">
        <w:rPr>
          <w:rFonts w:ascii="Times New Roman" w:hAnsi="Times New Roman" w:cs="Times New Roman"/>
          <w:sz w:val="28"/>
          <w:szCs w:val="28"/>
        </w:rPr>
        <w:t xml:space="preserve">: </w:t>
      </w:r>
      <w:r w:rsidRPr="00886F5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86F5D">
        <w:rPr>
          <w:rFonts w:ascii="Times New Roman" w:hAnsi="Times New Roman" w:cs="Times New Roman"/>
          <w:sz w:val="28"/>
          <w:szCs w:val="28"/>
        </w:rPr>
        <w:t>://</w:t>
      </w:r>
      <w:r w:rsidRPr="00886F5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86F5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86F5D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886F5D">
        <w:rPr>
          <w:rFonts w:ascii="Times New Roman" w:hAnsi="Times New Roman" w:cs="Times New Roman"/>
          <w:sz w:val="28"/>
          <w:szCs w:val="28"/>
        </w:rPr>
        <w:t>.</w:t>
      </w:r>
      <w:r w:rsidRPr="00886F5D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886F5D">
        <w:rPr>
          <w:rFonts w:ascii="Times New Roman" w:hAnsi="Times New Roman" w:cs="Times New Roman"/>
          <w:sz w:val="28"/>
          <w:szCs w:val="28"/>
        </w:rPr>
        <w:t>.</w:t>
      </w:r>
      <w:r w:rsidRPr="00886F5D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886F5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86F5D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  <w:r w:rsidRPr="00886F5D">
        <w:rPr>
          <w:rFonts w:ascii="Times New Roman" w:hAnsi="Times New Roman" w:cs="Times New Roman"/>
          <w:sz w:val="28"/>
          <w:szCs w:val="28"/>
        </w:rPr>
        <w:t>/~</w:t>
      </w:r>
      <w:proofErr w:type="spellStart"/>
      <w:r w:rsidRPr="00886F5D">
        <w:rPr>
          <w:rFonts w:ascii="Times New Roman" w:hAnsi="Times New Roman" w:cs="Times New Roman"/>
          <w:sz w:val="28"/>
          <w:szCs w:val="28"/>
          <w:lang w:val="en-US"/>
        </w:rPr>
        <w:t>pjj</w:t>
      </w:r>
      <w:proofErr w:type="spellEnd"/>
      <w:r w:rsidRPr="00886F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86F5D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886F5D">
        <w:rPr>
          <w:rFonts w:ascii="Times New Roman" w:hAnsi="Times New Roman" w:cs="Times New Roman"/>
          <w:sz w:val="28"/>
          <w:szCs w:val="28"/>
        </w:rPr>
        <w:t>211/</w:t>
      </w:r>
      <w:proofErr w:type="spellStart"/>
      <w:r w:rsidRPr="00886F5D">
        <w:rPr>
          <w:rFonts w:ascii="Times New Roman" w:hAnsi="Times New Roman" w:cs="Times New Roman"/>
          <w:sz w:val="28"/>
          <w:szCs w:val="28"/>
          <w:lang w:val="en-US"/>
        </w:rPr>
        <w:t>flexdoc</w:t>
      </w:r>
      <w:proofErr w:type="spellEnd"/>
      <w:r w:rsidRPr="00886F5D">
        <w:rPr>
          <w:rFonts w:ascii="Times New Roman" w:hAnsi="Times New Roman" w:cs="Times New Roman"/>
          <w:sz w:val="28"/>
          <w:szCs w:val="28"/>
        </w:rPr>
        <w:t>.</w:t>
      </w:r>
      <w:r w:rsidRPr="00886F5D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676873" w:rsidRPr="000A27A3" w:rsidRDefault="00676873" w:rsidP="006768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индивидуальных вариантов приведено в задании.</w:t>
      </w:r>
    </w:p>
    <w:p w:rsidR="00676873" w:rsidRPr="00531941" w:rsidRDefault="00EC0565" w:rsidP="0053194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1941">
        <w:rPr>
          <w:rFonts w:ascii="Times New Roman" w:hAnsi="Times New Roman" w:cs="Times New Roman"/>
          <w:sz w:val="28"/>
          <w:szCs w:val="28"/>
        </w:rPr>
        <w:t>Разработать регулярную грамматику лексем входного языка в соответствии с заданием</w:t>
      </w:r>
      <w:r w:rsidR="00676873" w:rsidRPr="00531941">
        <w:rPr>
          <w:rFonts w:ascii="Times New Roman" w:hAnsi="Times New Roman" w:cs="Times New Roman"/>
          <w:sz w:val="28"/>
          <w:szCs w:val="28"/>
        </w:rPr>
        <w:t>.</w:t>
      </w:r>
    </w:p>
    <w:p w:rsidR="00531941" w:rsidRDefault="00531941" w:rsidP="0053194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рекомендуется построить ДКА, распознающий грамматику.</w:t>
      </w:r>
    </w:p>
    <w:p w:rsidR="00531941" w:rsidRDefault="00531941" w:rsidP="0053194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средства для лексического анализа в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proofErr w:type="spellEnd"/>
      <w:r w:rsidRPr="00FD1456">
        <w:rPr>
          <w:rFonts w:ascii="Times New Roman" w:hAnsi="Times New Roman" w:cs="Times New Roman"/>
          <w:sz w:val="28"/>
          <w:szCs w:val="28"/>
        </w:rPr>
        <w:t>.</w:t>
      </w:r>
    </w:p>
    <w:p w:rsidR="00531941" w:rsidRPr="00531941" w:rsidRDefault="00531941" w:rsidP="0053194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27A3">
        <w:rPr>
          <w:rFonts w:ascii="Times New Roman" w:hAnsi="Times New Roman" w:cs="Times New Roman"/>
          <w:sz w:val="28"/>
          <w:szCs w:val="28"/>
        </w:rPr>
        <w:t>Разработать алгоритм синтаксического анализа</w:t>
      </w:r>
      <w:r w:rsidRPr="006768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индивидуального варианта задания</w:t>
      </w:r>
      <w:r w:rsidRPr="000A27A3">
        <w:rPr>
          <w:rFonts w:ascii="Times New Roman" w:hAnsi="Times New Roman" w:cs="Times New Roman"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sz w:val="28"/>
          <w:szCs w:val="28"/>
        </w:rPr>
        <w:t>восходящего анализа.</w:t>
      </w:r>
    </w:p>
    <w:p w:rsidR="008F4A91" w:rsidRPr="008F4A91" w:rsidRDefault="008F4A91" w:rsidP="00660F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тесты для </w:t>
      </w:r>
      <w:r w:rsidR="00717E99">
        <w:rPr>
          <w:rFonts w:ascii="Times New Roman" w:hAnsi="Times New Roman" w:cs="Times New Roman"/>
          <w:sz w:val="28"/>
          <w:szCs w:val="28"/>
        </w:rPr>
        <w:t>проверки распознавания всех лексем.</w:t>
      </w:r>
    </w:p>
    <w:p w:rsidR="00676873" w:rsidRPr="00676873" w:rsidRDefault="00676873" w:rsidP="00676873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67687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Варианты заданий к лаб. работе №3</w:t>
      </w:r>
    </w:p>
    <w:p w:rsidR="00676873" w:rsidRPr="00676873" w:rsidRDefault="00676873" w:rsidP="006768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варианты заданий предусматривают возможность </w:t>
      </w:r>
      <w:r w:rsidRPr="006768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наличия комментариев неограниченной длины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входном языке. Форма организации комментариев соответствует языку Паскаль.</w:t>
      </w:r>
    </w:p>
    <w:p w:rsidR="00676873" w:rsidRPr="00676873" w:rsidRDefault="00676873" w:rsidP="006768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Любые лексемы, не предусмотренные вариантом задания, встречающиеся в исходном тексте, должны трактоваться как ошибочные.</w:t>
      </w:r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язык содержит арифметические выражения,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(точка с запятой). Арифметические выражения состоят из идентификаторов, десятичных чисел с плавающей точкой, знака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gramEnd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знаков операций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*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круглых скобок.</w:t>
      </w:r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язык содержит логические выражения,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(точка с запятой). Логические выражения состоят из идентификаторов, констант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true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(«истина») и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false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(«ложь»), знака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gramEnd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знаков операций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or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xor</w:t>
      </w:r>
      <w:proofErr w:type="spellEnd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and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not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круглых скобок.</w:t>
      </w:r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язык содержит операторы условия типа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if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then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else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if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then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(точка с запятой). Операторы условия содержат идентификаторы, знаки сравнения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десятичные числа с плавающей точкой, знак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gramEnd"/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язык содержит операторы цикла типа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do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(точка с запятой). Операторы цикла содержат идентификаторы, знаки сравнения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десятичные числа с плавающей точкой, знак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gramEnd"/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язык содержит операторы выбора типа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case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of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end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(точка с запятой). Операторы выбора содержат идентификаторы, знак двоеточия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gramEnd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знаки операций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десятичные числа с плавающей точкой, знак присваивания 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Входной язык содержит операторы цикла типа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while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do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…,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(точка с запятой). Операторы цикла содержат идентификаторы, знаки сравнения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знаки операций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десятичные числа с плавающей точкой, знак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gramEnd"/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язык содержит арифметические выражения,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(точка с запятой). Арифметические выражения состоят из идентификаторов, римских чисел, знака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gramEnd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знаков операций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*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круглых скобок.</w:t>
      </w:r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язык содержит логические выражения,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(точка с запятой). Логические выражения состоят из идентификаторов, констант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знака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gramEnd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знаков операций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or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xor</w:t>
      </w:r>
      <w:proofErr w:type="spellEnd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and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not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круглых скобок.</w:t>
      </w:r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язык содержит операторы условия типа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if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then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else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if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then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(точка с запятой). Операторы условия содержат идентификаторы, знаки сравнения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римские числа, знак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gramEnd"/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язык содержит операторы цикла типа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do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(точка с запятой). Операторы цикла содержат идентификаторы, знаки сравнения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римские числа, знак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gramEnd"/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язык содержит операторы выбора типа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case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of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end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(точка с запятой). Операторы выбора содержат идентификаторы, знак двоеточия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gramEnd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знаки операций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римские числа, знак присваивания 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язык содержит операторы цикла типа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while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do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…,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(точка с запятой). Операторы цикла содержат идентификаторы, знаки сравнения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знаки операций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римские числа, знак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gramEnd"/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язык содержит арифметические выражения,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(точка с запятой). Арифметические выражения состоят из идентификаторов, шестнадцатеричных чисел, знака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gramEnd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знаков операций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*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круглых скобок.</w:t>
      </w:r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язык содержит логические выражения,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(точка с запятой). Логические выражения состоят из идентификаторов, шестнадцатеричных чисел, знака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gramEnd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знаков операций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or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xor</w:t>
      </w:r>
      <w:proofErr w:type="spellEnd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and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not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круглых скобок.</w:t>
      </w:r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язык содержит операторы условия типа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if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then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else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if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then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(точка с запятой). Операторы условия содержат идентификаторы, знаки сравнения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шестнадцатеричные числа, знак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gramEnd"/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язык содержит операторы цикла типа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do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(точка с запятой). Операторы цикла содержат идентификаторы, знаки сравнения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шестнадцатеричные числа, знак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gramEnd"/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Входной язык содержит операторы выбора типа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case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of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end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(точка с запятой). Операторы выбора содержат идентификаторы, знак двоеточия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gramEnd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знаки операций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шестнадцатеричные числа, знак присваивания 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язык содержит операторы цикла типа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while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do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…,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(точка с запятой). Операторы цикла содержат идентификаторы, знаки сравнения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знаки операций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шестнадцатеричные числа, знак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gramEnd"/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язык содержит арифметические выражения,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(точка с запятой). Арифметические выражения состоят из идентификаторов, символьных констант (один символ в одинарных кавычках), знака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gramEnd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знаков операций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*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круглых скобок.</w:t>
      </w:r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язык содержит логические выражения,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(точка с запятой). Логические выражения состоят из идентификаторов, символьных констант ‘</w:t>
      </w:r>
      <w:r w:rsidRPr="006768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’ («истина») и ‘</w:t>
      </w:r>
      <w:r w:rsidRPr="006768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’ («ложь), знака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gramEnd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знаков операций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or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xor</w:t>
      </w:r>
      <w:proofErr w:type="spellEnd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and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not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круглых скобок.</w:t>
      </w:r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язык содержит операторы условия типа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if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then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else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if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then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разделенные символом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(точка с запятой). Операторы условия содержат идентификаторы, знаки сравнения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строковые константы (последовательность символов в двойных кавычках), знак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gramEnd"/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язык содержит операторы цикла типа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do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разделенные символом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(точка с запятой). Операторы цикла содержат идентификаторы, знаки сравнения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строковые константы (последовательность символов в двойных кавычках), знак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gramEnd"/>
    </w:p>
    <w:p w:rsidR="00676873" w:rsidRPr="00676873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язык содержит операторы выбора типа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case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of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end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(точка с запятой). Операторы выбора содержат идентификаторы, знак двоеточия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gramEnd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знаки операций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символьные константы (один символ в одинарных кавычках), знак присваивания 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676873" w:rsidRPr="004C2FAF" w:rsidRDefault="00676873" w:rsidP="00676873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язык содержит операторы цикла типа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while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do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…, разделенные символом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(точка с запятой). Операторы цикла содержат идентификаторы, знаки сравнения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знаки операций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символьные константы (один символ в одинарных кавычках), знак присваивания</w:t>
      </w:r>
      <w:proofErr w:type="gramStart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6768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:=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gramEnd"/>
    </w:p>
    <w:tbl>
      <w:tblPr>
        <w:tblW w:w="0" w:type="auto"/>
        <w:tblInd w:w="196" w:type="dxa"/>
        <w:tblLook w:val="04A0"/>
      </w:tblPr>
      <w:tblGrid>
        <w:gridCol w:w="479"/>
        <w:gridCol w:w="8385"/>
      </w:tblGrid>
      <w:tr w:rsidR="004C2FAF" w:rsidRPr="00DC5A9D" w:rsidTr="004C2FAF">
        <w:tc>
          <w:tcPr>
            <w:tcW w:w="479" w:type="dxa"/>
          </w:tcPr>
          <w:p w:rsidR="004C2FAF" w:rsidRPr="007265A8" w:rsidRDefault="004C2FAF" w:rsidP="004323C7">
            <w:pPr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t>25</w:t>
            </w:r>
          </w:p>
        </w:tc>
        <w:tc>
          <w:tcPr>
            <w:tcW w:w="8385" w:type="dxa"/>
          </w:tcPr>
          <w:p w:rsidR="004C2FAF" w:rsidRPr="007265A8" w:rsidRDefault="004C2FAF" w:rsidP="004323C7">
            <w:pPr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t xml:space="preserve">Входной язык содержит операторы цикла типа </w:t>
            </w:r>
            <w:r w:rsidRPr="007265A8">
              <w:rPr>
                <w:b/>
                <w:bCs/>
                <w:sz w:val="24"/>
                <w:szCs w:val="24"/>
                <w:lang w:val="en-US"/>
              </w:rPr>
              <w:t>for</w:t>
            </w:r>
            <w:r w:rsidRPr="007265A8">
              <w:rPr>
                <w:sz w:val="24"/>
                <w:szCs w:val="24"/>
              </w:rPr>
              <w:t xml:space="preserve"> </w:t>
            </w:r>
            <w:r w:rsidRPr="007265A8">
              <w:rPr>
                <w:b/>
                <w:bCs/>
                <w:sz w:val="24"/>
                <w:szCs w:val="24"/>
              </w:rPr>
              <w:t>(</w:t>
            </w:r>
            <w:r w:rsidRPr="007265A8">
              <w:rPr>
                <w:sz w:val="24"/>
                <w:szCs w:val="24"/>
              </w:rPr>
              <w:t>…</w:t>
            </w:r>
            <w:r w:rsidRPr="007265A8">
              <w:rPr>
                <w:b/>
                <w:bCs/>
                <w:sz w:val="24"/>
                <w:szCs w:val="24"/>
              </w:rPr>
              <w:t>;</w:t>
            </w:r>
            <w:r w:rsidRPr="007265A8">
              <w:rPr>
                <w:sz w:val="24"/>
                <w:szCs w:val="24"/>
              </w:rPr>
              <w:t xml:space="preserve"> …</w:t>
            </w:r>
            <w:r w:rsidRPr="007265A8">
              <w:rPr>
                <w:b/>
                <w:bCs/>
                <w:sz w:val="24"/>
                <w:szCs w:val="24"/>
              </w:rPr>
              <w:t>;</w:t>
            </w:r>
            <w:r w:rsidRPr="007265A8">
              <w:rPr>
                <w:sz w:val="24"/>
                <w:szCs w:val="24"/>
              </w:rPr>
              <w:t xml:space="preserve"> …</w:t>
            </w:r>
            <w:r w:rsidRPr="007265A8">
              <w:rPr>
                <w:b/>
                <w:bCs/>
                <w:sz w:val="24"/>
                <w:szCs w:val="24"/>
              </w:rPr>
              <w:t>)</w:t>
            </w:r>
            <w:r w:rsidRPr="007265A8">
              <w:rPr>
                <w:sz w:val="24"/>
                <w:szCs w:val="24"/>
              </w:rPr>
              <w:t xml:space="preserve"> </w:t>
            </w:r>
            <w:r w:rsidRPr="007265A8">
              <w:rPr>
                <w:b/>
                <w:bCs/>
                <w:sz w:val="24"/>
                <w:szCs w:val="24"/>
                <w:lang w:val="en-US"/>
              </w:rPr>
              <w:t>do</w:t>
            </w:r>
            <w:r w:rsidRPr="007265A8">
              <w:rPr>
                <w:sz w:val="24"/>
                <w:szCs w:val="24"/>
              </w:rPr>
              <w:t xml:space="preserve">, разделенные символом </w:t>
            </w:r>
            <w:proofErr w:type="gramStart"/>
            <w:r w:rsidRPr="007265A8">
              <w:rPr>
                <w:b/>
                <w:sz w:val="24"/>
                <w:szCs w:val="24"/>
              </w:rPr>
              <w:t>;</w:t>
            </w:r>
            <w:r w:rsidRPr="007265A8">
              <w:rPr>
                <w:sz w:val="24"/>
                <w:szCs w:val="24"/>
              </w:rPr>
              <w:t>(</w:t>
            </w:r>
            <w:proofErr w:type="gramEnd"/>
            <w:r w:rsidRPr="007265A8">
              <w:rPr>
                <w:sz w:val="24"/>
                <w:szCs w:val="24"/>
              </w:rPr>
              <w:t xml:space="preserve">точка с запятой). Операторы цикла содержат идентификаторы, знаки сравнения </w:t>
            </w:r>
            <w:r w:rsidRPr="007265A8">
              <w:rPr>
                <w:b/>
                <w:bCs/>
                <w:sz w:val="24"/>
                <w:szCs w:val="24"/>
              </w:rPr>
              <w:t>&lt;</w:t>
            </w:r>
            <w:r w:rsidRPr="007265A8">
              <w:rPr>
                <w:sz w:val="24"/>
                <w:szCs w:val="24"/>
              </w:rPr>
              <w:t xml:space="preserve">, </w:t>
            </w:r>
            <w:r w:rsidRPr="007265A8">
              <w:rPr>
                <w:b/>
                <w:bCs/>
                <w:sz w:val="24"/>
                <w:szCs w:val="24"/>
              </w:rPr>
              <w:t>&gt;</w:t>
            </w:r>
            <w:r w:rsidRPr="007265A8">
              <w:rPr>
                <w:sz w:val="24"/>
                <w:szCs w:val="24"/>
              </w:rPr>
              <w:t xml:space="preserve">, </w:t>
            </w:r>
            <w:r w:rsidRPr="007265A8">
              <w:rPr>
                <w:b/>
                <w:bCs/>
                <w:sz w:val="24"/>
                <w:szCs w:val="24"/>
              </w:rPr>
              <w:t>=</w:t>
            </w:r>
            <w:r w:rsidRPr="007265A8">
              <w:rPr>
                <w:sz w:val="24"/>
                <w:szCs w:val="24"/>
              </w:rPr>
              <w:t>, строковые константы (последовательность символов в двойных кавычках), знак присваивания</w:t>
            </w:r>
            <w:proofErr w:type="gramStart"/>
            <w:r w:rsidRPr="007265A8">
              <w:rPr>
                <w:sz w:val="24"/>
                <w:szCs w:val="24"/>
              </w:rPr>
              <w:t> (</w:t>
            </w:r>
            <w:r w:rsidRPr="007265A8">
              <w:rPr>
                <w:b/>
                <w:bCs/>
                <w:sz w:val="24"/>
                <w:szCs w:val="24"/>
              </w:rPr>
              <w:t>:=</w:t>
            </w:r>
            <w:r w:rsidRPr="007265A8">
              <w:rPr>
                <w:sz w:val="24"/>
                <w:szCs w:val="24"/>
              </w:rPr>
              <w:t>).</w:t>
            </w:r>
            <w:proofErr w:type="gramEnd"/>
          </w:p>
        </w:tc>
      </w:tr>
      <w:tr w:rsidR="004C2FAF" w:rsidRPr="00DC5A9D" w:rsidTr="004C2FAF">
        <w:tc>
          <w:tcPr>
            <w:tcW w:w="479" w:type="dxa"/>
          </w:tcPr>
          <w:p w:rsidR="004C2FAF" w:rsidRPr="007265A8" w:rsidRDefault="004C2FAF" w:rsidP="004323C7">
            <w:pPr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t>26</w:t>
            </w:r>
          </w:p>
        </w:tc>
        <w:tc>
          <w:tcPr>
            <w:tcW w:w="8385" w:type="dxa"/>
          </w:tcPr>
          <w:p w:rsidR="004C2FAF" w:rsidRPr="007265A8" w:rsidRDefault="004C2FAF" w:rsidP="004323C7">
            <w:pPr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t xml:space="preserve">Входной язык содержит операторы выбора типа </w:t>
            </w:r>
            <w:r w:rsidRPr="007265A8">
              <w:rPr>
                <w:b/>
                <w:bCs/>
                <w:sz w:val="24"/>
                <w:szCs w:val="24"/>
                <w:lang w:val="en-US"/>
              </w:rPr>
              <w:t>case</w:t>
            </w:r>
            <w:r w:rsidRPr="007265A8">
              <w:rPr>
                <w:sz w:val="24"/>
                <w:szCs w:val="24"/>
              </w:rPr>
              <w:t xml:space="preserve"> … </w:t>
            </w:r>
            <w:r w:rsidRPr="007265A8">
              <w:rPr>
                <w:b/>
                <w:bCs/>
                <w:sz w:val="24"/>
                <w:szCs w:val="24"/>
                <w:lang w:val="en-US"/>
              </w:rPr>
              <w:t>of</w:t>
            </w:r>
            <w:r w:rsidRPr="007265A8">
              <w:rPr>
                <w:sz w:val="24"/>
                <w:szCs w:val="24"/>
              </w:rPr>
              <w:t xml:space="preserve"> … </w:t>
            </w:r>
            <w:r w:rsidRPr="007265A8">
              <w:rPr>
                <w:b/>
                <w:bCs/>
                <w:sz w:val="24"/>
                <w:szCs w:val="24"/>
                <w:lang w:val="en-US"/>
              </w:rPr>
              <w:t>end</w:t>
            </w:r>
            <w:r w:rsidRPr="007265A8">
              <w:rPr>
                <w:sz w:val="24"/>
                <w:szCs w:val="24"/>
              </w:rPr>
              <w:t>, разделенные символом</w:t>
            </w:r>
            <w:proofErr w:type="gramStart"/>
            <w:r w:rsidRPr="007265A8">
              <w:rPr>
                <w:sz w:val="24"/>
                <w:szCs w:val="24"/>
              </w:rPr>
              <w:t xml:space="preserve"> </w:t>
            </w:r>
            <w:r w:rsidRPr="007265A8">
              <w:rPr>
                <w:b/>
                <w:sz w:val="24"/>
                <w:szCs w:val="24"/>
              </w:rPr>
              <w:t>;</w:t>
            </w:r>
            <w:proofErr w:type="gramEnd"/>
            <w:r w:rsidRPr="007265A8">
              <w:rPr>
                <w:b/>
                <w:sz w:val="24"/>
                <w:szCs w:val="24"/>
              </w:rPr>
              <w:t> </w:t>
            </w:r>
            <w:r w:rsidRPr="007265A8">
              <w:rPr>
                <w:sz w:val="24"/>
                <w:szCs w:val="24"/>
              </w:rPr>
              <w:t>(точка с запятой). Операторы выбора содержат идентификаторы, знак двоеточия</w:t>
            </w:r>
            <w:proofErr w:type="gramStart"/>
            <w:r w:rsidRPr="007265A8">
              <w:rPr>
                <w:sz w:val="24"/>
                <w:szCs w:val="24"/>
              </w:rPr>
              <w:t xml:space="preserve"> (</w:t>
            </w:r>
            <w:r w:rsidRPr="007265A8">
              <w:rPr>
                <w:b/>
                <w:sz w:val="24"/>
                <w:szCs w:val="24"/>
              </w:rPr>
              <w:t>:</w:t>
            </w:r>
            <w:r w:rsidRPr="007265A8">
              <w:rPr>
                <w:sz w:val="24"/>
                <w:szCs w:val="24"/>
              </w:rPr>
              <w:t xml:space="preserve">), </w:t>
            </w:r>
            <w:proofErr w:type="gramEnd"/>
            <w:r w:rsidRPr="007265A8">
              <w:rPr>
                <w:sz w:val="24"/>
                <w:szCs w:val="24"/>
              </w:rPr>
              <w:t xml:space="preserve">знаки операций </w:t>
            </w:r>
            <w:r w:rsidRPr="007265A8">
              <w:rPr>
                <w:b/>
                <w:bCs/>
                <w:sz w:val="24"/>
                <w:szCs w:val="24"/>
              </w:rPr>
              <w:t>+</w:t>
            </w:r>
            <w:r w:rsidRPr="007265A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–</w:t>
            </w:r>
            <w:r w:rsidRPr="007265A8">
              <w:rPr>
                <w:sz w:val="24"/>
                <w:szCs w:val="24"/>
              </w:rPr>
              <w:t>, символьные константы (один символ в одинарных кавычках), знак присваивания (</w:t>
            </w:r>
            <w:r w:rsidRPr="007265A8">
              <w:rPr>
                <w:b/>
                <w:bCs/>
                <w:sz w:val="24"/>
                <w:szCs w:val="24"/>
              </w:rPr>
              <w:t>:=</w:t>
            </w:r>
            <w:r w:rsidRPr="007265A8">
              <w:rPr>
                <w:sz w:val="24"/>
                <w:szCs w:val="24"/>
              </w:rPr>
              <w:t>).</w:t>
            </w:r>
          </w:p>
        </w:tc>
      </w:tr>
      <w:tr w:rsidR="004C2FAF" w:rsidRPr="007265A8" w:rsidTr="004C2FAF">
        <w:tc>
          <w:tcPr>
            <w:tcW w:w="479" w:type="dxa"/>
          </w:tcPr>
          <w:p w:rsidR="004C2FAF" w:rsidRPr="007265A8" w:rsidRDefault="004C2FAF" w:rsidP="004323C7">
            <w:pPr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t>27</w:t>
            </w:r>
          </w:p>
        </w:tc>
        <w:tc>
          <w:tcPr>
            <w:tcW w:w="8385" w:type="dxa"/>
          </w:tcPr>
          <w:p w:rsidR="004C2FAF" w:rsidRPr="007265A8" w:rsidRDefault="004C2FAF" w:rsidP="004323C7">
            <w:pPr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t xml:space="preserve">Входной язык содержит операторы цикла типа </w:t>
            </w:r>
            <w:r w:rsidRPr="007265A8">
              <w:rPr>
                <w:b/>
                <w:bCs/>
                <w:sz w:val="24"/>
                <w:szCs w:val="24"/>
                <w:lang w:val="en-US"/>
              </w:rPr>
              <w:t>while</w:t>
            </w:r>
            <w:r w:rsidRPr="007265A8">
              <w:rPr>
                <w:b/>
                <w:bCs/>
                <w:sz w:val="24"/>
                <w:szCs w:val="24"/>
              </w:rPr>
              <w:t xml:space="preserve"> </w:t>
            </w:r>
            <w:r w:rsidRPr="007265A8">
              <w:rPr>
                <w:sz w:val="24"/>
                <w:szCs w:val="24"/>
              </w:rPr>
              <w:t>…</w:t>
            </w:r>
            <w:r w:rsidRPr="007265A8">
              <w:rPr>
                <w:b/>
                <w:bCs/>
                <w:sz w:val="24"/>
                <w:szCs w:val="24"/>
              </w:rPr>
              <w:t xml:space="preserve"> </w:t>
            </w:r>
            <w:r w:rsidRPr="007265A8">
              <w:rPr>
                <w:b/>
                <w:bCs/>
                <w:sz w:val="24"/>
                <w:szCs w:val="24"/>
                <w:lang w:val="en-US"/>
              </w:rPr>
              <w:t>do</w:t>
            </w:r>
            <w:r w:rsidRPr="007265A8">
              <w:rPr>
                <w:b/>
                <w:bCs/>
                <w:sz w:val="24"/>
                <w:szCs w:val="24"/>
              </w:rPr>
              <w:t xml:space="preserve"> </w:t>
            </w:r>
            <w:r w:rsidRPr="007265A8">
              <w:rPr>
                <w:sz w:val="24"/>
                <w:szCs w:val="24"/>
              </w:rPr>
              <w:t>…, разделенные символом</w:t>
            </w:r>
            <w:proofErr w:type="gramStart"/>
            <w:r w:rsidRPr="007265A8">
              <w:rPr>
                <w:sz w:val="24"/>
                <w:szCs w:val="24"/>
              </w:rPr>
              <w:t xml:space="preserve"> </w:t>
            </w:r>
            <w:r w:rsidRPr="007265A8">
              <w:rPr>
                <w:b/>
                <w:sz w:val="24"/>
                <w:szCs w:val="24"/>
              </w:rPr>
              <w:t>;</w:t>
            </w:r>
            <w:proofErr w:type="gramEnd"/>
            <w:r w:rsidRPr="007265A8">
              <w:rPr>
                <w:b/>
                <w:sz w:val="24"/>
                <w:szCs w:val="24"/>
              </w:rPr>
              <w:t> </w:t>
            </w:r>
            <w:r w:rsidRPr="007265A8">
              <w:rPr>
                <w:sz w:val="24"/>
                <w:szCs w:val="24"/>
              </w:rPr>
              <w:t xml:space="preserve">(точка с запятой). Операторы цикла содержат идентификаторы, знаки сравнения </w:t>
            </w:r>
            <w:r w:rsidRPr="007265A8">
              <w:rPr>
                <w:b/>
                <w:bCs/>
                <w:sz w:val="24"/>
                <w:szCs w:val="24"/>
              </w:rPr>
              <w:t>&lt;</w:t>
            </w:r>
            <w:r w:rsidRPr="007265A8">
              <w:rPr>
                <w:sz w:val="24"/>
                <w:szCs w:val="24"/>
              </w:rPr>
              <w:t xml:space="preserve">, </w:t>
            </w:r>
            <w:r w:rsidRPr="007265A8">
              <w:rPr>
                <w:b/>
                <w:bCs/>
                <w:sz w:val="24"/>
                <w:szCs w:val="24"/>
              </w:rPr>
              <w:t>&gt;</w:t>
            </w:r>
            <w:r w:rsidRPr="007265A8">
              <w:rPr>
                <w:sz w:val="24"/>
                <w:szCs w:val="24"/>
              </w:rPr>
              <w:t xml:space="preserve">, </w:t>
            </w:r>
            <w:r w:rsidRPr="007265A8">
              <w:rPr>
                <w:b/>
                <w:bCs/>
                <w:sz w:val="24"/>
                <w:szCs w:val="24"/>
              </w:rPr>
              <w:t>=</w:t>
            </w:r>
            <w:r w:rsidRPr="007265A8">
              <w:rPr>
                <w:sz w:val="24"/>
                <w:szCs w:val="24"/>
              </w:rPr>
              <w:t xml:space="preserve">, знаки операций </w:t>
            </w:r>
            <w:r w:rsidRPr="007265A8">
              <w:rPr>
                <w:b/>
                <w:bCs/>
                <w:sz w:val="24"/>
                <w:szCs w:val="24"/>
              </w:rPr>
              <w:t>+</w:t>
            </w:r>
            <w:r w:rsidRPr="007265A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–</w:t>
            </w:r>
            <w:r w:rsidRPr="007265A8">
              <w:rPr>
                <w:sz w:val="24"/>
                <w:szCs w:val="24"/>
              </w:rPr>
              <w:t xml:space="preserve">, символьные константы (один </w:t>
            </w:r>
            <w:r w:rsidRPr="007265A8">
              <w:rPr>
                <w:sz w:val="24"/>
                <w:szCs w:val="24"/>
              </w:rPr>
              <w:lastRenderedPageBreak/>
              <w:t>символ в одинарных кавычках), знак присваивания</w:t>
            </w:r>
            <w:proofErr w:type="gramStart"/>
            <w:r w:rsidRPr="007265A8">
              <w:rPr>
                <w:sz w:val="24"/>
                <w:szCs w:val="24"/>
              </w:rPr>
              <w:t> (</w:t>
            </w:r>
            <w:r w:rsidRPr="007265A8">
              <w:rPr>
                <w:b/>
                <w:bCs/>
                <w:sz w:val="24"/>
                <w:szCs w:val="24"/>
              </w:rPr>
              <w:t>:=</w:t>
            </w:r>
            <w:r w:rsidRPr="007265A8">
              <w:rPr>
                <w:sz w:val="24"/>
                <w:szCs w:val="24"/>
              </w:rPr>
              <w:t>).</w:t>
            </w:r>
            <w:proofErr w:type="gramEnd"/>
          </w:p>
        </w:tc>
      </w:tr>
      <w:tr w:rsidR="004C2FAF" w:rsidRPr="007265A8" w:rsidTr="004C2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:rsidR="004C2FAF" w:rsidRPr="007265A8" w:rsidRDefault="004C2FAF" w:rsidP="004323C7">
            <w:pPr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lastRenderedPageBreak/>
              <w:t>28</w:t>
            </w:r>
          </w:p>
        </w:tc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</w:tcPr>
          <w:p w:rsidR="004C2FAF" w:rsidRPr="007265A8" w:rsidRDefault="004C2FAF" w:rsidP="004323C7">
            <w:pPr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t xml:space="preserve">Входной язык содержит операторы цикла типа </w:t>
            </w:r>
            <w:r w:rsidRPr="007265A8">
              <w:rPr>
                <w:b/>
                <w:bCs/>
                <w:sz w:val="24"/>
                <w:szCs w:val="24"/>
                <w:lang w:val="en-US"/>
              </w:rPr>
              <w:t>repeat</w:t>
            </w:r>
            <w:r w:rsidRPr="007265A8">
              <w:rPr>
                <w:b/>
                <w:bCs/>
                <w:sz w:val="24"/>
                <w:szCs w:val="24"/>
              </w:rPr>
              <w:t xml:space="preserve"> </w:t>
            </w:r>
            <w:r w:rsidRPr="007265A8">
              <w:rPr>
                <w:sz w:val="24"/>
                <w:szCs w:val="24"/>
              </w:rPr>
              <w:t>…</w:t>
            </w:r>
            <w:r w:rsidRPr="007265A8">
              <w:rPr>
                <w:b/>
                <w:bCs/>
                <w:sz w:val="24"/>
                <w:szCs w:val="24"/>
              </w:rPr>
              <w:t xml:space="preserve"> </w:t>
            </w:r>
            <w:r w:rsidRPr="007265A8">
              <w:rPr>
                <w:b/>
                <w:bCs/>
                <w:sz w:val="24"/>
                <w:szCs w:val="24"/>
                <w:lang w:val="en-US"/>
              </w:rPr>
              <w:t>until</w:t>
            </w:r>
            <w:r w:rsidRPr="007265A8">
              <w:rPr>
                <w:b/>
                <w:bCs/>
                <w:sz w:val="24"/>
                <w:szCs w:val="24"/>
              </w:rPr>
              <w:t xml:space="preserve"> </w:t>
            </w:r>
            <w:r w:rsidRPr="007265A8">
              <w:rPr>
                <w:sz w:val="24"/>
                <w:szCs w:val="24"/>
              </w:rPr>
              <w:t>…, разделенные символом</w:t>
            </w:r>
            <w:proofErr w:type="gramStart"/>
            <w:r w:rsidRPr="007265A8">
              <w:rPr>
                <w:sz w:val="24"/>
                <w:szCs w:val="24"/>
              </w:rPr>
              <w:t xml:space="preserve"> </w:t>
            </w:r>
            <w:r w:rsidRPr="007265A8">
              <w:rPr>
                <w:b/>
                <w:sz w:val="24"/>
                <w:szCs w:val="24"/>
              </w:rPr>
              <w:t>;</w:t>
            </w:r>
            <w:proofErr w:type="gramEnd"/>
            <w:r w:rsidRPr="007265A8">
              <w:rPr>
                <w:b/>
                <w:sz w:val="24"/>
                <w:szCs w:val="24"/>
              </w:rPr>
              <w:t> </w:t>
            </w:r>
            <w:r w:rsidRPr="007265A8">
              <w:rPr>
                <w:sz w:val="24"/>
                <w:szCs w:val="24"/>
              </w:rPr>
              <w:t xml:space="preserve">(точка с запятой). Операторы цикла содержат идентификаторы, знаки сравнения </w:t>
            </w:r>
            <w:r w:rsidRPr="007265A8">
              <w:rPr>
                <w:b/>
                <w:bCs/>
                <w:sz w:val="24"/>
                <w:szCs w:val="24"/>
              </w:rPr>
              <w:t>&lt;</w:t>
            </w:r>
            <w:r w:rsidRPr="007265A8">
              <w:rPr>
                <w:sz w:val="24"/>
                <w:szCs w:val="24"/>
              </w:rPr>
              <w:t xml:space="preserve">, </w:t>
            </w:r>
            <w:r w:rsidRPr="007265A8">
              <w:rPr>
                <w:b/>
                <w:bCs/>
                <w:sz w:val="24"/>
                <w:szCs w:val="24"/>
              </w:rPr>
              <w:t>&gt;</w:t>
            </w:r>
            <w:r w:rsidRPr="007265A8">
              <w:rPr>
                <w:sz w:val="24"/>
                <w:szCs w:val="24"/>
              </w:rPr>
              <w:t xml:space="preserve">, </w:t>
            </w:r>
            <w:r w:rsidRPr="007265A8">
              <w:rPr>
                <w:b/>
                <w:bCs/>
                <w:sz w:val="24"/>
                <w:szCs w:val="24"/>
              </w:rPr>
              <w:t>=</w:t>
            </w:r>
            <w:r w:rsidRPr="007265A8">
              <w:rPr>
                <w:sz w:val="24"/>
                <w:szCs w:val="24"/>
              </w:rPr>
              <w:t xml:space="preserve">, знаки операций </w:t>
            </w:r>
            <w:r w:rsidRPr="007265A8">
              <w:rPr>
                <w:b/>
                <w:bCs/>
                <w:sz w:val="24"/>
                <w:szCs w:val="24"/>
              </w:rPr>
              <w:t>+</w:t>
            </w:r>
            <w:r w:rsidRPr="007265A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–</w:t>
            </w:r>
            <w:r w:rsidRPr="007265A8">
              <w:rPr>
                <w:sz w:val="24"/>
                <w:szCs w:val="24"/>
              </w:rPr>
              <w:t>, символьные константы (один символ в одинарных кавычках), знак присваивания</w:t>
            </w:r>
            <w:proofErr w:type="gramStart"/>
            <w:r w:rsidRPr="007265A8">
              <w:rPr>
                <w:sz w:val="24"/>
                <w:szCs w:val="24"/>
              </w:rPr>
              <w:t> (</w:t>
            </w:r>
            <w:r w:rsidRPr="007265A8">
              <w:rPr>
                <w:b/>
                <w:bCs/>
                <w:sz w:val="24"/>
                <w:szCs w:val="24"/>
              </w:rPr>
              <w:t>:=</w:t>
            </w:r>
            <w:r w:rsidRPr="007265A8">
              <w:rPr>
                <w:sz w:val="24"/>
                <w:szCs w:val="24"/>
              </w:rPr>
              <w:t>).</w:t>
            </w:r>
            <w:proofErr w:type="gramEnd"/>
          </w:p>
        </w:tc>
      </w:tr>
      <w:tr w:rsidR="004C2FAF" w:rsidRPr="007265A8" w:rsidTr="004C2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:rsidR="004C2FAF" w:rsidRPr="007265A8" w:rsidRDefault="004C2FAF" w:rsidP="004323C7">
            <w:pPr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t>29</w:t>
            </w:r>
          </w:p>
        </w:tc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</w:tcPr>
          <w:p w:rsidR="004C2FAF" w:rsidRPr="007265A8" w:rsidRDefault="004C2FAF" w:rsidP="004323C7">
            <w:pPr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t>Входной язык содержит арифметические выражения, разделенные символом</w:t>
            </w:r>
            <w:proofErr w:type="gramStart"/>
            <w:r w:rsidRPr="007265A8">
              <w:rPr>
                <w:sz w:val="24"/>
                <w:szCs w:val="24"/>
              </w:rPr>
              <w:t xml:space="preserve"> </w:t>
            </w:r>
            <w:r w:rsidRPr="007265A8">
              <w:rPr>
                <w:b/>
                <w:sz w:val="24"/>
                <w:szCs w:val="24"/>
              </w:rPr>
              <w:t>;</w:t>
            </w:r>
            <w:proofErr w:type="gramEnd"/>
            <w:r w:rsidRPr="007265A8">
              <w:rPr>
                <w:b/>
                <w:sz w:val="24"/>
                <w:szCs w:val="24"/>
              </w:rPr>
              <w:t> </w:t>
            </w:r>
            <w:r w:rsidRPr="007265A8">
              <w:rPr>
                <w:sz w:val="24"/>
                <w:szCs w:val="24"/>
              </w:rPr>
              <w:t>(точка с запятой). Арифметические выражения состоят из идентификаторов, десятичных чисел с фиксированной точкой, знака присваивания</w:t>
            </w:r>
            <w:proofErr w:type="gramStart"/>
            <w:r w:rsidRPr="007265A8">
              <w:rPr>
                <w:sz w:val="24"/>
                <w:szCs w:val="24"/>
              </w:rPr>
              <w:t xml:space="preserve"> (</w:t>
            </w:r>
            <w:r w:rsidRPr="007265A8">
              <w:rPr>
                <w:b/>
                <w:bCs/>
                <w:sz w:val="24"/>
                <w:szCs w:val="24"/>
              </w:rPr>
              <w:t>:=</w:t>
            </w:r>
            <w:r w:rsidRPr="007265A8">
              <w:rPr>
                <w:sz w:val="24"/>
                <w:szCs w:val="24"/>
              </w:rPr>
              <w:t xml:space="preserve">), </w:t>
            </w:r>
            <w:proofErr w:type="gramEnd"/>
            <w:r w:rsidRPr="007265A8">
              <w:rPr>
                <w:sz w:val="24"/>
                <w:szCs w:val="24"/>
              </w:rPr>
              <w:t xml:space="preserve">знаков операций </w:t>
            </w:r>
            <w:r w:rsidRPr="007265A8">
              <w:rPr>
                <w:b/>
                <w:bCs/>
                <w:sz w:val="24"/>
                <w:szCs w:val="24"/>
              </w:rPr>
              <w:t>+</w:t>
            </w:r>
            <w:r w:rsidRPr="007265A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–</w:t>
            </w:r>
            <w:r w:rsidRPr="007265A8">
              <w:rPr>
                <w:sz w:val="24"/>
                <w:szCs w:val="24"/>
              </w:rPr>
              <w:t xml:space="preserve">, </w:t>
            </w:r>
            <w:r w:rsidRPr="007265A8">
              <w:rPr>
                <w:b/>
                <w:bCs/>
                <w:sz w:val="24"/>
                <w:szCs w:val="24"/>
              </w:rPr>
              <w:t>*</w:t>
            </w:r>
            <w:r w:rsidRPr="007265A8">
              <w:rPr>
                <w:sz w:val="24"/>
                <w:szCs w:val="24"/>
              </w:rPr>
              <w:t xml:space="preserve">, </w:t>
            </w:r>
            <w:r w:rsidRPr="007265A8">
              <w:rPr>
                <w:b/>
                <w:bCs/>
                <w:sz w:val="24"/>
                <w:szCs w:val="24"/>
              </w:rPr>
              <w:t>/</w:t>
            </w:r>
            <w:r w:rsidRPr="007265A8">
              <w:rPr>
                <w:sz w:val="24"/>
                <w:szCs w:val="24"/>
              </w:rPr>
              <w:t xml:space="preserve"> и круглых скобок.</w:t>
            </w:r>
          </w:p>
        </w:tc>
      </w:tr>
      <w:tr w:rsidR="004C2FAF" w:rsidRPr="00DC5A9D" w:rsidTr="004C2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:rsidR="004C2FAF" w:rsidRPr="007265A8" w:rsidRDefault="004C2FAF" w:rsidP="004323C7">
            <w:pPr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t>30</w:t>
            </w:r>
          </w:p>
        </w:tc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</w:tcPr>
          <w:p w:rsidR="004C2FAF" w:rsidRPr="007265A8" w:rsidRDefault="004C2FAF" w:rsidP="004323C7">
            <w:pPr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t xml:space="preserve">Входной язык содержит операторы условия типа </w:t>
            </w:r>
            <w:r w:rsidRPr="007265A8">
              <w:rPr>
                <w:b/>
                <w:bCs/>
                <w:sz w:val="24"/>
                <w:szCs w:val="24"/>
                <w:lang w:val="en-US"/>
              </w:rPr>
              <w:t>if</w:t>
            </w:r>
            <w:r w:rsidRPr="007265A8">
              <w:rPr>
                <w:sz w:val="24"/>
                <w:szCs w:val="24"/>
              </w:rPr>
              <w:t xml:space="preserve"> … </w:t>
            </w:r>
            <w:r w:rsidRPr="007265A8">
              <w:rPr>
                <w:b/>
                <w:bCs/>
                <w:sz w:val="24"/>
                <w:szCs w:val="24"/>
                <w:lang w:val="en-US"/>
              </w:rPr>
              <w:t>then</w:t>
            </w:r>
            <w:r w:rsidRPr="007265A8">
              <w:rPr>
                <w:sz w:val="24"/>
                <w:szCs w:val="24"/>
              </w:rPr>
              <w:t xml:space="preserve"> … </w:t>
            </w:r>
            <w:r w:rsidRPr="007265A8">
              <w:rPr>
                <w:b/>
                <w:bCs/>
                <w:sz w:val="24"/>
                <w:szCs w:val="24"/>
                <w:lang w:val="en-US"/>
              </w:rPr>
              <w:t>else</w:t>
            </w:r>
            <w:r w:rsidRPr="007265A8">
              <w:rPr>
                <w:sz w:val="24"/>
                <w:szCs w:val="24"/>
              </w:rPr>
              <w:t xml:space="preserve"> и </w:t>
            </w:r>
            <w:r w:rsidRPr="007265A8">
              <w:rPr>
                <w:b/>
                <w:bCs/>
                <w:sz w:val="24"/>
                <w:szCs w:val="24"/>
                <w:lang w:val="en-US"/>
              </w:rPr>
              <w:t>if</w:t>
            </w:r>
            <w:r w:rsidRPr="007265A8">
              <w:rPr>
                <w:sz w:val="24"/>
                <w:szCs w:val="24"/>
              </w:rPr>
              <w:t xml:space="preserve"> … </w:t>
            </w:r>
            <w:r w:rsidRPr="007265A8">
              <w:rPr>
                <w:b/>
                <w:bCs/>
                <w:sz w:val="24"/>
                <w:szCs w:val="24"/>
                <w:lang w:val="en-US"/>
              </w:rPr>
              <w:t>then</w:t>
            </w:r>
            <w:r w:rsidRPr="007265A8">
              <w:rPr>
                <w:sz w:val="24"/>
                <w:szCs w:val="24"/>
              </w:rPr>
              <w:t>, разделенные символом</w:t>
            </w:r>
            <w:proofErr w:type="gramStart"/>
            <w:r w:rsidRPr="007265A8">
              <w:rPr>
                <w:sz w:val="24"/>
                <w:szCs w:val="24"/>
              </w:rPr>
              <w:t xml:space="preserve"> </w:t>
            </w:r>
            <w:r w:rsidRPr="007265A8">
              <w:rPr>
                <w:b/>
                <w:sz w:val="24"/>
                <w:szCs w:val="24"/>
              </w:rPr>
              <w:t>;</w:t>
            </w:r>
            <w:proofErr w:type="gramEnd"/>
            <w:r w:rsidRPr="007265A8">
              <w:rPr>
                <w:b/>
                <w:sz w:val="24"/>
                <w:szCs w:val="24"/>
              </w:rPr>
              <w:t> </w:t>
            </w:r>
            <w:r w:rsidRPr="007265A8">
              <w:rPr>
                <w:sz w:val="24"/>
                <w:szCs w:val="24"/>
              </w:rPr>
              <w:t xml:space="preserve">(точка с запятой). Операторы условия содержат идентификаторы, знаки сравнения </w:t>
            </w:r>
            <w:r w:rsidRPr="007265A8">
              <w:rPr>
                <w:b/>
                <w:bCs/>
                <w:sz w:val="24"/>
                <w:szCs w:val="24"/>
              </w:rPr>
              <w:t>&lt;</w:t>
            </w:r>
            <w:r w:rsidRPr="007265A8">
              <w:rPr>
                <w:sz w:val="24"/>
                <w:szCs w:val="24"/>
              </w:rPr>
              <w:t xml:space="preserve">, </w:t>
            </w:r>
            <w:r w:rsidRPr="007265A8">
              <w:rPr>
                <w:b/>
                <w:bCs/>
                <w:sz w:val="24"/>
                <w:szCs w:val="24"/>
              </w:rPr>
              <w:t>&gt;</w:t>
            </w:r>
            <w:r w:rsidRPr="007265A8">
              <w:rPr>
                <w:sz w:val="24"/>
                <w:szCs w:val="24"/>
              </w:rPr>
              <w:t xml:space="preserve">, </w:t>
            </w:r>
            <w:r w:rsidRPr="007265A8">
              <w:rPr>
                <w:b/>
                <w:bCs/>
                <w:sz w:val="24"/>
                <w:szCs w:val="24"/>
              </w:rPr>
              <w:t>=</w:t>
            </w:r>
            <w:r w:rsidRPr="007265A8">
              <w:rPr>
                <w:sz w:val="24"/>
                <w:szCs w:val="24"/>
              </w:rPr>
              <w:t>, десятичные числа с фиксированной точкой, знак присваивания</w:t>
            </w:r>
            <w:proofErr w:type="gramStart"/>
            <w:r w:rsidRPr="007265A8">
              <w:rPr>
                <w:sz w:val="24"/>
                <w:szCs w:val="24"/>
              </w:rPr>
              <w:t xml:space="preserve"> (</w:t>
            </w:r>
            <w:r w:rsidRPr="007265A8">
              <w:rPr>
                <w:b/>
                <w:bCs/>
                <w:sz w:val="24"/>
                <w:szCs w:val="24"/>
              </w:rPr>
              <w:t>:=</w:t>
            </w:r>
            <w:r w:rsidRPr="007265A8">
              <w:rPr>
                <w:sz w:val="24"/>
                <w:szCs w:val="24"/>
              </w:rPr>
              <w:t>).</w:t>
            </w:r>
            <w:proofErr w:type="gramEnd"/>
          </w:p>
        </w:tc>
      </w:tr>
    </w:tbl>
    <w:p w:rsidR="004C2FAF" w:rsidRPr="00676873" w:rsidRDefault="004C2FAF" w:rsidP="004C2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27338" w:rsidRDefault="00727338" w:rsidP="007273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76873" w:rsidRPr="00676873" w:rsidRDefault="00676873" w:rsidP="00676873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676873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Примечани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я</w:t>
      </w:r>
      <w:r w:rsidRPr="00676873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:</w:t>
      </w:r>
    </w:p>
    <w:p w:rsidR="00676873" w:rsidRPr="00676873" w:rsidRDefault="00676873" w:rsidP="0067687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Римскими числами считать последовательности больших латинских букв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X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6768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в задании требуется использование римских чисел, то обычные (арабские) числа должны восприниматься как недопустимые лексемы.</w:t>
      </w:r>
    </w:p>
    <w:p w:rsidR="00676873" w:rsidRPr="00676873" w:rsidRDefault="00676873" w:rsidP="0067687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Шестнадцатеричными числами считать последовательность цифр и символов ‘</w:t>
      </w:r>
      <w:r w:rsidRPr="006768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’, ‘</w:t>
      </w:r>
      <w:r w:rsidRPr="006768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’, ‘</w:t>
      </w:r>
      <w:r w:rsidRPr="006768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’,’</w:t>
      </w:r>
      <w:r w:rsidRPr="006768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’, ’</w:t>
      </w:r>
      <w:r w:rsidRPr="006768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’ и ‘</w:t>
      </w:r>
      <w:r w:rsidRPr="006768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’, начинающуюся с цифры (например: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56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, 45</w:t>
      </w:r>
      <w:r w:rsidRPr="006768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9, 0</w:t>
      </w:r>
      <w:proofErr w:type="spellStart"/>
      <w:r w:rsidRPr="006768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abc</w:t>
      </w:r>
      <w:proofErr w:type="spellEnd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4). Допускается использовать специальные символы для выделения шестнадцатеричных чисел (например: $0</w:t>
      </w:r>
      <w:proofErr w:type="spellStart"/>
      <w:r w:rsidRPr="006768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abc</w:t>
      </w:r>
      <w:proofErr w:type="spellEnd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4 или 0</w:t>
      </w:r>
      <w:r w:rsidRPr="006768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proofErr w:type="spellStart"/>
      <w:r w:rsidRPr="006768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abc</w:t>
      </w:r>
      <w:proofErr w:type="spellEnd"/>
      <w:r w:rsidRPr="00676873">
        <w:rPr>
          <w:rFonts w:ascii="Times New Roman" w:eastAsia="Times New Roman" w:hAnsi="Times New Roman" w:cs="Times New Roman"/>
          <w:sz w:val="28"/>
          <w:szCs w:val="28"/>
          <w:lang w:eastAsia="ru-RU"/>
        </w:rPr>
        <w:t>4).</w:t>
      </w:r>
    </w:p>
    <w:p w:rsidR="00676873" w:rsidRPr="00676873" w:rsidRDefault="00676873" w:rsidP="007273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7338" w:rsidRPr="00727338" w:rsidRDefault="00727338" w:rsidP="00727338">
      <w:pPr>
        <w:jc w:val="both"/>
        <w:rPr>
          <w:rFonts w:ascii="Times New Roman" w:hAnsi="Times New Roman" w:cs="Times New Roman"/>
          <w:sz w:val="28"/>
          <w:szCs w:val="28"/>
        </w:rPr>
      </w:pPr>
      <w:r w:rsidRPr="00727338">
        <w:rPr>
          <w:rFonts w:ascii="Times New Roman" w:hAnsi="Times New Roman" w:cs="Times New Roman"/>
          <w:sz w:val="28"/>
          <w:szCs w:val="28"/>
        </w:rPr>
        <w:t>В отчёте по работе должно быть представлено:</w:t>
      </w:r>
    </w:p>
    <w:p w:rsidR="00531941" w:rsidRPr="00531941" w:rsidRDefault="00531941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 w:rsidRPr="0053194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изложение цели работы.</w:t>
      </w:r>
    </w:p>
    <w:p w:rsidR="00727338" w:rsidRDefault="00727338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вариант задания</w:t>
      </w:r>
    </w:p>
    <w:p w:rsidR="00727338" w:rsidRDefault="00727338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0A27A3">
        <w:rPr>
          <w:rFonts w:ascii="Times New Roman" w:hAnsi="Times New Roman" w:cs="Times New Roman"/>
          <w:sz w:val="28"/>
          <w:szCs w:val="28"/>
        </w:rPr>
        <w:t>рамматик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A27A3">
        <w:rPr>
          <w:rFonts w:ascii="Times New Roman" w:hAnsi="Times New Roman" w:cs="Times New Roman"/>
          <w:sz w:val="28"/>
          <w:szCs w:val="28"/>
        </w:rPr>
        <w:t xml:space="preserve"> языка</w:t>
      </w:r>
      <w:r>
        <w:rPr>
          <w:rFonts w:ascii="Times New Roman" w:hAnsi="Times New Roman" w:cs="Times New Roman"/>
          <w:sz w:val="28"/>
          <w:szCs w:val="28"/>
        </w:rPr>
        <w:t xml:space="preserve"> для индивидуального варианта в форме БНФ</w:t>
      </w:r>
    </w:p>
    <w:p w:rsidR="00727338" w:rsidRDefault="00531941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(в случае создания) </w:t>
      </w:r>
      <w:r w:rsidR="00727338">
        <w:rPr>
          <w:rFonts w:ascii="Times New Roman" w:hAnsi="Times New Roman" w:cs="Times New Roman"/>
          <w:sz w:val="28"/>
          <w:szCs w:val="28"/>
        </w:rPr>
        <w:t xml:space="preserve">Построенный </w:t>
      </w:r>
      <w:r w:rsidR="00727338" w:rsidRPr="000A27A3">
        <w:rPr>
          <w:rFonts w:ascii="Times New Roman" w:hAnsi="Times New Roman" w:cs="Times New Roman"/>
          <w:sz w:val="28"/>
          <w:szCs w:val="28"/>
        </w:rPr>
        <w:t>ДКА, распознающий грамматику</w:t>
      </w:r>
      <w:r w:rsidR="00727338">
        <w:rPr>
          <w:rFonts w:ascii="Times New Roman" w:hAnsi="Times New Roman" w:cs="Times New Roman"/>
          <w:sz w:val="28"/>
          <w:szCs w:val="28"/>
        </w:rPr>
        <w:t>, и только её</w:t>
      </w:r>
    </w:p>
    <w:p w:rsidR="00727338" w:rsidRDefault="00727338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тестов для проверки распознавания всех лексем</w:t>
      </w:r>
    </w:p>
    <w:p w:rsidR="00531941" w:rsidRPr="00531941" w:rsidRDefault="00531941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31941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писание используемого программного обеспечения (либо библиотеки), а также описание всех входных данных, необходимых для построения сканера в соответствии с заданием</w:t>
      </w:r>
    </w:p>
    <w:p w:rsidR="00531941" w:rsidRPr="00531941" w:rsidRDefault="00531941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 w:rsidRPr="0053194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анализируемого входного текста и результат работы лексического анализатора.</w:t>
      </w:r>
    </w:p>
    <w:p w:rsidR="00727338" w:rsidRDefault="00727338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код анализатора</w:t>
      </w:r>
    </w:p>
    <w:p w:rsidR="00531941" w:rsidRPr="00531941" w:rsidRDefault="00531941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 w:rsidRPr="0053194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Выводы по проделанной работе.</w:t>
      </w:r>
    </w:p>
    <w:sectPr w:rsidR="00531941" w:rsidRPr="00531941" w:rsidSect="0067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8F26AC4"/>
    <w:multiLevelType w:val="hybridMultilevel"/>
    <w:tmpl w:val="E306F5E4"/>
    <w:lvl w:ilvl="0" w:tplc="ACFE1F22">
      <w:start w:val="1"/>
      <w:numFmt w:val="decimal"/>
      <w:lvlText w:val="%1."/>
      <w:lvlJc w:val="left"/>
      <w:pPr>
        <w:ind w:left="840" w:hanging="48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B4BB6"/>
    <w:multiLevelType w:val="hybridMultilevel"/>
    <w:tmpl w:val="B7C20E9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685DC7"/>
    <w:multiLevelType w:val="hybridMultilevel"/>
    <w:tmpl w:val="9DE4D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DA19B8">
      <w:start w:val="1"/>
      <w:numFmt w:val="decimal"/>
      <w:lvlText w:val="%2."/>
      <w:legacy w:legacy="1" w:legacySpace="0" w:legacyIndent="283"/>
      <w:lvlJc w:val="left"/>
      <w:pPr>
        <w:ind w:left="0" w:firstLine="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1A2CBA"/>
    <w:multiLevelType w:val="hybridMultilevel"/>
    <w:tmpl w:val="4E907E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7074D6"/>
    <w:multiLevelType w:val="hybridMultilevel"/>
    <w:tmpl w:val="25E651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7B90263"/>
    <w:multiLevelType w:val="singleLevel"/>
    <w:tmpl w:val="C9DC7020"/>
    <w:lvl w:ilvl="0">
      <w:start w:val="1"/>
      <w:numFmt w:val="decimal"/>
      <w:lvlText w:val="%1."/>
      <w:legacy w:legacy="1" w:legacySpace="57" w:legacyIndent="0"/>
      <w:lvlJc w:val="left"/>
      <w:pPr>
        <w:ind w:left="0" w:firstLine="0"/>
      </w:pPr>
    </w:lvl>
  </w:abstractNum>
  <w:abstractNum w:abstractNumId="7">
    <w:nsid w:val="6D6341A2"/>
    <w:multiLevelType w:val="hybridMultilevel"/>
    <w:tmpl w:val="B1825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6"/>
    <w:lvlOverride w:ilvl="0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/>
  <w:rsids>
    <w:rsidRoot w:val="00FE5E4E"/>
    <w:rsid w:val="0001191F"/>
    <w:rsid w:val="00016725"/>
    <w:rsid w:val="000627CC"/>
    <w:rsid w:val="00080F98"/>
    <w:rsid w:val="000A27A3"/>
    <w:rsid w:val="00154658"/>
    <w:rsid w:val="00182C4B"/>
    <w:rsid w:val="001A7E27"/>
    <w:rsid w:val="001F292E"/>
    <w:rsid w:val="0021378F"/>
    <w:rsid w:val="00286CAC"/>
    <w:rsid w:val="00336630"/>
    <w:rsid w:val="00351336"/>
    <w:rsid w:val="003B7211"/>
    <w:rsid w:val="00445CCA"/>
    <w:rsid w:val="004C2FAF"/>
    <w:rsid w:val="00531941"/>
    <w:rsid w:val="00660FFD"/>
    <w:rsid w:val="006661D4"/>
    <w:rsid w:val="006716FE"/>
    <w:rsid w:val="006757BC"/>
    <w:rsid w:val="00676873"/>
    <w:rsid w:val="00717E99"/>
    <w:rsid w:val="00722E09"/>
    <w:rsid w:val="00727338"/>
    <w:rsid w:val="0073518E"/>
    <w:rsid w:val="008208D8"/>
    <w:rsid w:val="00886F5D"/>
    <w:rsid w:val="008A1FB2"/>
    <w:rsid w:val="008F4A91"/>
    <w:rsid w:val="00933440"/>
    <w:rsid w:val="009C651B"/>
    <w:rsid w:val="00A135C5"/>
    <w:rsid w:val="00A22111"/>
    <w:rsid w:val="00A77D65"/>
    <w:rsid w:val="00A92C41"/>
    <w:rsid w:val="00B15DC5"/>
    <w:rsid w:val="00B95B05"/>
    <w:rsid w:val="00DE3431"/>
    <w:rsid w:val="00EB0BC5"/>
    <w:rsid w:val="00EC0565"/>
    <w:rsid w:val="00EE294B"/>
    <w:rsid w:val="00F67688"/>
    <w:rsid w:val="00FE5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7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1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E7FD4D-D28C-4DA2-BF3D-1DD22197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4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М. Чернецов</dc:creator>
  <cp:keywords/>
  <dc:description/>
  <cp:lastModifiedBy>an</cp:lastModifiedBy>
  <cp:revision>32</cp:revision>
  <dcterms:created xsi:type="dcterms:W3CDTF">2017-02-13T07:31:00Z</dcterms:created>
  <dcterms:modified xsi:type="dcterms:W3CDTF">2021-04-26T07:02:00Z</dcterms:modified>
</cp:coreProperties>
</file>