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918" w:rsidRDefault="000C7918" w:rsidP="000C7918">
      <w:pPr>
        <w:pStyle w:val="1"/>
        <w:spacing w:before="120" w:after="120" w:line="240" w:lineRule="auto"/>
        <w:ind w:firstLine="709"/>
        <w:jc w:val="center"/>
        <w:rPr>
          <w:color w:val="auto"/>
        </w:rPr>
      </w:pPr>
      <w:bookmarkStart w:id="0" w:name="_Toc337761594"/>
      <w:r>
        <w:rPr>
          <w:color w:val="auto"/>
        </w:rPr>
        <w:t xml:space="preserve">Варианты </w:t>
      </w:r>
      <w:r w:rsidR="006A6303">
        <w:rPr>
          <w:color w:val="auto"/>
        </w:rPr>
        <w:t xml:space="preserve">типовых </w:t>
      </w:r>
      <w:r>
        <w:rPr>
          <w:color w:val="auto"/>
        </w:rPr>
        <w:t xml:space="preserve">заданий на </w:t>
      </w:r>
      <w:proofErr w:type="spellStart"/>
      <w:r>
        <w:rPr>
          <w:color w:val="auto"/>
        </w:rPr>
        <w:t>К</w:t>
      </w:r>
      <w:r w:rsidR="006A6303">
        <w:rPr>
          <w:color w:val="auto"/>
        </w:rPr>
        <w:t>р</w:t>
      </w:r>
      <w:proofErr w:type="spellEnd"/>
      <w:r>
        <w:rPr>
          <w:color w:val="auto"/>
        </w:rPr>
        <w:t xml:space="preserve"> по БД </w:t>
      </w:r>
    </w:p>
    <w:p w:rsidR="000C7918" w:rsidRDefault="000C7918" w:rsidP="000C7918">
      <w:pPr>
        <w:jc w:val="center"/>
        <w:rPr>
          <w:rFonts w:asciiTheme="majorHAnsi" w:eastAsiaTheme="majorEastAsia" w:hAnsiTheme="majorHAnsi" w:cstheme="majorBidi"/>
          <w:b/>
          <w:bCs/>
          <w:sz w:val="28"/>
          <w:szCs w:val="28"/>
        </w:rPr>
      </w:pPr>
      <w:r w:rsidRPr="000C7918">
        <w:rPr>
          <w:rFonts w:asciiTheme="majorHAnsi" w:eastAsiaTheme="majorEastAsia" w:hAnsiTheme="majorHAnsi" w:cstheme="majorBidi"/>
          <w:b/>
          <w:bCs/>
          <w:sz w:val="28"/>
          <w:szCs w:val="28"/>
        </w:rPr>
        <w:t>Гр. А-</w:t>
      </w:r>
      <w:r w:rsidR="006A6303">
        <w:rPr>
          <w:rFonts w:asciiTheme="majorHAnsi" w:eastAsiaTheme="majorEastAsia" w:hAnsiTheme="majorHAnsi" w:cstheme="majorBidi"/>
          <w:b/>
          <w:bCs/>
          <w:sz w:val="28"/>
          <w:szCs w:val="28"/>
        </w:rPr>
        <w:t>05,</w:t>
      </w:r>
      <w:r w:rsidRPr="000C7918">
        <w:rPr>
          <w:rFonts w:asciiTheme="majorHAnsi" w:eastAsiaTheme="majorEastAsia" w:hAnsiTheme="majorHAnsi" w:cstheme="majorBidi"/>
          <w:b/>
          <w:bCs/>
          <w:sz w:val="28"/>
          <w:szCs w:val="28"/>
        </w:rPr>
        <w:t>13-</w:t>
      </w:r>
      <w:r w:rsidR="008D6C6B">
        <w:rPr>
          <w:rFonts w:asciiTheme="majorHAnsi" w:eastAsiaTheme="majorEastAsia" w:hAnsiTheme="majorHAnsi" w:cstheme="majorBidi"/>
          <w:b/>
          <w:bCs/>
          <w:sz w:val="28"/>
          <w:szCs w:val="28"/>
        </w:rPr>
        <w:t>1</w:t>
      </w:r>
      <w:r w:rsidR="00CD220A">
        <w:rPr>
          <w:rFonts w:asciiTheme="majorHAnsi" w:eastAsiaTheme="majorEastAsia" w:hAnsiTheme="majorHAnsi" w:cstheme="majorBidi"/>
          <w:b/>
          <w:bCs/>
          <w:sz w:val="28"/>
          <w:szCs w:val="28"/>
        </w:rPr>
        <w:t>9</w:t>
      </w:r>
    </w:p>
    <w:p w:rsidR="000C7918" w:rsidRDefault="000C7918" w:rsidP="000C791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Осень </w:t>
      </w:r>
      <w:r w:rsidR="00E80B28">
        <w:rPr>
          <w:rFonts w:asciiTheme="majorHAnsi" w:eastAsiaTheme="majorEastAsia" w:hAnsiTheme="majorHAnsi" w:cstheme="majorBidi"/>
          <w:b/>
          <w:bCs/>
          <w:sz w:val="28"/>
          <w:szCs w:val="28"/>
        </w:rPr>
        <w:t>20</w:t>
      </w:r>
      <w:r w:rsidR="00CD220A">
        <w:rPr>
          <w:rFonts w:asciiTheme="majorHAnsi" w:eastAsiaTheme="majorEastAsia" w:hAnsiTheme="majorHAnsi" w:cstheme="majorBidi"/>
          <w:b/>
          <w:bCs/>
          <w:sz w:val="28"/>
          <w:szCs w:val="28"/>
        </w:rPr>
        <w:t>22</w:t>
      </w:r>
    </w:p>
    <w:p w:rsidR="000C7918" w:rsidRPr="00343383" w:rsidRDefault="000C7918" w:rsidP="00343383">
      <w:pPr>
        <w:pStyle w:val="2"/>
        <w:rPr>
          <w:color w:val="auto"/>
        </w:rPr>
      </w:pPr>
      <w:r w:rsidRPr="00343383">
        <w:rPr>
          <w:color w:val="auto"/>
        </w:rPr>
        <w:t>Вариант 1</w:t>
      </w:r>
    </w:p>
    <w:bookmarkEnd w:id="0"/>
    <w:p w:rsidR="000C7918" w:rsidRDefault="000C7918" w:rsidP="000C7918">
      <w:pPr>
        <w:spacing w:after="0" w:line="240" w:lineRule="auto"/>
        <w:ind w:firstLine="709"/>
        <w:jc w:val="both"/>
        <w:rPr>
          <w:rFonts w:ascii="Times New Roman" w:hAnsi="Times New Roman"/>
          <w:sz w:val="28"/>
          <w:szCs w:val="28"/>
        </w:rPr>
      </w:pPr>
      <w:r w:rsidRPr="000F5307">
        <w:rPr>
          <w:rFonts w:ascii="Times New Roman" w:hAnsi="Times New Roman"/>
          <w:b/>
          <w:sz w:val="28"/>
          <w:szCs w:val="28"/>
        </w:rPr>
        <w:t>Цель работы</w:t>
      </w:r>
      <w:r>
        <w:rPr>
          <w:rFonts w:ascii="Times New Roman" w:hAnsi="Times New Roman"/>
          <w:sz w:val="28"/>
          <w:szCs w:val="28"/>
        </w:rPr>
        <w:t>: разработка БД для деканат</w:t>
      </w:r>
      <w:r w:rsidR="006A6303">
        <w:rPr>
          <w:rFonts w:ascii="Times New Roman" w:hAnsi="Times New Roman"/>
          <w:sz w:val="28"/>
          <w:szCs w:val="28"/>
        </w:rPr>
        <w:t>а</w:t>
      </w:r>
      <w:r w:rsidRPr="00132998">
        <w:rPr>
          <w:rFonts w:ascii="Times New Roman" w:hAnsi="Times New Roman"/>
          <w:sz w:val="28"/>
          <w:szCs w:val="28"/>
        </w:rPr>
        <w:t xml:space="preserve">. </w:t>
      </w:r>
    </w:p>
    <w:p w:rsidR="000C7918" w:rsidRPr="00132998" w:rsidRDefault="000C7918" w:rsidP="000C7918">
      <w:pPr>
        <w:spacing w:after="0" w:line="240" w:lineRule="auto"/>
        <w:ind w:firstLine="709"/>
        <w:jc w:val="both"/>
        <w:rPr>
          <w:rFonts w:ascii="Times New Roman" w:hAnsi="Times New Roman"/>
          <w:sz w:val="28"/>
          <w:szCs w:val="28"/>
        </w:rPr>
      </w:pPr>
      <w:r>
        <w:rPr>
          <w:rFonts w:ascii="Times New Roman" w:hAnsi="Times New Roman"/>
          <w:sz w:val="28"/>
          <w:szCs w:val="28"/>
        </w:rPr>
        <w:t>БД должна поддерживать выполнение следующих ф</w:t>
      </w:r>
      <w:r w:rsidRPr="00132998">
        <w:rPr>
          <w:rFonts w:ascii="Times New Roman" w:hAnsi="Times New Roman"/>
          <w:sz w:val="28"/>
          <w:szCs w:val="28"/>
        </w:rPr>
        <w:t>ункци</w:t>
      </w:r>
      <w:r>
        <w:rPr>
          <w:rFonts w:ascii="Times New Roman" w:hAnsi="Times New Roman"/>
          <w:sz w:val="28"/>
          <w:szCs w:val="28"/>
        </w:rPr>
        <w:t>й</w:t>
      </w:r>
      <w:r w:rsidRPr="00132998">
        <w:rPr>
          <w:rFonts w:ascii="Times New Roman" w:hAnsi="Times New Roman"/>
          <w:sz w:val="28"/>
          <w:szCs w:val="28"/>
        </w:rPr>
        <w:t>:</w:t>
      </w:r>
    </w:p>
    <w:p w:rsidR="000C7918" w:rsidRPr="005E1BA0" w:rsidRDefault="000C7918" w:rsidP="000C7918">
      <w:pPr>
        <w:numPr>
          <w:ilvl w:val="0"/>
          <w:numId w:val="4"/>
        </w:numPr>
        <w:spacing w:after="0" w:line="240" w:lineRule="auto"/>
        <w:ind w:left="0" w:firstLine="709"/>
        <w:jc w:val="both"/>
        <w:rPr>
          <w:rFonts w:ascii="Times New Roman" w:hAnsi="Times New Roman"/>
          <w:sz w:val="28"/>
          <w:szCs w:val="28"/>
        </w:rPr>
      </w:pPr>
      <w:r w:rsidRPr="005E1BA0">
        <w:rPr>
          <w:rFonts w:ascii="Times New Roman" w:hAnsi="Times New Roman"/>
          <w:sz w:val="28"/>
          <w:szCs w:val="28"/>
        </w:rPr>
        <w:t>ведение расписания сессии, хранение результатов сессии;</w:t>
      </w:r>
    </w:p>
    <w:p w:rsidR="000C7918" w:rsidRPr="005E1BA0" w:rsidRDefault="000C7918" w:rsidP="000C7918">
      <w:pPr>
        <w:numPr>
          <w:ilvl w:val="0"/>
          <w:numId w:val="4"/>
        </w:numPr>
        <w:spacing w:after="0" w:line="240" w:lineRule="auto"/>
        <w:ind w:left="0" w:firstLine="709"/>
        <w:jc w:val="both"/>
        <w:rPr>
          <w:rFonts w:ascii="Times New Roman" w:hAnsi="Times New Roman"/>
          <w:sz w:val="28"/>
          <w:szCs w:val="28"/>
        </w:rPr>
      </w:pPr>
      <w:r w:rsidRPr="005E1BA0">
        <w:rPr>
          <w:rFonts w:ascii="Times New Roman" w:hAnsi="Times New Roman"/>
          <w:sz w:val="28"/>
          <w:szCs w:val="28"/>
        </w:rPr>
        <w:t>составление зачётных и экзаменационных ведомостей;</w:t>
      </w:r>
    </w:p>
    <w:p w:rsidR="000C7918" w:rsidRDefault="000C7918" w:rsidP="000C7918">
      <w:pPr>
        <w:numPr>
          <w:ilvl w:val="0"/>
          <w:numId w:val="4"/>
        </w:numPr>
        <w:spacing w:after="0" w:line="240" w:lineRule="auto"/>
        <w:ind w:left="0" w:firstLine="709"/>
        <w:jc w:val="both"/>
        <w:rPr>
          <w:rFonts w:ascii="Times New Roman" w:hAnsi="Times New Roman"/>
          <w:sz w:val="28"/>
          <w:szCs w:val="28"/>
        </w:rPr>
      </w:pPr>
      <w:r w:rsidRPr="005E1BA0">
        <w:rPr>
          <w:rFonts w:ascii="Times New Roman" w:hAnsi="Times New Roman"/>
          <w:sz w:val="28"/>
          <w:szCs w:val="28"/>
        </w:rPr>
        <w:t>составление расписаний экзаменов по группам, кафедрам, для отдельных преподавателей;</w:t>
      </w:r>
    </w:p>
    <w:p w:rsidR="00BE6B56" w:rsidRPr="005E1BA0" w:rsidRDefault="00BE6B56" w:rsidP="000C7918">
      <w:pPr>
        <w:numPr>
          <w:ilvl w:val="0"/>
          <w:numId w:val="4"/>
        </w:numPr>
        <w:spacing w:after="0" w:line="240" w:lineRule="auto"/>
        <w:ind w:left="0" w:firstLine="709"/>
        <w:jc w:val="both"/>
        <w:rPr>
          <w:rFonts w:ascii="Times New Roman" w:hAnsi="Times New Roman"/>
          <w:sz w:val="28"/>
          <w:szCs w:val="28"/>
        </w:rPr>
      </w:pPr>
      <w:r>
        <w:rPr>
          <w:rFonts w:ascii="Times New Roman" w:hAnsi="Times New Roman"/>
          <w:sz w:val="28"/>
          <w:szCs w:val="28"/>
        </w:rPr>
        <w:t>учет выданных направлений на пересдачу экзаменов и зачетов;</w:t>
      </w:r>
    </w:p>
    <w:p w:rsidR="000C7918" w:rsidRPr="005E1BA0" w:rsidRDefault="000C7918" w:rsidP="000C7918">
      <w:pPr>
        <w:numPr>
          <w:ilvl w:val="0"/>
          <w:numId w:val="4"/>
        </w:numPr>
        <w:spacing w:after="0" w:line="240" w:lineRule="auto"/>
        <w:ind w:left="0" w:firstLine="709"/>
        <w:jc w:val="both"/>
        <w:rPr>
          <w:rFonts w:ascii="Times New Roman" w:hAnsi="Times New Roman"/>
          <w:sz w:val="28"/>
          <w:szCs w:val="28"/>
        </w:rPr>
      </w:pPr>
      <w:r w:rsidRPr="005E1BA0">
        <w:rPr>
          <w:rFonts w:ascii="Times New Roman" w:hAnsi="Times New Roman"/>
          <w:sz w:val="28"/>
          <w:szCs w:val="28"/>
        </w:rPr>
        <w:t>подсчёт по результатам зачётов и экзаменов итоговых значений (количество оценок '5', '4', '3', '2', количество неявок, средний балл по группе);</w:t>
      </w:r>
    </w:p>
    <w:p w:rsidR="000C7918" w:rsidRDefault="000C7918" w:rsidP="000C7918">
      <w:pPr>
        <w:numPr>
          <w:ilvl w:val="0"/>
          <w:numId w:val="4"/>
        </w:numPr>
        <w:spacing w:after="0" w:line="240" w:lineRule="auto"/>
        <w:ind w:left="0" w:firstLine="709"/>
        <w:jc w:val="both"/>
        <w:rPr>
          <w:rFonts w:ascii="Times New Roman" w:hAnsi="Times New Roman"/>
          <w:sz w:val="28"/>
          <w:szCs w:val="28"/>
        </w:rPr>
      </w:pPr>
      <w:r w:rsidRPr="005E1BA0">
        <w:rPr>
          <w:rFonts w:ascii="Times New Roman" w:hAnsi="Times New Roman"/>
          <w:sz w:val="28"/>
          <w:szCs w:val="28"/>
        </w:rPr>
        <w:t>получение списка экзаменов на текущую дату.</w:t>
      </w:r>
    </w:p>
    <w:p w:rsidR="00574494" w:rsidRDefault="00574494">
      <w:pPr>
        <w:spacing w:after="0" w:line="240" w:lineRule="auto"/>
        <w:rPr>
          <w:rFonts w:ascii="Times New Roman" w:hAnsi="Times New Roman"/>
          <w:sz w:val="28"/>
          <w:szCs w:val="28"/>
        </w:rPr>
      </w:pPr>
      <w:r>
        <w:rPr>
          <w:rFonts w:ascii="Times New Roman" w:hAnsi="Times New Roman"/>
          <w:sz w:val="28"/>
          <w:szCs w:val="28"/>
        </w:rPr>
        <w:br w:type="page"/>
      </w:r>
    </w:p>
    <w:p w:rsidR="00574494" w:rsidRPr="005E1BA0" w:rsidRDefault="00574494" w:rsidP="00574494">
      <w:pPr>
        <w:spacing w:after="0" w:line="240" w:lineRule="auto"/>
        <w:ind w:left="709"/>
        <w:jc w:val="both"/>
        <w:rPr>
          <w:rFonts w:ascii="Times New Roman" w:hAnsi="Times New Roman"/>
          <w:sz w:val="28"/>
          <w:szCs w:val="28"/>
        </w:rPr>
      </w:pPr>
    </w:p>
    <w:p w:rsidR="000C7918" w:rsidRPr="00343383" w:rsidRDefault="000C7918" w:rsidP="00343383">
      <w:pPr>
        <w:pStyle w:val="2"/>
        <w:rPr>
          <w:color w:val="auto"/>
        </w:rPr>
      </w:pPr>
      <w:r w:rsidRPr="00343383">
        <w:rPr>
          <w:color w:val="auto"/>
        </w:rPr>
        <w:t>Вариант 2</w:t>
      </w:r>
    </w:p>
    <w:p w:rsidR="00CD220A" w:rsidRDefault="000C7918" w:rsidP="000C7918">
      <w:pPr>
        <w:spacing w:after="0" w:line="240" w:lineRule="auto"/>
        <w:ind w:firstLine="709"/>
        <w:jc w:val="both"/>
        <w:rPr>
          <w:rFonts w:ascii="Times New Roman" w:hAnsi="Times New Roman"/>
          <w:sz w:val="28"/>
          <w:szCs w:val="28"/>
        </w:rPr>
      </w:pPr>
      <w:r w:rsidRPr="00CD220A">
        <w:rPr>
          <w:rFonts w:ascii="Times New Roman" w:hAnsi="Times New Roman"/>
          <w:b/>
          <w:sz w:val="28"/>
          <w:szCs w:val="28"/>
        </w:rPr>
        <w:t>Цель работы</w:t>
      </w:r>
      <w:r w:rsidR="00053B20" w:rsidRPr="00CD220A">
        <w:rPr>
          <w:rFonts w:ascii="Times New Roman" w:hAnsi="Times New Roman"/>
          <w:b/>
          <w:sz w:val="28"/>
          <w:szCs w:val="28"/>
        </w:rPr>
        <w:t xml:space="preserve">: </w:t>
      </w:r>
      <w:r w:rsidRPr="00CD220A">
        <w:rPr>
          <w:rFonts w:ascii="Times New Roman" w:hAnsi="Times New Roman"/>
          <w:sz w:val="28"/>
          <w:szCs w:val="28"/>
        </w:rPr>
        <w:t xml:space="preserve">разработка БД </w:t>
      </w:r>
      <w:r w:rsidR="00CD220A">
        <w:rPr>
          <w:rFonts w:ascii="Times New Roman" w:hAnsi="Times New Roman"/>
          <w:sz w:val="28"/>
          <w:szCs w:val="28"/>
        </w:rPr>
        <w:t>отдела</w:t>
      </w:r>
      <w:r w:rsidR="00CD220A" w:rsidRPr="00CD220A">
        <w:rPr>
          <w:rFonts w:ascii="Times New Roman" w:hAnsi="Times New Roman"/>
          <w:sz w:val="28"/>
          <w:szCs w:val="28"/>
        </w:rPr>
        <w:t xml:space="preserve"> </w:t>
      </w:r>
      <w:r w:rsidR="00CD220A">
        <w:rPr>
          <w:rFonts w:ascii="Times New Roman" w:hAnsi="Times New Roman"/>
          <w:sz w:val="28"/>
          <w:szCs w:val="28"/>
        </w:rPr>
        <w:t>технической поддержки</w:t>
      </w:r>
      <w:r w:rsidRPr="00CD220A">
        <w:rPr>
          <w:rFonts w:ascii="Times New Roman" w:hAnsi="Times New Roman"/>
          <w:sz w:val="28"/>
          <w:szCs w:val="28"/>
        </w:rPr>
        <w:t xml:space="preserve">. </w:t>
      </w:r>
      <w:r w:rsidR="00CD220A">
        <w:rPr>
          <w:rFonts w:ascii="Times New Roman" w:hAnsi="Times New Roman"/>
          <w:sz w:val="28"/>
          <w:szCs w:val="28"/>
        </w:rPr>
        <w:t xml:space="preserve"> Отдел занимается приемом и контролем выполнения заявок на ремонт оборудования компании. Для каждого вида ремонта существуют нормативные сроки выполнения.</w:t>
      </w:r>
    </w:p>
    <w:p w:rsidR="000C7918" w:rsidRDefault="00CD220A" w:rsidP="000C7918">
      <w:pPr>
        <w:spacing w:after="0" w:line="240" w:lineRule="auto"/>
        <w:ind w:firstLine="709"/>
        <w:jc w:val="both"/>
        <w:rPr>
          <w:rFonts w:ascii="Times New Roman" w:hAnsi="Times New Roman"/>
          <w:sz w:val="28"/>
          <w:szCs w:val="28"/>
        </w:rPr>
      </w:pPr>
      <w:r>
        <w:rPr>
          <w:rFonts w:ascii="Times New Roman" w:hAnsi="Times New Roman"/>
          <w:sz w:val="28"/>
          <w:szCs w:val="28"/>
        </w:rPr>
        <w:t>Различают разные виды (ремонт оборудования, ремонт отопления и др.) и типы неисправностей (срочные, коллективные и др.).</w:t>
      </w:r>
      <w:r w:rsidR="00BD34EB">
        <w:rPr>
          <w:rFonts w:ascii="Times New Roman" w:hAnsi="Times New Roman"/>
          <w:sz w:val="28"/>
          <w:szCs w:val="28"/>
        </w:rPr>
        <w:t xml:space="preserve"> Выполнением заявки занимаются сотрудники различных ремонтных служб (электрики, сантехники и др.)</w:t>
      </w:r>
    </w:p>
    <w:p w:rsidR="00CD220A" w:rsidRPr="00CD220A" w:rsidRDefault="00CD220A" w:rsidP="000C7918">
      <w:pPr>
        <w:spacing w:after="0" w:line="240" w:lineRule="auto"/>
        <w:ind w:firstLine="709"/>
        <w:jc w:val="both"/>
        <w:rPr>
          <w:rFonts w:ascii="Times New Roman" w:hAnsi="Times New Roman"/>
          <w:sz w:val="28"/>
          <w:szCs w:val="28"/>
        </w:rPr>
      </w:pPr>
    </w:p>
    <w:p w:rsidR="000C7918" w:rsidRPr="00CD220A" w:rsidRDefault="000C7918" w:rsidP="000C7918">
      <w:pPr>
        <w:spacing w:after="0" w:line="240" w:lineRule="auto"/>
        <w:ind w:firstLine="709"/>
        <w:jc w:val="both"/>
        <w:rPr>
          <w:rFonts w:ascii="Times New Roman" w:hAnsi="Times New Roman"/>
          <w:sz w:val="28"/>
          <w:szCs w:val="28"/>
        </w:rPr>
      </w:pPr>
      <w:r w:rsidRPr="00CD220A">
        <w:rPr>
          <w:rFonts w:ascii="Times New Roman" w:hAnsi="Times New Roman"/>
          <w:sz w:val="28"/>
          <w:szCs w:val="28"/>
        </w:rPr>
        <w:t>БД должна поддерживать выполнение следующих функций:</w:t>
      </w:r>
    </w:p>
    <w:p w:rsidR="000C7918" w:rsidRPr="00CD220A" w:rsidRDefault="000C7918" w:rsidP="000C7918">
      <w:pPr>
        <w:numPr>
          <w:ilvl w:val="0"/>
          <w:numId w:val="5"/>
        </w:numPr>
        <w:spacing w:before="100" w:beforeAutospacing="1" w:after="100" w:afterAutospacing="1" w:line="240" w:lineRule="auto"/>
        <w:rPr>
          <w:rFonts w:ascii="Times New Roman" w:hAnsi="Times New Roman"/>
          <w:sz w:val="28"/>
          <w:szCs w:val="28"/>
        </w:rPr>
      </w:pPr>
      <w:r w:rsidRPr="00CD220A">
        <w:rPr>
          <w:rFonts w:ascii="Times New Roman" w:hAnsi="Times New Roman"/>
          <w:sz w:val="28"/>
          <w:szCs w:val="28"/>
        </w:rPr>
        <w:t xml:space="preserve">поиск </w:t>
      </w:r>
      <w:r w:rsidR="00BD34EB">
        <w:rPr>
          <w:rFonts w:ascii="Times New Roman" w:hAnsi="Times New Roman"/>
          <w:sz w:val="28"/>
          <w:szCs w:val="28"/>
        </w:rPr>
        <w:t>заявок по типу</w:t>
      </w:r>
      <w:r w:rsidRPr="00CD220A">
        <w:rPr>
          <w:rFonts w:ascii="Times New Roman" w:hAnsi="Times New Roman"/>
          <w:sz w:val="28"/>
          <w:szCs w:val="28"/>
        </w:rPr>
        <w:t>;</w:t>
      </w:r>
    </w:p>
    <w:p w:rsidR="000C7918" w:rsidRPr="00CD220A" w:rsidRDefault="000C7918" w:rsidP="000C7918">
      <w:pPr>
        <w:numPr>
          <w:ilvl w:val="0"/>
          <w:numId w:val="5"/>
        </w:numPr>
        <w:spacing w:before="100" w:beforeAutospacing="1" w:after="100" w:afterAutospacing="1" w:line="240" w:lineRule="auto"/>
        <w:rPr>
          <w:rFonts w:ascii="Times New Roman" w:hAnsi="Times New Roman"/>
          <w:sz w:val="28"/>
          <w:szCs w:val="28"/>
        </w:rPr>
      </w:pPr>
      <w:r w:rsidRPr="00CD220A">
        <w:rPr>
          <w:rFonts w:ascii="Times New Roman" w:hAnsi="Times New Roman"/>
          <w:sz w:val="28"/>
          <w:szCs w:val="28"/>
        </w:rPr>
        <w:t xml:space="preserve">поиск </w:t>
      </w:r>
      <w:r w:rsidR="00BD34EB">
        <w:rPr>
          <w:rFonts w:ascii="Times New Roman" w:hAnsi="Times New Roman"/>
          <w:sz w:val="28"/>
          <w:szCs w:val="28"/>
        </w:rPr>
        <w:t>заявок, которые должны быть выполнены к указанному дню</w:t>
      </w:r>
      <w:r w:rsidRPr="00CD220A">
        <w:rPr>
          <w:rFonts w:ascii="Times New Roman" w:hAnsi="Times New Roman"/>
          <w:sz w:val="28"/>
          <w:szCs w:val="28"/>
        </w:rPr>
        <w:t>;</w:t>
      </w:r>
    </w:p>
    <w:p w:rsidR="000C7918" w:rsidRPr="00CD220A" w:rsidRDefault="00BD34EB" w:rsidP="000C791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выполненных заявок с указанием сотрудника, который выполнял заявку</w:t>
      </w:r>
      <w:r w:rsidR="000C7918" w:rsidRPr="00CD220A">
        <w:rPr>
          <w:rFonts w:ascii="Times New Roman" w:hAnsi="Times New Roman"/>
          <w:sz w:val="28"/>
          <w:szCs w:val="28"/>
        </w:rPr>
        <w:t>;</w:t>
      </w:r>
    </w:p>
    <w:p w:rsidR="003116E4" w:rsidRPr="00CD220A" w:rsidRDefault="00BD34EB" w:rsidP="000C791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формирование списка заявок для заданной службы</w:t>
      </w:r>
      <w:r w:rsidR="003116E4" w:rsidRPr="00CD220A">
        <w:rPr>
          <w:rFonts w:ascii="Times New Roman" w:hAnsi="Times New Roman"/>
          <w:sz w:val="28"/>
          <w:szCs w:val="28"/>
        </w:rPr>
        <w:t>;</w:t>
      </w:r>
    </w:p>
    <w:p w:rsidR="003116E4" w:rsidRPr="00CD220A" w:rsidRDefault="003116E4" w:rsidP="000C7918">
      <w:pPr>
        <w:numPr>
          <w:ilvl w:val="0"/>
          <w:numId w:val="5"/>
        </w:numPr>
        <w:spacing w:before="100" w:beforeAutospacing="1" w:after="100" w:afterAutospacing="1" w:line="240" w:lineRule="auto"/>
        <w:rPr>
          <w:rFonts w:ascii="Times New Roman" w:hAnsi="Times New Roman"/>
          <w:sz w:val="28"/>
          <w:szCs w:val="28"/>
        </w:rPr>
      </w:pPr>
      <w:r w:rsidRPr="00CD220A">
        <w:rPr>
          <w:rFonts w:ascii="Times New Roman" w:hAnsi="Times New Roman"/>
          <w:sz w:val="28"/>
          <w:szCs w:val="28"/>
        </w:rPr>
        <w:t xml:space="preserve">формирование отчета </w:t>
      </w:r>
      <w:r w:rsidR="00BD34EB">
        <w:rPr>
          <w:rFonts w:ascii="Times New Roman" w:hAnsi="Times New Roman"/>
          <w:sz w:val="28"/>
          <w:szCs w:val="28"/>
        </w:rPr>
        <w:t xml:space="preserve">о </w:t>
      </w:r>
      <w:r w:rsidRPr="00CD220A">
        <w:rPr>
          <w:rFonts w:ascii="Times New Roman" w:hAnsi="Times New Roman"/>
          <w:sz w:val="28"/>
          <w:szCs w:val="28"/>
        </w:rPr>
        <w:t>выполнен</w:t>
      </w:r>
      <w:r w:rsidR="00BD34EB">
        <w:rPr>
          <w:rFonts w:ascii="Times New Roman" w:hAnsi="Times New Roman"/>
          <w:sz w:val="28"/>
          <w:szCs w:val="28"/>
        </w:rPr>
        <w:t>ных заявках;</w:t>
      </w:r>
      <w:r w:rsidR="00053B20" w:rsidRPr="00CD220A">
        <w:rPr>
          <w:rFonts w:ascii="Times New Roman" w:hAnsi="Times New Roman"/>
          <w:sz w:val="28"/>
          <w:szCs w:val="28"/>
        </w:rPr>
        <w:t xml:space="preserve"> </w:t>
      </w:r>
    </w:p>
    <w:p w:rsidR="000C7918" w:rsidRPr="00CD220A" w:rsidRDefault="00BD34EB" w:rsidP="000C791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формирование отчета о заявках, выполненных с нарушением нормативного срока</w:t>
      </w:r>
      <w:r w:rsidR="000C7918" w:rsidRPr="00CD220A">
        <w:rPr>
          <w:rFonts w:ascii="Times New Roman" w:hAnsi="Times New Roman"/>
          <w:sz w:val="28"/>
          <w:szCs w:val="28"/>
        </w:rPr>
        <w:t>.</w:t>
      </w:r>
    </w:p>
    <w:p w:rsidR="00574494" w:rsidRDefault="00574494">
      <w:pPr>
        <w:spacing w:after="0" w:line="240" w:lineRule="auto"/>
        <w:rPr>
          <w:rFonts w:asciiTheme="majorHAnsi" w:eastAsiaTheme="majorEastAsia" w:hAnsiTheme="majorHAnsi" w:cstheme="majorBidi"/>
          <w:b/>
          <w:bCs/>
          <w:sz w:val="26"/>
          <w:szCs w:val="26"/>
        </w:rPr>
      </w:pPr>
      <w:r>
        <w:br w:type="page"/>
      </w:r>
    </w:p>
    <w:p w:rsidR="008110A8" w:rsidRPr="00343383" w:rsidRDefault="008110A8" w:rsidP="00343383">
      <w:pPr>
        <w:pStyle w:val="2"/>
        <w:rPr>
          <w:color w:val="auto"/>
        </w:rPr>
      </w:pPr>
      <w:r w:rsidRPr="00343383">
        <w:rPr>
          <w:color w:val="auto"/>
        </w:rPr>
        <w:lastRenderedPageBreak/>
        <w:t>Вариант 3</w:t>
      </w:r>
    </w:p>
    <w:p w:rsidR="008110A8" w:rsidRDefault="008110A8" w:rsidP="008110A8">
      <w:pPr>
        <w:spacing w:after="0" w:line="240" w:lineRule="auto"/>
        <w:ind w:firstLine="709"/>
        <w:jc w:val="both"/>
        <w:rPr>
          <w:rFonts w:ascii="Times New Roman" w:hAnsi="Times New Roman"/>
          <w:sz w:val="28"/>
          <w:szCs w:val="28"/>
        </w:rPr>
      </w:pPr>
      <w:r w:rsidRPr="008110A8">
        <w:rPr>
          <w:rFonts w:ascii="Times New Roman" w:hAnsi="Times New Roman"/>
          <w:b/>
          <w:sz w:val="28"/>
          <w:szCs w:val="28"/>
        </w:rPr>
        <w:t>Цель работы</w:t>
      </w:r>
      <w:r w:rsidRPr="008110A8">
        <w:rPr>
          <w:rFonts w:ascii="Times New Roman" w:hAnsi="Times New Roman"/>
          <w:sz w:val="28"/>
          <w:szCs w:val="28"/>
        </w:rPr>
        <w:t xml:space="preserve">:  </w:t>
      </w:r>
      <w:r>
        <w:rPr>
          <w:rFonts w:ascii="Times New Roman" w:hAnsi="Times New Roman"/>
          <w:sz w:val="28"/>
          <w:szCs w:val="28"/>
        </w:rPr>
        <w:t xml:space="preserve">разработка БД </w:t>
      </w:r>
      <w:r w:rsidRPr="005E1BA0">
        <w:rPr>
          <w:rFonts w:ascii="Times New Roman" w:hAnsi="Times New Roman"/>
          <w:sz w:val="28"/>
          <w:szCs w:val="28"/>
        </w:rPr>
        <w:t>регистратуры больницы.</w:t>
      </w:r>
    </w:p>
    <w:p w:rsidR="008110A8" w:rsidRPr="000C7918" w:rsidRDefault="008110A8" w:rsidP="008110A8">
      <w:pPr>
        <w:spacing w:after="0" w:line="240" w:lineRule="auto"/>
        <w:ind w:firstLine="709"/>
        <w:jc w:val="both"/>
        <w:rPr>
          <w:rFonts w:ascii="Times New Roman" w:hAnsi="Times New Roman"/>
          <w:sz w:val="28"/>
          <w:szCs w:val="28"/>
        </w:rPr>
      </w:pPr>
      <w:r w:rsidRPr="005E1BA0">
        <w:rPr>
          <w:rFonts w:ascii="Times New Roman" w:hAnsi="Times New Roman"/>
          <w:sz w:val="28"/>
          <w:szCs w:val="28"/>
        </w:rPr>
        <w:t xml:space="preserve"> </w:t>
      </w:r>
      <w:r w:rsidRPr="000C7918">
        <w:rPr>
          <w:rFonts w:ascii="Times New Roman" w:hAnsi="Times New Roman"/>
          <w:sz w:val="28"/>
          <w:szCs w:val="28"/>
        </w:rPr>
        <w:t>БД должна поддерживать выполнение следующих функций:</w:t>
      </w:r>
    </w:p>
    <w:p w:rsidR="008110A8" w:rsidRPr="005E1BA0" w:rsidRDefault="008110A8" w:rsidP="008110A8">
      <w:pPr>
        <w:numPr>
          <w:ilvl w:val="0"/>
          <w:numId w:val="5"/>
        </w:numPr>
        <w:spacing w:before="100" w:beforeAutospacing="1" w:after="100" w:afterAutospacing="1" w:line="240" w:lineRule="auto"/>
        <w:rPr>
          <w:rFonts w:ascii="Times New Roman" w:hAnsi="Times New Roman"/>
          <w:sz w:val="28"/>
          <w:szCs w:val="28"/>
        </w:rPr>
      </w:pPr>
      <w:r w:rsidRPr="005E1BA0">
        <w:rPr>
          <w:rFonts w:ascii="Times New Roman" w:hAnsi="Times New Roman"/>
          <w:sz w:val="28"/>
          <w:szCs w:val="28"/>
        </w:rPr>
        <w:t>учёт поступления пациентов (по отделениям);</w:t>
      </w:r>
    </w:p>
    <w:p w:rsidR="008110A8" w:rsidRPr="005E1BA0" w:rsidRDefault="008110A8" w:rsidP="008110A8">
      <w:pPr>
        <w:numPr>
          <w:ilvl w:val="0"/>
          <w:numId w:val="5"/>
        </w:numPr>
        <w:spacing w:before="100" w:beforeAutospacing="1" w:after="100" w:afterAutospacing="1" w:line="240" w:lineRule="auto"/>
        <w:rPr>
          <w:rFonts w:ascii="Times New Roman" w:hAnsi="Times New Roman"/>
          <w:sz w:val="28"/>
          <w:szCs w:val="28"/>
        </w:rPr>
      </w:pPr>
      <w:r w:rsidRPr="005E1BA0">
        <w:rPr>
          <w:rFonts w:ascii="Times New Roman" w:hAnsi="Times New Roman"/>
          <w:sz w:val="28"/>
          <w:szCs w:val="28"/>
        </w:rPr>
        <w:t>учёт проведённого лечения;</w:t>
      </w:r>
    </w:p>
    <w:p w:rsidR="008110A8" w:rsidRPr="005E1BA0" w:rsidRDefault="008110A8" w:rsidP="008110A8">
      <w:pPr>
        <w:numPr>
          <w:ilvl w:val="0"/>
          <w:numId w:val="5"/>
        </w:numPr>
        <w:spacing w:before="100" w:beforeAutospacing="1" w:after="100" w:afterAutospacing="1" w:line="240" w:lineRule="auto"/>
        <w:rPr>
          <w:rFonts w:ascii="Times New Roman" w:hAnsi="Times New Roman"/>
          <w:sz w:val="28"/>
          <w:szCs w:val="28"/>
        </w:rPr>
      </w:pPr>
      <w:r w:rsidRPr="005E1BA0">
        <w:rPr>
          <w:rFonts w:ascii="Times New Roman" w:hAnsi="Times New Roman"/>
          <w:sz w:val="28"/>
          <w:szCs w:val="28"/>
        </w:rPr>
        <w:t>учёт платных услуг с выдачей счетов на оплату;</w:t>
      </w:r>
    </w:p>
    <w:p w:rsidR="008110A8" w:rsidRDefault="008110A8" w:rsidP="008110A8">
      <w:pPr>
        <w:numPr>
          <w:ilvl w:val="0"/>
          <w:numId w:val="5"/>
        </w:numPr>
        <w:spacing w:before="100" w:beforeAutospacing="1" w:after="100" w:afterAutospacing="1" w:line="240" w:lineRule="auto"/>
        <w:rPr>
          <w:rFonts w:ascii="Times New Roman" w:hAnsi="Times New Roman"/>
          <w:sz w:val="28"/>
          <w:szCs w:val="28"/>
        </w:rPr>
      </w:pPr>
      <w:r w:rsidRPr="005E1BA0">
        <w:rPr>
          <w:rFonts w:ascii="Times New Roman" w:hAnsi="Times New Roman"/>
          <w:sz w:val="28"/>
          <w:szCs w:val="28"/>
        </w:rPr>
        <w:t>ведение архива выписанных пациентов</w:t>
      </w:r>
      <w:r>
        <w:rPr>
          <w:rFonts w:ascii="Times New Roman" w:hAnsi="Times New Roman"/>
          <w:sz w:val="28"/>
          <w:szCs w:val="28"/>
        </w:rPr>
        <w:t>;</w:t>
      </w:r>
    </w:p>
    <w:p w:rsidR="008110A8" w:rsidRPr="005E1BA0"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определение </w:t>
      </w:r>
      <w:r w:rsidRPr="005E1BA0">
        <w:rPr>
          <w:rFonts w:ascii="Times New Roman" w:hAnsi="Times New Roman"/>
          <w:sz w:val="28"/>
          <w:szCs w:val="28"/>
        </w:rPr>
        <w:t>наличия свободных мест в палатах (отдельно для мужчин и для женщин);</w:t>
      </w:r>
    </w:p>
    <w:p w:rsidR="0041421C"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определение </w:t>
      </w:r>
      <w:r w:rsidRPr="005E1BA0">
        <w:rPr>
          <w:rFonts w:ascii="Times New Roman" w:hAnsi="Times New Roman"/>
          <w:sz w:val="28"/>
          <w:szCs w:val="28"/>
        </w:rPr>
        <w:t>среднего времени пребывания больных в стационаре</w:t>
      </w:r>
    </w:p>
    <w:p w:rsidR="008110A8" w:rsidRPr="005E1BA0" w:rsidRDefault="0041421C"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стоимости платных услуг</w:t>
      </w:r>
      <w:r w:rsidR="008110A8">
        <w:rPr>
          <w:rFonts w:ascii="Times New Roman" w:hAnsi="Times New Roman"/>
          <w:sz w:val="28"/>
          <w:szCs w:val="28"/>
        </w:rPr>
        <w:t>.</w:t>
      </w:r>
    </w:p>
    <w:p w:rsidR="003116E4" w:rsidRDefault="003116E4" w:rsidP="008110A8">
      <w:pPr>
        <w:ind w:left="710"/>
        <w:jc w:val="center"/>
        <w:rPr>
          <w:rFonts w:asciiTheme="majorHAnsi" w:eastAsiaTheme="majorEastAsia" w:hAnsiTheme="majorHAnsi" w:cstheme="majorBidi"/>
          <w:b/>
          <w:bCs/>
          <w:sz w:val="28"/>
          <w:szCs w:val="28"/>
        </w:rPr>
      </w:pPr>
    </w:p>
    <w:p w:rsidR="00574494" w:rsidRDefault="00574494">
      <w:pPr>
        <w:spacing w:after="0" w:line="240" w:lineRule="auto"/>
        <w:rPr>
          <w:rFonts w:asciiTheme="majorHAnsi" w:eastAsiaTheme="majorEastAsia" w:hAnsiTheme="majorHAnsi" w:cstheme="majorBidi"/>
          <w:b/>
          <w:bCs/>
          <w:sz w:val="26"/>
          <w:szCs w:val="26"/>
        </w:rPr>
      </w:pPr>
      <w:r>
        <w:br w:type="page"/>
      </w:r>
    </w:p>
    <w:p w:rsidR="008110A8" w:rsidRPr="00343383" w:rsidRDefault="008110A8" w:rsidP="00343383">
      <w:pPr>
        <w:pStyle w:val="2"/>
        <w:rPr>
          <w:color w:val="auto"/>
        </w:rPr>
      </w:pPr>
      <w:r w:rsidRPr="00343383">
        <w:rPr>
          <w:color w:val="auto"/>
        </w:rPr>
        <w:lastRenderedPageBreak/>
        <w:t>Вариант 4</w:t>
      </w:r>
    </w:p>
    <w:p w:rsidR="008110A8" w:rsidRPr="008110A8" w:rsidRDefault="008110A8" w:rsidP="008110A8">
      <w:pPr>
        <w:spacing w:after="0" w:line="240" w:lineRule="auto"/>
        <w:ind w:left="710"/>
        <w:jc w:val="both"/>
        <w:rPr>
          <w:rFonts w:ascii="Times New Roman" w:hAnsi="Times New Roman"/>
          <w:sz w:val="28"/>
          <w:szCs w:val="28"/>
        </w:rPr>
      </w:pPr>
      <w:r w:rsidRPr="008110A8">
        <w:rPr>
          <w:rFonts w:ascii="Times New Roman" w:hAnsi="Times New Roman"/>
          <w:b/>
          <w:sz w:val="28"/>
          <w:szCs w:val="28"/>
        </w:rPr>
        <w:t>Цель работы</w:t>
      </w:r>
      <w:r w:rsidRPr="008110A8">
        <w:rPr>
          <w:rFonts w:ascii="Times New Roman" w:hAnsi="Times New Roman"/>
          <w:sz w:val="28"/>
          <w:szCs w:val="28"/>
        </w:rPr>
        <w:t xml:space="preserve">:  разработка БД </w:t>
      </w:r>
      <w:r>
        <w:rPr>
          <w:rFonts w:ascii="Times New Roman" w:hAnsi="Times New Roman"/>
          <w:sz w:val="28"/>
          <w:szCs w:val="28"/>
        </w:rPr>
        <w:t>аудиторного фонда ВУЗа</w:t>
      </w:r>
    </w:p>
    <w:p w:rsidR="008110A8" w:rsidRDefault="008110A8" w:rsidP="008110A8">
      <w:pPr>
        <w:spacing w:before="100" w:beforeAutospacing="1" w:after="100" w:afterAutospacing="1" w:line="240" w:lineRule="auto"/>
        <w:ind w:left="710"/>
        <w:rPr>
          <w:rFonts w:ascii="Times New Roman" w:hAnsi="Times New Roman"/>
          <w:sz w:val="28"/>
          <w:szCs w:val="28"/>
        </w:rPr>
      </w:pPr>
      <w:r w:rsidRPr="008110A8">
        <w:rPr>
          <w:rFonts w:ascii="Times New Roman" w:hAnsi="Times New Roman"/>
          <w:sz w:val="28"/>
          <w:szCs w:val="28"/>
        </w:rPr>
        <w:t xml:space="preserve"> БД должна поддерживать выполнение следующих функций</w:t>
      </w:r>
      <w:r>
        <w:rPr>
          <w:rFonts w:ascii="Times New Roman" w:hAnsi="Times New Roman"/>
          <w:sz w:val="28"/>
          <w:szCs w:val="28"/>
        </w:rPr>
        <w:t>:</w:t>
      </w:r>
    </w:p>
    <w:p w:rsidR="008110A8"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аудиторий различного назначения и вместимости;</w:t>
      </w:r>
    </w:p>
    <w:p w:rsidR="008110A8"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оборудования, находящегося в различных аудиториях;</w:t>
      </w:r>
    </w:p>
    <w:p w:rsidR="008110A8"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 оборудования, подлежащего замене;</w:t>
      </w:r>
    </w:p>
    <w:p w:rsidR="00981698" w:rsidRDefault="0098169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 МОТ, отвечающих за оборудования (по аудиториям);</w:t>
      </w:r>
    </w:p>
    <w:p w:rsidR="008110A8"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ведение учета оборудования, находящегося в ремонте;</w:t>
      </w:r>
    </w:p>
    <w:p w:rsidR="00981698" w:rsidRDefault="0098169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специализированных аудиторий, закрепленных за отдельными кафедрами</w:t>
      </w:r>
      <w:r w:rsidR="003D5EBA">
        <w:rPr>
          <w:rFonts w:ascii="Times New Roman" w:hAnsi="Times New Roman"/>
          <w:sz w:val="28"/>
          <w:szCs w:val="28"/>
        </w:rPr>
        <w:t>;</w:t>
      </w:r>
    </w:p>
    <w:p w:rsidR="008110A8" w:rsidRDefault="008110A8" w:rsidP="008110A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определение стоимости ремонта оборудования каждого типа</w:t>
      </w:r>
      <w:r w:rsidR="003D5EBA">
        <w:rPr>
          <w:rFonts w:ascii="Times New Roman" w:hAnsi="Times New Roman"/>
          <w:sz w:val="28"/>
          <w:szCs w:val="28"/>
        </w:rPr>
        <w:t>;</w:t>
      </w:r>
    </w:p>
    <w:p w:rsidR="003D5EBA" w:rsidRPr="003D5EBA" w:rsidRDefault="003D5EBA" w:rsidP="003D5EBA">
      <w:pPr>
        <w:pStyle w:val="ab"/>
        <w:numPr>
          <w:ilvl w:val="0"/>
          <w:numId w:val="5"/>
        </w:numPr>
        <w:suppressAutoHyphens/>
        <w:spacing w:after="0" w:line="240" w:lineRule="auto"/>
        <w:jc w:val="both"/>
        <w:rPr>
          <w:rFonts w:ascii="Times New Roman" w:hAnsi="Times New Roman"/>
          <w:sz w:val="28"/>
          <w:szCs w:val="28"/>
        </w:rPr>
      </w:pPr>
      <w:r>
        <w:rPr>
          <w:rFonts w:ascii="Times New Roman" w:hAnsi="Times New Roman"/>
          <w:sz w:val="28"/>
          <w:szCs w:val="28"/>
        </w:rPr>
        <w:t>с</w:t>
      </w:r>
      <w:r w:rsidRPr="003D5EBA">
        <w:rPr>
          <w:rFonts w:ascii="Times New Roman" w:hAnsi="Times New Roman"/>
          <w:sz w:val="28"/>
          <w:szCs w:val="28"/>
        </w:rPr>
        <w:t>остав</w:t>
      </w:r>
      <w:r>
        <w:rPr>
          <w:rFonts w:ascii="Times New Roman" w:hAnsi="Times New Roman"/>
          <w:sz w:val="28"/>
          <w:szCs w:val="28"/>
        </w:rPr>
        <w:t>ление</w:t>
      </w:r>
      <w:r w:rsidRPr="003D5EBA">
        <w:rPr>
          <w:rFonts w:ascii="Times New Roman" w:hAnsi="Times New Roman"/>
          <w:sz w:val="28"/>
          <w:szCs w:val="28"/>
        </w:rPr>
        <w:t xml:space="preserve"> списк</w:t>
      </w:r>
      <w:r>
        <w:rPr>
          <w:rFonts w:ascii="Times New Roman" w:hAnsi="Times New Roman"/>
          <w:sz w:val="28"/>
          <w:szCs w:val="28"/>
        </w:rPr>
        <w:t>а</w:t>
      </w:r>
      <w:r w:rsidRPr="003D5EBA">
        <w:rPr>
          <w:rFonts w:ascii="Times New Roman" w:hAnsi="Times New Roman"/>
          <w:sz w:val="28"/>
          <w:szCs w:val="28"/>
        </w:rPr>
        <w:t xml:space="preserve"> неисправного оборудования, закрепленного за каждым сотрудником по отдельности</w:t>
      </w:r>
    </w:p>
    <w:p w:rsidR="00574494" w:rsidRDefault="00574494">
      <w:pPr>
        <w:spacing w:after="0" w:line="240" w:lineRule="auto"/>
        <w:rPr>
          <w:rFonts w:asciiTheme="majorHAnsi" w:eastAsiaTheme="majorEastAsia" w:hAnsiTheme="majorHAnsi" w:cstheme="majorBidi"/>
          <w:b/>
          <w:bCs/>
          <w:sz w:val="26"/>
          <w:szCs w:val="26"/>
        </w:rPr>
      </w:pPr>
      <w:r>
        <w:br w:type="page"/>
      </w:r>
    </w:p>
    <w:p w:rsidR="00574494" w:rsidRDefault="00574494">
      <w:pPr>
        <w:spacing w:after="0" w:line="240" w:lineRule="auto"/>
        <w:rPr>
          <w:rFonts w:asciiTheme="majorHAnsi" w:eastAsiaTheme="majorEastAsia" w:hAnsiTheme="majorHAnsi" w:cstheme="majorBidi"/>
          <w:b/>
          <w:bCs/>
          <w:sz w:val="26"/>
          <w:szCs w:val="26"/>
        </w:rPr>
      </w:pPr>
    </w:p>
    <w:p w:rsidR="003116E4" w:rsidRPr="00343383" w:rsidRDefault="003116E4" w:rsidP="00343383">
      <w:pPr>
        <w:pStyle w:val="2"/>
        <w:rPr>
          <w:color w:val="auto"/>
        </w:rPr>
      </w:pPr>
      <w:r w:rsidRPr="00343383">
        <w:rPr>
          <w:color w:val="auto"/>
        </w:rPr>
        <w:t xml:space="preserve">Вариант </w:t>
      </w:r>
      <w:r w:rsidR="006A6303">
        <w:rPr>
          <w:color w:val="auto"/>
        </w:rPr>
        <w:t>5</w:t>
      </w:r>
    </w:p>
    <w:p w:rsidR="003116E4" w:rsidRPr="000C7918" w:rsidRDefault="003116E4" w:rsidP="003116E4">
      <w:pPr>
        <w:spacing w:after="0" w:line="240" w:lineRule="auto"/>
        <w:ind w:firstLine="709"/>
        <w:jc w:val="both"/>
        <w:rPr>
          <w:rFonts w:ascii="Times New Roman" w:hAnsi="Times New Roman"/>
          <w:sz w:val="28"/>
          <w:szCs w:val="28"/>
        </w:rPr>
      </w:pPr>
      <w:r w:rsidRPr="000C7918">
        <w:rPr>
          <w:rFonts w:ascii="Times New Roman" w:hAnsi="Times New Roman"/>
          <w:b/>
          <w:sz w:val="28"/>
          <w:szCs w:val="28"/>
        </w:rPr>
        <w:t>Цель работы</w:t>
      </w:r>
      <w:r w:rsidRPr="000C7918">
        <w:rPr>
          <w:rFonts w:ascii="Times New Roman" w:hAnsi="Times New Roman"/>
          <w:sz w:val="28"/>
          <w:szCs w:val="28"/>
        </w:rPr>
        <w:t xml:space="preserve">:  разработка </w:t>
      </w:r>
      <w:r w:rsidR="00B6413F">
        <w:rPr>
          <w:rFonts w:ascii="Times New Roman" w:hAnsi="Times New Roman"/>
          <w:sz w:val="28"/>
          <w:szCs w:val="28"/>
        </w:rPr>
        <w:t xml:space="preserve">БД </w:t>
      </w:r>
      <w:r w:rsidR="004F5373">
        <w:rPr>
          <w:rFonts w:ascii="Times New Roman" w:hAnsi="Times New Roman"/>
          <w:sz w:val="28"/>
          <w:szCs w:val="28"/>
        </w:rPr>
        <w:t>научной работы</w:t>
      </w:r>
      <w:r w:rsidRPr="000C7918">
        <w:rPr>
          <w:rFonts w:ascii="Times New Roman" w:hAnsi="Times New Roman"/>
          <w:sz w:val="28"/>
          <w:szCs w:val="28"/>
        </w:rPr>
        <w:t xml:space="preserve"> </w:t>
      </w:r>
      <w:r>
        <w:rPr>
          <w:rFonts w:ascii="Times New Roman" w:hAnsi="Times New Roman"/>
          <w:sz w:val="28"/>
          <w:szCs w:val="28"/>
        </w:rPr>
        <w:t>на кафедре</w:t>
      </w:r>
      <w:r w:rsidRPr="000C7918">
        <w:rPr>
          <w:rFonts w:ascii="Times New Roman" w:hAnsi="Times New Roman"/>
          <w:sz w:val="28"/>
          <w:szCs w:val="28"/>
        </w:rPr>
        <w:t xml:space="preserve">. </w:t>
      </w:r>
    </w:p>
    <w:p w:rsidR="003116E4" w:rsidRPr="000C7918" w:rsidRDefault="003116E4" w:rsidP="003116E4">
      <w:pPr>
        <w:spacing w:after="0" w:line="240" w:lineRule="auto"/>
        <w:ind w:firstLine="709"/>
        <w:jc w:val="both"/>
        <w:rPr>
          <w:rFonts w:ascii="Times New Roman" w:hAnsi="Times New Roman"/>
          <w:sz w:val="28"/>
          <w:szCs w:val="28"/>
        </w:rPr>
      </w:pPr>
      <w:r w:rsidRPr="000C7918">
        <w:rPr>
          <w:rFonts w:ascii="Times New Roman" w:hAnsi="Times New Roman"/>
          <w:sz w:val="28"/>
          <w:szCs w:val="28"/>
        </w:rPr>
        <w:t>БД должна поддерживать выполнение следующих функций:</w:t>
      </w:r>
    </w:p>
    <w:p w:rsidR="004F5373" w:rsidRDefault="004F5373" w:rsidP="003116E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научных групп, работающих на кафедре;</w:t>
      </w:r>
    </w:p>
    <w:p w:rsidR="003116E4" w:rsidRDefault="004F5373" w:rsidP="003116E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аспирантов кафедры (текущих и архив)</w:t>
      </w:r>
      <w:r w:rsidR="003116E4" w:rsidRPr="005E1BA0">
        <w:rPr>
          <w:rFonts w:ascii="Times New Roman" w:hAnsi="Times New Roman"/>
          <w:sz w:val="28"/>
          <w:szCs w:val="28"/>
        </w:rPr>
        <w:t>;</w:t>
      </w:r>
    </w:p>
    <w:p w:rsidR="004F5373" w:rsidRDefault="004F5373" w:rsidP="003116E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формирование списка аспирантов (по годам обучения,</w:t>
      </w:r>
      <w:r w:rsidR="00383F0C">
        <w:rPr>
          <w:rFonts w:ascii="Times New Roman" w:hAnsi="Times New Roman"/>
          <w:sz w:val="28"/>
          <w:szCs w:val="28"/>
        </w:rPr>
        <w:t xml:space="preserve"> </w:t>
      </w:r>
      <w:r>
        <w:rPr>
          <w:rFonts w:ascii="Times New Roman" w:hAnsi="Times New Roman"/>
          <w:sz w:val="28"/>
          <w:szCs w:val="28"/>
        </w:rPr>
        <w:t>по научным руководителям);</w:t>
      </w:r>
    </w:p>
    <w:p w:rsidR="004F5373" w:rsidRDefault="004F5373" w:rsidP="003116E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научных публикаций преподавателей, аспирантов, магистров и студентов кафедры;</w:t>
      </w:r>
    </w:p>
    <w:p w:rsidR="004F5373" w:rsidRDefault="004F5373" w:rsidP="003116E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участия в конференциях;</w:t>
      </w:r>
    </w:p>
    <w:p w:rsidR="004F5373" w:rsidRPr="005E1BA0" w:rsidRDefault="004F5373" w:rsidP="003116E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формирование списков участников конференций  (по годам, по руководителям, по тематике)</w:t>
      </w:r>
    </w:p>
    <w:p w:rsidR="00574494" w:rsidRDefault="00574494">
      <w:pPr>
        <w:spacing w:after="0" w:line="240" w:lineRule="auto"/>
        <w:rPr>
          <w:rFonts w:asciiTheme="majorHAnsi" w:eastAsiaTheme="majorEastAsia" w:hAnsiTheme="majorHAnsi" w:cstheme="majorBidi"/>
          <w:b/>
          <w:bCs/>
          <w:sz w:val="26"/>
          <w:szCs w:val="26"/>
        </w:rPr>
      </w:pPr>
      <w:r>
        <w:br w:type="page"/>
      </w:r>
    </w:p>
    <w:p w:rsidR="002F1BCE" w:rsidRPr="00343383" w:rsidRDefault="002F1BCE" w:rsidP="00343383">
      <w:pPr>
        <w:pStyle w:val="2"/>
        <w:rPr>
          <w:color w:val="auto"/>
        </w:rPr>
      </w:pPr>
      <w:r w:rsidRPr="00343383">
        <w:rPr>
          <w:color w:val="auto"/>
        </w:rPr>
        <w:lastRenderedPageBreak/>
        <w:t xml:space="preserve">Вариант </w:t>
      </w:r>
      <w:r w:rsidR="006A6303">
        <w:rPr>
          <w:color w:val="auto"/>
        </w:rPr>
        <w:t>6</w:t>
      </w:r>
    </w:p>
    <w:p w:rsidR="002F1BCE" w:rsidRPr="002F1BCE" w:rsidRDefault="002F1BCE" w:rsidP="002F1BCE">
      <w:pPr>
        <w:spacing w:after="0" w:line="240" w:lineRule="auto"/>
        <w:ind w:left="710"/>
        <w:jc w:val="both"/>
        <w:rPr>
          <w:rFonts w:ascii="Times New Roman" w:hAnsi="Times New Roman"/>
          <w:sz w:val="28"/>
          <w:szCs w:val="28"/>
        </w:rPr>
      </w:pPr>
      <w:r w:rsidRPr="002F1BCE">
        <w:rPr>
          <w:rFonts w:ascii="Times New Roman" w:hAnsi="Times New Roman"/>
          <w:b/>
          <w:sz w:val="28"/>
          <w:szCs w:val="28"/>
        </w:rPr>
        <w:t>Цель работы</w:t>
      </w:r>
      <w:r w:rsidRPr="002F1BCE">
        <w:rPr>
          <w:rFonts w:ascii="Times New Roman" w:hAnsi="Times New Roman"/>
          <w:sz w:val="28"/>
          <w:szCs w:val="28"/>
        </w:rPr>
        <w:t xml:space="preserve">:  разработка БД </w:t>
      </w:r>
      <w:r>
        <w:rPr>
          <w:rFonts w:ascii="Times New Roman" w:hAnsi="Times New Roman"/>
          <w:sz w:val="28"/>
          <w:szCs w:val="28"/>
        </w:rPr>
        <w:t>отдела кадров ВУЗа.</w:t>
      </w:r>
      <w:r w:rsidRPr="002F1BCE">
        <w:rPr>
          <w:rFonts w:ascii="Times New Roman" w:hAnsi="Times New Roman"/>
          <w:sz w:val="28"/>
          <w:szCs w:val="28"/>
        </w:rPr>
        <w:t xml:space="preserve"> </w:t>
      </w:r>
    </w:p>
    <w:p w:rsidR="002F1BCE" w:rsidRPr="002F1BCE" w:rsidRDefault="002F1BCE" w:rsidP="002F1BCE">
      <w:pPr>
        <w:spacing w:after="0" w:line="240" w:lineRule="auto"/>
        <w:ind w:left="710"/>
        <w:jc w:val="both"/>
        <w:rPr>
          <w:rFonts w:ascii="Times New Roman" w:hAnsi="Times New Roman"/>
          <w:sz w:val="28"/>
          <w:szCs w:val="28"/>
        </w:rPr>
      </w:pPr>
      <w:r w:rsidRPr="002F1BCE">
        <w:rPr>
          <w:rFonts w:ascii="Times New Roman" w:hAnsi="Times New Roman"/>
          <w:sz w:val="28"/>
          <w:szCs w:val="28"/>
        </w:rPr>
        <w:t>БД должна поддерживать выполнение следующих функций:</w:t>
      </w:r>
    </w:p>
    <w:p w:rsidR="002F1BCE" w:rsidRPr="002F1BCE" w:rsidRDefault="002F1BCE" w:rsidP="002F1BCE">
      <w:pPr>
        <w:numPr>
          <w:ilvl w:val="0"/>
          <w:numId w:val="5"/>
        </w:numPr>
        <w:spacing w:before="100" w:beforeAutospacing="1" w:after="100" w:afterAutospacing="1" w:line="240" w:lineRule="auto"/>
        <w:rPr>
          <w:rFonts w:ascii="Times New Roman" w:hAnsi="Times New Roman"/>
          <w:sz w:val="28"/>
          <w:szCs w:val="28"/>
        </w:rPr>
      </w:pPr>
      <w:r w:rsidRPr="002F1BCE">
        <w:rPr>
          <w:rFonts w:ascii="Times New Roman" w:hAnsi="Times New Roman"/>
          <w:sz w:val="28"/>
          <w:szCs w:val="28"/>
        </w:rPr>
        <w:t>учет сведений о сотрудниках ВУЗа различных категорий (руководители, ППС, вспомогательный персонал)</w:t>
      </w:r>
      <w:r>
        <w:rPr>
          <w:rFonts w:ascii="Times New Roman" w:hAnsi="Times New Roman"/>
          <w:sz w:val="28"/>
          <w:szCs w:val="28"/>
        </w:rPr>
        <w:t>;</w:t>
      </w:r>
    </w:p>
    <w:p w:rsidR="002F1BCE" w:rsidRDefault="002F1BCE" w:rsidP="002F1BCE">
      <w:pPr>
        <w:numPr>
          <w:ilvl w:val="0"/>
          <w:numId w:val="5"/>
        </w:numPr>
        <w:spacing w:before="100" w:beforeAutospacing="1" w:after="100" w:afterAutospacing="1" w:line="240" w:lineRule="auto"/>
        <w:rPr>
          <w:rFonts w:ascii="Times New Roman" w:hAnsi="Times New Roman"/>
          <w:sz w:val="28"/>
          <w:szCs w:val="28"/>
        </w:rPr>
      </w:pPr>
      <w:r w:rsidRPr="002F1BCE">
        <w:rPr>
          <w:rFonts w:ascii="Times New Roman" w:hAnsi="Times New Roman"/>
          <w:sz w:val="28"/>
          <w:szCs w:val="28"/>
        </w:rPr>
        <w:t xml:space="preserve"> </w:t>
      </w:r>
      <w:r>
        <w:rPr>
          <w:rFonts w:ascii="Times New Roman" w:hAnsi="Times New Roman"/>
          <w:sz w:val="28"/>
          <w:szCs w:val="28"/>
        </w:rPr>
        <w:t>формирование списка ППС по кафедрам, у которых истекает срок договора в текущем учебном году;</w:t>
      </w:r>
    </w:p>
    <w:p w:rsidR="002F1BCE" w:rsidRDefault="002F1BCE" w:rsidP="002F1BCE">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данных о ППС (кафедра, должность, уч. степень и звание, награды);</w:t>
      </w:r>
    </w:p>
    <w:p w:rsidR="002F1BCE" w:rsidRDefault="002F1BCE" w:rsidP="002F1BCE">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трудовых книжек;</w:t>
      </w:r>
    </w:p>
    <w:p w:rsidR="002F1BCE" w:rsidRDefault="002F1BCE" w:rsidP="002F1BCE">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составление списка дисциплин,  </w:t>
      </w:r>
      <w:r w:rsidRPr="002F1BCE">
        <w:rPr>
          <w:rFonts w:ascii="Times New Roman" w:hAnsi="Times New Roman"/>
          <w:sz w:val="28"/>
          <w:szCs w:val="28"/>
        </w:rPr>
        <w:t xml:space="preserve">которые преподает </w:t>
      </w:r>
      <w:r>
        <w:rPr>
          <w:rFonts w:ascii="Times New Roman" w:hAnsi="Times New Roman"/>
          <w:sz w:val="28"/>
          <w:szCs w:val="28"/>
        </w:rPr>
        <w:t xml:space="preserve"> преподаватель </w:t>
      </w:r>
      <w:r w:rsidRPr="002F1BCE">
        <w:rPr>
          <w:rFonts w:ascii="Times New Roman" w:hAnsi="Times New Roman"/>
          <w:sz w:val="28"/>
          <w:szCs w:val="28"/>
        </w:rPr>
        <w:t>или может преподавать</w:t>
      </w:r>
      <w:r>
        <w:rPr>
          <w:rFonts w:ascii="Times New Roman" w:hAnsi="Times New Roman"/>
          <w:sz w:val="28"/>
          <w:szCs w:val="28"/>
        </w:rPr>
        <w:t>;</w:t>
      </w:r>
    </w:p>
    <w:p w:rsidR="002F1BCE" w:rsidRDefault="002F1BCE" w:rsidP="002F1BCE">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 преподавателей по различным возрастным группам, уч. степеням и др.</w:t>
      </w:r>
    </w:p>
    <w:p w:rsidR="00C87CFD" w:rsidRPr="00564904" w:rsidRDefault="002F1BCE" w:rsidP="002F1BCE">
      <w:pPr>
        <w:numPr>
          <w:ilvl w:val="0"/>
          <w:numId w:val="5"/>
        </w:numPr>
        <w:spacing w:before="100" w:beforeAutospacing="1" w:after="100" w:afterAutospacing="1" w:line="240" w:lineRule="auto"/>
        <w:rPr>
          <w:rFonts w:ascii="Times New Roman" w:hAnsi="Times New Roman"/>
          <w:sz w:val="28"/>
          <w:szCs w:val="28"/>
        </w:rPr>
      </w:pPr>
      <w:r w:rsidRPr="002F1BCE">
        <w:rPr>
          <w:rFonts w:ascii="Times New Roman" w:hAnsi="Times New Roman"/>
          <w:sz w:val="28"/>
          <w:szCs w:val="28"/>
        </w:rPr>
        <w:t xml:space="preserve"> </w:t>
      </w:r>
      <w:r>
        <w:rPr>
          <w:rFonts w:ascii="Times New Roman" w:hAnsi="Times New Roman"/>
          <w:sz w:val="28"/>
          <w:szCs w:val="28"/>
        </w:rPr>
        <w:t>учет штатного расписания подразделений ВУЗа</w:t>
      </w:r>
      <w:r w:rsidRPr="002F1BCE">
        <w:rPr>
          <w:rFonts w:ascii="Times New Roman" w:hAnsi="Times New Roman"/>
          <w:sz w:val="28"/>
          <w:szCs w:val="28"/>
        </w:rPr>
        <w:t>.</w:t>
      </w:r>
    </w:p>
    <w:p w:rsidR="00574494" w:rsidRDefault="00574494">
      <w:pPr>
        <w:spacing w:after="0" w:line="240" w:lineRule="auto"/>
        <w:rPr>
          <w:rFonts w:asciiTheme="majorHAnsi" w:eastAsiaTheme="majorEastAsia" w:hAnsiTheme="majorHAnsi" w:cstheme="majorBidi"/>
          <w:b/>
          <w:bCs/>
          <w:sz w:val="26"/>
          <w:szCs w:val="26"/>
        </w:rPr>
      </w:pPr>
      <w:r>
        <w:br w:type="page"/>
      </w:r>
    </w:p>
    <w:p w:rsidR="00564904" w:rsidRPr="00343383" w:rsidRDefault="00564904" w:rsidP="00343383">
      <w:pPr>
        <w:pStyle w:val="2"/>
        <w:rPr>
          <w:color w:val="auto"/>
        </w:rPr>
      </w:pPr>
      <w:r w:rsidRPr="00343383">
        <w:rPr>
          <w:color w:val="auto"/>
        </w:rPr>
        <w:lastRenderedPageBreak/>
        <w:t xml:space="preserve">Вариант </w:t>
      </w:r>
      <w:r w:rsidR="006A6303">
        <w:rPr>
          <w:color w:val="auto"/>
        </w:rPr>
        <w:t>7</w:t>
      </w:r>
    </w:p>
    <w:p w:rsidR="00564904" w:rsidRPr="00564904" w:rsidRDefault="00564904" w:rsidP="00564904">
      <w:pPr>
        <w:suppressAutoHyphens/>
        <w:spacing w:after="0" w:line="240" w:lineRule="auto"/>
        <w:ind w:left="710"/>
        <w:rPr>
          <w:rFonts w:ascii="Times New Roman" w:hAnsi="Times New Roman"/>
          <w:sz w:val="28"/>
          <w:szCs w:val="28"/>
        </w:rPr>
      </w:pPr>
      <w:r w:rsidRPr="00564904">
        <w:rPr>
          <w:rFonts w:ascii="Times New Roman" w:hAnsi="Times New Roman"/>
          <w:b/>
          <w:sz w:val="28"/>
          <w:szCs w:val="28"/>
        </w:rPr>
        <w:t>Цель работы</w:t>
      </w:r>
      <w:r w:rsidRPr="00564904">
        <w:rPr>
          <w:rFonts w:ascii="Times New Roman" w:hAnsi="Times New Roman"/>
          <w:sz w:val="28"/>
          <w:szCs w:val="28"/>
        </w:rPr>
        <w:t xml:space="preserve">:  разработка БД студенческого отдела кадров ВУЗа. </w:t>
      </w:r>
    </w:p>
    <w:p w:rsidR="00564904" w:rsidRPr="00564904" w:rsidRDefault="00564904" w:rsidP="00564904">
      <w:pPr>
        <w:suppressAutoHyphens/>
        <w:spacing w:after="0" w:line="240" w:lineRule="auto"/>
        <w:ind w:left="710"/>
        <w:rPr>
          <w:rFonts w:ascii="Times New Roman" w:hAnsi="Times New Roman"/>
          <w:sz w:val="28"/>
          <w:szCs w:val="28"/>
        </w:rPr>
      </w:pPr>
      <w:r w:rsidRPr="00564904">
        <w:rPr>
          <w:rFonts w:ascii="Times New Roman" w:hAnsi="Times New Roman"/>
          <w:sz w:val="28"/>
          <w:szCs w:val="28"/>
        </w:rPr>
        <w:t>БД должна поддерживать выполнение следующих функций:</w:t>
      </w:r>
    </w:p>
    <w:p w:rsidR="00564904" w:rsidRPr="006A6303" w:rsidRDefault="00564904" w:rsidP="006A6303">
      <w:pPr>
        <w:pStyle w:val="ab"/>
        <w:numPr>
          <w:ilvl w:val="0"/>
          <w:numId w:val="19"/>
        </w:numPr>
        <w:suppressAutoHyphens/>
        <w:spacing w:after="0" w:line="240" w:lineRule="auto"/>
        <w:rPr>
          <w:rFonts w:ascii="Times New Roman" w:hAnsi="Times New Roman"/>
          <w:sz w:val="28"/>
          <w:szCs w:val="28"/>
        </w:rPr>
      </w:pPr>
      <w:r w:rsidRPr="006A6303">
        <w:rPr>
          <w:rFonts w:ascii="Times New Roman" w:hAnsi="Times New Roman"/>
          <w:sz w:val="28"/>
          <w:szCs w:val="28"/>
        </w:rPr>
        <w:t>учет сведений о студентах  ВУЗа различных категорий (бакалавр, магистрант, аспирант);</w:t>
      </w:r>
    </w:p>
    <w:p w:rsidR="00564904" w:rsidRPr="006A6303" w:rsidRDefault="00564904" w:rsidP="006A6303">
      <w:pPr>
        <w:pStyle w:val="ab"/>
        <w:numPr>
          <w:ilvl w:val="0"/>
          <w:numId w:val="19"/>
        </w:numPr>
        <w:suppressAutoHyphens/>
        <w:spacing w:after="0" w:line="240" w:lineRule="auto"/>
        <w:rPr>
          <w:rFonts w:ascii="Times New Roman" w:hAnsi="Times New Roman"/>
          <w:sz w:val="28"/>
          <w:szCs w:val="28"/>
        </w:rPr>
      </w:pPr>
      <w:r w:rsidRPr="006A6303">
        <w:rPr>
          <w:rFonts w:ascii="Times New Roman" w:hAnsi="Times New Roman"/>
          <w:sz w:val="28"/>
          <w:szCs w:val="28"/>
        </w:rPr>
        <w:t>формирование списка студентов по направлениям, у которых нет отсрочки от службы в ВС РФ;</w:t>
      </w:r>
    </w:p>
    <w:p w:rsidR="00564904" w:rsidRPr="006A6303" w:rsidRDefault="00564904" w:rsidP="006A6303">
      <w:pPr>
        <w:pStyle w:val="ab"/>
        <w:numPr>
          <w:ilvl w:val="0"/>
          <w:numId w:val="19"/>
        </w:numPr>
        <w:suppressAutoHyphens/>
        <w:spacing w:after="0" w:line="240" w:lineRule="auto"/>
        <w:rPr>
          <w:rFonts w:ascii="Times New Roman" w:hAnsi="Times New Roman"/>
          <w:sz w:val="28"/>
          <w:szCs w:val="28"/>
        </w:rPr>
      </w:pPr>
      <w:r w:rsidRPr="006A6303">
        <w:rPr>
          <w:rFonts w:ascii="Times New Roman" w:hAnsi="Times New Roman"/>
          <w:sz w:val="28"/>
          <w:szCs w:val="28"/>
        </w:rPr>
        <w:t>изменение данных о студенте (группа, направление подготовки, семейное положение);</w:t>
      </w:r>
    </w:p>
    <w:p w:rsidR="00564904" w:rsidRPr="006A6303" w:rsidRDefault="00564904" w:rsidP="006A6303">
      <w:pPr>
        <w:pStyle w:val="ab"/>
        <w:numPr>
          <w:ilvl w:val="0"/>
          <w:numId w:val="19"/>
        </w:numPr>
        <w:suppressAutoHyphens/>
        <w:spacing w:after="0" w:line="240" w:lineRule="auto"/>
        <w:rPr>
          <w:rFonts w:ascii="Times New Roman" w:hAnsi="Times New Roman"/>
          <w:sz w:val="28"/>
          <w:szCs w:val="28"/>
        </w:rPr>
      </w:pPr>
      <w:r w:rsidRPr="006A6303">
        <w:rPr>
          <w:rFonts w:ascii="Times New Roman" w:hAnsi="Times New Roman"/>
          <w:sz w:val="28"/>
          <w:szCs w:val="28"/>
        </w:rPr>
        <w:t>составление отчета по выданным справкам в военкомат (за один уч. год) по факультетам;</w:t>
      </w:r>
    </w:p>
    <w:p w:rsidR="006A6303" w:rsidRPr="006A6303" w:rsidRDefault="006A6303" w:rsidP="006A6303">
      <w:pPr>
        <w:pStyle w:val="ab"/>
        <w:numPr>
          <w:ilvl w:val="0"/>
          <w:numId w:val="19"/>
        </w:numPr>
        <w:suppressAutoHyphens/>
        <w:spacing w:after="0" w:line="240" w:lineRule="auto"/>
        <w:rPr>
          <w:rFonts w:ascii="Times New Roman" w:hAnsi="Times New Roman"/>
          <w:sz w:val="28"/>
          <w:szCs w:val="28"/>
        </w:rPr>
      </w:pPr>
      <w:r>
        <w:rPr>
          <w:rFonts w:ascii="Times New Roman" w:hAnsi="Times New Roman"/>
          <w:sz w:val="28"/>
          <w:szCs w:val="28"/>
        </w:rPr>
        <w:t>у</w:t>
      </w:r>
      <w:r w:rsidRPr="006A6303">
        <w:rPr>
          <w:rFonts w:ascii="Times New Roman" w:hAnsi="Times New Roman"/>
          <w:sz w:val="28"/>
          <w:szCs w:val="28"/>
        </w:rPr>
        <w:t>чет направлений подготовки</w:t>
      </w:r>
      <w:r>
        <w:rPr>
          <w:rFonts w:ascii="Times New Roman" w:hAnsi="Times New Roman"/>
          <w:sz w:val="28"/>
          <w:szCs w:val="28"/>
        </w:rPr>
        <w:t>, п</w:t>
      </w:r>
      <w:r w:rsidRPr="006A6303">
        <w:rPr>
          <w:rFonts w:ascii="Times New Roman" w:hAnsi="Times New Roman"/>
          <w:sz w:val="28"/>
          <w:szCs w:val="28"/>
        </w:rPr>
        <w:t>о которым не предоставляется отсрочка от армии</w:t>
      </w:r>
    </w:p>
    <w:p w:rsidR="00564904" w:rsidRPr="006A6303" w:rsidRDefault="00564904" w:rsidP="006A6303">
      <w:pPr>
        <w:pStyle w:val="ab"/>
        <w:numPr>
          <w:ilvl w:val="0"/>
          <w:numId w:val="19"/>
        </w:numPr>
        <w:suppressAutoHyphens/>
        <w:spacing w:after="0" w:line="240" w:lineRule="auto"/>
        <w:rPr>
          <w:rFonts w:ascii="Times New Roman" w:hAnsi="Times New Roman"/>
          <w:sz w:val="28"/>
          <w:szCs w:val="28"/>
        </w:rPr>
      </w:pPr>
      <w:r w:rsidRPr="006A6303">
        <w:rPr>
          <w:rFonts w:ascii="Times New Roman" w:hAnsi="Times New Roman"/>
          <w:sz w:val="28"/>
          <w:szCs w:val="28"/>
        </w:rPr>
        <w:t>составление списка студентов по различным возрастным группам, типам подготовки (целевая, второе образование, коммерческая основа, бюджетное обучение).</w:t>
      </w:r>
    </w:p>
    <w:p w:rsidR="00574494" w:rsidRPr="006A6303" w:rsidRDefault="00574494" w:rsidP="006A6303">
      <w:pPr>
        <w:pStyle w:val="ab"/>
        <w:numPr>
          <w:ilvl w:val="0"/>
          <w:numId w:val="18"/>
        </w:numPr>
        <w:spacing w:after="0" w:line="240" w:lineRule="auto"/>
        <w:rPr>
          <w:rFonts w:asciiTheme="majorHAnsi" w:eastAsiaTheme="majorEastAsia" w:hAnsiTheme="majorHAnsi" w:cstheme="majorBidi"/>
          <w:b/>
          <w:bCs/>
          <w:sz w:val="26"/>
          <w:szCs w:val="26"/>
        </w:rPr>
      </w:pPr>
      <w:r>
        <w:br w:type="page"/>
      </w:r>
    </w:p>
    <w:p w:rsidR="00564904" w:rsidRPr="00343383" w:rsidRDefault="00564904" w:rsidP="00343383">
      <w:pPr>
        <w:pStyle w:val="2"/>
        <w:rPr>
          <w:color w:val="auto"/>
        </w:rPr>
      </w:pPr>
      <w:r w:rsidRPr="00343383">
        <w:rPr>
          <w:color w:val="auto"/>
        </w:rPr>
        <w:lastRenderedPageBreak/>
        <w:t xml:space="preserve">Вариант </w:t>
      </w:r>
      <w:r w:rsidR="006A6303">
        <w:rPr>
          <w:color w:val="auto"/>
        </w:rPr>
        <w:t>8</w:t>
      </w:r>
    </w:p>
    <w:p w:rsidR="00564904" w:rsidRPr="002F1BCE" w:rsidRDefault="00564904" w:rsidP="00564904">
      <w:pPr>
        <w:spacing w:after="0" w:line="240" w:lineRule="auto"/>
        <w:ind w:left="710"/>
        <w:jc w:val="both"/>
        <w:rPr>
          <w:rFonts w:ascii="Times New Roman" w:hAnsi="Times New Roman"/>
          <w:sz w:val="28"/>
          <w:szCs w:val="28"/>
        </w:rPr>
      </w:pPr>
      <w:r w:rsidRPr="002F1BCE">
        <w:rPr>
          <w:rFonts w:ascii="Times New Roman" w:hAnsi="Times New Roman"/>
          <w:b/>
          <w:sz w:val="28"/>
          <w:szCs w:val="28"/>
        </w:rPr>
        <w:t>Цель работы</w:t>
      </w:r>
      <w:r w:rsidRPr="002F1BCE">
        <w:rPr>
          <w:rFonts w:ascii="Times New Roman" w:hAnsi="Times New Roman"/>
          <w:sz w:val="28"/>
          <w:szCs w:val="28"/>
        </w:rPr>
        <w:t xml:space="preserve">:  разработка БД для </w:t>
      </w:r>
      <w:r>
        <w:rPr>
          <w:rFonts w:ascii="Times New Roman" w:hAnsi="Times New Roman"/>
          <w:sz w:val="28"/>
          <w:szCs w:val="28"/>
        </w:rPr>
        <w:t>отдела аспирантуры ВУЗа.</w:t>
      </w:r>
      <w:r w:rsidRPr="002F1BCE">
        <w:rPr>
          <w:rFonts w:ascii="Times New Roman" w:hAnsi="Times New Roman"/>
          <w:sz w:val="28"/>
          <w:szCs w:val="28"/>
        </w:rPr>
        <w:t xml:space="preserve"> </w:t>
      </w:r>
    </w:p>
    <w:p w:rsidR="00564904" w:rsidRPr="002F1BCE" w:rsidRDefault="00564904" w:rsidP="00564904">
      <w:pPr>
        <w:spacing w:after="0" w:line="240" w:lineRule="auto"/>
        <w:ind w:left="710"/>
        <w:jc w:val="both"/>
        <w:rPr>
          <w:rFonts w:ascii="Times New Roman" w:hAnsi="Times New Roman"/>
          <w:sz w:val="28"/>
          <w:szCs w:val="28"/>
        </w:rPr>
      </w:pPr>
      <w:r w:rsidRPr="002F1BCE">
        <w:rPr>
          <w:rFonts w:ascii="Times New Roman" w:hAnsi="Times New Roman"/>
          <w:sz w:val="28"/>
          <w:szCs w:val="28"/>
        </w:rPr>
        <w:t>БД должна поддерживать выполнение следующих функций:</w:t>
      </w:r>
    </w:p>
    <w:p w:rsidR="00564904" w:rsidRPr="002F1BCE" w:rsidRDefault="00564904" w:rsidP="00564904">
      <w:pPr>
        <w:numPr>
          <w:ilvl w:val="0"/>
          <w:numId w:val="5"/>
        </w:numPr>
        <w:spacing w:before="100" w:beforeAutospacing="1" w:after="100" w:afterAutospacing="1" w:line="240" w:lineRule="auto"/>
        <w:rPr>
          <w:rFonts w:ascii="Times New Roman" w:hAnsi="Times New Roman"/>
          <w:sz w:val="28"/>
          <w:szCs w:val="28"/>
        </w:rPr>
      </w:pPr>
      <w:r w:rsidRPr="002F1BCE">
        <w:rPr>
          <w:rFonts w:ascii="Times New Roman" w:hAnsi="Times New Roman"/>
          <w:sz w:val="28"/>
          <w:szCs w:val="28"/>
        </w:rPr>
        <w:t>учет сведений о</w:t>
      </w:r>
      <w:r>
        <w:rPr>
          <w:rFonts w:ascii="Times New Roman" w:hAnsi="Times New Roman"/>
          <w:sz w:val="28"/>
          <w:szCs w:val="28"/>
        </w:rPr>
        <w:t>б</w:t>
      </w:r>
      <w:r w:rsidRPr="002F1BCE">
        <w:rPr>
          <w:rFonts w:ascii="Times New Roman" w:hAnsi="Times New Roman"/>
          <w:sz w:val="28"/>
          <w:szCs w:val="28"/>
        </w:rPr>
        <w:t xml:space="preserve"> </w:t>
      </w:r>
      <w:r>
        <w:rPr>
          <w:rFonts w:ascii="Times New Roman" w:hAnsi="Times New Roman"/>
          <w:sz w:val="28"/>
          <w:szCs w:val="28"/>
        </w:rPr>
        <w:t xml:space="preserve">аспирантах  </w:t>
      </w:r>
      <w:r w:rsidR="0082752B" w:rsidRPr="0082752B">
        <w:rPr>
          <w:rFonts w:ascii="Times New Roman" w:hAnsi="Times New Roman"/>
          <w:sz w:val="28"/>
          <w:szCs w:val="28"/>
        </w:rPr>
        <w:t xml:space="preserve"> </w:t>
      </w:r>
      <w:r w:rsidRPr="002F1BCE">
        <w:rPr>
          <w:rFonts w:ascii="Times New Roman" w:hAnsi="Times New Roman"/>
          <w:sz w:val="28"/>
          <w:szCs w:val="28"/>
        </w:rPr>
        <w:t>ВУЗа различных категорий (</w:t>
      </w:r>
      <w:r>
        <w:rPr>
          <w:rFonts w:ascii="Times New Roman" w:hAnsi="Times New Roman"/>
          <w:sz w:val="28"/>
          <w:szCs w:val="28"/>
        </w:rPr>
        <w:t>очные, заочные, соискатели</w:t>
      </w:r>
      <w:r w:rsidR="0082752B">
        <w:rPr>
          <w:rFonts w:ascii="Times New Roman" w:hAnsi="Times New Roman"/>
          <w:sz w:val="28"/>
          <w:szCs w:val="28"/>
        </w:rPr>
        <w:t>, докторанты</w:t>
      </w:r>
      <w:r w:rsidRPr="002F1BCE">
        <w:rPr>
          <w:rFonts w:ascii="Times New Roman" w:hAnsi="Times New Roman"/>
          <w:sz w:val="28"/>
          <w:szCs w:val="28"/>
        </w:rPr>
        <w:t>)</w:t>
      </w:r>
      <w:r>
        <w:rPr>
          <w:rFonts w:ascii="Times New Roman" w:hAnsi="Times New Roman"/>
          <w:sz w:val="28"/>
          <w:szCs w:val="28"/>
        </w:rPr>
        <w:t>;</w:t>
      </w:r>
    </w:p>
    <w:p w:rsidR="00564904" w:rsidRDefault="00564904" w:rsidP="00564904">
      <w:pPr>
        <w:numPr>
          <w:ilvl w:val="0"/>
          <w:numId w:val="5"/>
        </w:numPr>
        <w:spacing w:before="100" w:beforeAutospacing="1" w:after="100" w:afterAutospacing="1" w:line="240" w:lineRule="auto"/>
        <w:rPr>
          <w:rFonts w:ascii="Times New Roman" w:hAnsi="Times New Roman"/>
          <w:sz w:val="28"/>
          <w:szCs w:val="28"/>
        </w:rPr>
      </w:pPr>
      <w:r w:rsidRPr="002F1BCE">
        <w:rPr>
          <w:rFonts w:ascii="Times New Roman" w:hAnsi="Times New Roman"/>
          <w:sz w:val="28"/>
          <w:szCs w:val="28"/>
        </w:rPr>
        <w:t xml:space="preserve"> </w:t>
      </w:r>
      <w:r>
        <w:rPr>
          <w:rFonts w:ascii="Times New Roman" w:hAnsi="Times New Roman"/>
          <w:sz w:val="28"/>
          <w:szCs w:val="28"/>
        </w:rPr>
        <w:t>формирование списка аспирантов по кафедрам и по научным руководителям;</w:t>
      </w:r>
    </w:p>
    <w:p w:rsidR="00564904" w:rsidRDefault="00564904" w:rsidP="0056490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данных о</w:t>
      </w:r>
      <w:r w:rsidR="0082752B">
        <w:rPr>
          <w:rFonts w:ascii="Times New Roman" w:hAnsi="Times New Roman"/>
          <w:sz w:val="28"/>
          <w:szCs w:val="28"/>
        </w:rPr>
        <w:t>б аспирантах</w:t>
      </w:r>
      <w:r>
        <w:rPr>
          <w:rFonts w:ascii="Times New Roman" w:hAnsi="Times New Roman"/>
          <w:sz w:val="28"/>
          <w:szCs w:val="28"/>
        </w:rPr>
        <w:t xml:space="preserve"> (</w:t>
      </w:r>
      <w:r w:rsidR="0082752B">
        <w:rPr>
          <w:rFonts w:ascii="Times New Roman" w:hAnsi="Times New Roman"/>
          <w:sz w:val="28"/>
          <w:szCs w:val="28"/>
        </w:rPr>
        <w:t>научный руководитель</w:t>
      </w:r>
      <w:r>
        <w:rPr>
          <w:rFonts w:ascii="Times New Roman" w:hAnsi="Times New Roman"/>
          <w:sz w:val="28"/>
          <w:szCs w:val="28"/>
        </w:rPr>
        <w:t xml:space="preserve">, </w:t>
      </w:r>
      <w:r w:rsidR="0082752B">
        <w:rPr>
          <w:rFonts w:ascii="Times New Roman" w:hAnsi="Times New Roman"/>
          <w:sz w:val="28"/>
          <w:szCs w:val="28"/>
        </w:rPr>
        <w:t>научное направление, персональные данные</w:t>
      </w:r>
      <w:r>
        <w:rPr>
          <w:rFonts w:ascii="Times New Roman" w:hAnsi="Times New Roman"/>
          <w:sz w:val="28"/>
          <w:szCs w:val="28"/>
        </w:rPr>
        <w:t xml:space="preserve">, </w:t>
      </w:r>
      <w:r w:rsidR="0082752B">
        <w:rPr>
          <w:rFonts w:ascii="Times New Roman" w:hAnsi="Times New Roman"/>
          <w:sz w:val="28"/>
          <w:szCs w:val="28"/>
        </w:rPr>
        <w:t>дипломы</w:t>
      </w:r>
      <w:r>
        <w:rPr>
          <w:rFonts w:ascii="Times New Roman" w:hAnsi="Times New Roman"/>
          <w:sz w:val="28"/>
          <w:szCs w:val="28"/>
        </w:rPr>
        <w:t>, награды);</w:t>
      </w:r>
    </w:p>
    <w:p w:rsidR="00564904" w:rsidRDefault="00564904" w:rsidP="0056490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учет </w:t>
      </w:r>
      <w:r w:rsidR="0082752B">
        <w:rPr>
          <w:rFonts w:ascii="Times New Roman" w:hAnsi="Times New Roman"/>
          <w:sz w:val="28"/>
          <w:szCs w:val="28"/>
        </w:rPr>
        <w:t>научных публикаций аспирантов</w:t>
      </w:r>
      <w:r>
        <w:rPr>
          <w:rFonts w:ascii="Times New Roman" w:hAnsi="Times New Roman"/>
          <w:sz w:val="28"/>
          <w:szCs w:val="28"/>
        </w:rPr>
        <w:t>;</w:t>
      </w:r>
    </w:p>
    <w:p w:rsidR="00564904" w:rsidRDefault="0082752B" w:rsidP="0056490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научных публикаций научного руководителя аспиранта</w:t>
      </w:r>
      <w:r w:rsidR="00564904">
        <w:rPr>
          <w:rFonts w:ascii="Times New Roman" w:hAnsi="Times New Roman"/>
          <w:sz w:val="28"/>
          <w:szCs w:val="28"/>
        </w:rPr>
        <w:t>;</w:t>
      </w:r>
    </w:p>
    <w:p w:rsidR="00564904" w:rsidRDefault="0082752B" w:rsidP="00564904">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работы научных советов</w:t>
      </w:r>
      <w:r w:rsidR="00564904">
        <w:rPr>
          <w:rFonts w:ascii="Times New Roman" w:hAnsi="Times New Roman"/>
          <w:sz w:val="28"/>
          <w:szCs w:val="28"/>
        </w:rPr>
        <w:t>.</w:t>
      </w:r>
    </w:p>
    <w:p w:rsidR="00564904" w:rsidRPr="00564904" w:rsidRDefault="00564904" w:rsidP="00564904">
      <w:pPr>
        <w:numPr>
          <w:ilvl w:val="0"/>
          <w:numId w:val="5"/>
        </w:numPr>
        <w:spacing w:before="100" w:beforeAutospacing="1" w:after="100" w:afterAutospacing="1" w:line="240" w:lineRule="auto"/>
        <w:rPr>
          <w:rFonts w:ascii="Times New Roman" w:hAnsi="Times New Roman"/>
          <w:sz w:val="28"/>
          <w:szCs w:val="28"/>
        </w:rPr>
      </w:pPr>
      <w:r w:rsidRPr="002F1BCE">
        <w:rPr>
          <w:rFonts w:ascii="Times New Roman" w:hAnsi="Times New Roman"/>
          <w:sz w:val="28"/>
          <w:szCs w:val="28"/>
        </w:rPr>
        <w:t xml:space="preserve"> </w:t>
      </w:r>
      <w:r w:rsidR="0082752B">
        <w:rPr>
          <w:rFonts w:ascii="Times New Roman" w:hAnsi="Times New Roman"/>
          <w:sz w:val="28"/>
          <w:szCs w:val="28"/>
        </w:rPr>
        <w:t>составление отчетов о состоявшихся защитах (по различным категориям, научным направлениям, кафедрам, научным руководителям и т.п</w:t>
      </w:r>
      <w:r w:rsidRPr="002F1BCE">
        <w:rPr>
          <w:rFonts w:ascii="Times New Roman" w:hAnsi="Times New Roman"/>
          <w:sz w:val="28"/>
          <w:szCs w:val="28"/>
        </w:rPr>
        <w:t>.</w:t>
      </w:r>
      <w:r w:rsidR="0082752B">
        <w:rPr>
          <w:rFonts w:ascii="Times New Roman" w:hAnsi="Times New Roman"/>
          <w:sz w:val="28"/>
          <w:szCs w:val="28"/>
        </w:rPr>
        <w:t>)</w:t>
      </w:r>
    </w:p>
    <w:p w:rsidR="00574494" w:rsidRDefault="00574494">
      <w:pPr>
        <w:spacing w:after="0" w:line="240" w:lineRule="auto"/>
        <w:rPr>
          <w:rFonts w:asciiTheme="majorHAnsi" w:eastAsiaTheme="majorEastAsia" w:hAnsiTheme="majorHAnsi" w:cstheme="majorBidi"/>
          <w:b/>
          <w:bCs/>
          <w:sz w:val="26"/>
          <w:szCs w:val="26"/>
        </w:rPr>
      </w:pPr>
      <w:r>
        <w:br w:type="page"/>
      </w:r>
    </w:p>
    <w:p w:rsidR="00811D17" w:rsidRPr="00343383" w:rsidRDefault="00811D17" w:rsidP="00343383">
      <w:pPr>
        <w:pStyle w:val="2"/>
        <w:rPr>
          <w:color w:val="auto"/>
        </w:rPr>
      </w:pPr>
      <w:r w:rsidRPr="00343383">
        <w:rPr>
          <w:color w:val="auto"/>
        </w:rPr>
        <w:lastRenderedPageBreak/>
        <w:t xml:space="preserve">Вариант </w:t>
      </w:r>
      <w:r w:rsidR="006A6303">
        <w:rPr>
          <w:color w:val="auto"/>
        </w:rPr>
        <w:t>9</w:t>
      </w:r>
    </w:p>
    <w:p w:rsidR="00811D17" w:rsidRPr="002F1BCE" w:rsidRDefault="00811D17" w:rsidP="00811D17">
      <w:pPr>
        <w:spacing w:after="0" w:line="240" w:lineRule="auto"/>
        <w:ind w:left="710"/>
        <w:jc w:val="both"/>
        <w:rPr>
          <w:rFonts w:ascii="Times New Roman" w:hAnsi="Times New Roman"/>
          <w:sz w:val="28"/>
          <w:szCs w:val="28"/>
        </w:rPr>
      </w:pPr>
      <w:r w:rsidRPr="002F1BCE">
        <w:rPr>
          <w:rFonts w:ascii="Times New Roman" w:hAnsi="Times New Roman"/>
          <w:b/>
          <w:sz w:val="28"/>
          <w:szCs w:val="28"/>
        </w:rPr>
        <w:t>Цель работы</w:t>
      </w:r>
      <w:r w:rsidRPr="002F1BCE">
        <w:rPr>
          <w:rFonts w:ascii="Times New Roman" w:hAnsi="Times New Roman"/>
          <w:sz w:val="28"/>
          <w:szCs w:val="28"/>
        </w:rPr>
        <w:t xml:space="preserve">:  разработка БД </w:t>
      </w:r>
      <w:r w:rsidR="005531CB">
        <w:rPr>
          <w:rFonts w:ascii="Times New Roman" w:hAnsi="Times New Roman"/>
          <w:sz w:val="28"/>
          <w:szCs w:val="28"/>
        </w:rPr>
        <w:t>программного и технического обеспечения компьютеров компании</w:t>
      </w:r>
    </w:p>
    <w:p w:rsidR="00811D17" w:rsidRPr="002F1BCE" w:rsidRDefault="00811D17" w:rsidP="00811D17">
      <w:pPr>
        <w:spacing w:after="0" w:line="240" w:lineRule="auto"/>
        <w:ind w:left="710"/>
        <w:jc w:val="both"/>
        <w:rPr>
          <w:rFonts w:ascii="Times New Roman" w:hAnsi="Times New Roman"/>
          <w:sz w:val="28"/>
          <w:szCs w:val="28"/>
        </w:rPr>
      </w:pPr>
      <w:r w:rsidRPr="002F1BCE">
        <w:rPr>
          <w:rFonts w:ascii="Times New Roman" w:hAnsi="Times New Roman"/>
          <w:sz w:val="28"/>
          <w:szCs w:val="28"/>
        </w:rPr>
        <w:t>БД должна поддерживать выполнение следующих функций:</w:t>
      </w:r>
    </w:p>
    <w:p w:rsidR="005531CB" w:rsidRPr="00BE6B56" w:rsidRDefault="005531CB"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учет заявок на установку программного обеспечения;</w:t>
      </w:r>
    </w:p>
    <w:p w:rsidR="005531CB" w:rsidRDefault="005531CB"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контроль выполнения заявок на установку программного обеспечения;</w:t>
      </w:r>
    </w:p>
    <w:p w:rsidR="00B6413F" w:rsidRPr="00BE6B56" w:rsidRDefault="00B6413F"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отчет выполнения заявок по исполнителям;</w:t>
      </w:r>
    </w:p>
    <w:p w:rsidR="00473053" w:rsidRPr="00BE6B56" w:rsidRDefault="00811D17" w:rsidP="00811D17">
      <w:pPr>
        <w:numPr>
          <w:ilvl w:val="0"/>
          <w:numId w:val="5"/>
        </w:numPr>
        <w:spacing w:before="100" w:beforeAutospacing="1" w:after="100" w:afterAutospacing="1" w:line="240" w:lineRule="auto"/>
        <w:rPr>
          <w:rFonts w:ascii="Times New Roman" w:hAnsi="Times New Roman"/>
          <w:sz w:val="28"/>
          <w:szCs w:val="28"/>
        </w:rPr>
      </w:pPr>
      <w:proofErr w:type="gramStart"/>
      <w:r w:rsidRPr="00BE6B56">
        <w:rPr>
          <w:rFonts w:ascii="Times New Roman" w:hAnsi="Times New Roman"/>
          <w:sz w:val="28"/>
          <w:szCs w:val="28"/>
        </w:rPr>
        <w:t>учет сведений о</w:t>
      </w:r>
      <w:r w:rsidR="005531CB" w:rsidRPr="00BE6B56">
        <w:rPr>
          <w:rFonts w:ascii="Times New Roman" w:hAnsi="Times New Roman"/>
          <w:sz w:val="28"/>
          <w:szCs w:val="28"/>
        </w:rPr>
        <w:t xml:space="preserve"> компьютерах </w:t>
      </w:r>
      <w:r w:rsidRPr="00BE6B56">
        <w:rPr>
          <w:rFonts w:ascii="Times New Roman" w:hAnsi="Times New Roman"/>
          <w:sz w:val="28"/>
          <w:szCs w:val="28"/>
        </w:rPr>
        <w:t xml:space="preserve"> (</w:t>
      </w:r>
      <w:r w:rsidR="00473053" w:rsidRPr="00BE6B56">
        <w:rPr>
          <w:rFonts w:ascii="Times New Roman" w:hAnsi="Times New Roman"/>
          <w:sz w:val="28"/>
          <w:szCs w:val="28"/>
          <w:lang w:val="en-US"/>
        </w:rPr>
        <w:t>id</w:t>
      </w:r>
      <w:r w:rsidR="00473053" w:rsidRPr="00BE6B56">
        <w:rPr>
          <w:rFonts w:ascii="Times New Roman" w:hAnsi="Times New Roman"/>
          <w:sz w:val="28"/>
          <w:szCs w:val="28"/>
        </w:rPr>
        <w:t xml:space="preserve"> – идентификатор, </w:t>
      </w:r>
      <w:proofErr w:type="spellStart"/>
      <w:r w:rsidR="00473053" w:rsidRPr="00BE6B56">
        <w:rPr>
          <w:rFonts w:ascii="Times New Roman" w:hAnsi="Times New Roman"/>
          <w:sz w:val="28"/>
          <w:szCs w:val="28"/>
          <w:lang w:val="en-US"/>
        </w:rPr>
        <w:t>ip</w:t>
      </w:r>
      <w:proofErr w:type="spellEnd"/>
      <w:r w:rsidR="00473053" w:rsidRPr="00BE6B56">
        <w:rPr>
          <w:rFonts w:ascii="Times New Roman" w:hAnsi="Times New Roman"/>
          <w:sz w:val="28"/>
          <w:szCs w:val="28"/>
        </w:rPr>
        <w:t xml:space="preserve"> – адрес , </w:t>
      </w:r>
      <w:proofErr w:type="spellStart"/>
      <w:r w:rsidR="00473053" w:rsidRPr="00BE6B56">
        <w:rPr>
          <w:rFonts w:ascii="Times New Roman" w:hAnsi="Times New Roman"/>
          <w:sz w:val="28"/>
          <w:szCs w:val="28"/>
          <w:lang w:val="en-US"/>
        </w:rPr>
        <w:t>mac</w:t>
      </w:r>
      <w:proofErr w:type="spellEnd"/>
      <w:r w:rsidR="00473053" w:rsidRPr="00BE6B56">
        <w:rPr>
          <w:rFonts w:ascii="Times New Roman" w:hAnsi="Times New Roman"/>
          <w:sz w:val="28"/>
          <w:szCs w:val="28"/>
        </w:rPr>
        <w:t xml:space="preserve"> – аппаратный адрес , </w:t>
      </w:r>
      <w:r w:rsidR="00473053" w:rsidRPr="00BE6B56">
        <w:rPr>
          <w:rFonts w:ascii="Times New Roman" w:hAnsi="Times New Roman"/>
          <w:sz w:val="28"/>
          <w:szCs w:val="28"/>
          <w:lang w:val="en-US"/>
        </w:rPr>
        <w:t>name</w:t>
      </w:r>
      <w:r w:rsidR="00473053" w:rsidRPr="00BE6B56">
        <w:rPr>
          <w:rFonts w:ascii="Times New Roman" w:hAnsi="Times New Roman"/>
          <w:sz w:val="28"/>
          <w:szCs w:val="28"/>
        </w:rPr>
        <w:t xml:space="preserve"> – название , </w:t>
      </w:r>
      <w:proofErr w:type="spellStart"/>
      <w:r w:rsidR="00473053" w:rsidRPr="00BE6B56">
        <w:rPr>
          <w:rFonts w:ascii="Times New Roman" w:hAnsi="Times New Roman"/>
          <w:sz w:val="28"/>
          <w:szCs w:val="28"/>
          <w:lang w:val="en-US"/>
        </w:rPr>
        <w:t>cpu</w:t>
      </w:r>
      <w:proofErr w:type="spellEnd"/>
      <w:r w:rsidR="00473053" w:rsidRPr="00BE6B56">
        <w:rPr>
          <w:rFonts w:ascii="Times New Roman" w:hAnsi="Times New Roman"/>
          <w:sz w:val="28"/>
          <w:szCs w:val="28"/>
        </w:rPr>
        <w:t xml:space="preserve"> – модель процессора </w:t>
      </w:r>
      <w:r w:rsidR="00473053" w:rsidRPr="00BE6B56">
        <w:rPr>
          <w:rFonts w:ascii="Times New Roman" w:hAnsi="Times New Roman"/>
          <w:sz w:val="28"/>
          <w:szCs w:val="28"/>
          <w:lang w:val="en-US"/>
        </w:rPr>
        <w:t>memory</w:t>
      </w:r>
      <w:r w:rsidR="00473053" w:rsidRPr="00BE6B56">
        <w:rPr>
          <w:rFonts w:ascii="Times New Roman" w:hAnsi="Times New Roman"/>
          <w:sz w:val="28"/>
          <w:szCs w:val="28"/>
        </w:rPr>
        <w:t xml:space="preserve"> – объем оперативной  памяти, </w:t>
      </w:r>
      <w:proofErr w:type="spellStart"/>
      <w:r w:rsidR="00473053" w:rsidRPr="00BE6B56">
        <w:rPr>
          <w:rFonts w:ascii="Times New Roman" w:hAnsi="Times New Roman"/>
          <w:sz w:val="28"/>
          <w:szCs w:val="28"/>
          <w:lang w:val="en-US"/>
        </w:rPr>
        <w:t>hdd</w:t>
      </w:r>
      <w:proofErr w:type="spellEnd"/>
      <w:r w:rsidR="00473053" w:rsidRPr="00BE6B56">
        <w:rPr>
          <w:rFonts w:ascii="Times New Roman" w:hAnsi="Times New Roman"/>
          <w:sz w:val="28"/>
          <w:szCs w:val="28"/>
        </w:rPr>
        <w:t xml:space="preserve"> – модель жесткого диска,  </w:t>
      </w:r>
      <w:proofErr w:type="spellStart"/>
      <w:r w:rsidR="00473053" w:rsidRPr="00BE6B56">
        <w:rPr>
          <w:rFonts w:ascii="Times New Roman" w:hAnsi="Times New Roman"/>
          <w:sz w:val="28"/>
          <w:szCs w:val="28"/>
          <w:lang w:val="en-US"/>
        </w:rPr>
        <w:t>videocards</w:t>
      </w:r>
      <w:proofErr w:type="spellEnd"/>
      <w:r w:rsidR="00473053" w:rsidRPr="00BE6B56">
        <w:rPr>
          <w:rFonts w:ascii="Times New Roman" w:hAnsi="Times New Roman"/>
          <w:sz w:val="28"/>
          <w:szCs w:val="28"/>
        </w:rPr>
        <w:t xml:space="preserve"> – тип видеокарты, </w:t>
      </w:r>
      <w:r w:rsidR="00473053" w:rsidRPr="00BE6B56">
        <w:rPr>
          <w:rFonts w:ascii="Times New Roman" w:hAnsi="Times New Roman"/>
          <w:sz w:val="28"/>
          <w:szCs w:val="28"/>
          <w:lang w:val="en-US"/>
        </w:rPr>
        <w:t>category</w:t>
      </w:r>
      <w:r w:rsidR="00473053" w:rsidRPr="00BE6B56">
        <w:rPr>
          <w:rFonts w:ascii="Times New Roman" w:hAnsi="Times New Roman"/>
          <w:sz w:val="28"/>
          <w:szCs w:val="28"/>
        </w:rPr>
        <w:t xml:space="preserve"> – категория установленного ПО (профиль), </w:t>
      </w:r>
      <w:r w:rsidR="00473053" w:rsidRPr="00BE6B56">
        <w:rPr>
          <w:rFonts w:ascii="Times New Roman" w:hAnsi="Times New Roman"/>
          <w:sz w:val="28"/>
          <w:szCs w:val="28"/>
          <w:lang w:val="en-US"/>
        </w:rPr>
        <w:t>type</w:t>
      </w:r>
      <w:r w:rsidR="00473053" w:rsidRPr="00BE6B56">
        <w:rPr>
          <w:rFonts w:ascii="Times New Roman" w:hAnsi="Times New Roman"/>
          <w:sz w:val="28"/>
          <w:szCs w:val="28"/>
        </w:rPr>
        <w:t xml:space="preserve"> – тип (моноблок, </w:t>
      </w:r>
      <w:r w:rsidR="00473053" w:rsidRPr="00BE6B56">
        <w:rPr>
          <w:rFonts w:ascii="Times New Roman" w:hAnsi="Times New Roman"/>
          <w:sz w:val="28"/>
          <w:szCs w:val="28"/>
          <w:lang w:val="en-US"/>
        </w:rPr>
        <w:t>notebook</w:t>
      </w:r>
      <w:r w:rsidR="00473053" w:rsidRPr="00BE6B56">
        <w:rPr>
          <w:rFonts w:ascii="Times New Roman" w:hAnsi="Times New Roman"/>
          <w:sz w:val="28"/>
          <w:szCs w:val="28"/>
        </w:rPr>
        <w:t xml:space="preserve">, стационарный , </w:t>
      </w:r>
      <w:r w:rsidR="00473053" w:rsidRPr="00BE6B56">
        <w:rPr>
          <w:rFonts w:ascii="Times New Roman" w:hAnsi="Times New Roman"/>
          <w:sz w:val="28"/>
          <w:szCs w:val="28"/>
          <w:lang w:val="en-US"/>
        </w:rPr>
        <w:t>model</w:t>
      </w:r>
      <w:r w:rsidR="00473053" w:rsidRPr="00BE6B56">
        <w:rPr>
          <w:rFonts w:ascii="Times New Roman" w:hAnsi="Times New Roman"/>
          <w:sz w:val="28"/>
          <w:szCs w:val="28"/>
        </w:rPr>
        <w:t xml:space="preserve"> – модель , </w:t>
      </w:r>
      <w:r w:rsidR="00473053" w:rsidRPr="00BE6B56">
        <w:rPr>
          <w:rFonts w:ascii="Times New Roman" w:hAnsi="Times New Roman"/>
          <w:sz w:val="28"/>
          <w:szCs w:val="28"/>
          <w:lang w:val="en-US"/>
        </w:rPr>
        <w:t>status</w:t>
      </w:r>
      <w:r w:rsidR="00473053" w:rsidRPr="00BE6B56">
        <w:rPr>
          <w:rFonts w:ascii="Times New Roman" w:hAnsi="Times New Roman"/>
          <w:sz w:val="28"/>
          <w:szCs w:val="28"/>
        </w:rPr>
        <w:t xml:space="preserve"> – состояние , </w:t>
      </w:r>
      <w:r w:rsidR="00473053" w:rsidRPr="00BE6B56">
        <w:rPr>
          <w:rFonts w:ascii="Times New Roman" w:hAnsi="Times New Roman"/>
          <w:sz w:val="28"/>
          <w:szCs w:val="28"/>
          <w:lang w:val="en-US"/>
        </w:rPr>
        <w:t>internet</w:t>
      </w:r>
      <w:r w:rsidR="00473053" w:rsidRPr="00BE6B56">
        <w:rPr>
          <w:rFonts w:ascii="Times New Roman" w:hAnsi="Times New Roman"/>
          <w:sz w:val="28"/>
          <w:szCs w:val="28"/>
        </w:rPr>
        <w:t xml:space="preserve"> – подключение к интернету, </w:t>
      </w:r>
      <w:r w:rsidR="00473053" w:rsidRPr="00BE6B56">
        <w:rPr>
          <w:rFonts w:ascii="Times New Roman" w:hAnsi="Times New Roman"/>
          <w:sz w:val="28"/>
          <w:szCs w:val="28"/>
          <w:lang w:val="en-US"/>
        </w:rPr>
        <w:t>investment</w:t>
      </w:r>
      <w:r w:rsidR="00473053" w:rsidRPr="00BE6B56">
        <w:rPr>
          <w:rFonts w:ascii="Times New Roman" w:hAnsi="Times New Roman"/>
          <w:sz w:val="28"/>
          <w:szCs w:val="28"/>
        </w:rPr>
        <w:t xml:space="preserve"> – аудитория, Номер здания, </w:t>
      </w:r>
      <w:r w:rsidR="00473053" w:rsidRPr="00BE6B56">
        <w:rPr>
          <w:rFonts w:ascii="Times New Roman" w:hAnsi="Times New Roman"/>
          <w:sz w:val="28"/>
          <w:szCs w:val="28"/>
          <w:lang w:val="en-US"/>
        </w:rPr>
        <w:t>type</w:t>
      </w:r>
      <w:r w:rsidR="00473053" w:rsidRPr="00BE6B56">
        <w:rPr>
          <w:rFonts w:ascii="Times New Roman" w:hAnsi="Times New Roman"/>
          <w:sz w:val="28"/>
          <w:szCs w:val="28"/>
        </w:rPr>
        <w:t>_</w:t>
      </w:r>
      <w:r w:rsidR="00473053" w:rsidRPr="00BE6B56">
        <w:rPr>
          <w:rFonts w:ascii="Times New Roman" w:hAnsi="Times New Roman"/>
          <w:sz w:val="28"/>
          <w:szCs w:val="28"/>
          <w:lang w:val="en-US"/>
        </w:rPr>
        <w:t>investment</w:t>
      </w:r>
      <w:r w:rsidR="00473053" w:rsidRPr="00BE6B56">
        <w:rPr>
          <w:rFonts w:ascii="Times New Roman" w:hAnsi="Times New Roman"/>
          <w:sz w:val="28"/>
          <w:szCs w:val="28"/>
        </w:rPr>
        <w:t xml:space="preserve"> – тип помещения,</w:t>
      </w:r>
      <w:r w:rsidR="00473053" w:rsidRPr="00BE6B56">
        <w:rPr>
          <w:rFonts w:ascii="Times New Roman" w:hAnsi="Times New Roman"/>
          <w:sz w:val="28"/>
          <w:szCs w:val="28"/>
          <w:lang w:val="en-US"/>
        </w:rPr>
        <w:t>inventory</w:t>
      </w:r>
      <w:r w:rsidR="00473053" w:rsidRPr="00BE6B56">
        <w:rPr>
          <w:rFonts w:ascii="Times New Roman" w:hAnsi="Times New Roman"/>
          <w:sz w:val="28"/>
          <w:szCs w:val="28"/>
        </w:rPr>
        <w:t>_</w:t>
      </w:r>
      <w:r w:rsidR="00473053" w:rsidRPr="00BE6B56">
        <w:rPr>
          <w:rFonts w:ascii="Times New Roman" w:hAnsi="Times New Roman"/>
          <w:sz w:val="28"/>
          <w:szCs w:val="28"/>
          <w:lang w:val="en-US"/>
        </w:rPr>
        <w:t>number</w:t>
      </w:r>
      <w:r w:rsidR="00473053" w:rsidRPr="00BE6B56">
        <w:rPr>
          <w:rFonts w:ascii="Times New Roman" w:hAnsi="Times New Roman"/>
          <w:sz w:val="28"/>
          <w:szCs w:val="28"/>
        </w:rPr>
        <w:t xml:space="preserve"> – инвентарный номер,  </w:t>
      </w:r>
      <w:r w:rsidR="00473053" w:rsidRPr="00BE6B56">
        <w:rPr>
          <w:rFonts w:ascii="Times New Roman" w:hAnsi="Times New Roman"/>
          <w:sz w:val="28"/>
          <w:szCs w:val="28"/>
          <w:lang w:val="en-US"/>
        </w:rPr>
        <w:t>information</w:t>
      </w:r>
      <w:r w:rsidR="00473053" w:rsidRPr="00BE6B56">
        <w:rPr>
          <w:rFonts w:ascii="Times New Roman" w:hAnsi="Times New Roman"/>
          <w:sz w:val="28"/>
          <w:szCs w:val="28"/>
        </w:rPr>
        <w:t xml:space="preserve"> – дополнительная информация</w:t>
      </w:r>
      <w:proofErr w:type="gramEnd"/>
      <w:r w:rsidR="00473053" w:rsidRPr="00BE6B56">
        <w:rPr>
          <w:rFonts w:ascii="Times New Roman" w:hAnsi="Times New Roman"/>
          <w:sz w:val="28"/>
          <w:szCs w:val="28"/>
        </w:rPr>
        <w:t xml:space="preserve"> , </w:t>
      </w:r>
      <w:proofErr w:type="gramStart"/>
      <w:r w:rsidR="00473053" w:rsidRPr="00BE6B56">
        <w:rPr>
          <w:rFonts w:ascii="Times New Roman" w:hAnsi="Times New Roman"/>
          <w:sz w:val="28"/>
          <w:szCs w:val="28"/>
          <w:lang w:val="en-US"/>
        </w:rPr>
        <w:t>login</w:t>
      </w:r>
      <w:proofErr w:type="gramEnd"/>
      <w:r w:rsidR="00473053" w:rsidRPr="00BE6B56">
        <w:rPr>
          <w:rFonts w:ascii="Times New Roman" w:hAnsi="Times New Roman"/>
          <w:sz w:val="28"/>
          <w:szCs w:val="28"/>
        </w:rPr>
        <w:t xml:space="preserve"> – логин </w:t>
      </w:r>
      <w:proofErr w:type="spellStart"/>
      <w:r w:rsidR="00473053" w:rsidRPr="00BE6B56">
        <w:rPr>
          <w:rFonts w:ascii="Times New Roman" w:hAnsi="Times New Roman"/>
          <w:sz w:val="28"/>
          <w:szCs w:val="28"/>
        </w:rPr>
        <w:t>уч</w:t>
      </w:r>
      <w:proofErr w:type="spellEnd"/>
      <w:r w:rsidR="00473053" w:rsidRPr="00BE6B56">
        <w:rPr>
          <w:rFonts w:ascii="Times New Roman" w:hAnsi="Times New Roman"/>
          <w:sz w:val="28"/>
          <w:szCs w:val="28"/>
        </w:rPr>
        <w:t xml:space="preserve">. записи администратора , </w:t>
      </w:r>
      <w:r w:rsidR="00473053" w:rsidRPr="00BE6B56">
        <w:rPr>
          <w:rFonts w:ascii="Times New Roman" w:hAnsi="Times New Roman"/>
          <w:sz w:val="28"/>
          <w:szCs w:val="28"/>
          <w:lang w:val="en-US"/>
        </w:rPr>
        <w:t>password</w:t>
      </w:r>
      <w:r w:rsidR="00473053" w:rsidRPr="00BE6B56">
        <w:rPr>
          <w:rFonts w:ascii="Times New Roman" w:hAnsi="Times New Roman"/>
          <w:sz w:val="28"/>
          <w:szCs w:val="28"/>
        </w:rPr>
        <w:t xml:space="preserve"> – пароль уч. записи администратора);</w:t>
      </w:r>
    </w:p>
    <w:p w:rsidR="00473053" w:rsidRPr="00BE6B56" w:rsidRDefault="00811D17"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 xml:space="preserve"> </w:t>
      </w:r>
      <w:r w:rsidR="005531CB" w:rsidRPr="00BE6B56">
        <w:rPr>
          <w:rFonts w:ascii="Times New Roman" w:hAnsi="Times New Roman"/>
          <w:sz w:val="28"/>
          <w:szCs w:val="28"/>
        </w:rPr>
        <w:t>учет имеющегося программного обеспечения (</w:t>
      </w:r>
      <w:r w:rsidR="00473053" w:rsidRPr="00BE6B56">
        <w:rPr>
          <w:rFonts w:ascii="Times New Roman" w:hAnsi="Times New Roman"/>
          <w:sz w:val="28"/>
          <w:szCs w:val="28"/>
          <w:lang w:val="en-US"/>
        </w:rPr>
        <w:t>id</w:t>
      </w:r>
      <w:r w:rsidR="00473053" w:rsidRPr="00BE6B56">
        <w:rPr>
          <w:rFonts w:ascii="Times New Roman" w:hAnsi="Times New Roman"/>
          <w:sz w:val="28"/>
          <w:szCs w:val="28"/>
        </w:rPr>
        <w:t xml:space="preserve"> – идентификатор,  </w:t>
      </w:r>
      <w:r w:rsidR="00473053" w:rsidRPr="00BE6B56">
        <w:rPr>
          <w:rFonts w:ascii="Times New Roman" w:hAnsi="Times New Roman"/>
          <w:sz w:val="28"/>
          <w:szCs w:val="28"/>
          <w:lang w:val="en-US"/>
        </w:rPr>
        <w:t>name</w:t>
      </w:r>
      <w:r w:rsidR="00473053" w:rsidRPr="00BE6B56">
        <w:rPr>
          <w:rFonts w:ascii="Times New Roman" w:hAnsi="Times New Roman"/>
          <w:sz w:val="28"/>
          <w:szCs w:val="28"/>
        </w:rPr>
        <w:t xml:space="preserve"> – название,  </w:t>
      </w:r>
      <w:r w:rsidR="00473053" w:rsidRPr="00BE6B56">
        <w:rPr>
          <w:rFonts w:ascii="Times New Roman" w:hAnsi="Times New Roman"/>
          <w:sz w:val="28"/>
          <w:szCs w:val="28"/>
          <w:lang w:val="en-US"/>
        </w:rPr>
        <w:t>type</w:t>
      </w:r>
      <w:r w:rsidR="00473053" w:rsidRPr="00BE6B56">
        <w:rPr>
          <w:rFonts w:ascii="Times New Roman" w:hAnsi="Times New Roman"/>
          <w:sz w:val="28"/>
          <w:szCs w:val="28"/>
        </w:rPr>
        <w:t>_</w:t>
      </w:r>
      <w:r w:rsidR="00473053" w:rsidRPr="00BE6B56">
        <w:rPr>
          <w:rFonts w:ascii="Times New Roman" w:hAnsi="Times New Roman"/>
          <w:sz w:val="28"/>
          <w:szCs w:val="28"/>
          <w:lang w:val="en-US"/>
        </w:rPr>
        <w:t>license</w:t>
      </w:r>
      <w:r w:rsidR="00473053" w:rsidRPr="00BE6B56">
        <w:rPr>
          <w:rFonts w:ascii="Times New Roman" w:hAnsi="Times New Roman"/>
          <w:sz w:val="28"/>
          <w:szCs w:val="28"/>
        </w:rPr>
        <w:t xml:space="preserve"> – тип лицензии,  </w:t>
      </w:r>
      <w:r w:rsidR="00473053" w:rsidRPr="00BE6B56">
        <w:rPr>
          <w:rFonts w:ascii="Times New Roman" w:hAnsi="Times New Roman"/>
          <w:sz w:val="28"/>
          <w:szCs w:val="28"/>
          <w:lang w:val="en-US"/>
        </w:rPr>
        <w:t>status</w:t>
      </w:r>
      <w:r w:rsidR="00473053" w:rsidRPr="00BE6B56">
        <w:rPr>
          <w:rFonts w:ascii="Times New Roman" w:hAnsi="Times New Roman"/>
          <w:sz w:val="28"/>
          <w:szCs w:val="28"/>
        </w:rPr>
        <w:t>_</w:t>
      </w:r>
      <w:r w:rsidR="00473053" w:rsidRPr="00BE6B56">
        <w:rPr>
          <w:rFonts w:ascii="Times New Roman" w:hAnsi="Times New Roman"/>
          <w:sz w:val="28"/>
          <w:szCs w:val="28"/>
          <w:lang w:val="en-US"/>
        </w:rPr>
        <w:t>license</w:t>
      </w:r>
      <w:r w:rsidR="00473053" w:rsidRPr="00BE6B56">
        <w:rPr>
          <w:rFonts w:ascii="Times New Roman" w:hAnsi="Times New Roman"/>
          <w:sz w:val="28"/>
          <w:szCs w:val="28"/>
        </w:rPr>
        <w:t xml:space="preserve"> – статус лицензии , </w:t>
      </w:r>
      <w:r w:rsidR="00473053" w:rsidRPr="00BE6B56">
        <w:rPr>
          <w:rFonts w:ascii="Times New Roman" w:hAnsi="Times New Roman"/>
          <w:sz w:val="28"/>
          <w:szCs w:val="28"/>
          <w:lang w:val="en-US"/>
        </w:rPr>
        <w:t>action</w:t>
      </w:r>
      <w:r w:rsidR="00473053" w:rsidRPr="00BE6B56">
        <w:rPr>
          <w:rFonts w:ascii="Times New Roman" w:hAnsi="Times New Roman"/>
          <w:sz w:val="28"/>
          <w:szCs w:val="28"/>
        </w:rPr>
        <w:t>_</w:t>
      </w:r>
      <w:r w:rsidR="00473053" w:rsidRPr="00BE6B56">
        <w:rPr>
          <w:rFonts w:ascii="Times New Roman" w:hAnsi="Times New Roman"/>
          <w:sz w:val="28"/>
          <w:szCs w:val="28"/>
          <w:lang w:val="en-US"/>
        </w:rPr>
        <w:t>license</w:t>
      </w:r>
      <w:r w:rsidR="00473053" w:rsidRPr="00BE6B56">
        <w:rPr>
          <w:rFonts w:ascii="Times New Roman" w:hAnsi="Times New Roman"/>
          <w:sz w:val="28"/>
          <w:szCs w:val="28"/>
        </w:rPr>
        <w:t xml:space="preserve"> – действие лицензии , </w:t>
      </w:r>
      <w:r w:rsidR="00473053" w:rsidRPr="00BE6B56">
        <w:rPr>
          <w:rFonts w:ascii="Times New Roman" w:hAnsi="Times New Roman"/>
          <w:sz w:val="28"/>
          <w:szCs w:val="28"/>
          <w:lang w:val="en-US"/>
        </w:rPr>
        <w:t>date</w:t>
      </w:r>
      <w:r w:rsidR="00473053" w:rsidRPr="00BE6B56">
        <w:rPr>
          <w:rFonts w:ascii="Times New Roman" w:hAnsi="Times New Roman"/>
          <w:sz w:val="28"/>
          <w:szCs w:val="28"/>
        </w:rPr>
        <w:t>_</w:t>
      </w:r>
      <w:r w:rsidR="00473053" w:rsidRPr="00BE6B56">
        <w:rPr>
          <w:rFonts w:ascii="Times New Roman" w:hAnsi="Times New Roman"/>
          <w:sz w:val="28"/>
          <w:szCs w:val="28"/>
          <w:lang w:val="en-US"/>
        </w:rPr>
        <w:t>purchase</w:t>
      </w:r>
      <w:r w:rsidR="00473053" w:rsidRPr="00BE6B56">
        <w:rPr>
          <w:rFonts w:ascii="Times New Roman" w:hAnsi="Times New Roman"/>
          <w:sz w:val="28"/>
          <w:szCs w:val="28"/>
        </w:rPr>
        <w:t xml:space="preserve"> – дата покупки , </w:t>
      </w:r>
      <w:r w:rsidR="00473053" w:rsidRPr="00BE6B56">
        <w:rPr>
          <w:rFonts w:ascii="Times New Roman" w:hAnsi="Times New Roman"/>
          <w:sz w:val="28"/>
          <w:szCs w:val="28"/>
          <w:lang w:val="en-US"/>
        </w:rPr>
        <w:t>expiry</w:t>
      </w:r>
      <w:r w:rsidR="00473053" w:rsidRPr="00BE6B56">
        <w:rPr>
          <w:rFonts w:ascii="Times New Roman" w:hAnsi="Times New Roman"/>
          <w:sz w:val="28"/>
          <w:szCs w:val="28"/>
        </w:rPr>
        <w:t>_</w:t>
      </w:r>
      <w:r w:rsidR="00473053" w:rsidRPr="00BE6B56">
        <w:rPr>
          <w:rFonts w:ascii="Times New Roman" w:hAnsi="Times New Roman"/>
          <w:sz w:val="28"/>
          <w:szCs w:val="28"/>
          <w:lang w:val="en-US"/>
        </w:rPr>
        <w:t>date</w:t>
      </w:r>
      <w:r w:rsidR="00473053" w:rsidRPr="00BE6B56">
        <w:rPr>
          <w:rFonts w:ascii="Times New Roman" w:hAnsi="Times New Roman"/>
          <w:sz w:val="28"/>
          <w:szCs w:val="28"/>
        </w:rPr>
        <w:t xml:space="preserve"> – дата окончания лицензии , </w:t>
      </w:r>
      <w:r w:rsidR="00473053" w:rsidRPr="00BE6B56">
        <w:rPr>
          <w:rFonts w:ascii="Times New Roman" w:hAnsi="Times New Roman"/>
          <w:sz w:val="28"/>
          <w:szCs w:val="28"/>
          <w:lang w:val="en-US"/>
        </w:rPr>
        <w:t>number</w:t>
      </w:r>
      <w:r w:rsidR="00473053" w:rsidRPr="00BE6B56">
        <w:rPr>
          <w:rFonts w:ascii="Times New Roman" w:hAnsi="Times New Roman"/>
          <w:sz w:val="28"/>
          <w:szCs w:val="28"/>
        </w:rPr>
        <w:t>_</w:t>
      </w:r>
      <w:r w:rsidR="00473053" w:rsidRPr="00BE6B56">
        <w:rPr>
          <w:rFonts w:ascii="Times New Roman" w:hAnsi="Times New Roman"/>
          <w:sz w:val="28"/>
          <w:szCs w:val="28"/>
          <w:lang w:val="en-US"/>
        </w:rPr>
        <w:t>licenses</w:t>
      </w:r>
      <w:r w:rsidR="00473053" w:rsidRPr="00BE6B56">
        <w:rPr>
          <w:rFonts w:ascii="Times New Roman" w:hAnsi="Times New Roman"/>
          <w:sz w:val="28"/>
          <w:szCs w:val="28"/>
        </w:rPr>
        <w:t xml:space="preserve"> – количество лицензий , </w:t>
      </w:r>
      <w:r w:rsidR="00473053" w:rsidRPr="00BE6B56">
        <w:rPr>
          <w:rFonts w:ascii="Times New Roman" w:hAnsi="Times New Roman"/>
          <w:sz w:val="28"/>
          <w:szCs w:val="28"/>
          <w:lang w:val="en-US"/>
        </w:rPr>
        <w:t>version</w:t>
      </w:r>
      <w:r w:rsidR="00473053" w:rsidRPr="00BE6B56">
        <w:rPr>
          <w:rFonts w:ascii="Times New Roman" w:hAnsi="Times New Roman"/>
          <w:sz w:val="28"/>
          <w:szCs w:val="28"/>
        </w:rPr>
        <w:t xml:space="preserve"> – версия,  </w:t>
      </w:r>
      <w:r w:rsidR="00473053" w:rsidRPr="00BE6B56">
        <w:rPr>
          <w:rFonts w:ascii="Times New Roman" w:hAnsi="Times New Roman"/>
          <w:sz w:val="28"/>
          <w:szCs w:val="28"/>
          <w:lang w:val="en-US"/>
        </w:rPr>
        <w:t>description</w:t>
      </w:r>
      <w:r w:rsidR="00473053" w:rsidRPr="00BE6B56">
        <w:rPr>
          <w:rFonts w:ascii="Times New Roman" w:hAnsi="Times New Roman"/>
          <w:sz w:val="28"/>
          <w:szCs w:val="28"/>
        </w:rPr>
        <w:t xml:space="preserve"> – описание,  </w:t>
      </w:r>
      <w:r w:rsidR="00473053" w:rsidRPr="00BE6B56">
        <w:rPr>
          <w:rFonts w:ascii="Times New Roman" w:hAnsi="Times New Roman"/>
          <w:sz w:val="28"/>
          <w:szCs w:val="28"/>
          <w:lang w:val="en-US"/>
        </w:rPr>
        <w:t>price</w:t>
      </w:r>
      <w:r w:rsidR="00473053" w:rsidRPr="00BE6B56">
        <w:rPr>
          <w:rFonts w:ascii="Times New Roman" w:hAnsi="Times New Roman"/>
          <w:sz w:val="28"/>
          <w:szCs w:val="28"/>
        </w:rPr>
        <w:t xml:space="preserve"> – стоимость , </w:t>
      </w:r>
      <w:r w:rsidR="00473053" w:rsidRPr="00BE6B56">
        <w:rPr>
          <w:rFonts w:ascii="Times New Roman" w:hAnsi="Times New Roman"/>
          <w:sz w:val="28"/>
          <w:szCs w:val="28"/>
          <w:lang w:val="en-US"/>
        </w:rPr>
        <w:t>category</w:t>
      </w:r>
      <w:r w:rsidR="00473053" w:rsidRPr="00BE6B56">
        <w:rPr>
          <w:rFonts w:ascii="Times New Roman" w:hAnsi="Times New Roman"/>
          <w:sz w:val="28"/>
          <w:szCs w:val="28"/>
        </w:rPr>
        <w:t xml:space="preserve">– категория (учебная, специальное и т.д.),  </w:t>
      </w:r>
      <w:r w:rsidR="00473053" w:rsidRPr="00BE6B56">
        <w:rPr>
          <w:rFonts w:ascii="Times New Roman" w:hAnsi="Times New Roman"/>
          <w:sz w:val="28"/>
          <w:szCs w:val="28"/>
          <w:lang w:val="en-US"/>
        </w:rPr>
        <w:t>subdivision</w:t>
      </w:r>
      <w:r w:rsidR="00473053" w:rsidRPr="00BE6B56">
        <w:rPr>
          <w:rFonts w:ascii="Times New Roman" w:hAnsi="Times New Roman"/>
          <w:sz w:val="28"/>
          <w:szCs w:val="28"/>
        </w:rPr>
        <w:t xml:space="preserve"> – подразделение , </w:t>
      </w:r>
      <w:r w:rsidR="00473053" w:rsidRPr="00BE6B56">
        <w:rPr>
          <w:rFonts w:ascii="Times New Roman" w:hAnsi="Times New Roman"/>
          <w:sz w:val="28"/>
          <w:szCs w:val="28"/>
          <w:lang w:val="en-US"/>
        </w:rPr>
        <w:t>update</w:t>
      </w:r>
      <w:r w:rsidR="00473053" w:rsidRPr="00BE6B56">
        <w:rPr>
          <w:rFonts w:ascii="Times New Roman" w:hAnsi="Times New Roman"/>
          <w:sz w:val="28"/>
          <w:szCs w:val="28"/>
        </w:rPr>
        <w:t xml:space="preserve"> – требует обновления , </w:t>
      </w:r>
      <w:r w:rsidR="00473053" w:rsidRPr="00BE6B56">
        <w:rPr>
          <w:rFonts w:ascii="Times New Roman" w:hAnsi="Times New Roman"/>
          <w:sz w:val="28"/>
          <w:szCs w:val="28"/>
          <w:lang w:val="en-US"/>
        </w:rPr>
        <w:t>inventory</w:t>
      </w:r>
      <w:r w:rsidR="00473053" w:rsidRPr="00BE6B56">
        <w:rPr>
          <w:rFonts w:ascii="Times New Roman" w:hAnsi="Times New Roman"/>
          <w:sz w:val="28"/>
          <w:szCs w:val="28"/>
        </w:rPr>
        <w:t>_</w:t>
      </w:r>
      <w:r w:rsidR="00473053" w:rsidRPr="00BE6B56">
        <w:rPr>
          <w:rFonts w:ascii="Times New Roman" w:hAnsi="Times New Roman"/>
          <w:sz w:val="28"/>
          <w:szCs w:val="28"/>
          <w:lang w:val="en-US"/>
        </w:rPr>
        <w:t>number</w:t>
      </w:r>
      <w:r w:rsidR="00473053" w:rsidRPr="00BE6B56">
        <w:rPr>
          <w:rFonts w:ascii="Times New Roman" w:hAnsi="Times New Roman"/>
          <w:sz w:val="28"/>
          <w:szCs w:val="28"/>
        </w:rPr>
        <w:t xml:space="preserve"> – инвентарный номер , </w:t>
      </w:r>
      <w:r w:rsidR="00473053" w:rsidRPr="00BE6B56">
        <w:rPr>
          <w:rFonts w:ascii="Times New Roman" w:hAnsi="Times New Roman"/>
          <w:sz w:val="28"/>
          <w:szCs w:val="28"/>
          <w:lang w:val="en-US"/>
        </w:rPr>
        <w:t>recommended</w:t>
      </w:r>
      <w:r w:rsidR="00473053" w:rsidRPr="00BE6B56">
        <w:rPr>
          <w:rFonts w:ascii="Times New Roman" w:hAnsi="Times New Roman"/>
          <w:sz w:val="28"/>
          <w:szCs w:val="28"/>
        </w:rPr>
        <w:t>_</w:t>
      </w:r>
      <w:r w:rsidR="00473053" w:rsidRPr="00BE6B56">
        <w:rPr>
          <w:rFonts w:ascii="Times New Roman" w:hAnsi="Times New Roman"/>
          <w:sz w:val="28"/>
          <w:szCs w:val="28"/>
          <w:lang w:val="en-US"/>
        </w:rPr>
        <w:t>hardware</w:t>
      </w:r>
      <w:r w:rsidR="00473053" w:rsidRPr="00BE6B56">
        <w:rPr>
          <w:rFonts w:ascii="Times New Roman" w:hAnsi="Times New Roman"/>
          <w:sz w:val="28"/>
          <w:szCs w:val="28"/>
        </w:rPr>
        <w:t xml:space="preserve"> – рекомендуемые требования к аппаратному обеспечению , </w:t>
      </w:r>
      <w:r w:rsidR="00473053" w:rsidRPr="00BE6B56">
        <w:rPr>
          <w:rFonts w:ascii="Times New Roman" w:hAnsi="Times New Roman"/>
          <w:sz w:val="28"/>
          <w:szCs w:val="28"/>
          <w:lang w:val="en-US"/>
        </w:rPr>
        <w:t>use</w:t>
      </w:r>
      <w:r w:rsidR="00473053" w:rsidRPr="00BE6B56">
        <w:rPr>
          <w:rFonts w:ascii="Times New Roman" w:hAnsi="Times New Roman"/>
          <w:sz w:val="28"/>
          <w:szCs w:val="28"/>
        </w:rPr>
        <w:t>_</w:t>
      </w:r>
      <w:r w:rsidR="00473053" w:rsidRPr="00BE6B56">
        <w:rPr>
          <w:rFonts w:ascii="Times New Roman" w:hAnsi="Times New Roman"/>
          <w:sz w:val="28"/>
          <w:szCs w:val="28"/>
          <w:lang w:val="en-US"/>
        </w:rPr>
        <w:t>license</w:t>
      </w:r>
      <w:r w:rsidR="00473053" w:rsidRPr="00BE6B56">
        <w:rPr>
          <w:rFonts w:ascii="Times New Roman" w:hAnsi="Times New Roman"/>
          <w:sz w:val="28"/>
          <w:szCs w:val="28"/>
        </w:rPr>
        <w:t xml:space="preserve"> – использовано лицензий , </w:t>
      </w:r>
      <w:r w:rsidR="00473053" w:rsidRPr="00BE6B56">
        <w:rPr>
          <w:rFonts w:ascii="Times New Roman" w:hAnsi="Times New Roman"/>
          <w:sz w:val="28"/>
          <w:szCs w:val="28"/>
          <w:lang w:val="en-US"/>
        </w:rPr>
        <w:t>license</w:t>
      </w:r>
      <w:r w:rsidR="00473053" w:rsidRPr="00BE6B56">
        <w:rPr>
          <w:rFonts w:ascii="Times New Roman" w:hAnsi="Times New Roman"/>
          <w:sz w:val="28"/>
          <w:szCs w:val="28"/>
        </w:rPr>
        <w:t>_</w:t>
      </w:r>
      <w:r w:rsidR="00473053" w:rsidRPr="00BE6B56">
        <w:rPr>
          <w:rFonts w:ascii="Times New Roman" w:hAnsi="Times New Roman"/>
          <w:sz w:val="28"/>
          <w:szCs w:val="28"/>
          <w:lang w:val="en-US"/>
        </w:rPr>
        <w:t>number</w:t>
      </w:r>
      <w:r w:rsidR="00473053" w:rsidRPr="00BE6B56">
        <w:rPr>
          <w:rFonts w:ascii="Times New Roman" w:hAnsi="Times New Roman"/>
          <w:sz w:val="28"/>
          <w:szCs w:val="28"/>
        </w:rPr>
        <w:t xml:space="preserve"> – лицензионный номер,  </w:t>
      </w:r>
      <w:r w:rsidR="00473053" w:rsidRPr="00BE6B56">
        <w:rPr>
          <w:rFonts w:ascii="Times New Roman" w:hAnsi="Times New Roman"/>
          <w:sz w:val="28"/>
          <w:szCs w:val="28"/>
          <w:lang w:val="en-US"/>
        </w:rPr>
        <w:t>password</w:t>
      </w:r>
      <w:r w:rsidR="00473053" w:rsidRPr="00BE6B56">
        <w:rPr>
          <w:rFonts w:ascii="Times New Roman" w:hAnsi="Times New Roman"/>
          <w:sz w:val="28"/>
          <w:szCs w:val="28"/>
        </w:rPr>
        <w:t xml:space="preserve"> – пароль,  </w:t>
      </w:r>
      <w:r w:rsidR="00473053" w:rsidRPr="00BE6B56">
        <w:rPr>
          <w:rFonts w:ascii="Times New Roman" w:hAnsi="Times New Roman"/>
          <w:sz w:val="28"/>
          <w:szCs w:val="28"/>
          <w:lang w:val="en-US"/>
        </w:rPr>
        <w:t>language</w:t>
      </w:r>
      <w:r w:rsidR="00473053" w:rsidRPr="00BE6B56">
        <w:rPr>
          <w:rFonts w:ascii="Times New Roman" w:hAnsi="Times New Roman"/>
          <w:sz w:val="28"/>
          <w:szCs w:val="28"/>
        </w:rPr>
        <w:t xml:space="preserve"> – язык ,</w:t>
      </w:r>
      <w:r w:rsidR="00473053" w:rsidRPr="00BE6B56">
        <w:rPr>
          <w:rFonts w:ascii="Times New Roman" w:hAnsi="Times New Roman"/>
          <w:sz w:val="28"/>
          <w:szCs w:val="28"/>
          <w:lang w:val="en-US"/>
        </w:rPr>
        <w:t>remain</w:t>
      </w:r>
      <w:r w:rsidR="00473053" w:rsidRPr="00BE6B56">
        <w:rPr>
          <w:rFonts w:ascii="Times New Roman" w:hAnsi="Times New Roman"/>
          <w:sz w:val="28"/>
          <w:szCs w:val="28"/>
        </w:rPr>
        <w:t>_</w:t>
      </w:r>
      <w:r w:rsidR="00473053" w:rsidRPr="00BE6B56">
        <w:rPr>
          <w:rFonts w:ascii="Times New Roman" w:hAnsi="Times New Roman"/>
          <w:sz w:val="28"/>
          <w:szCs w:val="28"/>
          <w:lang w:val="en-US"/>
        </w:rPr>
        <w:t>license</w:t>
      </w:r>
      <w:r w:rsidR="00473053" w:rsidRPr="00BE6B56">
        <w:rPr>
          <w:rFonts w:ascii="Times New Roman" w:hAnsi="Times New Roman"/>
          <w:sz w:val="28"/>
          <w:szCs w:val="28"/>
        </w:rPr>
        <w:t xml:space="preserve"> – осталось лицензий);</w:t>
      </w:r>
    </w:p>
    <w:p w:rsidR="00811D17" w:rsidRPr="00BE6B56" w:rsidRDefault="005531CB"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изменение данных о компьютерах и программном обеспечении;</w:t>
      </w:r>
    </w:p>
    <w:p w:rsidR="00811D17" w:rsidRPr="00BE6B56" w:rsidRDefault="00811D17"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 xml:space="preserve">учет </w:t>
      </w:r>
      <w:r w:rsidR="005531CB" w:rsidRPr="00BE6B56">
        <w:rPr>
          <w:rFonts w:ascii="Times New Roman" w:hAnsi="Times New Roman"/>
          <w:sz w:val="28"/>
          <w:szCs w:val="28"/>
        </w:rPr>
        <w:t>программного обеспечения, установленного на ПК</w:t>
      </w:r>
      <w:r w:rsidRPr="00BE6B56">
        <w:rPr>
          <w:rFonts w:ascii="Times New Roman" w:hAnsi="Times New Roman"/>
          <w:sz w:val="28"/>
          <w:szCs w:val="28"/>
        </w:rPr>
        <w:t>;</w:t>
      </w:r>
    </w:p>
    <w:p w:rsidR="005531CB" w:rsidRPr="00BE6B56" w:rsidRDefault="00811D17"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составление отчетов о состоя</w:t>
      </w:r>
      <w:r w:rsidR="005531CB" w:rsidRPr="00BE6B56">
        <w:rPr>
          <w:rFonts w:ascii="Times New Roman" w:hAnsi="Times New Roman"/>
          <w:sz w:val="28"/>
          <w:szCs w:val="28"/>
        </w:rPr>
        <w:t>нии ПК;</w:t>
      </w:r>
    </w:p>
    <w:p w:rsidR="00811D17" w:rsidRPr="00BE6B56" w:rsidRDefault="005531CB" w:rsidP="00811D17">
      <w:pPr>
        <w:numPr>
          <w:ilvl w:val="0"/>
          <w:numId w:val="5"/>
        </w:numPr>
        <w:spacing w:before="100" w:beforeAutospacing="1" w:after="100" w:afterAutospacing="1" w:line="240" w:lineRule="auto"/>
        <w:rPr>
          <w:rFonts w:ascii="Times New Roman" w:hAnsi="Times New Roman"/>
          <w:sz w:val="28"/>
          <w:szCs w:val="28"/>
        </w:rPr>
      </w:pPr>
      <w:r w:rsidRPr="00BE6B56">
        <w:rPr>
          <w:rFonts w:ascii="Times New Roman" w:hAnsi="Times New Roman"/>
          <w:sz w:val="28"/>
          <w:szCs w:val="28"/>
        </w:rPr>
        <w:t>составление отчетов о программном обеспечении</w:t>
      </w:r>
      <w:r w:rsidR="00811D17" w:rsidRPr="00BE6B56">
        <w:rPr>
          <w:rFonts w:ascii="Times New Roman" w:hAnsi="Times New Roman"/>
          <w:sz w:val="28"/>
          <w:szCs w:val="28"/>
        </w:rPr>
        <w:t xml:space="preserve"> (</w:t>
      </w:r>
      <w:r w:rsidRPr="00BE6B56">
        <w:rPr>
          <w:rFonts w:ascii="Times New Roman" w:hAnsi="Times New Roman"/>
          <w:sz w:val="28"/>
          <w:szCs w:val="28"/>
        </w:rPr>
        <w:t>по срокам действия лицензии, по типам лицензии, по назначению</w:t>
      </w:r>
      <w:r w:rsidR="00811D17" w:rsidRPr="00BE6B56">
        <w:rPr>
          <w:rFonts w:ascii="Times New Roman" w:hAnsi="Times New Roman"/>
          <w:sz w:val="28"/>
          <w:szCs w:val="28"/>
        </w:rPr>
        <w:t>)</w:t>
      </w:r>
      <w:r w:rsidRPr="00BE6B56">
        <w:rPr>
          <w:rFonts w:ascii="Times New Roman" w:hAnsi="Times New Roman"/>
          <w:sz w:val="28"/>
          <w:szCs w:val="28"/>
        </w:rPr>
        <w:t>.</w:t>
      </w:r>
    </w:p>
    <w:p w:rsidR="00574494" w:rsidRDefault="00574494">
      <w:pPr>
        <w:spacing w:after="0" w:line="240" w:lineRule="auto"/>
        <w:rPr>
          <w:rFonts w:asciiTheme="majorHAnsi" w:eastAsiaTheme="majorEastAsia" w:hAnsiTheme="majorHAnsi" w:cstheme="majorBidi"/>
          <w:b/>
          <w:bCs/>
          <w:sz w:val="26"/>
          <w:szCs w:val="26"/>
        </w:rPr>
      </w:pPr>
      <w:r>
        <w:br w:type="page"/>
      </w:r>
    </w:p>
    <w:p w:rsidR="00811D17" w:rsidRPr="00343383" w:rsidRDefault="00811D17" w:rsidP="00343383">
      <w:pPr>
        <w:pStyle w:val="2"/>
        <w:rPr>
          <w:color w:val="auto"/>
        </w:rPr>
      </w:pPr>
      <w:r w:rsidRPr="00343383">
        <w:rPr>
          <w:color w:val="auto"/>
        </w:rPr>
        <w:lastRenderedPageBreak/>
        <w:t>Вариант 1</w:t>
      </w:r>
      <w:r w:rsidR="006A6303">
        <w:rPr>
          <w:color w:val="auto"/>
        </w:rPr>
        <w:t>0</w:t>
      </w:r>
    </w:p>
    <w:p w:rsidR="00811D17" w:rsidRPr="002F1BCE" w:rsidRDefault="00811D17" w:rsidP="00811D17">
      <w:pPr>
        <w:spacing w:after="0" w:line="240" w:lineRule="auto"/>
        <w:ind w:left="710"/>
        <w:jc w:val="both"/>
        <w:rPr>
          <w:rFonts w:ascii="Times New Roman" w:hAnsi="Times New Roman"/>
          <w:sz w:val="28"/>
          <w:szCs w:val="28"/>
        </w:rPr>
      </w:pPr>
      <w:r w:rsidRPr="002F1BCE">
        <w:rPr>
          <w:rFonts w:ascii="Times New Roman" w:hAnsi="Times New Roman"/>
          <w:b/>
          <w:sz w:val="28"/>
          <w:szCs w:val="28"/>
        </w:rPr>
        <w:t>Цель работы</w:t>
      </w:r>
      <w:r w:rsidRPr="002F1BCE">
        <w:rPr>
          <w:rFonts w:ascii="Times New Roman" w:hAnsi="Times New Roman"/>
          <w:sz w:val="28"/>
          <w:szCs w:val="28"/>
        </w:rPr>
        <w:t xml:space="preserve">:  разработка БД </w:t>
      </w:r>
      <w:r>
        <w:rPr>
          <w:rFonts w:ascii="Times New Roman" w:hAnsi="Times New Roman"/>
          <w:sz w:val="28"/>
          <w:szCs w:val="28"/>
        </w:rPr>
        <w:t>медицински</w:t>
      </w:r>
      <w:r w:rsidR="006A6303">
        <w:rPr>
          <w:rFonts w:ascii="Times New Roman" w:hAnsi="Times New Roman"/>
          <w:sz w:val="28"/>
          <w:szCs w:val="28"/>
        </w:rPr>
        <w:t>х</w:t>
      </w:r>
      <w:r>
        <w:rPr>
          <w:rFonts w:ascii="Times New Roman" w:hAnsi="Times New Roman"/>
          <w:sz w:val="28"/>
          <w:szCs w:val="28"/>
        </w:rPr>
        <w:t xml:space="preserve"> учреждени</w:t>
      </w:r>
      <w:r w:rsidR="006A6303">
        <w:rPr>
          <w:rFonts w:ascii="Times New Roman" w:hAnsi="Times New Roman"/>
          <w:sz w:val="28"/>
          <w:szCs w:val="28"/>
        </w:rPr>
        <w:t>й</w:t>
      </w:r>
      <w:r>
        <w:rPr>
          <w:rFonts w:ascii="Times New Roman" w:hAnsi="Times New Roman"/>
          <w:sz w:val="28"/>
          <w:szCs w:val="28"/>
        </w:rPr>
        <w:t xml:space="preserve"> города</w:t>
      </w:r>
    </w:p>
    <w:p w:rsidR="00811D17" w:rsidRPr="002F1BCE" w:rsidRDefault="00811D17" w:rsidP="00811D17">
      <w:pPr>
        <w:spacing w:after="0" w:line="240" w:lineRule="auto"/>
        <w:ind w:left="710"/>
        <w:jc w:val="both"/>
        <w:rPr>
          <w:rFonts w:ascii="Times New Roman" w:hAnsi="Times New Roman"/>
          <w:sz w:val="28"/>
          <w:szCs w:val="28"/>
        </w:rPr>
      </w:pPr>
      <w:r w:rsidRPr="002F1BCE">
        <w:rPr>
          <w:rFonts w:ascii="Times New Roman" w:hAnsi="Times New Roman"/>
          <w:sz w:val="28"/>
          <w:szCs w:val="28"/>
        </w:rPr>
        <w:t>БД должна поддерживать выполнение следующих функций:</w:t>
      </w:r>
    </w:p>
    <w:p w:rsidR="004C2C42" w:rsidRDefault="00860955"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учет медицинских учреждений города (название, назначение, тип – муниципальное, коммерческое, </w:t>
      </w:r>
      <w:r w:rsidR="004C2C42">
        <w:rPr>
          <w:rFonts w:ascii="Times New Roman" w:hAnsi="Times New Roman"/>
          <w:sz w:val="28"/>
          <w:szCs w:val="28"/>
        </w:rPr>
        <w:t>ведомственное, контактные данные, профили);</w:t>
      </w:r>
    </w:p>
    <w:p w:rsidR="004C2C42"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медицинских работников горда (ФИО, профиль/специальность, место работы, категория, тип – обслуживающий персонал, управленческий персонал, врач);</w:t>
      </w:r>
    </w:p>
    <w:p w:rsidR="004C2C42"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пациентов лечебных учреждений всех видов;</w:t>
      </w:r>
    </w:p>
    <w:p w:rsidR="00811D17" w:rsidRPr="00811D17"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составление </w:t>
      </w:r>
      <w:r w:rsidR="00860955">
        <w:rPr>
          <w:rFonts w:ascii="Times New Roman" w:hAnsi="Times New Roman"/>
          <w:sz w:val="28"/>
          <w:szCs w:val="28"/>
        </w:rPr>
        <w:t>спис</w:t>
      </w:r>
      <w:r>
        <w:rPr>
          <w:rFonts w:ascii="Times New Roman" w:hAnsi="Times New Roman"/>
          <w:sz w:val="28"/>
          <w:szCs w:val="28"/>
        </w:rPr>
        <w:t>ка</w:t>
      </w:r>
      <w:r w:rsidR="00811D17" w:rsidRPr="00811D17">
        <w:rPr>
          <w:rFonts w:ascii="Times New Roman" w:hAnsi="Times New Roman"/>
          <w:sz w:val="28"/>
          <w:szCs w:val="28"/>
        </w:rPr>
        <w:t xml:space="preserve"> и общ</w:t>
      </w:r>
      <w:r>
        <w:rPr>
          <w:rFonts w:ascii="Times New Roman" w:hAnsi="Times New Roman"/>
          <w:sz w:val="28"/>
          <w:szCs w:val="28"/>
        </w:rPr>
        <w:t xml:space="preserve">его </w:t>
      </w:r>
      <w:r w:rsidR="00811D17" w:rsidRPr="00811D17">
        <w:rPr>
          <w:rFonts w:ascii="Times New Roman" w:hAnsi="Times New Roman"/>
          <w:sz w:val="28"/>
          <w:szCs w:val="28"/>
        </w:rPr>
        <w:t xml:space="preserve"> числ</w:t>
      </w:r>
      <w:r>
        <w:rPr>
          <w:rFonts w:ascii="Times New Roman" w:hAnsi="Times New Roman"/>
          <w:sz w:val="28"/>
          <w:szCs w:val="28"/>
        </w:rPr>
        <w:t>а</w:t>
      </w:r>
      <w:r w:rsidR="00811D17" w:rsidRPr="00811D17">
        <w:rPr>
          <w:rFonts w:ascii="Times New Roman" w:hAnsi="Times New Roman"/>
          <w:sz w:val="28"/>
          <w:szCs w:val="28"/>
        </w:rPr>
        <w:t xml:space="preserve"> врачей указанного профиля для конкретного медицинского учреждения</w:t>
      </w:r>
      <w:r w:rsidR="00860955">
        <w:rPr>
          <w:rFonts w:ascii="Times New Roman" w:hAnsi="Times New Roman"/>
          <w:sz w:val="28"/>
          <w:szCs w:val="28"/>
        </w:rPr>
        <w:t>;</w:t>
      </w:r>
    </w:p>
    <w:p w:rsidR="00811D17" w:rsidRPr="00811D17"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00811D17" w:rsidRPr="00811D17">
        <w:rPr>
          <w:rFonts w:ascii="Times New Roman" w:hAnsi="Times New Roman"/>
          <w:sz w:val="28"/>
          <w:szCs w:val="28"/>
        </w:rPr>
        <w:t xml:space="preserve"> и общ</w:t>
      </w:r>
      <w:r>
        <w:rPr>
          <w:rFonts w:ascii="Times New Roman" w:hAnsi="Times New Roman"/>
          <w:sz w:val="28"/>
          <w:szCs w:val="28"/>
        </w:rPr>
        <w:t>его</w:t>
      </w:r>
      <w:r w:rsidR="00811D17" w:rsidRPr="00811D17">
        <w:rPr>
          <w:rFonts w:ascii="Times New Roman" w:hAnsi="Times New Roman"/>
          <w:sz w:val="28"/>
          <w:szCs w:val="28"/>
        </w:rPr>
        <w:t xml:space="preserve"> числ</w:t>
      </w:r>
      <w:r>
        <w:rPr>
          <w:rFonts w:ascii="Times New Roman" w:hAnsi="Times New Roman"/>
          <w:sz w:val="28"/>
          <w:szCs w:val="28"/>
        </w:rPr>
        <w:t>а</w:t>
      </w:r>
      <w:r w:rsidR="00811D17" w:rsidRPr="00811D17">
        <w:rPr>
          <w:rFonts w:ascii="Times New Roman" w:hAnsi="Times New Roman"/>
          <w:sz w:val="28"/>
          <w:szCs w:val="28"/>
        </w:rPr>
        <w:t xml:space="preserve"> обслуживающего персонала указанной специальности для конкретного медицинского;</w:t>
      </w:r>
    </w:p>
    <w:p w:rsidR="00811D17" w:rsidRPr="00811D17"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00811D17" w:rsidRPr="00811D17">
        <w:rPr>
          <w:rFonts w:ascii="Times New Roman" w:hAnsi="Times New Roman"/>
          <w:sz w:val="28"/>
          <w:szCs w:val="28"/>
        </w:rPr>
        <w:t xml:space="preserve"> пациентов указанной больницы, отделения, либо конкретной палаты указанного отделения, с указанием даты поступления, состояния, температуры, лечащего врача;</w:t>
      </w:r>
    </w:p>
    <w:p w:rsidR="00811D17" w:rsidRPr="00811D17"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00811D17" w:rsidRPr="00811D17">
        <w:rPr>
          <w:rFonts w:ascii="Times New Roman" w:hAnsi="Times New Roman"/>
          <w:sz w:val="28"/>
          <w:szCs w:val="28"/>
        </w:rPr>
        <w:t xml:space="preserve"> пациентов, прошедших стационарное лечение в указанной больнице, либо у конкретного врача за некоторый промежуток времени;</w:t>
      </w:r>
    </w:p>
    <w:p w:rsidR="00811D17" w:rsidRDefault="004C2C42" w:rsidP="00811D1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00811D17" w:rsidRPr="00811D17">
        <w:rPr>
          <w:rFonts w:ascii="Times New Roman" w:hAnsi="Times New Roman"/>
          <w:sz w:val="28"/>
          <w:szCs w:val="28"/>
        </w:rPr>
        <w:t xml:space="preserve"> пациентов, наблюдающихся у врача указанного профиля в конкретной поликлинике</w:t>
      </w:r>
      <w:r>
        <w:rPr>
          <w:rFonts w:ascii="Times New Roman" w:hAnsi="Times New Roman"/>
          <w:sz w:val="28"/>
          <w:szCs w:val="28"/>
        </w:rPr>
        <w:t>.</w:t>
      </w:r>
    </w:p>
    <w:p w:rsidR="00574494" w:rsidRDefault="00574494">
      <w:pPr>
        <w:spacing w:after="0" w:line="240" w:lineRule="auto"/>
        <w:rPr>
          <w:rFonts w:asciiTheme="majorHAnsi" w:eastAsiaTheme="majorEastAsia" w:hAnsiTheme="majorHAnsi" w:cstheme="majorBidi"/>
          <w:b/>
          <w:bCs/>
          <w:sz w:val="26"/>
          <w:szCs w:val="26"/>
        </w:rPr>
      </w:pPr>
      <w:r>
        <w:br w:type="page"/>
      </w:r>
    </w:p>
    <w:p w:rsidR="00473053" w:rsidRPr="00343383" w:rsidRDefault="00473053" w:rsidP="00343383">
      <w:pPr>
        <w:pStyle w:val="2"/>
        <w:rPr>
          <w:color w:val="auto"/>
        </w:rPr>
      </w:pPr>
      <w:r w:rsidRPr="00343383">
        <w:rPr>
          <w:color w:val="auto"/>
        </w:rPr>
        <w:lastRenderedPageBreak/>
        <w:t>Вариант 1</w:t>
      </w:r>
      <w:r w:rsidR="006A6303">
        <w:rPr>
          <w:color w:val="auto"/>
        </w:rPr>
        <w:t>1</w:t>
      </w:r>
    </w:p>
    <w:p w:rsidR="00473053" w:rsidRPr="00473053" w:rsidRDefault="00473053" w:rsidP="00473053">
      <w:pPr>
        <w:ind w:firstLine="720"/>
        <w:jc w:val="both"/>
        <w:rPr>
          <w:rFonts w:ascii="Times New Roman" w:hAnsi="Times New Roman"/>
          <w:sz w:val="28"/>
          <w:szCs w:val="28"/>
        </w:rPr>
      </w:pPr>
      <w:r w:rsidRPr="002F1BCE">
        <w:rPr>
          <w:rFonts w:ascii="Times New Roman" w:hAnsi="Times New Roman"/>
          <w:b/>
          <w:sz w:val="28"/>
          <w:szCs w:val="28"/>
        </w:rPr>
        <w:t>Цель работы</w:t>
      </w:r>
      <w:r w:rsidRPr="002F1BCE">
        <w:rPr>
          <w:rFonts w:ascii="Times New Roman" w:hAnsi="Times New Roman"/>
          <w:sz w:val="28"/>
          <w:szCs w:val="28"/>
        </w:rPr>
        <w:t xml:space="preserve">:  разработка БД </w:t>
      </w:r>
      <w:r>
        <w:rPr>
          <w:rFonts w:ascii="Times New Roman" w:hAnsi="Times New Roman"/>
          <w:sz w:val="28"/>
          <w:szCs w:val="28"/>
        </w:rPr>
        <w:t xml:space="preserve">спортивных  </w:t>
      </w:r>
      <w:r w:rsidR="00ED027E">
        <w:rPr>
          <w:rFonts w:ascii="Times New Roman" w:hAnsi="Times New Roman"/>
          <w:sz w:val="28"/>
          <w:szCs w:val="28"/>
        </w:rPr>
        <w:t>учреждениях</w:t>
      </w:r>
      <w:r>
        <w:rPr>
          <w:rFonts w:ascii="Times New Roman" w:hAnsi="Times New Roman"/>
          <w:sz w:val="28"/>
          <w:szCs w:val="28"/>
        </w:rPr>
        <w:t xml:space="preserve"> города. </w:t>
      </w:r>
      <w:r w:rsidRPr="00473053">
        <w:rPr>
          <w:rFonts w:ascii="Times New Roman" w:hAnsi="Times New Roman"/>
          <w:sz w:val="28"/>
          <w:szCs w:val="28"/>
        </w:rPr>
        <w:t xml:space="preserve">Спортивная инфраструктура города представлена спортивными </w:t>
      </w:r>
      <w:r w:rsidR="00ED027E">
        <w:rPr>
          <w:rFonts w:ascii="Times New Roman" w:hAnsi="Times New Roman"/>
          <w:sz w:val="28"/>
          <w:szCs w:val="28"/>
        </w:rPr>
        <w:t>учреждениями</w:t>
      </w:r>
      <w:r w:rsidRPr="00473053">
        <w:rPr>
          <w:rFonts w:ascii="Times New Roman" w:hAnsi="Times New Roman"/>
          <w:sz w:val="28"/>
          <w:szCs w:val="28"/>
        </w:rPr>
        <w:t xml:space="preserve"> различного типа: спортивные залы, манежи, стадионы, корты и т.д. Каждая из категорий спортивных сооружений обладает атрибутами, специфичными только для нее: стадион характеризуется вместимостью, корт - типом покрытия и т.д.</w:t>
      </w:r>
    </w:p>
    <w:p w:rsidR="00473053" w:rsidRPr="002F1BCE" w:rsidRDefault="00473053" w:rsidP="00473053">
      <w:pPr>
        <w:spacing w:after="0" w:line="240" w:lineRule="auto"/>
        <w:ind w:left="710"/>
        <w:jc w:val="both"/>
        <w:rPr>
          <w:rFonts w:ascii="Times New Roman" w:hAnsi="Times New Roman"/>
          <w:sz w:val="28"/>
          <w:szCs w:val="28"/>
        </w:rPr>
      </w:pPr>
      <w:r w:rsidRPr="002F1BCE">
        <w:rPr>
          <w:rFonts w:ascii="Times New Roman" w:hAnsi="Times New Roman"/>
          <w:sz w:val="28"/>
          <w:szCs w:val="28"/>
        </w:rPr>
        <w:t>БД должна поддерживать выполнение следующих функций:</w:t>
      </w:r>
    </w:p>
    <w:p w:rsidR="00473053" w:rsidRDefault="00473053" w:rsidP="00473053">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спортивных сооружений города (название, назначение, тип – муниципальное, коммерческое, ведомственное, контактные данные, профили, специальные характеристики для каждого типа);</w:t>
      </w:r>
    </w:p>
    <w:p w:rsidR="009C0600" w:rsidRDefault="00473053" w:rsidP="00473053">
      <w:pPr>
        <w:numPr>
          <w:ilvl w:val="0"/>
          <w:numId w:val="5"/>
        </w:numPr>
        <w:spacing w:before="100" w:beforeAutospacing="1" w:after="100" w:afterAutospacing="1" w:line="240" w:lineRule="auto"/>
        <w:rPr>
          <w:rFonts w:ascii="Times New Roman" w:hAnsi="Times New Roman"/>
          <w:sz w:val="28"/>
          <w:szCs w:val="28"/>
        </w:rPr>
      </w:pPr>
      <w:r w:rsidRPr="00473053">
        <w:rPr>
          <w:rFonts w:ascii="Times New Roman" w:hAnsi="Times New Roman"/>
          <w:sz w:val="28"/>
          <w:szCs w:val="28"/>
        </w:rPr>
        <w:t>учет спортивных организаций горда (название</w:t>
      </w:r>
      <w:r w:rsidR="009C0600">
        <w:rPr>
          <w:rFonts w:ascii="Times New Roman" w:hAnsi="Times New Roman"/>
          <w:sz w:val="28"/>
          <w:szCs w:val="28"/>
        </w:rPr>
        <w:t xml:space="preserve">, </w:t>
      </w:r>
      <w:r w:rsidRPr="00473053">
        <w:rPr>
          <w:rFonts w:ascii="Times New Roman" w:hAnsi="Times New Roman"/>
          <w:sz w:val="28"/>
          <w:szCs w:val="28"/>
        </w:rPr>
        <w:t>профиль, адрес, категория</w:t>
      </w:r>
      <w:r w:rsidR="009C0600">
        <w:rPr>
          <w:rFonts w:ascii="Times New Roman" w:hAnsi="Times New Roman"/>
          <w:sz w:val="28"/>
          <w:szCs w:val="28"/>
        </w:rPr>
        <w:t>, контактный телефон</w:t>
      </w:r>
      <w:r w:rsidRPr="00473053">
        <w:rPr>
          <w:rFonts w:ascii="Times New Roman" w:hAnsi="Times New Roman"/>
          <w:sz w:val="28"/>
          <w:szCs w:val="28"/>
        </w:rPr>
        <w:t xml:space="preserve">) </w:t>
      </w:r>
    </w:p>
    <w:p w:rsidR="00473053" w:rsidRDefault="00473053" w:rsidP="00473053">
      <w:pPr>
        <w:numPr>
          <w:ilvl w:val="0"/>
          <w:numId w:val="5"/>
        </w:numPr>
        <w:spacing w:before="100" w:beforeAutospacing="1" w:after="100" w:afterAutospacing="1" w:line="240" w:lineRule="auto"/>
        <w:rPr>
          <w:rFonts w:ascii="Times New Roman" w:hAnsi="Times New Roman"/>
          <w:sz w:val="28"/>
          <w:szCs w:val="28"/>
        </w:rPr>
      </w:pPr>
      <w:r w:rsidRPr="00473053">
        <w:rPr>
          <w:rFonts w:ascii="Times New Roman" w:hAnsi="Times New Roman"/>
          <w:sz w:val="28"/>
          <w:szCs w:val="28"/>
        </w:rPr>
        <w:t xml:space="preserve">учет </w:t>
      </w:r>
      <w:r w:rsidR="009C0600">
        <w:rPr>
          <w:rFonts w:ascii="Times New Roman" w:hAnsi="Times New Roman"/>
          <w:sz w:val="28"/>
          <w:szCs w:val="28"/>
        </w:rPr>
        <w:t>спортсменов (ФИО, разряд, клуб, за который выступает, награды (вид, соревнование, дата)</w:t>
      </w:r>
      <w:r w:rsidRPr="00473053">
        <w:rPr>
          <w:rFonts w:ascii="Times New Roman" w:hAnsi="Times New Roman"/>
          <w:sz w:val="28"/>
          <w:szCs w:val="28"/>
        </w:rPr>
        <w:t>;</w:t>
      </w:r>
    </w:p>
    <w:p w:rsidR="009C0600" w:rsidRPr="00473053" w:rsidRDefault="009C0600" w:rsidP="00473053">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спортивных мероприятий (название, дата, тип, место проведения, организатор)</w:t>
      </w:r>
    </w:p>
    <w:p w:rsidR="009C0600" w:rsidRPr="009C0600" w:rsidRDefault="009C0600" w:rsidP="009C0600">
      <w:pPr>
        <w:numPr>
          <w:ilvl w:val="0"/>
          <w:numId w:val="5"/>
        </w:numPr>
        <w:spacing w:before="100" w:beforeAutospacing="1" w:after="100" w:afterAutospacing="1" w:line="240" w:lineRule="auto"/>
        <w:rPr>
          <w:rFonts w:ascii="Times New Roman" w:hAnsi="Times New Roman"/>
          <w:sz w:val="28"/>
          <w:szCs w:val="28"/>
        </w:rPr>
      </w:pPr>
      <w:r w:rsidRPr="009C0600">
        <w:rPr>
          <w:rFonts w:ascii="Times New Roman" w:hAnsi="Times New Roman"/>
          <w:sz w:val="28"/>
          <w:szCs w:val="28"/>
        </w:rPr>
        <w:t>сост</w:t>
      </w:r>
      <w:r>
        <w:rPr>
          <w:rFonts w:ascii="Times New Roman" w:hAnsi="Times New Roman"/>
          <w:sz w:val="28"/>
          <w:szCs w:val="28"/>
        </w:rPr>
        <w:t xml:space="preserve">авить </w:t>
      </w:r>
      <w:r w:rsidRPr="009C0600">
        <w:rPr>
          <w:rFonts w:ascii="Times New Roman" w:hAnsi="Times New Roman"/>
          <w:sz w:val="28"/>
          <w:szCs w:val="28"/>
        </w:rPr>
        <w:t>  список спортсменов, занимающихся указанным видом спорта</w:t>
      </w:r>
      <w:r>
        <w:rPr>
          <w:rFonts w:ascii="Times New Roman" w:hAnsi="Times New Roman"/>
          <w:sz w:val="28"/>
          <w:szCs w:val="28"/>
        </w:rPr>
        <w:t xml:space="preserve"> (по различным категориям)</w:t>
      </w:r>
      <w:r w:rsidRPr="009C0600">
        <w:rPr>
          <w:rFonts w:ascii="Times New Roman" w:hAnsi="Times New Roman"/>
          <w:sz w:val="28"/>
          <w:szCs w:val="28"/>
        </w:rPr>
        <w:t>;</w:t>
      </w:r>
    </w:p>
    <w:p w:rsidR="009C0600" w:rsidRPr="009C0600" w:rsidRDefault="009C0600" w:rsidP="009C0600">
      <w:pPr>
        <w:numPr>
          <w:ilvl w:val="0"/>
          <w:numId w:val="5"/>
        </w:numPr>
        <w:spacing w:before="100" w:beforeAutospacing="1" w:after="100" w:afterAutospacing="1" w:line="240" w:lineRule="auto"/>
        <w:rPr>
          <w:rFonts w:ascii="Times New Roman" w:hAnsi="Times New Roman"/>
          <w:sz w:val="28"/>
          <w:szCs w:val="28"/>
        </w:rPr>
      </w:pPr>
      <w:r w:rsidRPr="009C0600">
        <w:rPr>
          <w:rFonts w:ascii="Times New Roman" w:hAnsi="Times New Roman"/>
          <w:sz w:val="28"/>
          <w:szCs w:val="28"/>
        </w:rPr>
        <w:t> сост</w:t>
      </w:r>
      <w:r>
        <w:rPr>
          <w:rFonts w:ascii="Times New Roman" w:hAnsi="Times New Roman"/>
          <w:sz w:val="28"/>
          <w:szCs w:val="28"/>
        </w:rPr>
        <w:t>авить</w:t>
      </w:r>
      <w:r w:rsidRPr="009C0600">
        <w:rPr>
          <w:rFonts w:ascii="Times New Roman" w:hAnsi="Times New Roman"/>
          <w:sz w:val="28"/>
          <w:szCs w:val="28"/>
        </w:rPr>
        <w:t> список спортсменов, тренирующихся у тренера;</w:t>
      </w:r>
    </w:p>
    <w:p w:rsidR="009C0600" w:rsidRPr="009C0600" w:rsidRDefault="009C0600" w:rsidP="009C0600">
      <w:pPr>
        <w:numPr>
          <w:ilvl w:val="0"/>
          <w:numId w:val="5"/>
        </w:numPr>
        <w:spacing w:before="100" w:beforeAutospacing="1" w:after="100" w:afterAutospacing="1" w:line="240" w:lineRule="auto"/>
        <w:rPr>
          <w:rFonts w:ascii="Times New Roman" w:hAnsi="Times New Roman"/>
          <w:sz w:val="28"/>
          <w:szCs w:val="28"/>
        </w:rPr>
      </w:pPr>
      <w:r w:rsidRPr="009C0600">
        <w:rPr>
          <w:rFonts w:ascii="Times New Roman" w:hAnsi="Times New Roman"/>
          <w:sz w:val="28"/>
          <w:szCs w:val="28"/>
        </w:rPr>
        <w:t>сост</w:t>
      </w:r>
      <w:r>
        <w:rPr>
          <w:rFonts w:ascii="Times New Roman" w:hAnsi="Times New Roman"/>
          <w:sz w:val="28"/>
          <w:szCs w:val="28"/>
        </w:rPr>
        <w:t>авить</w:t>
      </w:r>
      <w:r w:rsidRPr="009C0600">
        <w:rPr>
          <w:rFonts w:ascii="Times New Roman" w:hAnsi="Times New Roman"/>
          <w:sz w:val="28"/>
          <w:szCs w:val="28"/>
        </w:rPr>
        <w:t xml:space="preserve"> список спортсменов, занимающихся более че</w:t>
      </w:r>
      <w:r w:rsidRPr="009C0600">
        <w:rPr>
          <w:rFonts w:ascii="Times New Roman" w:hAnsi="Times New Roman"/>
          <w:i/>
          <w:sz w:val="28"/>
          <w:szCs w:val="28"/>
        </w:rPr>
        <w:t>м</w:t>
      </w:r>
      <w:r w:rsidRPr="009C0600">
        <w:rPr>
          <w:rFonts w:ascii="Times New Roman" w:hAnsi="Times New Roman"/>
          <w:sz w:val="28"/>
          <w:szCs w:val="28"/>
        </w:rPr>
        <w:t xml:space="preserve"> одним видом спорта с указанием этих видов спорта;</w:t>
      </w:r>
    </w:p>
    <w:p w:rsidR="009C0600" w:rsidRPr="009C0600" w:rsidRDefault="009C0600" w:rsidP="009C0600">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составить</w:t>
      </w:r>
      <w:r w:rsidRPr="009C0600">
        <w:rPr>
          <w:rFonts w:ascii="Times New Roman" w:hAnsi="Times New Roman"/>
          <w:sz w:val="28"/>
          <w:szCs w:val="28"/>
        </w:rPr>
        <w:t>     перечень соревнований, проведенных в течение заданного периода времени в целом либо указанным организатором;</w:t>
      </w:r>
    </w:p>
    <w:p w:rsidR="00574494" w:rsidRDefault="00574494">
      <w:pPr>
        <w:spacing w:after="0" w:line="240" w:lineRule="auto"/>
        <w:rPr>
          <w:rFonts w:asciiTheme="majorHAnsi" w:eastAsiaTheme="majorEastAsia" w:hAnsiTheme="majorHAnsi" w:cstheme="majorBidi"/>
          <w:b/>
          <w:bCs/>
          <w:sz w:val="26"/>
          <w:szCs w:val="26"/>
        </w:rPr>
      </w:pPr>
      <w:r>
        <w:br w:type="page"/>
      </w:r>
    </w:p>
    <w:p w:rsidR="00BE6B56" w:rsidRPr="00343383" w:rsidRDefault="00BE6B56" w:rsidP="00343383">
      <w:pPr>
        <w:pStyle w:val="2"/>
        <w:rPr>
          <w:color w:val="auto"/>
        </w:rPr>
      </w:pPr>
      <w:r w:rsidRPr="00343383">
        <w:rPr>
          <w:color w:val="auto"/>
        </w:rPr>
        <w:lastRenderedPageBreak/>
        <w:t>Вариант 1</w:t>
      </w:r>
      <w:r w:rsidR="006A6303">
        <w:rPr>
          <w:color w:val="auto"/>
        </w:rPr>
        <w:t>2</w:t>
      </w:r>
    </w:p>
    <w:p w:rsidR="00BE6B56" w:rsidRDefault="00BE6B56" w:rsidP="00F24EEC">
      <w:pPr>
        <w:spacing w:after="0" w:line="240" w:lineRule="auto"/>
        <w:ind w:firstLine="709"/>
        <w:jc w:val="both"/>
        <w:rPr>
          <w:rFonts w:ascii="Times New Roman" w:hAnsi="Times New Roman"/>
          <w:sz w:val="28"/>
          <w:szCs w:val="28"/>
        </w:rPr>
      </w:pPr>
      <w:r w:rsidRPr="00BE6B56">
        <w:rPr>
          <w:rFonts w:ascii="Times New Roman" w:hAnsi="Times New Roman"/>
          <w:b/>
          <w:sz w:val="28"/>
          <w:szCs w:val="28"/>
        </w:rPr>
        <w:t>Цель работы</w:t>
      </w:r>
      <w:r w:rsidRPr="00BE6B56">
        <w:rPr>
          <w:rFonts w:ascii="Times New Roman" w:hAnsi="Times New Roman"/>
          <w:sz w:val="28"/>
          <w:szCs w:val="28"/>
        </w:rPr>
        <w:t xml:space="preserve">:  разработка БД для  </w:t>
      </w:r>
      <w:r>
        <w:rPr>
          <w:rFonts w:ascii="Times New Roman" w:hAnsi="Times New Roman"/>
          <w:sz w:val="28"/>
          <w:szCs w:val="28"/>
        </w:rPr>
        <w:t xml:space="preserve">электронного журнала. </w:t>
      </w:r>
    </w:p>
    <w:p w:rsidR="00BE6B56" w:rsidRPr="00BE6B56" w:rsidRDefault="00BE6B56" w:rsidP="00F24EEC">
      <w:pPr>
        <w:spacing w:after="0" w:line="240" w:lineRule="auto"/>
        <w:ind w:firstLine="709"/>
        <w:jc w:val="both"/>
        <w:rPr>
          <w:rFonts w:ascii="Times New Roman" w:hAnsi="Times New Roman"/>
          <w:sz w:val="28"/>
          <w:szCs w:val="28"/>
        </w:rPr>
      </w:pPr>
      <w:r w:rsidRPr="00BE6B56">
        <w:rPr>
          <w:rFonts w:ascii="Times New Roman" w:hAnsi="Times New Roman"/>
          <w:sz w:val="28"/>
          <w:szCs w:val="28"/>
        </w:rPr>
        <w:t>БД должна поддерживать выполнение следующих функций:</w:t>
      </w:r>
    </w:p>
    <w:p w:rsidR="00564904" w:rsidRDefault="00F24EEC" w:rsidP="00F24EEC">
      <w:pPr>
        <w:pStyle w:val="ab"/>
        <w:numPr>
          <w:ilvl w:val="0"/>
          <w:numId w:val="13"/>
        </w:numPr>
        <w:spacing w:after="0" w:line="240" w:lineRule="auto"/>
        <w:ind w:left="0" w:firstLine="709"/>
        <w:jc w:val="both"/>
        <w:rPr>
          <w:rFonts w:ascii="Times New Roman" w:hAnsi="Times New Roman"/>
          <w:sz w:val="28"/>
          <w:szCs w:val="28"/>
        </w:rPr>
      </w:pPr>
      <w:r w:rsidRPr="00F24EEC">
        <w:rPr>
          <w:rFonts w:ascii="Times New Roman" w:hAnsi="Times New Roman"/>
          <w:sz w:val="28"/>
          <w:szCs w:val="28"/>
        </w:rPr>
        <w:t>учет дисциплин, закрепленных за каждой группой студентов</w:t>
      </w:r>
      <w:r>
        <w:rPr>
          <w:rFonts w:ascii="Times New Roman" w:hAnsi="Times New Roman"/>
          <w:sz w:val="28"/>
          <w:szCs w:val="28"/>
        </w:rPr>
        <w:t>;</w:t>
      </w:r>
    </w:p>
    <w:p w:rsidR="00F24EEC" w:rsidRDefault="00F24EEC" w:rsidP="00F24EEC">
      <w:pPr>
        <w:pStyle w:val="ab"/>
        <w:numPr>
          <w:ilvl w:val="0"/>
          <w:numId w:val="13"/>
        </w:numPr>
        <w:spacing w:after="0" w:line="240" w:lineRule="auto"/>
        <w:ind w:left="0" w:firstLine="709"/>
        <w:jc w:val="both"/>
        <w:rPr>
          <w:rFonts w:ascii="Times New Roman" w:hAnsi="Times New Roman"/>
          <w:sz w:val="28"/>
          <w:szCs w:val="28"/>
        </w:rPr>
      </w:pPr>
      <w:r>
        <w:rPr>
          <w:rFonts w:ascii="Times New Roman" w:hAnsi="Times New Roman"/>
          <w:sz w:val="28"/>
          <w:szCs w:val="28"/>
        </w:rPr>
        <w:t>учет преподавателей, заполняющих журнал;</w:t>
      </w:r>
    </w:p>
    <w:p w:rsidR="00F24EEC" w:rsidRDefault="00F24EEC" w:rsidP="00F24EEC">
      <w:pPr>
        <w:pStyle w:val="ab"/>
        <w:numPr>
          <w:ilvl w:val="0"/>
          <w:numId w:val="13"/>
        </w:numPr>
        <w:spacing w:after="0" w:line="240" w:lineRule="auto"/>
        <w:ind w:left="0" w:firstLine="709"/>
        <w:jc w:val="both"/>
        <w:rPr>
          <w:rFonts w:ascii="Times New Roman" w:hAnsi="Times New Roman"/>
          <w:sz w:val="28"/>
          <w:szCs w:val="28"/>
        </w:rPr>
      </w:pPr>
      <w:r>
        <w:rPr>
          <w:rFonts w:ascii="Times New Roman" w:hAnsi="Times New Roman"/>
          <w:sz w:val="28"/>
          <w:szCs w:val="28"/>
        </w:rPr>
        <w:t>учет посещения занятий;</w:t>
      </w:r>
    </w:p>
    <w:p w:rsidR="00F24EEC" w:rsidRDefault="00F24EEC" w:rsidP="00F24EEC">
      <w:pPr>
        <w:pStyle w:val="ab"/>
        <w:numPr>
          <w:ilvl w:val="0"/>
          <w:numId w:val="13"/>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контроль выполнения различных видов заданий </w:t>
      </w:r>
      <w:r w:rsidR="00F06AA7">
        <w:rPr>
          <w:rFonts w:ascii="Times New Roman" w:hAnsi="Times New Roman"/>
          <w:sz w:val="28"/>
          <w:szCs w:val="28"/>
        </w:rPr>
        <w:t xml:space="preserve">для каждой дисциплины </w:t>
      </w:r>
      <w:r>
        <w:rPr>
          <w:rFonts w:ascii="Times New Roman" w:hAnsi="Times New Roman"/>
          <w:sz w:val="28"/>
          <w:szCs w:val="28"/>
        </w:rPr>
        <w:t>(лабораторных работ, практических заданий, ТР, КП</w:t>
      </w:r>
      <w:r w:rsidR="00F06AA7">
        <w:rPr>
          <w:rFonts w:ascii="Times New Roman" w:hAnsi="Times New Roman"/>
          <w:sz w:val="28"/>
          <w:szCs w:val="28"/>
        </w:rPr>
        <w:t>);</w:t>
      </w:r>
    </w:p>
    <w:p w:rsidR="00F24EEC" w:rsidRDefault="00F24EEC" w:rsidP="00F24EEC">
      <w:pPr>
        <w:pStyle w:val="ab"/>
        <w:numPr>
          <w:ilvl w:val="0"/>
          <w:numId w:val="13"/>
        </w:numPr>
        <w:spacing w:after="0" w:line="240" w:lineRule="auto"/>
        <w:ind w:left="0" w:firstLine="709"/>
        <w:jc w:val="both"/>
        <w:rPr>
          <w:rFonts w:ascii="Times New Roman" w:hAnsi="Times New Roman"/>
          <w:sz w:val="28"/>
          <w:szCs w:val="28"/>
        </w:rPr>
      </w:pPr>
      <w:r>
        <w:rPr>
          <w:rFonts w:ascii="Times New Roman" w:hAnsi="Times New Roman"/>
          <w:sz w:val="28"/>
          <w:szCs w:val="28"/>
        </w:rPr>
        <w:t>оценка текущей успеваемости</w:t>
      </w:r>
    </w:p>
    <w:p w:rsidR="00F24EEC" w:rsidRDefault="00F24EEC" w:rsidP="00F24EEC">
      <w:pPr>
        <w:pStyle w:val="ab"/>
        <w:numPr>
          <w:ilvl w:val="0"/>
          <w:numId w:val="13"/>
        </w:numPr>
        <w:spacing w:after="0" w:line="240" w:lineRule="auto"/>
        <w:ind w:left="0" w:firstLine="709"/>
        <w:jc w:val="both"/>
        <w:rPr>
          <w:rFonts w:ascii="Times New Roman" w:hAnsi="Times New Roman"/>
          <w:sz w:val="28"/>
          <w:szCs w:val="28"/>
        </w:rPr>
      </w:pPr>
      <w:r>
        <w:rPr>
          <w:rFonts w:ascii="Times New Roman" w:hAnsi="Times New Roman"/>
          <w:sz w:val="28"/>
          <w:szCs w:val="28"/>
        </w:rPr>
        <w:t>расчет рейтинга студента по каждой дисциплине</w:t>
      </w:r>
    </w:p>
    <w:p w:rsidR="00F24EEC" w:rsidRDefault="00F24EEC" w:rsidP="00F24EEC">
      <w:pPr>
        <w:pStyle w:val="ab"/>
        <w:numPr>
          <w:ilvl w:val="0"/>
          <w:numId w:val="13"/>
        </w:numPr>
        <w:spacing w:after="0" w:line="240" w:lineRule="auto"/>
        <w:ind w:left="0" w:firstLine="709"/>
        <w:jc w:val="both"/>
        <w:rPr>
          <w:rFonts w:ascii="Times New Roman" w:hAnsi="Times New Roman"/>
          <w:sz w:val="28"/>
          <w:szCs w:val="28"/>
        </w:rPr>
      </w:pPr>
      <w:r>
        <w:rPr>
          <w:rFonts w:ascii="Times New Roman" w:hAnsi="Times New Roman"/>
          <w:sz w:val="28"/>
          <w:szCs w:val="28"/>
        </w:rPr>
        <w:t>составление списка неуспевающих студентов.</w:t>
      </w:r>
    </w:p>
    <w:p w:rsidR="0072045C" w:rsidRDefault="0072045C" w:rsidP="0072045C">
      <w:pPr>
        <w:spacing w:after="0" w:line="240" w:lineRule="auto"/>
        <w:jc w:val="both"/>
        <w:rPr>
          <w:rFonts w:ascii="Times New Roman" w:hAnsi="Times New Roman"/>
          <w:sz w:val="28"/>
          <w:szCs w:val="28"/>
        </w:rPr>
      </w:pPr>
    </w:p>
    <w:p w:rsidR="00574494" w:rsidRDefault="00574494">
      <w:pPr>
        <w:spacing w:after="0" w:line="240" w:lineRule="auto"/>
        <w:rPr>
          <w:rFonts w:asciiTheme="majorHAnsi" w:eastAsiaTheme="majorEastAsia" w:hAnsiTheme="majorHAnsi" w:cstheme="majorBidi"/>
          <w:b/>
          <w:bCs/>
          <w:sz w:val="26"/>
          <w:szCs w:val="26"/>
        </w:rPr>
      </w:pPr>
      <w:r>
        <w:br w:type="page"/>
      </w:r>
    </w:p>
    <w:p w:rsidR="0072045C" w:rsidRPr="00343383" w:rsidRDefault="0072045C" w:rsidP="00343383">
      <w:pPr>
        <w:pStyle w:val="2"/>
        <w:rPr>
          <w:color w:val="auto"/>
        </w:rPr>
      </w:pPr>
      <w:r w:rsidRPr="00343383">
        <w:rPr>
          <w:color w:val="auto"/>
        </w:rPr>
        <w:lastRenderedPageBreak/>
        <w:t>Вариант 1</w:t>
      </w:r>
      <w:r w:rsidR="006A6303">
        <w:rPr>
          <w:color w:val="auto"/>
        </w:rPr>
        <w:t>3</w:t>
      </w:r>
    </w:p>
    <w:p w:rsidR="0072045C" w:rsidRPr="002F1BCE" w:rsidRDefault="0072045C" w:rsidP="0072045C">
      <w:pPr>
        <w:spacing w:after="0" w:line="240" w:lineRule="auto"/>
        <w:ind w:left="710"/>
        <w:jc w:val="both"/>
        <w:rPr>
          <w:rFonts w:ascii="Times New Roman" w:hAnsi="Times New Roman"/>
          <w:sz w:val="28"/>
          <w:szCs w:val="28"/>
        </w:rPr>
      </w:pPr>
      <w:r w:rsidRPr="002F1BCE">
        <w:rPr>
          <w:rFonts w:ascii="Times New Roman" w:hAnsi="Times New Roman"/>
          <w:b/>
          <w:sz w:val="28"/>
          <w:szCs w:val="28"/>
        </w:rPr>
        <w:t>Цель работы</w:t>
      </w:r>
      <w:r w:rsidRPr="002F1BCE">
        <w:rPr>
          <w:rFonts w:ascii="Times New Roman" w:hAnsi="Times New Roman"/>
          <w:sz w:val="28"/>
          <w:szCs w:val="28"/>
        </w:rPr>
        <w:t xml:space="preserve">: разработка БД </w:t>
      </w:r>
      <w:r w:rsidR="00F06AA7">
        <w:rPr>
          <w:rFonts w:ascii="Times New Roman" w:hAnsi="Times New Roman"/>
          <w:sz w:val="28"/>
          <w:szCs w:val="28"/>
        </w:rPr>
        <w:t>дошкольны</w:t>
      </w:r>
      <w:r w:rsidR="006A6303">
        <w:rPr>
          <w:rFonts w:ascii="Times New Roman" w:hAnsi="Times New Roman"/>
          <w:sz w:val="28"/>
          <w:szCs w:val="28"/>
        </w:rPr>
        <w:t>х</w:t>
      </w:r>
      <w:r>
        <w:rPr>
          <w:rFonts w:ascii="Times New Roman" w:hAnsi="Times New Roman"/>
          <w:sz w:val="28"/>
          <w:szCs w:val="28"/>
        </w:rPr>
        <w:t xml:space="preserve"> учреждени</w:t>
      </w:r>
      <w:r w:rsidR="006A6303">
        <w:rPr>
          <w:rFonts w:ascii="Times New Roman" w:hAnsi="Times New Roman"/>
          <w:sz w:val="28"/>
          <w:szCs w:val="28"/>
        </w:rPr>
        <w:t>й</w:t>
      </w:r>
      <w:r w:rsidR="00F06AA7">
        <w:rPr>
          <w:rFonts w:ascii="Times New Roman" w:hAnsi="Times New Roman"/>
          <w:sz w:val="28"/>
          <w:szCs w:val="28"/>
        </w:rPr>
        <w:t xml:space="preserve"> (ДУ)</w:t>
      </w:r>
      <w:r>
        <w:rPr>
          <w:rFonts w:ascii="Times New Roman" w:hAnsi="Times New Roman"/>
          <w:sz w:val="28"/>
          <w:szCs w:val="28"/>
        </w:rPr>
        <w:t>города</w:t>
      </w:r>
    </w:p>
    <w:p w:rsidR="0072045C" w:rsidRPr="002F1BCE" w:rsidRDefault="0072045C" w:rsidP="0072045C">
      <w:pPr>
        <w:spacing w:after="0" w:line="240" w:lineRule="auto"/>
        <w:ind w:left="710"/>
        <w:jc w:val="both"/>
        <w:rPr>
          <w:rFonts w:ascii="Times New Roman" w:hAnsi="Times New Roman"/>
          <w:sz w:val="28"/>
          <w:szCs w:val="28"/>
        </w:rPr>
      </w:pPr>
      <w:r w:rsidRPr="002F1BCE">
        <w:rPr>
          <w:rFonts w:ascii="Times New Roman" w:hAnsi="Times New Roman"/>
          <w:sz w:val="28"/>
          <w:szCs w:val="28"/>
        </w:rPr>
        <w:t>БД должна поддерживать выполнение следующих функций:</w:t>
      </w:r>
    </w:p>
    <w:p w:rsidR="00F06AA7" w:rsidRDefault="00F06AA7" w:rsidP="00F06AA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дошкольных учреждений города (название, назначение, тип – муниципальное, коммерческое, ведомственное, контактные данные, профили, количество мест, стоимость, адрес, директор, телефон);</w:t>
      </w:r>
    </w:p>
    <w:p w:rsidR="00F06AA7" w:rsidRDefault="00F06AA7" w:rsidP="00F06AA7">
      <w:pPr>
        <w:numPr>
          <w:ilvl w:val="0"/>
          <w:numId w:val="5"/>
        </w:numPr>
        <w:spacing w:before="100" w:beforeAutospacing="1" w:after="100" w:afterAutospacing="1" w:line="240" w:lineRule="auto"/>
        <w:rPr>
          <w:rFonts w:ascii="Times New Roman" w:hAnsi="Times New Roman"/>
          <w:sz w:val="28"/>
          <w:szCs w:val="28"/>
        </w:rPr>
      </w:pPr>
      <w:r w:rsidRPr="00F06AA7">
        <w:rPr>
          <w:rFonts w:ascii="Times New Roman" w:hAnsi="Times New Roman"/>
          <w:sz w:val="28"/>
          <w:szCs w:val="28"/>
        </w:rPr>
        <w:t xml:space="preserve">учет </w:t>
      </w:r>
      <w:r>
        <w:rPr>
          <w:rFonts w:ascii="Times New Roman" w:hAnsi="Times New Roman"/>
          <w:sz w:val="28"/>
          <w:szCs w:val="28"/>
        </w:rPr>
        <w:t xml:space="preserve">детей, посещающих ДУ </w:t>
      </w:r>
      <w:r w:rsidRPr="00F06AA7">
        <w:rPr>
          <w:rFonts w:ascii="Times New Roman" w:hAnsi="Times New Roman"/>
          <w:sz w:val="28"/>
          <w:szCs w:val="28"/>
        </w:rPr>
        <w:t xml:space="preserve"> всех </w:t>
      </w:r>
      <w:r>
        <w:rPr>
          <w:rFonts w:ascii="Times New Roman" w:hAnsi="Times New Roman"/>
          <w:sz w:val="28"/>
          <w:szCs w:val="28"/>
        </w:rPr>
        <w:t>типов (ФИО ребенка и его родителей, возраст /дата рождения, сведения о родителях, категория, адрес)</w:t>
      </w:r>
      <w:r w:rsidRPr="00F06AA7">
        <w:rPr>
          <w:rFonts w:ascii="Times New Roman" w:hAnsi="Times New Roman"/>
          <w:sz w:val="28"/>
          <w:szCs w:val="28"/>
        </w:rPr>
        <w:t>;</w:t>
      </w:r>
    </w:p>
    <w:p w:rsidR="00F06AA7" w:rsidRDefault="00F06AA7" w:rsidP="00F06AA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детей, стоящих в очереди в ДУ;</w:t>
      </w:r>
    </w:p>
    <w:p w:rsidR="00AC672A" w:rsidRPr="00F06AA7" w:rsidRDefault="00AC672A" w:rsidP="00F06AA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данных о детях;</w:t>
      </w:r>
    </w:p>
    <w:p w:rsidR="00F06AA7" w:rsidRPr="00811D17" w:rsidRDefault="00F06AA7" w:rsidP="00F06AA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Pr="00811D17">
        <w:rPr>
          <w:rFonts w:ascii="Times New Roman" w:hAnsi="Times New Roman"/>
          <w:sz w:val="28"/>
          <w:szCs w:val="28"/>
        </w:rPr>
        <w:t xml:space="preserve"> </w:t>
      </w:r>
      <w:r>
        <w:rPr>
          <w:rFonts w:ascii="Times New Roman" w:hAnsi="Times New Roman"/>
          <w:sz w:val="28"/>
          <w:szCs w:val="28"/>
        </w:rPr>
        <w:t>ДУ, в которых есть свободные места для детей заданного возраста;</w:t>
      </w:r>
    </w:p>
    <w:p w:rsidR="00F06AA7" w:rsidRPr="00811D17" w:rsidRDefault="00F06AA7" w:rsidP="00F06AA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Pr="00811D17">
        <w:rPr>
          <w:rFonts w:ascii="Times New Roman" w:hAnsi="Times New Roman"/>
          <w:sz w:val="28"/>
          <w:szCs w:val="28"/>
        </w:rPr>
        <w:t xml:space="preserve"> </w:t>
      </w:r>
      <w:r>
        <w:rPr>
          <w:rFonts w:ascii="Times New Roman" w:hAnsi="Times New Roman"/>
          <w:sz w:val="28"/>
          <w:szCs w:val="28"/>
        </w:rPr>
        <w:t>детей, нуждающихся в ДУ (по возрасту, категории)</w:t>
      </w:r>
      <w:r w:rsidRPr="00811D17">
        <w:rPr>
          <w:rFonts w:ascii="Times New Roman" w:hAnsi="Times New Roman"/>
          <w:sz w:val="28"/>
          <w:szCs w:val="28"/>
        </w:rPr>
        <w:t>;</w:t>
      </w:r>
    </w:p>
    <w:p w:rsidR="00F06AA7" w:rsidRPr="00882515" w:rsidRDefault="00F06AA7" w:rsidP="00F06AA7">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списка</w:t>
      </w:r>
      <w:r w:rsidRPr="00811D17">
        <w:rPr>
          <w:rFonts w:ascii="Times New Roman" w:hAnsi="Times New Roman"/>
          <w:sz w:val="28"/>
          <w:szCs w:val="28"/>
        </w:rPr>
        <w:t xml:space="preserve"> </w:t>
      </w:r>
      <w:r w:rsidR="00AC672A">
        <w:rPr>
          <w:rFonts w:ascii="Times New Roman" w:hAnsi="Times New Roman"/>
          <w:sz w:val="28"/>
          <w:szCs w:val="28"/>
        </w:rPr>
        <w:t>детей</w:t>
      </w:r>
      <w:r w:rsidRPr="00811D17">
        <w:rPr>
          <w:rFonts w:ascii="Times New Roman" w:hAnsi="Times New Roman"/>
          <w:sz w:val="28"/>
          <w:szCs w:val="28"/>
        </w:rPr>
        <w:t xml:space="preserve"> указанно</w:t>
      </w:r>
      <w:r w:rsidR="00AC672A">
        <w:rPr>
          <w:rFonts w:ascii="Times New Roman" w:hAnsi="Times New Roman"/>
          <w:sz w:val="28"/>
          <w:szCs w:val="28"/>
        </w:rPr>
        <w:t>го ДУ.</w:t>
      </w:r>
    </w:p>
    <w:p w:rsidR="00574494" w:rsidRDefault="00574494">
      <w:pPr>
        <w:spacing w:after="0" w:line="240" w:lineRule="auto"/>
        <w:rPr>
          <w:rFonts w:asciiTheme="majorHAnsi" w:eastAsiaTheme="majorEastAsia" w:hAnsiTheme="majorHAnsi" w:cstheme="majorBidi"/>
          <w:b/>
          <w:bCs/>
          <w:sz w:val="26"/>
          <w:szCs w:val="26"/>
        </w:rPr>
      </w:pPr>
      <w:r>
        <w:br w:type="page"/>
      </w:r>
    </w:p>
    <w:p w:rsidR="00882515" w:rsidRPr="00343383" w:rsidRDefault="00882515" w:rsidP="00343383">
      <w:pPr>
        <w:pStyle w:val="2"/>
        <w:rPr>
          <w:color w:val="auto"/>
        </w:rPr>
      </w:pPr>
      <w:r w:rsidRPr="00343383">
        <w:rPr>
          <w:color w:val="auto"/>
        </w:rPr>
        <w:lastRenderedPageBreak/>
        <w:t>Вариант 1</w:t>
      </w:r>
      <w:r w:rsidR="006A6303">
        <w:rPr>
          <w:color w:val="auto"/>
        </w:rPr>
        <w:t>4</w:t>
      </w:r>
    </w:p>
    <w:p w:rsidR="00882515" w:rsidRPr="00882515" w:rsidRDefault="00882515" w:rsidP="00882515">
      <w:pPr>
        <w:spacing w:before="100" w:beforeAutospacing="1" w:after="100" w:afterAutospacing="1" w:line="240" w:lineRule="auto"/>
        <w:ind w:left="1070"/>
        <w:rPr>
          <w:rFonts w:ascii="Times New Roman" w:hAnsi="Times New Roman"/>
          <w:sz w:val="28"/>
          <w:szCs w:val="28"/>
        </w:rPr>
      </w:pPr>
      <w:r w:rsidRPr="00882515">
        <w:rPr>
          <w:rFonts w:ascii="Times New Roman" w:hAnsi="Times New Roman"/>
          <w:b/>
          <w:sz w:val="28"/>
          <w:szCs w:val="28"/>
        </w:rPr>
        <w:t>Цель работы</w:t>
      </w:r>
      <w:r w:rsidRPr="00882515">
        <w:rPr>
          <w:rFonts w:ascii="Times New Roman" w:hAnsi="Times New Roman"/>
          <w:sz w:val="28"/>
          <w:szCs w:val="28"/>
        </w:rPr>
        <w:t xml:space="preserve">:  разработка БД </w:t>
      </w:r>
      <w:r w:rsidR="00ED027E">
        <w:rPr>
          <w:rFonts w:ascii="Times New Roman" w:hAnsi="Times New Roman"/>
          <w:sz w:val="28"/>
          <w:szCs w:val="28"/>
        </w:rPr>
        <w:t>курсов повышения</w:t>
      </w:r>
      <w:r>
        <w:rPr>
          <w:rFonts w:ascii="Times New Roman" w:hAnsi="Times New Roman"/>
          <w:sz w:val="28"/>
          <w:szCs w:val="28"/>
        </w:rPr>
        <w:t xml:space="preserve"> квалификации ППС города</w:t>
      </w:r>
    </w:p>
    <w:p w:rsidR="00882515" w:rsidRPr="00882515" w:rsidRDefault="00882515" w:rsidP="00882515">
      <w:pPr>
        <w:spacing w:before="100" w:beforeAutospacing="1" w:after="100" w:afterAutospacing="1" w:line="240" w:lineRule="auto"/>
        <w:ind w:left="1070"/>
        <w:rPr>
          <w:rFonts w:ascii="Times New Roman" w:hAnsi="Times New Roman"/>
          <w:sz w:val="28"/>
          <w:szCs w:val="28"/>
        </w:rPr>
      </w:pPr>
      <w:r w:rsidRPr="00882515">
        <w:rPr>
          <w:rFonts w:ascii="Times New Roman" w:hAnsi="Times New Roman"/>
          <w:sz w:val="28"/>
          <w:szCs w:val="28"/>
        </w:rPr>
        <w:t>БД должна поддерживать выполнение следующих функций:</w:t>
      </w:r>
    </w:p>
    <w:p w:rsidR="00882515" w:rsidRPr="00A671A5" w:rsidRDefault="00882515" w:rsidP="00A671A5">
      <w:pPr>
        <w:pStyle w:val="ab"/>
        <w:numPr>
          <w:ilvl w:val="0"/>
          <w:numId w:val="16"/>
        </w:numPr>
        <w:spacing w:before="100" w:beforeAutospacing="1" w:after="100" w:afterAutospacing="1" w:line="240" w:lineRule="auto"/>
        <w:rPr>
          <w:rFonts w:ascii="Times New Roman" w:hAnsi="Times New Roman"/>
          <w:sz w:val="28"/>
          <w:szCs w:val="28"/>
        </w:rPr>
      </w:pPr>
      <w:r w:rsidRPr="00A671A5">
        <w:rPr>
          <w:rFonts w:ascii="Times New Roman" w:hAnsi="Times New Roman"/>
          <w:sz w:val="28"/>
          <w:szCs w:val="28"/>
        </w:rPr>
        <w:t>учет преподавателей (ФИО; адрес, контактный телефон, тип (определяет, в каком типе уч. заведения работает, категория, степень, звание, специальность (предмет), дата последнего повышения квалификации, плановые сроки прохождения повышения квалификации)</w:t>
      </w:r>
    </w:p>
    <w:p w:rsidR="00882515" w:rsidRPr="00A671A5" w:rsidRDefault="00882515" w:rsidP="00A671A5">
      <w:pPr>
        <w:pStyle w:val="ab"/>
        <w:numPr>
          <w:ilvl w:val="0"/>
          <w:numId w:val="16"/>
        </w:numPr>
        <w:spacing w:before="100" w:beforeAutospacing="1" w:after="100" w:afterAutospacing="1" w:line="240" w:lineRule="auto"/>
        <w:rPr>
          <w:rFonts w:ascii="Times New Roman" w:hAnsi="Times New Roman"/>
          <w:sz w:val="28"/>
          <w:szCs w:val="28"/>
        </w:rPr>
      </w:pPr>
      <w:r w:rsidRPr="00A671A5">
        <w:rPr>
          <w:rFonts w:ascii="Times New Roman" w:hAnsi="Times New Roman"/>
          <w:sz w:val="28"/>
          <w:szCs w:val="28"/>
        </w:rPr>
        <w:t xml:space="preserve">учет учебных заведений (название, тип, адрес, ФИО руководителя, </w:t>
      </w:r>
      <w:proofErr w:type="spellStart"/>
      <w:r w:rsidRPr="00A671A5">
        <w:rPr>
          <w:rFonts w:ascii="Times New Roman" w:hAnsi="Times New Roman"/>
          <w:sz w:val="28"/>
          <w:szCs w:val="28"/>
        </w:rPr>
        <w:t>конт</w:t>
      </w:r>
      <w:proofErr w:type="spellEnd"/>
      <w:r w:rsidRPr="00A671A5">
        <w:rPr>
          <w:rFonts w:ascii="Times New Roman" w:hAnsi="Times New Roman"/>
          <w:sz w:val="28"/>
          <w:szCs w:val="28"/>
        </w:rPr>
        <w:t>. Те</w:t>
      </w:r>
      <w:r w:rsidR="00516181" w:rsidRPr="00A671A5">
        <w:rPr>
          <w:rFonts w:ascii="Times New Roman" w:hAnsi="Times New Roman"/>
          <w:sz w:val="28"/>
          <w:szCs w:val="28"/>
        </w:rPr>
        <w:t>л</w:t>
      </w:r>
      <w:r w:rsidRPr="00A671A5">
        <w:rPr>
          <w:rFonts w:ascii="Times New Roman" w:hAnsi="Times New Roman"/>
          <w:sz w:val="28"/>
          <w:szCs w:val="28"/>
        </w:rPr>
        <w:t>ефон)</w:t>
      </w:r>
      <w:proofErr w:type="gramStart"/>
      <w:r w:rsidRPr="00A671A5">
        <w:rPr>
          <w:rFonts w:ascii="Times New Roman" w:hAnsi="Times New Roman"/>
          <w:sz w:val="28"/>
          <w:szCs w:val="28"/>
        </w:rPr>
        <w:t xml:space="preserve"> ;</w:t>
      </w:r>
      <w:proofErr w:type="gramEnd"/>
    </w:p>
    <w:p w:rsidR="00882515" w:rsidRPr="00A671A5" w:rsidRDefault="00882515" w:rsidP="00A671A5">
      <w:pPr>
        <w:pStyle w:val="ab"/>
        <w:numPr>
          <w:ilvl w:val="0"/>
          <w:numId w:val="16"/>
        </w:numPr>
        <w:spacing w:before="100" w:beforeAutospacing="1" w:after="100" w:afterAutospacing="1" w:line="240" w:lineRule="auto"/>
        <w:rPr>
          <w:rFonts w:ascii="Times New Roman" w:hAnsi="Times New Roman"/>
          <w:sz w:val="28"/>
          <w:szCs w:val="28"/>
        </w:rPr>
      </w:pPr>
      <w:r w:rsidRPr="00A671A5">
        <w:rPr>
          <w:rFonts w:ascii="Times New Roman" w:hAnsi="Times New Roman"/>
          <w:sz w:val="28"/>
          <w:szCs w:val="28"/>
        </w:rPr>
        <w:t>учет курсов повышения квалификации (название, вид, кто организует, длительность; категория (платные или бесплатные), стоимость)</w:t>
      </w:r>
    </w:p>
    <w:p w:rsidR="00882515" w:rsidRDefault="00882515" w:rsidP="00A671A5">
      <w:pPr>
        <w:pStyle w:val="ab"/>
        <w:numPr>
          <w:ilvl w:val="0"/>
          <w:numId w:val="16"/>
        </w:numPr>
        <w:spacing w:before="100" w:beforeAutospacing="1" w:after="100" w:afterAutospacing="1" w:line="240" w:lineRule="auto"/>
        <w:rPr>
          <w:rFonts w:ascii="Times New Roman" w:hAnsi="Times New Roman"/>
          <w:sz w:val="28"/>
          <w:szCs w:val="28"/>
        </w:rPr>
      </w:pPr>
      <w:r w:rsidRPr="00A671A5">
        <w:rPr>
          <w:rFonts w:ascii="Times New Roman" w:hAnsi="Times New Roman"/>
          <w:sz w:val="28"/>
          <w:szCs w:val="28"/>
        </w:rPr>
        <w:t>состав</w:t>
      </w:r>
      <w:r w:rsidR="00A671A5" w:rsidRPr="00A671A5">
        <w:rPr>
          <w:rFonts w:ascii="Times New Roman" w:hAnsi="Times New Roman"/>
          <w:sz w:val="28"/>
          <w:szCs w:val="28"/>
        </w:rPr>
        <w:t>ить</w:t>
      </w:r>
      <w:r w:rsidRPr="00A671A5">
        <w:rPr>
          <w:rFonts w:ascii="Times New Roman" w:hAnsi="Times New Roman"/>
          <w:sz w:val="28"/>
          <w:szCs w:val="28"/>
        </w:rPr>
        <w:t xml:space="preserve"> спис</w:t>
      </w:r>
      <w:r w:rsidR="00A671A5" w:rsidRPr="00A671A5">
        <w:rPr>
          <w:rFonts w:ascii="Times New Roman" w:hAnsi="Times New Roman"/>
          <w:sz w:val="28"/>
          <w:szCs w:val="28"/>
        </w:rPr>
        <w:t>о</w:t>
      </w:r>
      <w:r w:rsidRPr="00A671A5">
        <w:rPr>
          <w:rFonts w:ascii="Times New Roman" w:hAnsi="Times New Roman"/>
          <w:sz w:val="28"/>
          <w:szCs w:val="28"/>
        </w:rPr>
        <w:t>к ППС, которые в текущем году обучались на курсах</w:t>
      </w:r>
      <w:r w:rsidR="00A671A5" w:rsidRPr="00A671A5">
        <w:rPr>
          <w:rFonts w:ascii="Times New Roman" w:hAnsi="Times New Roman"/>
          <w:sz w:val="28"/>
          <w:szCs w:val="28"/>
        </w:rPr>
        <w:t xml:space="preserve"> (по различным критериям: уч. Заведение, специальность, длительность курса);</w:t>
      </w:r>
    </w:p>
    <w:p w:rsidR="00A671A5" w:rsidRDefault="00A671A5"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изменить данные о преподавателе;</w:t>
      </w:r>
    </w:p>
    <w:p w:rsidR="00A671A5" w:rsidRDefault="00A671A5"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 добавить новый курс;</w:t>
      </w:r>
    </w:p>
    <w:p w:rsidR="00A671A5" w:rsidRPr="00A671A5" w:rsidRDefault="00A671A5"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Составить список курсов для преподавателей заданного типа и специальности. </w:t>
      </w:r>
    </w:p>
    <w:p w:rsidR="00574494" w:rsidRDefault="00574494">
      <w:pPr>
        <w:spacing w:after="0" w:line="240" w:lineRule="auto"/>
        <w:rPr>
          <w:rFonts w:asciiTheme="majorHAnsi" w:eastAsiaTheme="majorEastAsia" w:hAnsiTheme="majorHAnsi" w:cstheme="majorBidi"/>
          <w:b/>
          <w:bCs/>
          <w:sz w:val="26"/>
          <w:szCs w:val="26"/>
        </w:rPr>
      </w:pPr>
      <w:r>
        <w:br w:type="page"/>
      </w:r>
    </w:p>
    <w:p w:rsidR="00A671A5" w:rsidRPr="00343383" w:rsidRDefault="00A671A5" w:rsidP="00343383">
      <w:pPr>
        <w:pStyle w:val="2"/>
        <w:rPr>
          <w:color w:val="auto"/>
        </w:rPr>
      </w:pPr>
      <w:r w:rsidRPr="00343383">
        <w:rPr>
          <w:color w:val="auto"/>
        </w:rPr>
        <w:lastRenderedPageBreak/>
        <w:t>Вариант 1</w:t>
      </w:r>
      <w:r w:rsidR="006A6303">
        <w:rPr>
          <w:color w:val="auto"/>
        </w:rPr>
        <w:t>5</w:t>
      </w:r>
    </w:p>
    <w:p w:rsidR="00A671A5" w:rsidRPr="00B6413F" w:rsidRDefault="00A671A5" w:rsidP="00A671A5">
      <w:pPr>
        <w:spacing w:before="100" w:beforeAutospacing="1" w:after="100" w:afterAutospacing="1" w:line="240" w:lineRule="auto"/>
        <w:ind w:left="1070"/>
        <w:rPr>
          <w:rFonts w:ascii="Times New Roman" w:hAnsi="Times New Roman"/>
          <w:sz w:val="28"/>
          <w:szCs w:val="28"/>
        </w:rPr>
      </w:pPr>
      <w:r w:rsidRPr="00B6413F">
        <w:rPr>
          <w:rFonts w:ascii="Times New Roman" w:hAnsi="Times New Roman"/>
          <w:b/>
          <w:sz w:val="28"/>
          <w:szCs w:val="28"/>
        </w:rPr>
        <w:t>Цель работы</w:t>
      </w:r>
      <w:r w:rsidRPr="00B6413F">
        <w:rPr>
          <w:rFonts w:ascii="Times New Roman" w:hAnsi="Times New Roman"/>
          <w:sz w:val="28"/>
          <w:szCs w:val="28"/>
        </w:rPr>
        <w:t xml:space="preserve">: разработка БД </w:t>
      </w:r>
      <w:bookmarkStart w:id="1" w:name="_GoBack"/>
      <w:r w:rsidR="00B6413F">
        <w:rPr>
          <w:rFonts w:ascii="Times New Roman" w:hAnsi="Times New Roman"/>
          <w:sz w:val="28"/>
          <w:szCs w:val="28"/>
        </w:rPr>
        <w:t xml:space="preserve">диспетчерской города. Диспетчерская принимает заявки от жителей города на ремонт инфраструктуры различного типа (лифты, уборка домов и др.). При оформлении заявок фиксируются данные заявителя.  Каждый вид ремонта имеет свой нормативный срок выполнения. </w:t>
      </w:r>
    </w:p>
    <w:bookmarkEnd w:id="1"/>
    <w:p w:rsidR="00A671A5" w:rsidRPr="00B6413F" w:rsidRDefault="00A671A5" w:rsidP="00A671A5">
      <w:pPr>
        <w:spacing w:before="100" w:beforeAutospacing="1" w:after="100" w:afterAutospacing="1" w:line="240" w:lineRule="auto"/>
        <w:ind w:left="1070"/>
        <w:rPr>
          <w:rFonts w:ascii="Times New Roman" w:hAnsi="Times New Roman"/>
          <w:sz w:val="28"/>
          <w:szCs w:val="28"/>
        </w:rPr>
      </w:pPr>
      <w:r w:rsidRPr="00B6413F">
        <w:rPr>
          <w:rFonts w:ascii="Times New Roman" w:hAnsi="Times New Roman"/>
          <w:sz w:val="28"/>
          <w:szCs w:val="28"/>
        </w:rPr>
        <w:t>БД должна поддерживать выполнение следующих функций:</w:t>
      </w:r>
    </w:p>
    <w:p w:rsidR="00A671A5" w:rsidRDefault="00A671A5" w:rsidP="00A671A5">
      <w:pPr>
        <w:pStyle w:val="ab"/>
        <w:numPr>
          <w:ilvl w:val="0"/>
          <w:numId w:val="16"/>
        </w:numPr>
        <w:spacing w:before="100" w:beforeAutospacing="1" w:after="100" w:afterAutospacing="1" w:line="240" w:lineRule="auto"/>
        <w:rPr>
          <w:rFonts w:ascii="Times New Roman" w:hAnsi="Times New Roman"/>
          <w:sz w:val="28"/>
          <w:szCs w:val="28"/>
        </w:rPr>
      </w:pPr>
      <w:r w:rsidRPr="00B6413F">
        <w:rPr>
          <w:rFonts w:ascii="Times New Roman" w:hAnsi="Times New Roman"/>
          <w:sz w:val="28"/>
          <w:szCs w:val="28"/>
        </w:rPr>
        <w:t xml:space="preserve">учет </w:t>
      </w:r>
      <w:r w:rsidR="00B6413F">
        <w:rPr>
          <w:rFonts w:ascii="Times New Roman" w:hAnsi="Times New Roman"/>
          <w:sz w:val="28"/>
          <w:szCs w:val="28"/>
        </w:rPr>
        <w:t>заявок на ремонтные работы</w:t>
      </w:r>
    </w:p>
    <w:p w:rsidR="00B6413F" w:rsidRDefault="00B6413F"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контроль выполнения заявок;</w:t>
      </w:r>
    </w:p>
    <w:p w:rsidR="00B6413F" w:rsidRDefault="00B6413F"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невыполненных заявок по исполнителям;</w:t>
      </w:r>
    </w:p>
    <w:p w:rsidR="00B6413F" w:rsidRDefault="00B6413F"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заявкам, выполненным с превышением нормативного срока;</w:t>
      </w:r>
    </w:p>
    <w:p w:rsidR="00B6413F" w:rsidRDefault="00B6413F"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Определение рейтинга активности заявителей;</w:t>
      </w:r>
    </w:p>
    <w:p w:rsidR="00B6413F" w:rsidRDefault="00B6413F"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о частоте заявок заданного типа;</w:t>
      </w:r>
    </w:p>
    <w:p w:rsidR="00B6413F" w:rsidRPr="00B6413F" w:rsidRDefault="00B6413F" w:rsidP="00A671A5">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состава типа заявок.</w:t>
      </w:r>
    </w:p>
    <w:p w:rsidR="00A671A5" w:rsidRPr="00B6413F" w:rsidRDefault="00A671A5" w:rsidP="00516181">
      <w:pPr>
        <w:pStyle w:val="ab"/>
        <w:spacing w:before="100" w:beforeAutospacing="1" w:after="100" w:afterAutospacing="1" w:line="240" w:lineRule="auto"/>
        <w:ind w:left="1430"/>
        <w:rPr>
          <w:rFonts w:ascii="Times New Roman" w:hAnsi="Times New Roman"/>
          <w:color w:val="FF0000"/>
          <w:sz w:val="28"/>
          <w:szCs w:val="28"/>
        </w:rPr>
      </w:pPr>
    </w:p>
    <w:p w:rsidR="00574494" w:rsidRDefault="00574494">
      <w:pPr>
        <w:spacing w:after="0" w:line="240" w:lineRule="auto"/>
        <w:rPr>
          <w:rFonts w:asciiTheme="majorHAnsi" w:eastAsiaTheme="majorEastAsia" w:hAnsiTheme="majorHAnsi" w:cstheme="majorBidi"/>
          <w:b/>
          <w:bCs/>
          <w:sz w:val="26"/>
          <w:szCs w:val="26"/>
        </w:rPr>
      </w:pPr>
      <w:r>
        <w:br w:type="page"/>
      </w:r>
    </w:p>
    <w:p w:rsidR="00D13368" w:rsidRPr="00343383" w:rsidRDefault="00D13368" w:rsidP="00343383">
      <w:pPr>
        <w:pStyle w:val="2"/>
        <w:rPr>
          <w:color w:val="auto"/>
        </w:rPr>
      </w:pPr>
      <w:r w:rsidRPr="00343383">
        <w:rPr>
          <w:color w:val="auto"/>
        </w:rPr>
        <w:lastRenderedPageBreak/>
        <w:t>Вариант 1</w:t>
      </w:r>
      <w:r w:rsidR="006A6303">
        <w:rPr>
          <w:color w:val="auto"/>
        </w:rPr>
        <w:t>6</w:t>
      </w:r>
    </w:p>
    <w:p w:rsidR="00B6413F" w:rsidRDefault="00D13368" w:rsidP="00B6413F">
      <w:pPr>
        <w:spacing w:after="0" w:line="240" w:lineRule="auto"/>
        <w:ind w:left="710"/>
        <w:jc w:val="both"/>
        <w:rPr>
          <w:rFonts w:ascii="Times New Roman" w:hAnsi="Times New Roman"/>
          <w:sz w:val="28"/>
          <w:szCs w:val="28"/>
        </w:rPr>
      </w:pPr>
      <w:r w:rsidRPr="00B6413F">
        <w:rPr>
          <w:rFonts w:ascii="Times New Roman" w:hAnsi="Times New Roman"/>
          <w:b/>
          <w:sz w:val="28"/>
          <w:szCs w:val="28"/>
        </w:rPr>
        <w:t>Цель работы</w:t>
      </w:r>
      <w:r w:rsidRPr="00B6413F">
        <w:rPr>
          <w:rFonts w:ascii="Times New Roman" w:hAnsi="Times New Roman"/>
          <w:sz w:val="28"/>
          <w:szCs w:val="28"/>
        </w:rPr>
        <w:t>:  разработка БД</w:t>
      </w:r>
      <w:r w:rsidR="00ED027E" w:rsidRPr="00B6413F">
        <w:rPr>
          <w:rFonts w:ascii="Times New Roman" w:hAnsi="Times New Roman"/>
          <w:sz w:val="28"/>
          <w:szCs w:val="28"/>
        </w:rPr>
        <w:t xml:space="preserve"> </w:t>
      </w:r>
      <w:r w:rsidR="00B6413F">
        <w:rPr>
          <w:rFonts w:ascii="Times New Roman" w:hAnsi="Times New Roman"/>
          <w:sz w:val="28"/>
          <w:szCs w:val="28"/>
        </w:rPr>
        <w:t>ландшафтной студии.</w:t>
      </w:r>
    </w:p>
    <w:p w:rsidR="00D13368" w:rsidRDefault="00431E13" w:rsidP="00431E13">
      <w:pPr>
        <w:spacing w:after="0" w:line="240" w:lineRule="auto"/>
        <w:ind w:firstLine="709"/>
        <w:jc w:val="both"/>
        <w:rPr>
          <w:rFonts w:ascii="Times New Roman" w:hAnsi="Times New Roman"/>
          <w:sz w:val="28"/>
          <w:szCs w:val="28"/>
        </w:rPr>
      </w:pPr>
      <w:r>
        <w:rPr>
          <w:rFonts w:ascii="Times New Roman" w:hAnsi="Times New Roman"/>
          <w:sz w:val="28"/>
          <w:szCs w:val="28"/>
        </w:rPr>
        <w:t>Компан</w:t>
      </w:r>
      <w:r w:rsidR="00B6413F" w:rsidRPr="00B6413F">
        <w:rPr>
          <w:rFonts w:ascii="Times New Roman" w:hAnsi="Times New Roman"/>
          <w:sz w:val="28"/>
          <w:szCs w:val="28"/>
        </w:rPr>
        <w:t>и</w:t>
      </w:r>
      <w:r w:rsidR="00B6413F">
        <w:rPr>
          <w:rFonts w:ascii="Times New Roman" w:hAnsi="Times New Roman"/>
          <w:sz w:val="28"/>
          <w:szCs w:val="28"/>
        </w:rPr>
        <w:t xml:space="preserve">я оказывает услуги по разработке и реализации проектов оформления </w:t>
      </w:r>
      <w:r>
        <w:rPr>
          <w:rFonts w:ascii="Times New Roman" w:hAnsi="Times New Roman"/>
          <w:sz w:val="28"/>
          <w:szCs w:val="28"/>
        </w:rPr>
        <w:t>земельных участков. Клиенты оформляют договор на проектирование и выполнение работ.  Клиентами компании могут быть как физические, так и юридические лица. Разработкой и контролем выполнения проекта занимается менеджер проектов. Для выполнения проектов менеджер формирует бригаду из сотрудников компании. При выполнении работ требуются сотрудники разных специальностей. Для реализации проекта используются материалы различных видов (растения, декоративные элементы и д.), имеющиеся в компании. Для пополнения материалов компания заключает договора на их поставку.</w:t>
      </w:r>
    </w:p>
    <w:p w:rsidR="00431E13" w:rsidRPr="00B6413F" w:rsidRDefault="00431E13" w:rsidP="00431E13">
      <w:pPr>
        <w:spacing w:after="0" w:line="240" w:lineRule="auto"/>
        <w:ind w:firstLine="709"/>
        <w:jc w:val="both"/>
        <w:rPr>
          <w:rFonts w:ascii="Times New Roman" w:hAnsi="Times New Roman"/>
          <w:sz w:val="28"/>
          <w:szCs w:val="28"/>
        </w:rPr>
      </w:pPr>
      <w:r>
        <w:rPr>
          <w:rFonts w:ascii="Times New Roman" w:hAnsi="Times New Roman"/>
          <w:sz w:val="28"/>
          <w:szCs w:val="28"/>
        </w:rPr>
        <w:t>БД должна поддерживать выполнение следующих функций:</w:t>
      </w:r>
    </w:p>
    <w:p w:rsidR="00D13368" w:rsidRDefault="00D13368" w:rsidP="00D13368">
      <w:pPr>
        <w:numPr>
          <w:ilvl w:val="0"/>
          <w:numId w:val="5"/>
        </w:numPr>
        <w:spacing w:before="100" w:beforeAutospacing="1" w:after="100" w:afterAutospacing="1" w:line="240" w:lineRule="auto"/>
        <w:rPr>
          <w:rFonts w:ascii="Times New Roman" w:hAnsi="Times New Roman"/>
          <w:sz w:val="28"/>
          <w:szCs w:val="28"/>
        </w:rPr>
      </w:pPr>
      <w:r w:rsidRPr="00B6413F">
        <w:rPr>
          <w:rFonts w:ascii="Times New Roman" w:hAnsi="Times New Roman"/>
          <w:sz w:val="28"/>
          <w:szCs w:val="28"/>
        </w:rPr>
        <w:t xml:space="preserve">учет </w:t>
      </w:r>
      <w:r w:rsidR="00431E13">
        <w:rPr>
          <w:rFonts w:ascii="Times New Roman" w:hAnsi="Times New Roman"/>
          <w:sz w:val="28"/>
          <w:szCs w:val="28"/>
        </w:rPr>
        <w:t>оформленных договоров</w:t>
      </w:r>
      <w:r w:rsidRPr="00B6413F">
        <w:rPr>
          <w:rFonts w:ascii="Times New Roman" w:hAnsi="Times New Roman"/>
          <w:sz w:val="28"/>
          <w:szCs w:val="28"/>
        </w:rPr>
        <w:t>;</w:t>
      </w:r>
    </w:p>
    <w:p w:rsidR="00431E13"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завершенных проектов;</w:t>
      </w:r>
    </w:p>
    <w:p w:rsidR="00431E13"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имеющихся материалов для выполнения работ;</w:t>
      </w:r>
    </w:p>
    <w:p w:rsidR="00431E13"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бригад, которые реализую</w:t>
      </w:r>
      <w:r w:rsidR="000328BF">
        <w:rPr>
          <w:rFonts w:ascii="Times New Roman" w:hAnsi="Times New Roman"/>
          <w:sz w:val="28"/>
          <w:szCs w:val="28"/>
        </w:rPr>
        <w:t>т</w:t>
      </w:r>
      <w:r>
        <w:rPr>
          <w:rFonts w:ascii="Times New Roman" w:hAnsi="Times New Roman"/>
          <w:sz w:val="28"/>
          <w:szCs w:val="28"/>
        </w:rPr>
        <w:t xml:space="preserve"> проекты;</w:t>
      </w:r>
    </w:p>
    <w:p w:rsidR="00431E13"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стоимости материалов заданного поставщика;</w:t>
      </w:r>
    </w:p>
    <w:p w:rsidR="00431E13"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проектам, которые ведет заданный менеджер;</w:t>
      </w:r>
    </w:p>
    <w:p w:rsidR="00431E13"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материалам заданного вида (количество и стоимость);</w:t>
      </w:r>
    </w:p>
    <w:p w:rsidR="00431E13" w:rsidRPr="00B6413F" w:rsidRDefault="00431E13" w:rsidP="00D13368">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проектам, которые завершены позже договорного срока.</w:t>
      </w:r>
    </w:p>
    <w:p w:rsidR="00882515" w:rsidRPr="00574494" w:rsidRDefault="00574494" w:rsidP="00343383">
      <w:pPr>
        <w:pStyle w:val="2"/>
        <w:rPr>
          <w:color w:val="auto"/>
        </w:rPr>
      </w:pPr>
      <w:r w:rsidRPr="00574494">
        <w:rPr>
          <w:color w:val="auto"/>
        </w:rPr>
        <w:t>Вариант 18 Разработка БД склада</w:t>
      </w:r>
    </w:p>
    <w:p w:rsidR="00574494" w:rsidRPr="00574494" w:rsidRDefault="00574494" w:rsidP="00574494">
      <w:pPr>
        <w:pStyle w:val="2"/>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 xml:space="preserve">БД используется в авторемонтной мастерской и </w:t>
      </w:r>
      <w:r w:rsidRPr="00574494">
        <w:rPr>
          <w:rFonts w:ascii="Times New Roman" w:eastAsia="Calibri" w:hAnsi="Times New Roman" w:cs="Times New Roman"/>
          <w:b w:val="0"/>
          <w:bCs w:val="0"/>
          <w:color w:val="auto"/>
          <w:sz w:val="28"/>
          <w:szCs w:val="28"/>
        </w:rPr>
        <w:t xml:space="preserve"> должна поддерживать выполнение следующих функций:</w:t>
      </w:r>
    </w:p>
    <w:p w:rsidR="00574494" w:rsidRPr="000328BF" w:rsidRDefault="00574494" w:rsidP="000328BF">
      <w:pPr>
        <w:numPr>
          <w:ilvl w:val="0"/>
          <w:numId w:val="5"/>
        </w:numPr>
        <w:spacing w:before="100" w:beforeAutospacing="1" w:after="100" w:afterAutospacing="1" w:line="240" w:lineRule="auto"/>
        <w:rPr>
          <w:rFonts w:ascii="Times New Roman" w:hAnsi="Times New Roman"/>
          <w:sz w:val="28"/>
          <w:szCs w:val="28"/>
        </w:rPr>
      </w:pPr>
      <w:r w:rsidRPr="00574494">
        <w:rPr>
          <w:rFonts w:ascii="Times New Roman" w:hAnsi="Times New Roman"/>
          <w:sz w:val="28"/>
          <w:szCs w:val="28"/>
        </w:rPr>
        <w:t>учет</w:t>
      </w:r>
      <w:r>
        <w:rPr>
          <w:rFonts w:ascii="Times New Roman" w:hAnsi="Times New Roman"/>
          <w:sz w:val="28"/>
          <w:szCs w:val="28"/>
        </w:rPr>
        <w:t xml:space="preserve"> имеющихся </w:t>
      </w:r>
      <w:r w:rsidRPr="00574494">
        <w:rPr>
          <w:rFonts w:ascii="Times New Roman" w:hAnsi="Times New Roman"/>
          <w:sz w:val="28"/>
          <w:szCs w:val="28"/>
        </w:rPr>
        <w:t xml:space="preserve"> заявок </w:t>
      </w:r>
      <w:r>
        <w:rPr>
          <w:rFonts w:ascii="Times New Roman" w:hAnsi="Times New Roman"/>
          <w:sz w:val="28"/>
          <w:szCs w:val="28"/>
        </w:rPr>
        <w:t>выдачу запчастей</w:t>
      </w:r>
      <w:r w:rsidRPr="00574494">
        <w:rPr>
          <w:rFonts w:ascii="Times New Roman" w:hAnsi="Times New Roman"/>
          <w:sz w:val="28"/>
          <w:szCs w:val="28"/>
        </w:rPr>
        <w:t>;</w:t>
      </w:r>
    </w:p>
    <w:p w:rsidR="00574494" w:rsidRPr="000328BF" w:rsidRDefault="00574494" w:rsidP="000328BF">
      <w:pPr>
        <w:numPr>
          <w:ilvl w:val="0"/>
          <w:numId w:val="5"/>
        </w:numPr>
        <w:spacing w:before="100" w:beforeAutospacing="1" w:after="100" w:afterAutospacing="1" w:line="240" w:lineRule="auto"/>
        <w:rPr>
          <w:rFonts w:ascii="Times New Roman" w:hAnsi="Times New Roman"/>
          <w:sz w:val="28"/>
          <w:szCs w:val="28"/>
        </w:rPr>
      </w:pPr>
      <w:r w:rsidRPr="00574494">
        <w:rPr>
          <w:rFonts w:ascii="Times New Roman" w:hAnsi="Times New Roman"/>
          <w:sz w:val="28"/>
          <w:szCs w:val="28"/>
        </w:rPr>
        <w:t xml:space="preserve">учет </w:t>
      </w:r>
      <w:r>
        <w:rPr>
          <w:rFonts w:ascii="Times New Roman" w:hAnsi="Times New Roman"/>
          <w:sz w:val="28"/>
          <w:szCs w:val="28"/>
        </w:rPr>
        <w:t>запчастей (название, тип, марка, производитель, количество, цена)</w:t>
      </w:r>
    </w:p>
    <w:p w:rsidR="00574494" w:rsidRPr="000328BF" w:rsidRDefault="00574494" w:rsidP="000328BF">
      <w:pPr>
        <w:numPr>
          <w:ilvl w:val="0"/>
          <w:numId w:val="5"/>
        </w:numPr>
        <w:spacing w:before="100" w:beforeAutospacing="1" w:after="100" w:afterAutospacing="1" w:line="240" w:lineRule="auto"/>
        <w:rPr>
          <w:rFonts w:ascii="Times New Roman" w:hAnsi="Times New Roman"/>
          <w:sz w:val="28"/>
          <w:szCs w:val="28"/>
        </w:rPr>
      </w:pPr>
      <w:r w:rsidRPr="00574494">
        <w:rPr>
          <w:rFonts w:ascii="Times New Roman" w:hAnsi="Times New Roman"/>
          <w:sz w:val="28"/>
          <w:szCs w:val="28"/>
        </w:rPr>
        <w:t>сведени</w:t>
      </w:r>
      <w:r>
        <w:rPr>
          <w:rFonts w:ascii="Times New Roman" w:hAnsi="Times New Roman"/>
          <w:sz w:val="28"/>
          <w:szCs w:val="28"/>
        </w:rPr>
        <w:t>я</w:t>
      </w:r>
      <w:r w:rsidRPr="00574494">
        <w:rPr>
          <w:rFonts w:ascii="Times New Roman" w:hAnsi="Times New Roman"/>
          <w:sz w:val="28"/>
          <w:szCs w:val="28"/>
        </w:rPr>
        <w:t xml:space="preserve"> о </w:t>
      </w:r>
      <w:r>
        <w:rPr>
          <w:rFonts w:ascii="Times New Roman" w:hAnsi="Times New Roman"/>
          <w:sz w:val="28"/>
          <w:szCs w:val="28"/>
        </w:rPr>
        <w:t>материально ответственных лицах</w:t>
      </w:r>
      <w:r w:rsidRPr="00574494">
        <w:rPr>
          <w:rFonts w:ascii="Times New Roman" w:hAnsi="Times New Roman"/>
          <w:sz w:val="28"/>
          <w:szCs w:val="28"/>
        </w:rPr>
        <w:t>;</w:t>
      </w:r>
    </w:p>
    <w:p w:rsidR="00574494" w:rsidRPr="000328BF" w:rsidRDefault="00574494" w:rsidP="000328BF">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формирование заказов на приобретение запчастей;</w:t>
      </w:r>
    </w:p>
    <w:p w:rsidR="00550DCC" w:rsidRPr="00550DCC" w:rsidRDefault="00574494" w:rsidP="000328BF">
      <w:pPr>
        <w:numPr>
          <w:ilvl w:val="0"/>
          <w:numId w:val="5"/>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 учет бракованных запчастей</w:t>
      </w:r>
    </w:p>
    <w:p w:rsidR="00550DCC" w:rsidRPr="000328BF" w:rsidRDefault="00550DCC" w:rsidP="000328BF">
      <w:pPr>
        <w:numPr>
          <w:ilvl w:val="0"/>
          <w:numId w:val="5"/>
        </w:numPr>
        <w:spacing w:before="100" w:beforeAutospacing="1" w:after="100" w:afterAutospacing="1" w:line="240" w:lineRule="auto"/>
        <w:rPr>
          <w:rFonts w:ascii="Times New Roman" w:hAnsi="Times New Roman"/>
          <w:sz w:val="28"/>
          <w:szCs w:val="28"/>
        </w:rPr>
      </w:pPr>
      <w:r w:rsidRPr="00550DCC">
        <w:rPr>
          <w:rFonts w:ascii="Times New Roman" w:hAnsi="Times New Roman"/>
          <w:sz w:val="28"/>
          <w:szCs w:val="28"/>
        </w:rPr>
        <w:t xml:space="preserve"> составить список за</w:t>
      </w:r>
      <w:r>
        <w:rPr>
          <w:rFonts w:ascii="Times New Roman" w:hAnsi="Times New Roman"/>
          <w:sz w:val="28"/>
          <w:szCs w:val="28"/>
        </w:rPr>
        <w:t>явок</w:t>
      </w:r>
      <w:r w:rsidRPr="00550DCC">
        <w:rPr>
          <w:rFonts w:ascii="Times New Roman" w:hAnsi="Times New Roman"/>
          <w:sz w:val="28"/>
          <w:szCs w:val="28"/>
        </w:rPr>
        <w:t xml:space="preserve"> (по различным критериям: </w:t>
      </w:r>
      <w:r>
        <w:rPr>
          <w:rFonts w:ascii="Times New Roman" w:hAnsi="Times New Roman"/>
          <w:sz w:val="28"/>
          <w:szCs w:val="28"/>
        </w:rPr>
        <w:t>тип запчасти,  МОЛ, производитель)</w:t>
      </w:r>
    </w:p>
    <w:p w:rsidR="00550DCC" w:rsidRPr="000328BF" w:rsidRDefault="00550DCC" w:rsidP="000328BF">
      <w:pPr>
        <w:numPr>
          <w:ilvl w:val="0"/>
          <w:numId w:val="5"/>
        </w:numPr>
        <w:spacing w:before="100" w:beforeAutospacing="1" w:after="100" w:afterAutospacing="1" w:line="240" w:lineRule="auto"/>
        <w:rPr>
          <w:rFonts w:ascii="Times New Roman" w:hAnsi="Times New Roman"/>
          <w:sz w:val="28"/>
          <w:szCs w:val="28"/>
        </w:rPr>
      </w:pPr>
      <w:r w:rsidRPr="00550DCC">
        <w:rPr>
          <w:rFonts w:ascii="Times New Roman" w:hAnsi="Times New Roman"/>
          <w:sz w:val="28"/>
          <w:szCs w:val="28"/>
        </w:rPr>
        <w:t xml:space="preserve">изменить данные о </w:t>
      </w:r>
      <w:r>
        <w:rPr>
          <w:rFonts w:ascii="Times New Roman" w:hAnsi="Times New Roman"/>
          <w:sz w:val="28"/>
          <w:szCs w:val="28"/>
        </w:rPr>
        <w:t>запчасти</w:t>
      </w:r>
      <w:r w:rsidRPr="00550DCC">
        <w:rPr>
          <w:rFonts w:ascii="Times New Roman" w:hAnsi="Times New Roman"/>
          <w:sz w:val="28"/>
          <w:szCs w:val="28"/>
        </w:rPr>
        <w:t>;</w:t>
      </w:r>
    </w:p>
    <w:p w:rsidR="00550DCC" w:rsidRPr="000328BF" w:rsidRDefault="00550DCC" w:rsidP="000328BF">
      <w:pPr>
        <w:numPr>
          <w:ilvl w:val="0"/>
          <w:numId w:val="5"/>
        </w:numPr>
        <w:spacing w:before="100" w:beforeAutospacing="1" w:after="100" w:afterAutospacing="1" w:line="240" w:lineRule="auto"/>
        <w:rPr>
          <w:rFonts w:ascii="Times New Roman" w:hAnsi="Times New Roman"/>
          <w:sz w:val="28"/>
          <w:szCs w:val="28"/>
        </w:rPr>
      </w:pPr>
      <w:r w:rsidRPr="00550DCC">
        <w:rPr>
          <w:rFonts w:ascii="Times New Roman" w:hAnsi="Times New Roman"/>
          <w:sz w:val="28"/>
          <w:szCs w:val="28"/>
        </w:rPr>
        <w:t xml:space="preserve"> добавить нов</w:t>
      </w:r>
      <w:r>
        <w:rPr>
          <w:rFonts w:ascii="Times New Roman" w:hAnsi="Times New Roman"/>
          <w:sz w:val="28"/>
          <w:szCs w:val="28"/>
        </w:rPr>
        <w:t>ую заявку на запчасть</w:t>
      </w:r>
      <w:r w:rsidRPr="00550DCC">
        <w:rPr>
          <w:rFonts w:ascii="Times New Roman" w:hAnsi="Times New Roman"/>
          <w:sz w:val="28"/>
          <w:szCs w:val="28"/>
        </w:rPr>
        <w:t>;</w:t>
      </w:r>
    </w:p>
    <w:p w:rsidR="00550DCC" w:rsidRPr="000328BF" w:rsidRDefault="00550DCC" w:rsidP="000328BF">
      <w:pPr>
        <w:numPr>
          <w:ilvl w:val="0"/>
          <w:numId w:val="5"/>
        </w:numPr>
        <w:spacing w:before="100" w:beforeAutospacing="1" w:after="100" w:afterAutospacing="1" w:line="240" w:lineRule="auto"/>
        <w:rPr>
          <w:rFonts w:ascii="Times New Roman" w:hAnsi="Times New Roman"/>
          <w:sz w:val="28"/>
          <w:szCs w:val="28"/>
        </w:rPr>
      </w:pPr>
      <w:r w:rsidRPr="00550DCC">
        <w:rPr>
          <w:rFonts w:ascii="Times New Roman" w:hAnsi="Times New Roman"/>
          <w:sz w:val="28"/>
          <w:szCs w:val="28"/>
        </w:rPr>
        <w:t>формирование ведомости выданных запчастей (тип запчасти, кто выдал, когда выдал, кому выдал)</w:t>
      </w:r>
    </w:p>
    <w:p w:rsidR="00550DCC" w:rsidRPr="000328BF" w:rsidRDefault="00550DCC" w:rsidP="000328BF">
      <w:pPr>
        <w:numPr>
          <w:ilvl w:val="0"/>
          <w:numId w:val="5"/>
        </w:numPr>
        <w:spacing w:before="100" w:beforeAutospacing="1" w:after="100" w:afterAutospacing="1" w:line="240" w:lineRule="auto"/>
        <w:rPr>
          <w:rFonts w:ascii="Times New Roman" w:hAnsi="Times New Roman"/>
          <w:sz w:val="28"/>
          <w:szCs w:val="28"/>
        </w:rPr>
      </w:pPr>
      <w:r w:rsidRPr="00550DCC">
        <w:rPr>
          <w:rFonts w:ascii="Times New Roman" w:hAnsi="Times New Roman"/>
          <w:sz w:val="28"/>
          <w:szCs w:val="28"/>
        </w:rPr>
        <w:t xml:space="preserve"> Составить список невыполненных заказов 9 по разным категориям: подразделение, тип материала, ФИО ответственного, срок выполнения, способ оплаты)</w:t>
      </w:r>
    </w:p>
    <w:p w:rsidR="00574494" w:rsidRPr="00574494" w:rsidRDefault="00574494" w:rsidP="00550DCC">
      <w:pPr>
        <w:pStyle w:val="2"/>
        <w:ind w:left="1070"/>
        <w:rPr>
          <w:rFonts w:ascii="Times New Roman" w:eastAsia="Calibri" w:hAnsi="Times New Roman" w:cs="Times New Roman"/>
          <w:b w:val="0"/>
          <w:bCs w:val="0"/>
          <w:color w:val="auto"/>
          <w:sz w:val="28"/>
          <w:szCs w:val="28"/>
        </w:rPr>
      </w:pPr>
      <w:r w:rsidRPr="00574494">
        <w:rPr>
          <w:rFonts w:ascii="Times New Roman" w:eastAsia="Calibri" w:hAnsi="Times New Roman" w:cs="Times New Roman"/>
          <w:b w:val="0"/>
          <w:bCs w:val="0"/>
          <w:color w:val="auto"/>
          <w:sz w:val="28"/>
          <w:szCs w:val="28"/>
        </w:rPr>
        <w:lastRenderedPageBreak/>
        <w:t xml:space="preserve"> </w:t>
      </w:r>
    </w:p>
    <w:p w:rsidR="004C454A" w:rsidRPr="004C454A" w:rsidRDefault="004C454A" w:rsidP="004C454A">
      <w:pPr>
        <w:pStyle w:val="2"/>
        <w:rPr>
          <w:color w:val="auto"/>
        </w:rPr>
      </w:pPr>
      <w:r w:rsidRPr="00574494">
        <w:rPr>
          <w:color w:val="auto"/>
        </w:rPr>
        <w:t>Вариант 1</w:t>
      </w:r>
      <w:r>
        <w:rPr>
          <w:color w:val="auto"/>
        </w:rPr>
        <w:t>9</w:t>
      </w:r>
      <w:r w:rsidRPr="00574494">
        <w:rPr>
          <w:color w:val="auto"/>
        </w:rPr>
        <w:t xml:space="preserve"> Разработка БД для </w:t>
      </w:r>
      <w:r w:rsidRPr="004C454A">
        <w:rPr>
          <w:color w:val="auto"/>
        </w:rPr>
        <w:t>гостиничного комплекса</w:t>
      </w:r>
    </w:p>
    <w:p w:rsidR="00003014" w:rsidRDefault="004C454A" w:rsidP="00003014">
      <w:pPr>
        <w:pStyle w:val="2"/>
        <w:spacing w:before="0" w:after="0" w:line="240" w:lineRule="auto"/>
        <w:ind w:firstLine="709"/>
        <w:rPr>
          <w:rFonts w:ascii="Times New Roman" w:eastAsia="Calibri" w:hAnsi="Times New Roman" w:cs="Times New Roman"/>
          <w:b w:val="0"/>
          <w:bCs w:val="0"/>
          <w:color w:val="auto"/>
          <w:sz w:val="28"/>
          <w:szCs w:val="28"/>
        </w:rPr>
      </w:pPr>
      <w:r w:rsidRPr="004C454A">
        <w:rPr>
          <w:rFonts w:ascii="Times New Roman" w:eastAsia="Calibri" w:hAnsi="Times New Roman" w:cs="Times New Roman"/>
          <w:b w:val="0"/>
          <w:bCs w:val="0"/>
          <w:color w:val="auto"/>
          <w:sz w:val="28"/>
          <w:szCs w:val="28"/>
        </w:rPr>
        <w:t xml:space="preserve">Гостиничный комплекс состоит из нескольких зданий-гостиниц (корпусов). Каждый корпус имеет ряд характеристик, таких, как класс отеля (двух-, пятизвездочные), количество этажей в здании, общее количество комнат, комнат на этаже, местность номеров (одно-, двух-, трехместные и т.д.), наличие служб быта: ежедневная уборка номера, прачечная, химчистка, питание (рестораны, бары) и развлечения (бассейн, сауна, бильярд и пр.). От типа корпуса и местности номера зависит сумма оплаты за него. </w:t>
      </w:r>
      <w:r w:rsidR="00003014">
        <w:rPr>
          <w:rFonts w:ascii="Times New Roman" w:eastAsia="Calibri" w:hAnsi="Times New Roman" w:cs="Times New Roman"/>
          <w:b w:val="0"/>
          <w:bCs w:val="0"/>
          <w:color w:val="auto"/>
          <w:sz w:val="28"/>
          <w:szCs w:val="28"/>
        </w:rPr>
        <w:t xml:space="preserve"> Для каждой категории номеров предусмотрен свой перечень обязательных бесплатных услуг</w:t>
      </w:r>
    </w:p>
    <w:p w:rsidR="00003014" w:rsidRDefault="00003014" w:rsidP="00003014">
      <w:pPr>
        <w:pStyle w:val="2"/>
        <w:spacing w:before="0" w:after="0" w:line="240" w:lineRule="auto"/>
        <w:ind w:firstLine="709"/>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Комплекс предоставляет дополнительные платные услуги: х</w:t>
      </w:r>
      <w:r w:rsidR="004C454A" w:rsidRPr="004C454A">
        <w:rPr>
          <w:rFonts w:ascii="Times New Roman" w:eastAsia="Calibri" w:hAnsi="Times New Roman" w:cs="Times New Roman"/>
          <w:b w:val="0"/>
          <w:bCs w:val="0"/>
          <w:color w:val="auto"/>
          <w:sz w:val="28"/>
          <w:szCs w:val="28"/>
        </w:rPr>
        <w:t>имчистка, стирка, дополнительное питание</w:t>
      </w:r>
      <w:r>
        <w:rPr>
          <w:rFonts w:ascii="Times New Roman" w:eastAsia="Calibri" w:hAnsi="Times New Roman" w:cs="Times New Roman"/>
          <w:b w:val="0"/>
          <w:bCs w:val="0"/>
          <w:color w:val="auto"/>
          <w:sz w:val="28"/>
          <w:szCs w:val="28"/>
        </w:rPr>
        <w:t xml:space="preserve">. </w:t>
      </w:r>
      <w:r w:rsidR="004C454A" w:rsidRPr="004C454A">
        <w:rPr>
          <w:rFonts w:ascii="Times New Roman" w:eastAsia="Calibri" w:hAnsi="Times New Roman" w:cs="Times New Roman"/>
          <w:b w:val="0"/>
          <w:bCs w:val="0"/>
          <w:color w:val="auto"/>
          <w:sz w:val="28"/>
          <w:szCs w:val="28"/>
        </w:rPr>
        <w:t xml:space="preserve"> </w:t>
      </w:r>
    </w:p>
    <w:p w:rsidR="004C454A" w:rsidRPr="004C454A" w:rsidRDefault="004C454A" w:rsidP="00003014">
      <w:pPr>
        <w:pStyle w:val="2"/>
        <w:spacing w:before="0" w:after="0" w:line="240" w:lineRule="auto"/>
        <w:ind w:firstLine="709"/>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 xml:space="preserve">Администрация  заключает с </w:t>
      </w:r>
      <w:r w:rsidRPr="004C454A">
        <w:rPr>
          <w:rFonts w:ascii="Times New Roman" w:eastAsia="Calibri" w:hAnsi="Times New Roman" w:cs="Times New Roman"/>
          <w:b w:val="0"/>
          <w:bCs w:val="0"/>
          <w:color w:val="auto"/>
          <w:sz w:val="28"/>
          <w:szCs w:val="28"/>
        </w:rPr>
        <w:t xml:space="preserve"> организациями (туристические фирмы, организации, занимающиеся проведением международных симпозиумов, конгрессов, семинаров, карнавалов и т.д.) договора</w:t>
      </w:r>
      <w:r>
        <w:rPr>
          <w:rFonts w:ascii="Times New Roman" w:eastAsia="Calibri" w:hAnsi="Times New Roman" w:cs="Times New Roman"/>
          <w:b w:val="0"/>
          <w:bCs w:val="0"/>
          <w:color w:val="auto"/>
          <w:sz w:val="28"/>
          <w:szCs w:val="28"/>
        </w:rPr>
        <w:t xml:space="preserve"> на </w:t>
      </w:r>
      <w:r w:rsidRPr="004C454A">
        <w:rPr>
          <w:rFonts w:ascii="Times New Roman" w:eastAsia="Calibri" w:hAnsi="Times New Roman" w:cs="Times New Roman"/>
          <w:b w:val="0"/>
          <w:bCs w:val="0"/>
          <w:color w:val="auto"/>
          <w:sz w:val="28"/>
          <w:szCs w:val="28"/>
        </w:rPr>
        <w:t xml:space="preserve"> бронирова</w:t>
      </w:r>
      <w:r>
        <w:rPr>
          <w:rFonts w:ascii="Times New Roman" w:eastAsia="Calibri" w:hAnsi="Times New Roman" w:cs="Times New Roman"/>
          <w:b w:val="0"/>
          <w:bCs w:val="0"/>
          <w:color w:val="auto"/>
          <w:sz w:val="28"/>
          <w:szCs w:val="28"/>
        </w:rPr>
        <w:t>ние</w:t>
      </w:r>
      <w:r w:rsidRPr="004C454A">
        <w:rPr>
          <w:rFonts w:ascii="Times New Roman" w:eastAsia="Calibri" w:hAnsi="Times New Roman" w:cs="Times New Roman"/>
          <w:b w:val="0"/>
          <w:bCs w:val="0"/>
          <w:color w:val="auto"/>
          <w:sz w:val="28"/>
          <w:szCs w:val="28"/>
        </w:rPr>
        <w:t xml:space="preserve"> номер</w:t>
      </w:r>
      <w:r>
        <w:rPr>
          <w:rFonts w:ascii="Times New Roman" w:eastAsia="Calibri" w:hAnsi="Times New Roman" w:cs="Times New Roman"/>
          <w:b w:val="0"/>
          <w:bCs w:val="0"/>
          <w:color w:val="auto"/>
          <w:sz w:val="28"/>
          <w:szCs w:val="28"/>
        </w:rPr>
        <w:t>ов</w:t>
      </w:r>
      <w:r w:rsidRPr="004C454A">
        <w:rPr>
          <w:rFonts w:ascii="Times New Roman" w:eastAsia="Calibri" w:hAnsi="Times New Roman" w:cs="Times New Roman"/>
          <w:b w:val="0"/>
          <w:bCs w:val="0"/>
          <w:color w:val="auto"/>
          <w:sz w:val="28"/>
          <w:szCs w:val="28"/>
        </w:rPr>
        <w:t xml:space="preserve"> с</w:t>
      </w:r>
      <w:r>
        <w:rPr>
          <w:rFonts w:ascii="Times New Roman" w:eastAsia="Calibri" w:hAnsi="Times New Roman" w:cs="Times New Roman"/>
          <w:b w:val="0"/>
          <w:bCs w:val="0"/>
          <w:color w:val="auto"/>
          <w:sz w:val="28"/>
          <w:szCs w:val="28"/>
        </w:rPr>
        <w:t>о</w:t>
      </w:r>
      <w:r w:rsidRPr="004C454A">
        <w:rPr>
          <w:rFonts w:ascii="Times New Roman" w:eastAsia="Calibri" w:hAnsi="Times New Roman" w:cs="Times New Roman"/>
          <w:b w:val="0"/>
          <w:bCs w:val="0"/>
          <w:color w:val="auto"/>
          <w:sz w:val="28"/>
          <w:szCs w:val="28"/>
        </w:rPr>
        <w:t xml:space="preserve"> скидками на определенное время вперед для группы людей. Каждая из перечисленных групп организаций обладает характеристиками, свойственными только этой группе.</w:t>
      </w:r>
    </w:p>
    <w:p w:rsidR="004C454A" w:rsidRPr="004C454A" w:rsidRDefault="00003014" w:rsidP="00003014">
      <w:pPr>
        <w:pStyle w:val="2"/>
        <w:spacing w:before="0" w:after="0" w:line="240" w:lineRule="auto"/>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 xml:space="preserve">БД </w:t>
      </w:r>
      <w:r w:rsidRPr="00003014">
        <w:rPr>
          <w:rFonts w:ascii="Times New Roman" w:eastAsia="Calibri" w:hAnsi="Times New Roman" w:cs="Times New Roman"/>
          <w:b w:val="0"/>
          <w:bCs w:val="0"/>
          <w:color w:val="auto"/>
          <w:sz w:val="28"/>
          <w:szCs w:val="28"/>
        </w:rPr>
        <w:t>должна поддерживать выполнение следующих функций</w:t>
      </w:r>
      <w:r w:rsidR="004C454A" w:rsidRPr="004C454A">
        <w:rPr>
          <w:rFonts w:ascii="Times New Roman" w:eastAsia="Calibri" w:hAnsi="Times New Roman" w:cs="Times New Roman"/>
          <w:b w:val="0"/>
          <w:bCs w:val="0"/>
          <w:color w:val="auto"/>
          <w:sz w:val="28"/>
          <w:szCs w:val="28"/>
        </w:rPr>
        <w:t>:</w:t>
      </w:r>
    </w:p>
    <w:p w:rsidR="004C454A" w:rsidRPr="004C454A" w:rsidRDefault="00654177"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учет свободных номеров по каждому корпусу и категории (отдельно)</w:t>
      </w:r>
      <w:r w:rsidR="004C454A" w:rsidRPr="004C454A">
        <w:rPr>
          <w:rFonts w:ascii="Times New Roman" w:eastAsia="Calibri" w:hAnsi="Times New Roman" w:cs="Times New Roman"/>
          <w:b w:val="0"/>
          <w:bCs w:val="0"/>
          <w:color w:val="auto"/>
          <w:sz w:val="28"/>
          <w:szCs w:val="28"/>
        </w:rPr>
        <w:t xml:space="preserve">. </w:t>
      </w:r>
    </w:p>
    <w:p w:rsidR="004C454A" w:rsidRPr="004C454A" w:rsidRDefault="00654177"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учет бронирования номеров по корпусу и категории (отдельно)</w:t>
      </w:r>
      <w:r w:rsidR="004C454A" w:rsidRPr="004C454A">
        <w:rPr>
          <w:rFonts w:ascii="Times New Roman" w:eastAsia="Calibri" w:hAnsi="Times New Roman" w:cs="Times New Roman"/>
          <w:b w:val="0"/>
          <w:bCs w:val="0"/>
          <w:color w:val="auto"/>
          <w:sz w:val="28"/>
          <w:szCs w:val="28"/>
        </w:rPr>
        <w:t xml:space="preserve">. </w:t>
      </w:r>
    </w:p>
    <w:p w:rsidR="004C454A" w:rsidRPr="004C454A" w:rsidRDefault="00654177"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Учет договоров с организациями на бронирование</w:t>
      </w:r>
      <w:r w:rsidR="004C454A" w:rsidRPr="004C454A">
        <w:rPr>
          <w:rFonts w:ascii="Times New Roman" w:eastAsia="Calibri" w:hAnsi="Times New Roman" w:cs="Times New Roman"/>
          <w:b w:val="0"/>
          <w:bCs w:val="0"/>
          <w:color w:val="auto"/>
          <w:sz w:val="28"/>
          <w:szCs w:val="28"/>
        </w:rPr>
        <w:t xml:space="preserve"> </w:t>
      </w:r>
    </w:p>
    <w:p w:rsidR="004C454A" w:rsidRPr="004C454A" w:rsidRDefault="00654177"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Изменить стоимость номеров указанной категории</w:t>
      </w:r>
    </w:p>
    <w:p w:rsidR="004C454A" w:rsidRPr="004C454A" w:rsidRDefault="004C454A"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sidRPr="004C454A">
        <w:rPr>
          <w:rFonts w:ascii="Times New Roman" w:eastAsia="Calibri" w:hAnsi="Times New Roman" w:cs="Times New Roman"/>
          <w:b w:val="0"/>
          <w:bCs w:val="0"/>
          <w:color w:val="auto"/>
          <w:sz w:val="28"/>
          <w:szCs w:val="28"/>
        </w:rPr>
        <w:t xml:space="preserve">Получить сведения о постояльце из заданного номера: его счет гостинице за дополнительные услуги, виды дополнительных услуг, которыми он пользовался. </w:t>
      </w:r>
    </w:p>
    <w:p w:rsidR="004C454A" w:rsidRPr="004C454A" w:rsidRDefault="004C454A"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sidRPr="004C454A">
        <w:rPr>
          <w:rFonts w:ascii="Times New Roman" w:eastAsia="Calibri" w:hAnsi="Times New Roman" w:cs="Times New Roman"/>
          <w:b w:val="0"/>
          <w:bCs w:val="0"/>
          <w:color w:val="auto"/>
          <w:sz w:val="28"/>
          <w:szCs w:val="28"/>
        </w:rPr>
        <w:t xml:space="preserve">Получить сведения о фирмах, с которыми заключены договора о брони на указанный период. </w:t>
      </w:r>
    </w:p>
    <w:p w:rsidR="004C454A" w:rsidRPr="004C454A" w:rsidRDefault="004C454A"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sidRPr="004C454A">
        <w:rPr>
          <w:rFonts w:ascii="Times New Roman" w:eastAsia="Calibri" w:hAnsi="Times New Roman" w:cs="Times New Roman"/>
          <w:b w:val="0"/>
          <w:bCs w:val="0"/>
          <w:color w:val="auto"/>
          <w:sz w:val="28"/>
          <w:szCs w:val="28"/>
        </w:rPr>
        <w:t xml:space="preserve">Получить сведения о новых клиентах за указанный период. </w:t>
      </w:r>
    </w:p>
    <w:p w:rsidR="004C454A" w:rsidRPr="004C454A" w:rsidRDefault="004C454A" w:rsidP="00654177">
      <w:pPr>
        <w:pStyle w:val="2"/>
        <w:numPr>
          <w:ilvl w:val="0"/>
          <w:numId w:val="5"/>
        </w:numPr>
        <w:spacing w:before="0" w:after="0" w:line="240" w:lineRule="auto"/>
        <w:ind w:left="1066" w:hanging="357"/>
        <w:rPr>
          <w:rFonts w:ascii="Times New Roman" w:eastAsia="Calibri" w:hAnsi="Times New Roman" w:cs="Times New Roman"/>
          <w:b w:val="0"/>
          <w:bCs w:val="0"/>
          <w:color w:val="auto"/>
          <w:sz w:val="28"/>
          <w:szCs w:val="28"/>
        </w:rPr>
      </w:pPr>
      <w:r w:rsidRPr="004C454A">
        <w:rPr>
          <w:rFonts w:ascii="Times New Roman" w:eastAsia="Calibri" w:hAnsi="Times New Roman" w:cs="Times New Roman"/>
          <w:b w:val="0"/>
          <w:bCs w:val="0"/>
          <w:color w:val="auto"/>
          <w:sz w:val="28"/>
          <w:szCs w:val="28"/>
        </w:rPr>
        <w:t xml:space="preserve">Получить сведения о конкретном человеке, сколько раз он посещал гостиницу, в каких номерах и в какой период останавливался, какие счета оплачивал. </w:t>
      </w:r>
    </w:p>
    <w:p w:rsidR="00574494" w:rsidRDefault="00F86907" w:rsidP="00F86907">
      <w:pPr>
        <w:pStyle w:val="2"/>
        <w:rPr>
          <w:color w:val="auto"/>
        </w:rPr>
      </w:pPr>
      <w:r w:rsidRPr="00F86907">
        <w:rPr>
          <w:color w:val="auto"/>
        </w:rPr>
        <w:t xml:space="preserve">Вариант </w:t>
      </w:r>
      <w:r>
        <w:rPr>
          <w:color w:val="auto"/>
        </w:rPr>
        <w:t>20</w:t>
      </w:r>
      <w:r w:rsidRPr="00F86907">
        <w:rPr>
          <w:color w:val="auto"/>
        </w:rPr>
        <w:t xml:space="preserve"> Разработка БД для </w:t>
      </w:r>
      <w:r>
        <w:rPr>
          <w:color w:val="auto"/>
        </w:rPr>
        <w:t>работы с договорами строительной компании.</w:t>
      </w:r>
    </w:p>
    <w:p w:rsidR="00F86907" w:rsidRDefault="00F86907" w:rsidP="00F86907">
      <w:pPr>
        <w:spacing w:after="0" w:line="240" w:lineRule="auto"/>
        <w:ind w:firstLine="709"/>
        <w:jc w:val="both"/>
        <w:rPr>
          <w:rFonts w:ascii="Times New Roman" w:hAnsi="Times New Roman"/>
          <w:sz w:val="28"/>
          <w:szCs w:val="28"/>
        </w:rPr>
      </w:pPr>
      <w:r w:rsidRPr="00F86907">
        <w:rPr>
          <w:rFonts w:ascii="Times New Roman" w:hAnsi="Times New Roman"/>
          <w:sz w:val="28"/>
          <w:szCs w:val="28"/>
        </w:rPr>
        <w:t xml:space="preserve">Строительная организация занимается </w:t>
      </w:r>
      <w:r>
        <w:rPr>
          <w:rFonts w:ascii="Times New Roman" w:hAnsi="Times New Roman"/>
          <w:sz w:val="28"/>
          <w:szCs w:val="28"/>
        </w:rPr>
        <w:t xml:space="preserve">малоэтажным </w:t>
      </w:r>
      <w:r w:rsidRPr="00F86907">
        <w:rPr>
          <w:rFonts w:ascii="Times New Roman" w:hAnsi="Times New Roman"/>
          <w:sz w:val="28"/>
          <w:szCs w:val="28"/>
        </w:rPr>
        <w:t>строительством</w:t>
      </w:r>
      <w:r>
        <w:rPr>
          <w:rFonts w:ascii="Times New Roman" w:hAnsi="Times New Roman"/>
          <w:sz w:val="28"/>
          <w:szCs w:val="28"/>
        </w:rPr>
        <w:t xml:space="preserve"> для физических разных объектов</w:t>
      </w:r>
      <w:r w:rsidRPr="00F86907">
        <w:rPr>
          <w:rFonts w:ascii="Times New Roman" w:hAnsi="Times New Roman"/>
          <w:sz w:val="28"/>
          <w:szCs w:val="28"/>
        </w:rPr>
        <w:t xml:space="preserve">: жилых домов, </w:t>
      </w:r>
      <w:r>
        <w:rPr>
          <w:rFonts w:ascii="Times New Roman" w:hAnsi="Times New Roman"/>
          <w:sz w:val="28"/>
          <w:szCs w:val="28"/>
        </w:rPr>
        <w:t>бань, заборов  и др. Для строительства одного объекта заключается отдельный договор. Для строительства привлекаются бригады из сотрудников компании. Для каждого вида строительства требуется свой состав бригады.</w:t>
      </w:r>
    </w:p>
    <w:p w:rsidR="00F86907" w:rsidRDefault="00F86907" w:rsidP="00F86907">
      <w:pPr>
        <w:spacing w:after="0" w:line="240" w:lineRule="auto"/>
        <w:ind w:firstLine="709"/>
        <w:jc w:val="both"/>
        <w:rPr>
          <w:rFonts w:ascii="Times New Roman" w:hAnsi="Times New Roman"/>
          <w:sz w:val="28"/>
          <w:szCs w:val="28"/>
        </w:rPr>
      </w:pPr>
      <w:r w:rsidRPr="00F86907">
        <w:rPr>
          <w:rFonts w:ascii="Times New Roman" w:hAnsi="Times New Roman"/>
          <w:sz w:val="28"/>
          <w:szCs w:val="28"/>
        </w:rPr>
        <w:t>БД должна поддерживать выполнение следующих функций</w:t>
      </w:r>
      <w:r>
        <w:rPr>
          <w:rFonts w:ascii="Times New Roman" w:hAnsi="Times New Roman"/>
          <w:sz w:val="28"/>
          <w:szCs w:val="28"/>
        </w:rPr>
        <w:t>:</w:t>
      </w:r>
    </w:p>
    <w:p w:rsidR="00F86907" w:rsidRDefault="00F86907" w:rsidP="00F86907">
      <w:pPr>
        <w:pStyle w:val="2"/>
        <w:numPr>
          <w:ilvl w:val="0"/>
          <w:numId w:val="17"/>
        </w:numPr>
        <w:spacing w:before="0" w:after="0" w:line="240" w:lineRule="auto"/>
        <w:rPr>
          <w:rFonts w:ascii="Times New Roman" w:eastAsia="Calibri" w:hAnsi="Times New Roman" w:cs="Times New Roman"/>
          <w:b w:val="0"/>
          <w:bCs w:val="0"/>
          <w:color w:val="auto"/>
          <w:sz w:val="28"/>
          <w:szCs w:val="28"/>
        </w:rPr>
      </w:pPr>
      <w:r w:rsidRPr="00F86907">
        <w:rPr>
          <w:rFonts w:ascii="Times New Roman" w:eastAsia="Calibri" w:hAnsi="Times New Roman" w:cs="Times New Roman"/>
          <w:b w:val="0"/>
          <w:bCs w:val="0"/>
          <w:color w:val="auto"/>
          <w:sz w:val="28"/>
          <w:szCs w:val="28"/>
        </w:rPr>
        <w:lastRenderedPageBreak/>
        <w:t>Учет договоров компании</w:t>
      </w:r>
      <w:r>
        <w:rPr>
          <w:rFonts w:ascii="Times New Roman" w:eastAsia="Calibri" w:hAnsi="Times New Roman" w:cs="Times New Roman"/>
          <w:b w:val="0"/>
          <w:bCs w:val="0"/>
          <w:color w:val="auto"/>
          <w:sz w:val="28"/>
          <w:szCs w:val="28"/>
        </w:rPr>
        <w:t>;</w:t>
      </w:r>
    </w:p>
    <w:p w:rsidR="00F86907" w:rsidRPr="00F86907" w:rsidRDefault="00F86907" w:rsidP="00F86907">
      <w:pPr>
        <w:pStyle w:val="2"/>
        <w:numPr>
          <w:ilvl w:val="0"/>
          <w:numId w:val="17"/>
        </w:numPr>
        <w:spacing w:before="0" w:after="0" w:line="240" w:lineRule="auto"/>
        <w:rPr>
          <w:rFonts w:ascii="Times New Roman" w:eastAsia="Calibri" w:hAnsi="Times New Roman" w:cs="Times New Roman"/>
          <w:b w:val="0"/>
          <w:bCs w:val="0"/>
          <w:color w:val="auto"/>
          <w:sz w:val="28"/>
          <w:szCs w:val="28"/>
        </w:rPr>
      </w:pPr>
      <w:r w:rsidRPr="00F86907">
        <w:rPr>
          <w:rFonts w:ascii="Times New Roman" w:eastAsia="Calibri" w:hAnsi="Times New Roman" w:cs="Times New Roman"/>
          <w:b w:val="0"/>
          <w:bCs w:val="0"/>
          <w:color w:val="auto"/>
          <w:sz w:val="28"/>
          <w:szCs w:val="28"/>
        </w:rPr>
        <w:t>Учет клиентов компании</w:t>
      </w:r>
      <w:r>
        <w:rPr>
          <w:rFonts w:ascii="Times New Roman" w:eastAsia="Calibri" w:hAnsi="Times New Roman" w:cs="Times New Roman"/>
          <w:b w:val="0"/>
          <w:bCs w:val="0"/>
          <w:color w:val="auto"/>
          <w:sz w:val="28"/>
          <w:szCs w:val="28"/>
        </w:rPr>
        <w:t>,</w:t>
      </w:r>
    </w:p>
    <w:p w:rsidR="00F86907" w:rsidRDefault="00F86907" w:rsidP="00F86907">
      <w:pPr>
        <w:pStyle w:val="2"/>
        <w:numPr>
          <w:ilvl w:val="0"/>
          <w:numId w:val="17"/>
        </w:numPr>
        <w:spacing w:before="0" w:after="0" w:line="240" w:lineRule="auto"/>
        <w:rPr>
          <w:rFonts w:ascii="Times New Roman" w:eastAsia="Calibri" w:hAnsi="Times New Roman" w:cs="Times New Roman"/>
          <w:b w:val="0"/>
          <w:bCs w:val="0"/>
          <w:color w:val="auto"/>
          <w:sz w:val="28"/>
          <w:szCs w:val="28"/>
        </w:rPr>
      </w:pPr>
      <w:r>
        <w:rPr>
          <w:rFonts w:ascii="Times New Roman" w:eastAsia="Calibri" w:hAnsi="Times New Roman" w:cs="Times New Roman"/>
          <w:b w:val="0"/>
          <w:bCs w:val="0"/>
          <w:color w:val="auto"/>
          <w:sz w:val="28"/>
          <w:szCs w:val="28"/>
        </w:rPr>
        <w:t>Учет сотрудников</w:t>
      </w:r>
    </w:p>
    <w:p w:rsidR="00F86907" w:rsidRDefault="00F86907" w:rsidP="00F86907">
      <w:pPr>
        <w:pStyle w:val="2"/>
        <w:numPr>
          <w:ilvl w:val="0"/>
          <w:numId w:val="17"/>
        </w:numPr>
        <w:spacing w:before="0" w:after="0" w:line="240" w:lineRule="auto"/>
        <w:rPr>
          <w:rFonts w:ascii="Times New Roman" w:eastAsia="Calibri" w:hAnsi="Times New Roman" w:cs="Times New Roman"/>
          <w:b w:val="0"/>
          <w:bCs w:val="0"/>
          <w:color w:val="auto"/>
          <w:sz w:val="28"/>
          <w:szCs w:val="28"/>
        </w:rPr>
      </w:pPr>
      <w:r w:rsidRPr="00F86907">
        <w:rPr>
          <w:rFonts w:ascii="Times New Roman" w:eastAsia="Calibri" w:hAnsi="Times New Roman" w:cs="Times New Roman"/>
          <w:b w:val="0"/>
          <w:bCs w:val="0"/>
          <w:color w:val="auto"/>
          <w:sz w:val="28"/>
          <w:szCs w:val="28"/>
        </w:rPr>
        <w:t>Учет типов объектов</w:t>
      </w:r>
    </w:p>
    <w:p w:rsidR="00F86907" w:rsidRDefault="00F86907" w:rsidP="00F86907">
      <w:pPr>
        <w:pStyle w:val="ab"/>
        <w:numPr>
          <w:ilvl w:val="0"/>
          <w:numId w:val="17"/>
        </w:numPr>
        <w:spacing w:after="0" w:line="240" w:lineRule="auto"/>
        <w:jc w:val="both"/>
        <w:rPr>
          <w:rFonts w:ascii="Times New Roman" w:hAnsi="Times New Roman"/>
          <w:sz w:val="28"/>
          <w:szCs w:val="28"/>
        </w:rPr>
      </w:pPr>
      <w:r w:rsidRPr="00F86907">
        <w:rPr>
          <w:rFonts w:ascii="Times New Roman" w:hAnsi="Times New Roman"/>
          <w:sz w:val="28"/>
          <w:szCs w:val="28"/>
        </w:rPr>
        <w:t>Изменить стоимость строительства объектов заданного</w:t>
      </w:r>
      <w:r>
        <w:rPr>
          <w:rFonts w:ascii="Times New Roman" w:hAnsi="Times New Roman"/>
          <w:sz w:val="28"/>
          <w:szCs w:val="28"/>
        </w:rPr>
        <w:t xml:space="preserve"> вида</w:t>
      </w:r>
    </w:p>
    <w:p w:rsidR="00F86907" w:rsidRDefault="00F86907" w:rsidP="00F86907">
      <w:pPr>
        <w:pStyle w:val="ab"/>
        <w:numPr>
          <w:ilvl w:val="0"/>
          <w:numId w:val="17"/>
        </w:numPr>
        <w:spacing w:after="0" w:line="240" w:lineRule="auto"/>
        <w:jc w:val="both"/>
        <w:rPr>
          <w:rFonts w:ascii="Times New Roman" w:hAnsi="Times New Roman"/>
          <w:sz w:val="28"/>
          <w:szCs w:val="28"/>
        </w:rPr>
      </w:pPr>
      <w:r>
        <w:rPr>
          <w:rFonts w:ascii="Times New Roman" w:hAnsi="Times New Roman"/>
          <w:sz w:val="28"/>
          <w:szCs w:val="28"/>
        </w:rPr>
        <w:t>Получить сведения о договорах, выполняемых заданной бригадой</w:t>
      </w:r>
    </w:p>
    <w:p w:rsidR="00F86907" w:rsidRDefault="00F86907" w:rsidP="00F86907">
      <w:pPr>
        <w:pStyle w:val="ab"/>
        <w:numPr>
          <w:ilvl w:val="0"/>
          <w:numId w:val="17"/>
        </w:numPr>
        <w:spacing w:after="0" w:line="240" w:lineRule="auto"/>
        <w:jc w:val="both"/>
        <w:rPr>
          <w:rFonts w:ascii="Times New Roman" w:hAnsi="Times New Roman"/>
          <w:sz w:val="28"/>
          <w:szCs w:val="28"/>
        </w:rPr>
      </w:pPr>
      <w:r>
        <w:rPr>
          <w:rFonts w:ascii="Times New Roman" w:hAnsi="Times New Roman"/>
          <w:sz w:val="28"/>
          <w:szCs w:val="28"/>
        </w:rPr>
        <w:t>Получить сведения о строящихся объектах</w:t>
      </w:r>
    </w:p>
    <w:p w:rsidR="00F86907" w:rsidRDefault="00F86907" w:rsidP="00F86907">
      <w:pPr>
        <w:pStyle w:val="ab"/>
        <w:numPr>
          <w:ilvl w:val="0"/>
          <w:numId w:val="17"/>
        </w:numPr>
        <w:spacing w:after="0" w:line="240" w:lineRule="auto"/>
        <w:jc w:val="both"/>
        <w:rPr>
          <w:rFonts w:ascii="Times New Roman" w:hAnsi="Times New Roman"/>
          <w:sz w:val="28"/>
          <w:szCs w:val="28"/>
        </w:rPr>
      </w:pPr>
      <w:r>
        <w:rPr>
          <w:rFonts w:ascii="Times New Roman" w:hAnsi="Times New Roman"/>
          <w:sz w:val="28"/>
          <w:szCs w:val="28"/>
        </w:rPr>
        <w:t>Получить отчет о сданных объектах</w:t>
      </w:r>
    </w:p>
    <w:p w:rsidR="00F86907" w:rsidRPr="00F86907" w:rsidRDefault="00F86907" w:rsidP="00F86907">
      <w:pPr>
        <w:pStyle w:val="ab"/>
        <w:numPr>
          <w:ilvl w:val="0"/>
          <w:numId w:val="17"/>
        </w:numPr>
        <w:spacing w:after="0" w:line="240" w:lineRule="auto"/>
        <w:jc w:val="both"/>
        <w:rPr>
          <w:rFonts w:ascii="Times New Roman" w:hAnsi="Times New Roman"/>
          <w:sz w:val="28"/>
          <w:szCs w:val="28"/>
        </w:rPr>
      </w:pPr>
      <w:r>
        <w:rPr>
          <w:rFonts w:ascii="Times New Roman" w:hAnsi="Times New Roman"/>
          <w:sz w:val="28"/>
          <w:szCs w:val="28"/>
        </w:rPr>
        <w:t>Получить сведения о новых клиентах за указанный период</w:t>
      </w:r>
    </w:p>
    <w:p w:rsidR="00F86907" w:rsidRPr="00F86907" w:rsidRDefault="00F86907" w:rsidP="00F86907">
      <w:pPr>
        <w:spacing w:after="0" w:line="240" w:lineRule="auto"/>
      </w:pPr>
    </w:p>
    <w:p w:rsidR="00A943ED" w:rsidRDefault="00A943ED" w:rsidP="00A943ED">
      <w:pPr>
        <w:pStyle w:val="2"/>
        <w:rPr>
          <w:color w:val="auto"/>
        </w:rPr>
      </w:pPr>
      <w:r>
        <w:t xml:space="preserve"> </w:t>
      </w:r>
      <w:r w:rsidRPr="00F86907">
        <w:rPr>
          <w:color w:val="auto"/>
        </w:rPr>
        <w:t xml:space="preserve">Вариант </w:t>
      </w:r>
      <w:r>
        <w:rPr>
          <w:color w:val="auto"/>
        </w:rPr>
        <w:t>21</w:t>
      </w:r>
      <w:r w:rsidRPr="00F86907">
        <w:rPr>
          <w:color w:val="auto"/>
        </w:rPr>
        <w:t xml:space="preserve"> Разработка БД для </w:t>
      </w:r>
      <w:r>
        <w:rPr>
          <w:color w:val="auto"/>
        </w:rPr>
        <w:t>турфирмы.</w:t>
      </w:r>
    </w:p>
    <w:p w:rsidR="00A943ED" w:rsidRDefault="00A943ED" w:rsidP="00A943ED">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Турфирма работает с физическими лицами для организации отдыха. Клиент заключает договор на предоставление услуг.   Договор вступает в силу после его полной оплаты. Существуют разные виды туров и различные направления отдыха, как в России, так и за рубежом.  </w:t>
      </w:r>
    </w:p>
    <w:p w:rsidR="00A943ED" w:rsidRDefault="00A943ED" w:rsidP="00A943ED">
      <w:pPr>
        <w:spacing w:after="0" w:line="240" w:lineRule="auto"/>
        <w:ind w:firstLine="709"/>
        <w:jc w:val="both"/>
        <w:rPr>
          <w:rFonts w:ascii="Times New Roman" w:hAnsi="Times New Roman"/>
          <w:sz w:val="28"/>
          <w:szCs w:val="28"/>
        </w:rPr>
      </w:pPr>
      <w:r w:rsidRPr="00F86907">
        <w:rPr>
          <w:rFonts w:ascii="Times New Roman" w:hAnsi="Times New Roman"/>
          <w:sz w:val="28"/>
          <w:szCs w:val="28"/>
        </w:rPr>
        <w:t>БД должна поддерживать выполнение следующих функций</w:t>
      </w:r>
      <w:r>
        <w:rPr>
          <w:rFonts w:ascii="Times New Roman" w:hAnsi="Times New Roman"/>
          <w:sz w:val="28"/>
          <w:szCs w:val="28"/>
        </w:rPr>
        <w:t>:</w:t>
      </w:r>
    </w:p>
    <w:p w:rsidR="00A943ED" w:rsidRDefault="00A943ED" w:rsidP="00A943ED">
      <w:pPr>
        <w:pStyle w:val="ab"/>
        <w:numPr>
          <w:ilvl w:val="0"/>
          <w:numId w:val="20"/>
        </w:numPr>
        <w:spacing w:after="0" w:line="240" w:lineRule="auto"/>
        <w:jc w:val="both"/>
        <w:rPr>
          <w:rFonts w:ascii="Times New Roman" w:hAnsi="Times New Roman"/>
          <w:sz w:val="28"/>
          <w:szCs w:val="28"/>
        </w:rPr>
      </w:pPr>
      <w:r w:rsidRPr="00A943ED">
        <w:rPr>
          <w:rFonts w:ascii="Times New Roman" w:hAnsi="Times New Roman"/>
          <w:sz w:val="28"/>
          <w:szCs w:val="28"/>
        </w:rPr>
        <w:t xml:space="preserve">Учет </w:t>
      </w:r>
      <w:r>
        <w:rPr>
          <w:rFonts w:ascii="Times New Roman" w:hAnsi="Times New Roman"/>
          <w:sz w:val="28"/>
          <w:szCs w:val="28"/>
        </w:rPr>
        <w:t>заключенных договоров;</w:t>
      </w:r>
    </w:p>
    <w:p w:rsidR="00A943ED" w:rsidRDefault="00A943ED"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Учет оплаченных договоров;</w:t>
      </w:r>
    </w:p>
    <w:p w:rsidR="00A943ED" w:rsidRDefault="00A943ED"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Учет выданных документов (сертификаты, проездные документы и пр.);</w:t>
      </w:r>
    </w:p>
    <w:p w:rsidR="00A943ED" w:rsidRDefault="00A943ED"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Получение списка клиентов, которые отъезжают в указанный день. Информация должна включать вид транспорта, пункт  и время, отправления, контактные данные клиентов, данные ответственного менеджера;</w:t>
      </w:r>
    </w:p>
    <w:p w:rsidR="00A943ED" w:rsidRDefault="006C214A"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Добавление новых туров;</w:t>
      </w:r>
    </w:p>
    <w:p w:rsidR="006C214A" w:rsidRDefault="006C214A"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Получение информации об отелях;</w:t>
      </w:r>
    </w:p>
    <w:p w:rsidR="006C214A" w:rsidRDefault="006C214A"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Учет дополнительных услуг по договору (трансферт, экскурсии и про.)</w:t>
      </w:r>
    </w:p>
    <w:p w:rsidR="006C214A" w:rsidRDefault="006C214A" w:rsidP="00A943ED">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Изменение даты отправления по заданному договору</w:t>
      </w:r>
    </w:p>
    <w:p w:rsidR="00431E13" w:rsidRDefault="00431E13" w:rsidP="00431E13">
      <w:pPr>
        <w:pStyle w:val="2"/>
        <w:rPr>
          <w:color w:val="auto"/>
        </w:rPr>
      </w:pPr>
      <w:r w:rsidRPr="00F86907">
        <w:rPr>
          <w:color w:val="auto"/>
        </w:rPr>
        <w:t xml:space="preserve">Вариант </w:t>
      </w:r>
      <w:r>
        <w:rPr>
          <w:color w:val="auto"/>
        </w:rPr>
        <w:t>22</w:t>
      </w:r>
      <w:r w:rsidRPr="00F86907">
        <w:rPr>
          <w:color w:val="auto"/>
        </w:rPr>
        <w:t xml:space="preserve"> Разработка БД </w:t>
      </w:r>
      <w:r w:rsidR="000328BF">
        <w:rPr>
          <w:color w:val="auto"/>
        </w:rPr>
        <w:t>студии дизайна</w:t>
      </w:r>
      <w:r>
        <w:rPr>
          <w:color w:val="auto"/>
        </w:rPr>
        <w:t>.</w:t>
      </w:r>
    </w:p>
    <w:p w:rsidR="000328BF" w:rsidRDefault="000328BF" w:rsidP="000328BF">
      <w:pPr>
        <w:spacing w:after="0" w:line="240" w:lineRule="auto"/>
        <w:ind w:firstLine="709"/>
        <w:jc w:val="both"/>
        <w:rPr>
          <w:rFonts w:ascii="Times New Roman" w:hAnsi="Times New Roman"/>
          <w:sz w:val="28"/>
          <w:szCs w:val="28"/>
        </w:rPr>
      </w:pPr>
      <w:r>
        <w:rPr>
          <w:rFonts w:ascii="Times New Roman" w:hAnsi="Times New Roman"/>
          <w:sz w:val="28"/>
          <w:szCs w:val="28"/>
        </w:rPr>
        <w:t>Компания оказывает услуги оформления помещений. Клиенты оформляют договор на проектирование и выполнение работ.  Клиентами компании могут быть как физические, так и юридические лица. Разработкой и контролем выполнения проекта занимается менеджер проектов. Для выполнения проектов менеджер формирует бригаду из сотрудников компании. При выполнении работ требуются сотрудники разных специальностей. Для реализации проекта используются материалы различных видов (отделочные, мебель, декоративные элементы и д.), имеющиеся в компании. Для пополнения материалов компания заключает договора на их поставку.</w:t>
      </w:r>
    </w:p>
    <w:p w:rsidR="00431E13" w:rsidRDefault="00431E13" w:rsidP="00431E13">
      <w:pPr>
        <w:spacing w:after="0" w:line="240" w:lineRule="auto"/>
        <w:ind w:firstLine="709"/>
        <w:jc w:val="both"/>
        <w:rPr>
          <w:rFonts w:ascii="Times New Roman" w:hAnsi="Times New Roman"/>
          <w:sz w:val="28"/>
          <w:szCs w:val="28"/>
        </w:rPr>
      </w:pPr>
      <w:r w:rsidRPr="00F86907">
        <w:rPr>
          <w:rFonts w:ascii="Times New Roman" w:hAnsi="Times New Roman"/>
          <w:sz w:val="28"/>
          <w:szCs w:val="28"/>
        </w:rPr>
        <w:lastRenderedPageBreak/>
        <w:t>БД должна поддерживать выполнение следующих функций</w:t>
      </w:r>
      <w:r>
        <w:rPr>
          <w:rFonts w:ascii="Times New Roman" w:hAnsi="Times New Roman"/>
          <w:sz w:val="28"/>
          <w:szCs w:val="28"/>
        </w:rPr>
        <w:t>:</w:t>
      </w:r>
    </w:p>
    <w:p w:rsidR="00431E13" w:rsidRDefault="00431E13" w:rsidP="00431E13">
      <w:pPr>
        <w:pStyle w:val="ab"/>
        <w:numPr>
          <w:ilvl w:val="0"/>
          <w:numId w:val="20"/>
        </w:numPr>
        <w:spacing w:after="0" w:line="240" w:lineRule="auto"/>
        <w:jc w:val="both"/>
        <w:rPr>
          <w:rFonts w:ascii="Times New Roman" w:hAnsi="Times New Roman"/>
          <w:sz w:val="28"/>
          <w:szCs w:val="28"/>
        </w:rPr>
      </w:pPr>
      <w:r w:rsidRPr="00A943ED">
        <w:rPr>
          <w:rFonts w:ascii="Times New Roman" w:hAnsi="Times New Roman"/>
          <w:sz w:val="28"/>
          <w:szCs w:val="28"/>
        </w:rPr>
        <w:t xml:space="preserve">Учет </w:t>
      </w:r>
      <w:r>
        <w:rPr>
          <w:rFonts w:ascii="Times New Roman" w:hAnsi="Times New Roman"/>
          <w:sz w:val="28"/>
          <w:szCs w:val="28"/>
        </w:rPr>
        <w:t>заключенных договоров;</w:t>
      </w:r>
    </w:p>
    <w:p w:rsidR="00431E13" w:rsidRDefault="00431E13" w:rsidP="00431E13">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Учет оплаченных договоров;</w:t>
      </w:r>
    </w:p>
    <w:p w:rsidR="000328BF" w:rsidRDefault="000328BF" w:rsidP="00431E13">
      <w:pPr>
        <w:pStyle w:val="ab"/>
        <w:numPr>
          <w:ilvl w:val="0"/>
          <w:numId w:val="20"/>
        </w:numPr>
        <w:spacing w:after="0" w:line="240" w:lineRule="auto"/>
        <w:jc w:val="both"/>
        <w:rPr>
          <w:rFonts w:ascii="Times New Roman" w:hAnsi="Times New Roman"/>
          <w:sz w:val="28"/>
          <w:szCs w:val="28"/>
        </w:rPr>
      </w:pPr>
      <w:r>
        <w:rPr>
          <w:rFonts w:ascii="Times New Roman" w:hAnsi="Times New Roman"/>
          <w:sz w:val="28"/>
          <w:szCs w:val="28"/>
        </w:rPr>
        <w:t>Учет сотрудников компании;</w:t>
      </w:r>
    </w:p>
    <w:p w:rsidR="000328BF" w:rsidRDefault="000328BF" w:rsidP="000328BF">
      <w:pPr>
        <w:numPr>
          <w:ilvl w:val="0"/>
          <w:numId w:val="2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имеющихся материалов для выполнения работ;</w:t>
      </w:r>
    </w:p>
    <w:p w:rsidR="000328BF" w:rsidRDefault="000328BF" w:rsidP="000328BF">
      <w:pPr>
        <w:numPr>
          <w:ilvl w:val="0"/>
          <w:numId w:val="2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учет бригад, которые реализуют проекты;</w:t>
      </w:r>
    </w:p>
    <w:p w:rsidR="000328BF" w:rsidRDefault="000328BF" w:rsidP="000328BF">
      <w:pPr>
        <w:numPr>
          <w:ilvl w:val="0"/>
          <w:numId w:val="2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стоимости материалов заданного поставщика;</w:t>
      </w:r>
    </w:p>
    <w:p w:rsidR="000328BF" w:rsidRDefault="000328BF" w:rsidP="000328BF">
      <w:pPr>
        <w:numPr>
          <w:ilvl w:val="0"/>
          <w:numId w:val="2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проектам, которые ведет заданный менеджер;</w:t>
      </w:r>
    </w:p>
    <w:p w:rsidR="000328BF" w:rsidRDefault="000328BF" w:rsidP="000328BF">
      <w:pPr>
        <w:numPr>
          <w:ilvl w:val="0"/>
          <w:numId w:val="2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материалам заданного вида (количество и стоимость);</w:t>
      </w:r>
    </w:p>
    <w:p w:rsidR="000328BF" w:rsidRPr="00B6413F" w:rsidRDefault="000328BF" w:rsidP="000328BF">
      <w:pPr>
        <w:numPr>
          <w:ilvl w:val="0"/>
          <w:numId w:val="2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проектам, которые завершены позже договорного срока.</w:t>
      </w:r>
    </w:p>
    <w:p w:rsidR="00431E13" w:rsidRPr="00F86907" w:rsidRDefault="00431E13" w:rsidP="00431E13"/>
    <w:p w:rsidR="000328BF" w:rsidRPr="00343383" w:rsidRDefault="000328BF" w:rsidP="000328BF">
      <w:pPr>
        <w:pStyle w:val="2"/>
        <w:rPr>
          <w:color w:val="auto"/>
        </w:rPr>
      </w:pPr>
      <w:r w:rsidRPr="00343383">
        <w:rPr>
          <w:color w:val="auto"/>
        </w:rPr>
        <w:t xml:space="preserve">Вариант </w:t>
      </w:r>
      <w:r>
        <w:rPr>
          <w:color w:val="auto"/>
        </w:rPr>
        <w:t>23</w:t>
      </w:r>
      <w:r w:rsidR="00FE503F">
        <w:rPr>
          <w:color w:val="auto"/>
        </w:rPr>
        <w:t xml:space="preserve"> разработка БД отдела техобслуживания</w:t>
      </w:r>
    </w:p>
    <w:p w:rsidR="000328BF" w:rsidRPr="00B6413F" w:rsidRDefault="000328BF" w:rsidP="000328BF">
      <w:pPr>
        <w:spacing w:after="0" w:line="240" w:lineRule="auto"/>
        <w:ind w:firstLine="709"/>
        <w:jc w:val="both"/>
        <w:rPr>
          <w:rFonts w:ascii="Times New Roman" w:hAnsi="Times New Roman"/>
          <w:sz w:val="28"/>
          <w:szCs w:val="28"/>
        </w:rPr>
      </w:pPr>
      <w:r w:rsidRPr="00B6413F">
        <w:rPr>
          <w:rFonts w:ascii="Times New Roman" w:hAnsi="Times New Roman"/>
          <w:b/>
          <w:sz w:val="28"/>
          <w:szCs w:val="28"/>
        </w:rPr>
        <w:t>Цель работы</w:t>
      </w:r>
      <w:r w:rsidRPr="00B6413F">
        <w:rPr>
          <w:rFonts w:ascii="Times New Roman" w:hAnsi="Times New Roman"/>
          <w:sz w:val="28"/>
          <w:szCs w:val="28"/>
        </w:rPr>
        <w:t xml:space="preserve">: разработка БД </w:t>
      </w:r>
      <w:r>
        <w:rPr>
          <w:rFonts w:ascii="Times New Roman" w:hAnsi="Times New Roman"/>
          <w:sz w:val="28"/>
          <w:szCs w:val="28"/>
        </w:rPr>
        <w:t>отдела техобслуживания компании.  Компания имеет несколько филиалов, в каждом из которых есть несколько отделов</w:t>
      </w:r>
      <w:proofErr w:type="gramStart"/>
      <w:r>
        <w:rPr>
          <w:rFonts w:ascii="Times New Roman" w:hAnsi="Times New Roman"/>
          <w:sz w:val="28"/>
          <w:szCs w:val="28"/>
        </w:rPr>
        <w:t>.</w:t>
      </w:r>
      <w:proofErr w:type="gramEnd"/>
      <w:r>
        <w:rPr>
          <w:rFonts w:ascii="Times New Roman" w:hAnsi="Times New Roman"/>
          <w:sz w:val="28"/>
          <w:szCs w:val="28"/>
        </w:rPr>
        <w:t xml:space="preserve"> В каждом отделе находится техника различного типа (ПК, принтеры и д.).  Отдел  техобслуживания принимает заявки от руководителей филиалов  на ремонт оборудования различного типа</w:t>
      </w:r>
      <w:proofErr w:type="gramStart"/>
      <w:r>
        <w:rPr>
          <w:rFonts w:ascii="Times New Roman" w:hAnsi="Times New Roman"/>
          <w:sz w:val="28"/>
          <w:szCs w:val="28"/>
        </w:rPr>
        <w:t>.</w:t>
      </w:r>
      <w:proofErr w:type="gramEnd"/>
      <w:r>
        <w:rPr>
          <w:rFonts w:ascii="Times New Roman" w:hAnsi="Times New Roman"/>
          <w:sz w:val="28"/>
          <w:szCs w:val="28"/>
        </w:rPr>
        <w:t xml:space="preserve"> Каждый вид ремонта имеет свой нормативный срок выполнения. </w:t>
      </w:r>
    </w:p>
    <w:p w:rsidR="000328BF" w:rsidRPr="00B6413F" w:rsidRDefault="000328BF" w:rsidP="000328BF">
      <w:pPr>
        <w:spacing w:before="100" w:beforeAutospacing="1" w:after="100" w:afterAutospacing="1" w:line="240" w:lineRule="auto"/>
        <w:ind w:left="1070"/>
        <w:rPr>
          <w:rFonts w:ascii="Times New Roman" w:hAnsi="Times New Roman"/>
          <w:sz w:val="28"/>
          <w:szCs w:val="28"/>
        </w:rPr>
      </w:pPr>
      <w:r w:rsidRPr="00B6413F">
        <w:rPr>
          <w:rFonts w:ascii="Times New Roman" w:hAnsi="Times New Roman"/>
          <w:sz w:val="28"/>
          <w:szCs w:val="28"/>
        </w:rPr>
        <w:t>БД должна поддерживать выполнение следующих функций:</w:t>
      </w:r>
    </w:p>
    <w:p w:rsidR="000328B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sidRPr="00B6413F">
        <w:rPr>
          <w:rFonts w:ascii="Times New Roman" w:hAnsi="Times New Roman"/>
          <w:sz w:val="28"/>
          <w:szCs w:val="28"/>
        </w:rPr>
        <w:t xml:space="preserve">учет </w:t>
      </w:r>
      <w:r>
        <w:rPr>
          <w:rFonts w:ascii="Times New Roman" w:hAnsi="Times New Roman"/>
          <w:sz w:val="28"/>
          <w:szCs w:val="28"/>
        </w:rPr>
        <w:t>заявок на ремонтные работы</w:t>
      </w:r>
    </w:p>
    <w:p w:rsidR="000328B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контроль выполнения заявок по исполнителям;</w:t>
      </w:r>
    </w:p>
    <w:p w:rsidR="000328B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невыполненных заявок по исполнителям;</w:t>
      </w:r>
    </w:p>
    <w:p w:rsidR="000328B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по заявкам, выполненным с превышением нормативного срока;</w:t>
      </w:r>
    </w:p>
    <w:p w:rsidR="000328B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Составление отчета о количестве заявок заданного типа;</w:t>
      </w:r>
    </w:p>
    <w:p w:rsidR="000328B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Изменение состава типа заявок;</w:t>
      </w:r>
    </w:p>
    <w:p w:rsidR="000328BF" w:rsidRPr="00B6413F" w:rsidRDefault="000328BF" w:rsidP="000328BF">
      <w:pPr>
        <w:pStyle w:val="ab"/>
        <w:numPr>
          <w:ilvl w:val="0"/>
          <w:numId w:val="16"/>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 Изменение данных о руководителях филиалов.</w:t>
      </w:r>
    </w:p>
    <w:p w:rsidR="00FE503F" w:rsidRPr="00343383" w:rsidRDefault="00FE503F" w:rsidP="00FE503F">
      <w:pPr>
        <w:pStyle w:val="2"/>
        <w:rPr>
          <w:color w:val="auto"/>
        </w:rPr>
      </w:pPr>
      <w:r w:rsidRPr="00343383">
        <w:rPr>
          <w:color w:val="auto"/>
        </w:rPr>
        <w:t xml:space="preserve">Вариант </w:t>
      </w:r>
      <w:r>
        <w:rPr>
          <w:color w:val="auto"/>
        </w:rPr>
        <w:t xml:space="preserve">24 разработка БД </w:t>
      </w:r>
      <w:r w:rsidRPr="00FE503F">
        <w:rPr>
          <w:color w:val="auto"/>
        </w:rPr>
        <w:t>многопрофильного лечебного центра</w:t>
      </w:r>
    </w:p>
    <w:p w:rsidR="00354533" w:rsidRDefault="00354533" w:rsidP="00354533">
      <w:pPr>
        <w:rPr>
          <w:rFonts w:ascii="Arial" w:hAnsi="Arial" w:cs="Arial"/>
          <w:color w:val="000000"/>
          <w:sz w:val="15"/>
          <w:szCs w:val="15"/>
          <w:shd w:val="clear" w:color="auto" w:fill="FFFFFF"/>
        </w:rPr>
      </w:pPr>
      <w:r w:rsidRPr="00FE503F">
        <w:rPr>
          <w:rFonts w:ascii="Times New Roman" w:hAnsi="Times New Roman"/>
          <w:sz w:val="28"/>
          <w:szCs w:val="28"/>
        </w:rPr>
        <w:t>В лечебном центре можно пройти различные оздоровительные процедуры.</w:t>
      </w:r>
      <w:r w:rsidR="00FE503F">
        <w:rPr>
          <w:rFonts w:ascii="Times New Roman" w:hAnsi="Times New Roman"/>
          <w:sz w:val="28"/>
          <w:szCs w:val="28"/>
        </w:rPr>
        <w:t xml:space="preserve"> Проведение процедур осуществляется только по назначению лечащего врача. У каждого пациента может быть только один лечащий врач.</w:t>
      </w:r>
      <w:r w:rsidRPr="00FE503F">
        <w:rPr>
          <w:rFonts w:ascii="Times New Roman" w:hAnsi="Times New Roman"/>
          <w:sz w:val="28"/>
          <w:szCs w:val="28"/>
        </w:rPr>
        <w:t xml:space="preserve"> </w:t>
      </w:r>
      <w:r w:rsidR="00FE503F">
        <w:rPr>
          <w:rFonts w:ascii="Times New Roman" w:hAnsi="Times New Roman"/>
          <w:sz w:val="28"/>
          <w:szCs w:val="28"/>
        </w:rPr>
        <w:t xml:space="preserve"> </w:t>
      </w:r>
      <w:r w:rsidRPr="00FE503F">
        <w:rPr>
          <w:rFonts w:ascii="Times New Roman" w:hAnsi="Times New Roman"/>
          <w:sz w:val="28"/>
          <w:szCs w:val="28"/>
        </w:rPr>
        <w:t xml:space="preserve">Для проведения </w:t>
      </w:r>
      <w:r w:rsidR="00FE503F">
        <w:rPr>
          <w:rFonts w:ascii="Times New Roman" w:hAnsi="Times New Roman"/>
          <w:sz w:val="28"/>
          <w:szCs w:val="28"/>
        </w:rPr>
        <w:t xml:space="preserve">процедур </w:t>
      </w:r>
      <w:r w:rsidRPr="00FE503F">
        <w:rPr>
          <w:rFonts w:ascii="Times New Roman" w:hAnsi="Times New Roman"/>
          <w:sz w:val="28"/>
          <w:szCs w:val="28"/>
        </w:rPr>
        <w:t xml:space="preserve">лечебный центр обладает специальным оборудованием. В центре может быть несколько экземпляров оборудования одного назначения (например, душ </w:t>
      </w:r>
      <w:proofErr w:type="spellStart"/>
      <w:r w:rsidRPr="00FE503F">
        <w:rPr>
          <w:rFonts w:ascii="Times New Roman" w:hAnsi="Times New Roman"/>
          <w:sz w:val="28"/>
          <w:szCs w:val="28"/>
        </w:rPr>
        <w:t>Шарко</w:t>
      </w:r>
      <w:proofErr w:type="spellEnd"/>
      <w:r w:rsidRPr="00FE503F">
        <w:rPr>
          <w:rFonts w:ascii="Times New Roman" w:hAnsi="Times New Roman"/>
          <w:sz w:val="28"/>
          <w:szCs w:val="28"/>
        </w:rPr>
        <w:t>, ванна, беговая дорожка и т.п.). Каждое оборудование закреплено за отдельным кабинетом.</w:t>
      </w:r>
      <w:r w:rsidR="00FE503F">
        <w:rPr>
          <w:rFonts w:ascii="Times New Roman" w:hAnsi="Times New Roman"/>
          <w:sz w:val="28"/>
          <w:szCs w:val="28"/>
        </w:rPr>
        <w:t xml:space="preserve"> Каждый кабинет обслуживается одним </w:t>
      </w:r>
      <w:r w:rsidR="00FE503F">
        <w:rPr>
          <w:rFonts w:ascii="Times New Roman" w:hAnsi="Times New Roman"/>
          <w:sz w:val="28"/>
          <w:szCs w:val="28"/>
        </w:rPr>
        <w:lastRenderedPageBreak/>
        <w:t xml:space="preserve">мед. Работником (врачом или медсестрой). </w:t>
      </w:r>
      <w:r w:rsidRPr="00FE503F">
        <w:rPr>
          <w:rFonts w:ascii="Times New Roman" w:hAnsi="Times New Roman"/>
          <w:sz w:val="28"/>
          <w:szCs w:val="28"/>
        </w:rPr>
        <w:t xml:space="preserve"> Для проведения каждой процедуры требуется фиксированное время.  Пациент лечебного центра  может получать процедуры согласно назначению врача. Процедуры могут предоставляться на платной или бесплатной основе</w:t>
      </w:r>
      <w:r>
        <w:rPr>
          <w:rFonts w:ascii="Arial" w:hAnsi="Arial" w:cs="Arial"/>
          <w:color w:val="000000"/>
          <w:sz w:val="15"/>
          <w:szCs w:val="15"/>
          <w:shd w:val="clear" w:color="auto" w:fill="FFFFFF"/>
        </w:rPr>
        <w:t>.</w:t>
      </w:r>
    </w:p>
    <w:p w:rsidR="00354533" w:rsidRPr="00FE503F" w:rsidRDefault="00354533" w:rsidP="00354533">
      <w:pPr>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БД должна обеспечивать выполнение следующих функций:</w:t>
      </w:r>
    </w:p>
    <w:p w:rsidR="00354533" w:rsidRPr="00FE503F"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Учет имеющегося оборудования и его состояния (работоспособно, сломано, в ремонте)</w:t>
      </w:r>
    </w:p>
    <w:p w:rsidR="00354533" w:rsidRPr="00FE503F"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Учет пациентов</w:t>
      </w:r>
    </w:p>
    <w:p w:rsidR="00354533" w:rsidRPr="00FE503F"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 xml:space="preserve">Учет назначений пациентов, </w:t>
      </w:r>
    </w:p>
    <w:p w:rsidR="00354533" w:rsidRPr="00FE503F"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 xml:space="preserve"> Учет процедур</w:t>
      </w:r>
    </w:p>
    <w:p w:rsidR="00354533" w:rsidRPr="00FE503F"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Закрепление оборудования за пациентом при проведении процедуры</w:t>
      </w:r>
    </w:p>
    <w:p w:rsidR="00354533" w:rsidRPr="00FE503F"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Составление расписания работы конкретного оборудования</w:t>
      </w:r>
    </w:p>
    <w:p w:rsidR="00354533" w:rsidRDefault="00354533"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Составление расписания процедур для паци</w:t>
      </w:r>
      <w:r w:rsidR="00FE503F">
        <w:rPr>
          <w:rFonts w:ascii="Times New Roman" w:hAnsi="Times New Roman"/>
          <w:color w:val="000000"/>
          <w:sz w:val="28"/>
          <w:szCs w:val="28"/>
          <w:shd w:val="clear" w:color="auto" w:fill="FFFFFF"/>
        </w:rPr>
        <w:t>ента;</w:t>
      </w:r>
    </w:p>
    <w:p w:rsidR="00FE503F" w:rsidRDefault="00FE503F"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Составление списка пациентов одного лечащего врача</w:t>
      </w:r>
    </w:p>
    <w:p w:rsidR="00FE503F" w:rsidRDefault="00FE503F"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Составление отчета по процедурам, пройденным заданным пациентом;</w:t>
      </w:r>
    </w:p>
    <w:p w:rsidR="00FE503F" w:rsidRDefault="00FE503F"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Изменение стоимости процедуры заданного типа;</w:t>
      </w:r>
    </w:p>
    <w:p w:rsidR="00FE503F" w:rsidRDefault="00FE503F" w:rsidP="00354533">
      <w:pPr>
        <w:pStyle w:val="ab"/>
        <w:numPr>
          <w:ilvl w:val="0"/>
          <w:numId w:val="21"/>
        </w:numPr>
        <w:suppressAutoHyphens/>
        <w:spacing w:after="120" w:line="240" w:lineRule="auto"/>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Добавление новых процедур и нового оборудования.</w:t>
      </w:r>
    </w:p>
    <w:p w:rsidR="00FE503F" w:rsidRPr="00FE503F" w:rsidRDefault="00FE503F" w:rsidP="00FE503F">
      <w:pPr>
        <w:pStyle w:val="af5"/>
        <w:ind w:left="1231" w:firstLine="0"/>
        <w:rPr>
          <w:b/>
        </w:rPr>
      </w:pPr>
      <w:r w:rsidRPr="00FE503F">
        <w:rPr>
          <w:b/>
        </w:rPr>
        <w:t>Вариант 25</w:t>
      </w:r>
      <w:r>
        <w:rPr>
          <w:b/>
        </w:rPr>
        <w:t xml:space="preserve"> разработка БД школы искусств.</w:t>
      </w:r>
    </w:p>
    <w:p w:rsidR="00FE503F" w:rsidRDefault="00FE503F" w:rsidP="00FE503F">
      <w:pPr>
        <w:suppressAutoHyphens/>
        <w:spacing w:after="0" w:line="24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Школа </w:t>
      </w:r>
      <w:r w:rsidR="00EB6F29">
        <w:rPr>
          <w:rFonts w:ascii="Times New Roman" w:hAnsi="Times New Roman"/>
          <w:color w:val="000000"/>
          <w:sz w:val="28"/>
          <w:szCs w:val="28"/>
          <w:shd w:val="clear" w:color="auto" w:fill="FFFFFF"/>
        </w:rPr>
        <w:t>искусств предназначена для проведения дополнительных занятий различного типа (музыка, живопись, танцы и др.) детей школьного и дошкольного возраста</w:t>
      </w:r>
      <w:proofErr w:type="gramStart"/>
      <w:r w:rsidR="00EB6F29">
        <w:rPr>
          <w:rFonts w:ascii="Times New Roman" w:hAnsi="Times New Roman"/>
          <w:color w:val="000000"/>
          <w:sz w:val="28"/>
          <w:szCs w:val="28"/>
          <w:shd w:val="clear" w:color="auto" w:fill="FFFFFF"/>
        </w:rPr>
        <w:t>.</w:t>
      </w:r>
      <w:proofErr w:type="gramEnd"/>
      <w:r w:rsidR="00EB6F29">
        <w:rPr>
          <w:rFonts w:ascii="Times New Roman" w:hAnsi="Times New Roman"/>
          <w:color w:val="000000"/>
          <w:sz w:val="28"/>
          <w:szCs w:val="28"/>
          <w:shd w:val="clear" w:color="auto" w:fill="FFFFFF"/>
        </w:rPr>
        <w:t xml:space="preserve"> Занятия проводятся на платной основе. </w:t>
      </w:r>
      <w:r w:rsidR="001C0556">
        <w:rPr>
          <w:rFonts w:ascii="Times New Roman" w:hAnsi="Times New Roman"/>
          <w:color w:val="000000"/>
          <w:sz w:val="28"/>
          <w:szCs w:val="28"/>
          <w:shd w:val="clear" w:color="auto" w:fill="FFFFFF"/>
        </w:rPr>
        <w:t xml:space="preserve">Оплата занятий проводится 1 раз в месяц. </w:t>
      </w:r>
      <w:r w:rsidR="00EB6F29">
        <w:rPr>
          <w:rFonts w:ascii="Times New Roman" w:hAnsi="Times New Roman"/>
          <w:color w:val="000000"/>
          <w:sz w:val="28"/>
          <w:szCs w:val="28"/>
          <w:shd w:val="clear" w:color="auto" w:fill="FFFFFF"/>
        </w:rPr>
        <w:t xml:space="preserve">Занятия проводятся как в группах, так и индивидуально, количество детей в группах ограничено. </w:t>
      </w:r>
    </w:p>
    <w:p w:rsidR="00EB6F29" w:rsidRDefault="00EB6F29" w:rsidP="00FE503F">
      <w:pPr>
        <w:suppressAutoHyphens/>
        <w:spacing w:after="0" w:line="24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Занятия проводят сотрудники школы</w:t>
      </w:r>
      <w:proofErr w:type="gramStart"/>
      <w:r>
        <w:rPr>
          <w:rFonts w:ascii="Times New Roman" w:hAnsi="Times New Roman"/>
          <w:color w:val="000000"/>
          <w:sz w:val="28"/>
          <w:szCs w:val="28"/>
          <w:shd w:val="clear" w:color="auto" w:fill="FFFFFF"/>
        </w:rPr>
        <w:t>.</w:t>
      </w:r>
      <w:proofErr w:type="gramEnd"/>
      <w:r>
        <w:rPr>
          <w:rFonts w:ascii="Times New Roman" w:hAnsi="Times New Roman"/>
          <w:color w:val="000000"/>
          <w:sz w:val="28"/>
          <w:szCs w:val="28"/>
          <w:shd w:val="clear" w:color="auto" w:fill="FFFFFF"/>
        </w:rPr>
        <w:t xml:space="preserve"> Сотрудник может вести несколько видов занятий. Заработная плата сотрудника зависит от вида проведенных занятий и количества учеников. </w:t>
      </w:r>
    </w:p>
    <w:p w:rsidR="00EB6F29" w:rsidRDefault="00EB6F29" w:rsidP="00FE503F">
      <w:pPr>
        <w:suppressAutoHyphens/>
        <w:spacing w:after="0" w:line="24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Занятия проводятся в аудиториях. Каждая аудитория закреплена за одним сотрудником. Ребенок может посещать несколько видов занятий. Для записи в школу родитель ребенка заключает договор, в котором может быть определен несколько видов занятий.</w:t>
      </w:r>
    </w:p>
    <w:p w:rsidR="00F86907" w:rsidRDefault="00EB6F29" w:rsidP="00FE503F">
      <w:pPr>
        <w:rPr>
          <w:rFonts w:ascii="Times New Roman" w:hAnsi="Times New Roman"/>
          <w:color w:val="000000"/>
          <w:sz w:val="28"/>
          <w:szCs w:val="28"/>
          <w:shd w:val="clear" w:color="auto" w:fill="FFFFFF"/>
        </w:rPr>
      </w:pPr>
      <w:r w:rsidRPr="00FE503F">
        <w:rPr>
          <w:rFonts w:ascii="Times New Roman" w:hAnsi="Times New Roman"/>
          <w:color w:val="000000"/>
          <w:sz w:val="28"/>
          <w:szCs w:val="28"/>
          <w:shd w:val="clear" w:color="auto" w:fill="FFFFFF"/>
        </w:rPr>
        <w:t>БД должна обеспечивать выполнение следующих функций</w:t>
      </w:r>
      <w:r>
        <w:rPr>
          <w:rFonts w:ascii="Times New Roman" w:hAnsi="Times New Roman"/>
          <w:color w:val="000000"/>
          <w:sz w:val="28"/>
          <w:szCs w:val="28"/>
          <w:shd w:val="clear" w:color="auto" w:fill="FFFFFF"/>
        </w:rPr>
        <w:t>:</w:t>
      </w:r>
    </w:p>
    <w:p w:rsidR="00EB6F29" w:rsidRPr="00EB6F29" w:rsidRDefault="00EB6F29" w:rsidP="00EB6F29">
      <w:pPr>
        <w:pStyle w:val="ab"/>
        <w:numPr>
          <w:ilvl w:val="0"/>
          <w:numId w:val="22"/>
        </w:numPr>
        <w:spacing w:after="0" w:line="240" w:lineRule="auto"/>
        <w:ind w:left="714" w:hanging="357"/>
        <w:rPr>
          <w:rFonts w:ascii="Times New Roman" w:hAnsi="Times New Roman"/>
          <w:sz w:val="28"/>
          <w:szCs w:val="28"/>
        </w:rPr>
      </w:pPr>
      <w:r w:rsidRPr="00EB6F29">
        <w:rPr>
          <w:rFonts w:ascii="Times New Roman" w:hAnsi="Times New Roman"/>
          <w:color w:val="000000"/>
          <w:sz w:val="28"/>
          <w:szCs w:val="28"/>
          <w:shd w:val="clear" w:color="auto" w:fill="FFFFFF"/>
        </w:rPr>
        <w:t xml:space="preserve">Учет </w:t>
      </w:r>
      <w:r>
        <w:rPr>
          <w:rFonts w:ascii="Times New Roman" w:hAnsi="Times New Roman"/>
          <w:color w:val="000000"/>
          <w:sz w:val="28"/>
          <w:szCs w:val="28"/>
          <w:shd w:val="clear" w:color="auto" w:fill="FFFFFF"/>
        </w:rPr>
        <w:t>сотрудников школы;</w:t>
      </w:r>
    </w:p>
    <w:p w:rsidR="00EB6F29" w:rsidRPr="00EB6F29" w:rsidRDefault="00EB6F29"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color w:val="000000"/>
          <w:sz w:val="28"/>
          <w:szCs w:val="28"/>
          <w:shd w:val="clear" w:color="auto" w:fill="FFFFFF"/>
        </w:rPr>
        <w:t>Учет учащихся и их родителей;</w:t>
      </w:r>
    </w:p>
    <w:p w:rsidR="00EB6F29" w:rsidRPr="00F44881" w:rsidRDefault="00EB6F29"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color w:val="000000"/>
          <w:sz w:val="28"/>
          <w:szCs w:val="28"/>
          <w:shd w:val="clear" w:color="auto" w:fill="FFFFFF"/>
        </w:rPr>
        <w:t>учет договоров</w:t>
      </w:r>
    </w:p>
    <w:p w:rsidR="00F44881" w:rsidRPr="00F44881" w:rsidRDefault="00F44881"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color w:val="000000"/>
          <w:sz w:val="28"/>
          <w:szCs w:val="28"/>
          <w:shd w:val="clear" w:color="auto" w:fill="FFFFFF"/>
        </w:rPr>
        <w:t>учет аудиторий</w:t>
      </w:r>
    </w:p>
    <w:p w:rsidR="00F44881" w:rsidRPr="00F44881" w:rsidRDefault="00F44881"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color w:val="000000"/>
          <w:sz w:val="28"/>
          <w:szCs w:val="28"/>
          <w:shd w:val="clear" w:color="auto" w:fill="FFFFFF"/>
        </w:rPr>
        <w:lastRenderedPageBreak/>
        <w:t>составление списка учеников заданного преподавателя;</w:t>
      </w:r>
    </w:p>
    <w:p w:rsidR="00F44881" w:rsidRPr="00F44881" w:rsidRDefault="00F44881"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color w:val="000000"/>
          <w:sz w:val="28"/>
          <w:szCs w:val="28"/>
          <w:shd w:val="clear" w:color="auto" w:fill="FFFFFF"/>
        </w:rPr>
        <w:t>составление списка занятий, проведенных заданным преподавателем за указанный период;</w:t>
      </w:r>
    </w:p>
    <w:p w:rsidR="00F44881" w:rsidRDefault="00F44881"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sz w:val="28"/>
          <w:szCs w:val="28"/>
        </w:rPr>
        <w:t>добавление занятий нового типа;</w:t>
      </w:r>
    </w:p>
    <w:p w:rsidR="001C0556" w:rsidRDefault="00F44881"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sz w:val="28"/>
          <w:szCs w:val="28"/>
        </w:rPr>
        <w:t>составление списка групп занятий заданного вида;</w:t>
      </w:r>
    </w:p>
    <w:p w:rsidR="00F44881" w:rsidRPr="00EB6F29" w:rsidRDefault="001C0556"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sz w:val="28"/>
          <w:szCs w:val="28"/>
        </w:rPr>
        <w:t>изменение стоимости занятий заданного вида</w:t>
      </w:r>
      <w:r w:rsidR="00F44881">
        <w:rPr>
          <w:rFonts w:ascii="Times New Roman" w:hAnsi="Times New Roman"/>
          <w:sz w:val="28"/>
          <w:szCs w:val="28"/>
        </w:rPr>
        <w:t xml:space="preserve"> </w:t>
      </w:r>
    </w:p>
    <w:p w:rsidR="00EB6F29" w:rsidRDefault="001C0556"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sz w:val="28"/>
          <w:szCs w:val="28"/>
        </w:rPr>
        <w:t xml:space="preserve">составление отчета о стоимости занятий заданного ребенка; </w:t>
      </w:r>
    </w:p>
    <w:p w:rsidR="001C0556" w:rsidRPr="00EB6F29" w:rsidRDefault="001C0556" w:rsidP="00EB6F29">
      <w:pPr>
        <w:pStyle w:val="ab"/>
        <w:numPr>
          <w:ilvl w:val="0"/>
          <w:numId w:val="22"/>
        </w:numPr>
        <w:spacing w:after="0" w:line="240" w:lineRule="auto"/>
        <w:ind w:left="714" w:hanging="357"/>
        <w:rPr>
          <w:rFonts w:ascii="Times New Roman" w:hAnsi="Times New Roman"/>
          <w:sz w:val="28"/>
          <w:szCs w:val="28"/>
        </w:rPr>
      </w:pPr>
      <w:r>
        <w:rPr>
          <w:rFonts w:ascii="Times New Roman" w:hAnsi="Times New Roman"/>
          <w:sz w:val="28"/>
          <w:szCs w:val="28"/>
        </w:rPr>
        <w:t>составление списка родителей, не оплативших занятий ребенка в текущем месяце.</w:t>
      </w:r>
    </w:p>
    <w:sectPr w:rsidR="001C0556" w:rsidRPr="00EB6F29" w:rsidSect="00C87CF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pStyle w:val="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56C2C49"/>
    <w:multiLevelType w:val="hybridMultilevel"/>
    <w:tmpl w:val="3802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4C24B8"/>
    <w:multiLevelType w:val="hybridMultilevel"/>
    <w:tmpl w:val="71C288A8"/>
    <w:lvl w:ilvl="0" w:tplc="01161B38">
      <w:numFmt w:val="bullet"/>
      <w:lvlText w:val="•"/>
      <w:lvlJc w:val="left"/>
      <w:pPr>
        <w:ind w:left="1430" w:hanging="360"/>
      </w:pPr>
      <w:rPr>
        <w:rFonts w:ascii="Times New Roman" w:eastAsia="Calibri"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
    <w:nsid w:val="16F60E13"/>
    <w:multiLevelType w:val="hybridMultilevel"/>
    <w:tmpl w:val="4E4ACC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907282B"/>
    <w:multiLevelType w:val="hybridMultilevel"/>
    <w:tmpl w:val="4E1023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FCD1A5B"/>
    <w:multiLevelType w:val="hybridMultilevel"/>
    <w:tmpl w:val="90C6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642EFA"/>
    <w:multiLevelType w:val="hybridMultilevel"/>
    <w:tmpl w:val="F6E43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D774BEF"/>
    <w:multiLevelType w:val="multilevel"/>
    <w:tmpl w:val="8B42D6A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B150EC"/>
    <w:multiLevelType w:val="hybridMultilevel"/>
    <w:tmpl w:val="48DCB5B2"/>
    <w:lvl w:ilvl="0" w:tplc="BCBAE470">
      <w:numFmt w:val="bullet"/>
      <w:lvlText w:val="•"/>
      <w:lvlJc w:val="left"/>
      <w:pPr>
        <w:ind w:left="1420" w:hanging="710"/>
      </w:pPr>
      <w:rPr>
        <w:rFonts w:ascii="Times New Roman" w:eastAsia="Calibri"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nsid w:val="46527B91"/>
    <w:multiLevelType w:val="hybridMultilevel"/>
    <w:tmpl w:val="55342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6DE6752"/>
    <w:multiLevelType w:val="multilevel"/>
    <w:tmpl w:val="DE0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4660B"/>
    <w:multiLevelType w:val="hybridMultilevel"/>
    <w:tmpl w:val="EEE8D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426279"/>
    <w:multiLevelType w:val="hybridMultilevel"/>
    <w:tmpl w:val="178498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2B415C6"/>
    <w:multiLevelType w:val="multilevel"/>
    <w:tmpl w:val="0D7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47744"/>
    <w:multiLevelType w:val="hybridMultilevel"/>
    <w:tmpl w:val="5A9ED1EE"/>
    <w:lvl w:ilvl="0" w:tplc="04190001">
      <w:start w:val="1"/>
      <w:numFmt w:val="bullet"/>
      <w:lvlText w:val=""/>
      <w:lvlJc w:val="left"/>
      <w:pPr>
        <w:ind w:left="1790" w:hanging="360"/>
      </w:pPr>
      <w:rPr>
        <w:rFonts w:ascii="Symbol" w:hAnsi="Symbol" w:hint="default"/>
      </w:rPr>
    </w:lvl>
    <w:lvl w:ilvl="1" w:tplc="04190003" w:tentative="1">
      <w:start w:val="1"/>
      <w:numFmt w:val="bullet"/>
      <w:lvlText w:val="o"/>
      <w:lvlJc w:val="left"/>
      <w:pPr>
        <w:ind w:left="2510" w:hanging="360"/>
      </w:pPr>
      <w:rPr>
        <w:rFonts w:ascii="Courier New" w:hAnsi="Courier New" w:cs="Courier New" w:hint="default"/>
      </w:rPr>
    </w:lvl>
    <w:lvl w:ilvl="2" w:tplc="04190005" w:tentative="1">
      <w:start w:val="1"/>
      <w:numFmt w:val="bullet"/>
      <w:lvlText w:val=""/>
      <w:lvlJc w:val="left"/>
      <w:pPr>
        <w:ind w:left="3230" w:hanging="360"/>
      </w:pPr>
      <w:rPr>
        <w:rFonts w:ascii="Wingdings" w:hAnsi="Wingdings" w:hint="default"/>
      </w:rPr>
    </w:lvl>
    <w:lvl w:ilvl="3" w:tplc="04190001" w:tentative="1">
      <w:start w:val="1"/>
      <w:numFmt w:val="bullet"/>
      <w:lvlText w:val=""/>
      <w:lvlJc w:val="left"/>
      <w:pPr>
        <w:ind w:left="3950" w:hanging="360"/>
      </w:pPr>
      <w:rPr>
        <w:rFonts w:ascii="Symbol" w:hAnsi="Symbol" w:hint="default"/>
      </w:rPr>
    </w:lvl>
    <w:lvl w:ilvl="4" w:tplc="04190003" w:tentative="1">
      <w:start w:val="1"/>
      <w:numFmt w:val="bullet"/>
      <w:lvlText w:val="o"/>
      <w:lvlJc w:val="left"/>
      <w:pPr>
        <w:ind w:left="4670" w:hanging="360"/>
      </w:pPr>
      <w:rPr>
        <w:rFonts w:ascii="Courier New" w:hAnsi="Courier New" w:cs="Courier New" w:hint="default"/>
      </w:rPr>
    </w:lvl>
    <w:lvl w:ilvl="5" w:tplc="04190005" w:tentative="1">
      <w:start w:val="1"/>
      <w:numFmt w:val="bullet"/>
      <w:lvlText w:val=""/>
      <w:lvlJc w:val="left"/>
      <w:pPr>
        <w:ind w:left="5390" w:hanging="360"/>
      </w:pPr>
      <w:rPr>
        <w:rFonts w:ascii="Wingdings" w:hAnsi="Wingdings" w:hint="default"/>
      </w:rPr>
    </w:lvl>
    <w:lvl w:ilvl="6" w:tplc="04190001" w:tentative="1">
      <w:start w:val="1"/>
      <w:numFmt w:val="bullet"/>
      <w:lvlText w:val=""/>
      <w:lvlJc w:val="left"/>
      <w:pPr>
        <w:ind w:left="6110" w:hanging="360"/>
      </w:pPr>
      <w:rPr>
        <w:rFonts w:ascii="Symbol" w:hAnsi="Symbol" w:hint="default"/>
      </w:rPr>
    </w:lvl>
    <w:lvl w:ilvl="7" w:tplc="04190003" w:tentative="1">
      <w:start w:val="1"/>
      <w:numFmt w:val="bullet"/>
      <w:lvlText w:val="o"/>
      <w:lvlJc w:val="left"/>
      <w:pPr>
        <w:ind w:left="6830" w:hanging="360"/>
      </w:pPr>
      <w:rPr>
        <w:rFonts w:ascii="Courier New" w:hAnsi="Courier New" w:cs="Courier New" w:hint="default"/>
      </w:rPr>
    </w:lvl>
    <w:lvl w:ilvl="8" w:tplc="04190005" w:tentative="1">
      <w:start w:val="1"/>
      <w:numFmt w:val="bullet"/>
      <w:lvlText w:val=""/>
      <w:lvlJc w:val="left"/>
      <w:pPr>
        <w:ind w:left="7550" w:hanging="360"/>
      </w:pPr>
      <w:rPr>
        <w:rFonts w:ascii="Wingdings" w:hAnsi="Wingdings" w:hint="default"/>
      </w:rPr>
    </w:lvl>
  </w:abstractNum>
  <w:abstractNum w:abstractNumId="15">
    <w:nsid w:val="5F6E4286"/>
    <w:multiLevelType w:val="hybridMultilevel"/>
    <w:tmpl w:val="A24A63C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160691F"/>
    <w:multiLevelType w:val="multilevel"/>
    <w:tmpl w:val="430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D0368"/>
    <w:multiLevelType w:val="hybridMultilevel"/>
    <w:tmpl w:val="D49611A8"/>
    <w:lvl w:ilvl="0" w:tplc="04190001">
      <w:start w:val="1"/>
      <w:numFmt w:val="bullet"/>
      <w:lvlText w:val=""/>
      <w:lvlJc w:val="left"/>
      <w:pPr>
        <w:ind w:left="1790" w:hanging="360"/>
      </w:pPr>
      <w:rPr>
        <w:rFonts w:ascii="Symbol" w:hAnsi="Symbol" w:hint="default"/>
      </w:rPr>
    </w:lvl>
    <w:lvl w:ilvl="1" w:tplc="04190003" w:tentative="1">
      <w:start w:val="1"/>
      <w:numFmt w:val="bullet"/>
      <w:lvlText w:val="o"/>
      <w:lvlJc w:val="left"/>
      <w:pPr>
        <w:ind w:left="2510" w:hanging="360"/>
      </w:pPr>
      <w:rPr>
        <w:rFonts w:ascii="Courier New" w:hAnsi="Courier New" w:cs="Courier New" w:hint="default"/>
      </w:rPr>
    </w:lvl>
    <w:lvl w:ilvl="2" w:tplc="04190005" w:tentative="1">
      <w:start w:val="1"/>
      <w:numFmt w:val="bullet"/>
      <w:lvlText w:val=""/>
      <w:lvlJc w:val="left"/>
      <w:pPr>
        <w:ind w:left="3230" w:hanging="360"/>
      </w:pPr>
      <w:rPr>
        <w:rFonts w:ascii="Wingdings" w:hAnsi="Wingdings" w:hint="default"/>
      </w:rPr>
    </w:lvl>
    <w:lvl w:ilvl="3" w:tplc="04190001" w:tentative="1">
      <w:start w:val="1"/>
      <w:numFmt w:val="bullet"/>
      <w:lvlText w:val=""/>
      <w:lvlJc w:val="left"/>
      <w:pPr>
        <w:ind w:left="3950" w:hanging="360"/>
      </w:pPr>
      <w:rPr>
        <w:rFonts w:ascii="Symbol" w:hAnsi="Symbol" w:hint="default"/>
      </w:rPr>
    </w:lvl>
    <w:lvl w:ilvl="4" w:tplc="04190003" w:tentative="1">
      <w:start w:val="1"/>
      <w:numFmt w:val="bullet"/>
      <w:lvlText w:val="o"/>
      <w:lvlJc w:val="left"/>
      <w:pPr>
        <w:ind w:left="4670" w:hanging="360"/>
      </w:pPr>
      <w:rPr>
        <w:rFonts w:ascii="Courier New" w:hAnsi="Courier New" w:cs="Courier New" w:hint="default"/>
      </w:rPr>
    </w:lvl>
    <w:lvl w:ilvl="5" w:tplc="04190005" w:tentative="1">
      <w:start w:val="1"/>
      <w:numFmt w:val="bullet"/>
      <w:lvlText w:val=""/>
      <w:lvlJc w:val="left"/>
      <w:pPr>
        <w:ind w:left="5390" w:hanging="360"/>
      </w:pPr>
      <w:rPr>
        <w:rFonts w:ascii="Wingdings" w:hAnsi="Wingdings" w:hint="default"/>
      </w:rPr>
    </w:lvl>
    <w:lvl w:ilvl="6" w:tplc="04190001" w:tentative="1">
      <w:start w:val="1"/>
      <w:numFmt w:val="bullet"/>
      <w:lvlText w:val=""/>
      <w:lvlJc w:val="left"/>
      <w:pPr>
        <w:ind w:left="6110" w:hanging="360"/>
      </w:pPr>
      <w:rPr>
        <w:rFonts w:ascii="Symbol" w:hAnsi="Symbol" w:hint="default"/>
      </w:rPr>
    </w:lvl>
    <w:lvl w:ilvl="7" w:tplc="04190003" w:tentative="1">
      <w:start w:val="1"/>
      <w:numFmt w:val="bullet"/>
      <w:lvlText w:val="o"/>
      <w:lvlJc w:val="left"/>
      <w:pPr>
        <w:ind w:left="6830" w:hanging="360"/>
      </w:pPr>
      <w:rPr>
        <w:rFonts w:ascii="Courier New" w:hAnsi="Courier New" w:cs="Courier New" w:hint="default"/>
      </w:rPr>
    </w:lvl>
    <w:lvl w:ilvl="8" w:tplc="04190005" w:tentative="1">
      <w:start w:val="1"/>
      <w:numFmt w:val="bullet"/>
      <w:lvlText w:val=""/>
      <w:lvlJc w:val="left"/>
      <w:pPr>
        <w:ind w:left="7550" w:hanging="360"/>
      </w:pPr>
      <w:rPr>
        <w:rFonts w:ascii="Wingdings" w:hAnsi="Wingdings" w:hint="default"/>
      </w:rPr>
    </w:lvl>
  </w:abstractNum>
  <w:abstractNum w:abstractNumId="18">
    <w:nsid w:val="69A36773"/>
    <w:multiLevelType w:val="hybridMultilevel"/>
    <w:tmpl w:val="D2081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A9E7539"/>
    <w:multiLevelType w:val="hybridMultilevel"/>
    <w:tmpl w:val="BBA2C140"/>
    <w:lvl w:ilvl="0" w:tplc="7F58D812">
      <w:start w:val="1"/>
      <w:numFmt w:val="bullet"/>
      <w:lvlText w:val="‒"/>
      <w:lvlJc w:val="left"/>
      <w:pPr>
        <w:ind w:left="1231"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7D27076B"/>
    <w:multiLevelType w:val="hybridMultilevel"/>
    <w:tmpl w:val="7B8E85DE"/>
    <w:lvl w:ilvl="0" w:tplc="04190001">
      <w:start w:val="1"/>
      <w:numFmt w:val="bullet"/>
      <w:lvlText w:val=""/>
      <w:lvlJc w:val="left"/>
      <w:pPr>
        <w:ind w:left="1790" w:hanging="360"/>
      </w:pPr>
      <w:rPr>
        <w:rFonts w:ascii="Symbol" w:hAnsi="Symbol" w:hint="default"/>
      </w:rPr>
    </w:lvl>
    <w:lvl w:ilvl="1" w:tplc="04190003" w:tentative="1">
      <w:start w:val="1"/>
      <w:numFmt w:val="bullet"/>
      <w:lvlText w:val="o"/>
      <w:lvlJc w:val="left"/>
      <w:pPr>
        <w:ind w:left="2510" w:hanging="360"/>
      </w:pPr>
      <w:rPr>
        <w:rFonts w:ascii="Courier New" w:hAnsi="Courier New" w:cs="Courier New" w:hint="default"/>
      </w:rPr>
    </w:lvl>
    <w:lvl w:ilvl="2" w:tplc="04190005" w:tentative="1">
      <w:start w:val="1"/>
      <w:numFmt w:val="bullet"/>
      <w:lvlText w:val=""/>
      <w:lvlJc w:val="left"/>
      <w:pPr>
        <w:ind w:left="3230" w:hanging="360"/>
      </w:pPr>
      <w:rPr>
        <w:rFonts w:ascii="Wingdings" w:hAnsi="Wingdings" w:hint="default"/>
      </w:rPr>
    </w:lvl>
    <w:lvl w:ilvl="3" w:tplc="04190001" w:tentative="1">
      <w:start w:val="1"/>
      <w:numFmt w:val="bullet"/>
      <w:lvlText w:val=""/>
      <w:lvlJc w:val="left"/>
      <w:pPr>
        <w:ind w:left="3950" w:hanging="360"/>
      </w:pPr>
      <w:rPr>
        <w:rFonts w:ascii="Symbol" w:hAnsi="Symbol" w:hint="default"/>
      </w:rPr>
    </w:lvl>
    <w:lvl w:ilvl="4" w:tplc="04190003" w:tentative="1">
      <w:start w:val="1"/>
      <w:numFmt w:val="bullet"/>
      <w:lvlText w:val="o"/>
      <w:lvlJc w:val="left"/>
      <w:pPr>
        <w:ind w:left="4670" w:hanging="360"/>
      </w:pPr>
      <w:rPr>
        <w:rFonts w:ascii="Courier New" w:hAnsi="Courier New" w:cs="Courier New" w:hint="default"/>
      </w:rPr>
    </w:lvl>
    <w:lvl w:ilvl="5" w:tplc="04190005" w:tentative="1">
      <w:start w:val="1"/>
      <w:numFmt w:val="bullet"/>
      <w:lvlText w:val=""/>
      <w:lvlJc w:val="left"/>
      <w:pPr>
        <w:ind w:left="5390" w:hanging="360"/>
      </w:pPr>
      <w:rPr>
        <w:rFonts w:ascii="Wingdings" w:hAnsi="Wingdings" w:hint="default"/>
      </w:rPr>
    </w:lvl>
    <w:lvl w:ilvl="6" w:tplc="04190001" w:tentative="1">
      <w:start w:val="1"/>
      <w:numFmt w:val="bullet"/>
      <w:lvlText w:val=""/>
      <w:lvlJc w:val="left"/>
      <w:pPr>
        <w:ind w:left="6110" w:hanging="360"/>
      </w:pPr>
      <w:rPr>
        <w:rFonts w:ascii="Symbol" w:hAnsi="Symbol" w:hint="default"/>
      </w:rPr>
    </w:lvl>
    <w:lvl w:ilvl="7" w:tplc="04190003" w:tentative="1">
      <w:start w:val="1"/>
      <w:numFmt w:val="bullet"/>
      <w:lvlText w:val="o"/>
      <w:lvlJc w:val="left"/>
      <w:pPr>
        <w:ind w:left="6830" w:hanging="360"/>
      </w:pPr>
      <w:rPr>
        <w:rFonts w:ascii="Courier New" w:hAnsi="Courier New" w:cs="Courier New" w:hint="default"/>
      </w:rPr>
    </w:lvl>
    <w:lvl w:ilvl="8" w:tplc="04190005" w:tentative="1">
      <w:start w:val="1"/>
      <w:numFmt w:val="bullet"/>
      <w:lvlText w:val=""/>
      <w:lvlJc w:val="left"/>
      <w:pPr>
        <w:ind w:left="7550" w:hanging="360"/>
      </w:pPr>
      <w:rPr>
        <w:rFonts w:ascii="Wingdings" w:hAnsi="Wingdings" w:hint="default"/>
      </w:rPr>
    </w:lvl>
  </w:abstractNum>
  <w:num w:numId="1">
    <w:abstractNumId w:val="0"/>
  </w:num>
  <w:num w:numId="2">
    <w:abstractNumId w:val="0"/>
  </w:num>
  <w:num w:numId="3">
    <w:abstractNumId w:val="3"/>
  </w:num>
  <w:num w:numId="4">
    <w:abstractNumId w:val="13"/>
  </w:num>
  <w:num w:numId="5">
    <w:abstractNumId w:val="7"/>
  </w:num>
  <w:num w:numId="6">
    <w:abstractNumId w:val="16"/>
  </w:num>
  <w:num w:numId="7">
    <w:abstractNumId w:val="10"/>
  </w:num>
  <w:num w:numId="8">
    <w:abstractNumId w:val="18"/>
  </w:num>
  <w:num w:numId="9">
    <w:abstractNumId w:val="15"/>
  </w:num>
  <w:num w:numId="10">
    <w:abstractNumId w:val="9"/>
  </w:num>
  <w:num w:numId="11">
    <w:abstractNumId w:val="6"/>
  </w:num>
  <w:num w:numId="12">
    <w:abstractNumId w:val="11"/>
  </w:num>
  <w:num w:numId="13">
    <w:abstractNumId w:val="17"/>
  </w:num>
  <w:num w:numId="14">
    <w:abstractNumId w:val="14"/>
  </w:num>
  <w:num w:numId="15">
    <w:abstractNumId w:val="20"/>
  </w:num>
  <w:num w:numId="16">
    <w:abstractNumId w:val="2"/>
  </w:num>
  <w:num w:numId="17">
    <w:abstractNumId w:val="4"/>
  </w:num>
  <w:num w:numId="18">
    <w:abstractNumId w:val="1"/>
  </w:num>
  <w:num w:numId="19">
    <w:abstractNumId w:val="8"/>
  </w:num>
  <w:num w:numId="20">
    <w:abstractNumId w:val="12"/>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0C7918"/>
    <w:rsid w:val="00003014"/>
    <w:rsid w:val="000328BF"/>
    <w:rsid w:val="00044201"/>
    <w:rsid w:val="00053B20"/>
    <w:rsid w:val="00091D95"/>
    <w:rsid w:val="000C7918"/>
    <w:rsid w:val="000F5C35"/>
    <w:rsid w:val="001C0556"/>
    <w:rsid w:val="002F1BCE"/>
    <w:rsid w:val="003116E4"/>
    <w:rsid w:val="00343383"/>
    <w:rsid w:val="00354533"/>
    <w:rsid w:val="00375158"/>
    <w:rsid w:val="00383F0C"/>
    <w:rsid w:val="003C70F7"/>
    <w:rsid w:val="003D5EBA"/>
    <w:rsid w:val="0041421C"/>
    <w:rsid w:val="00431E13"/>
    <w:rsid w:val="0044460F"/>
    <w:rsid w:val="00473053"/>
    <w:rsid w:val="004C2C42"/>
    <w:rsid w:val="004C454A"/>
    <w:rsid w:val="004E20D7"/>
    <w:rsid w:val="004F5373"/>
    <w:rsid w:val="00516181"/>
    <w:rsid w:val="00550DCC"/>
    <w:rsid w:val="005531CB"/>
    <w:rsid w:val="00564904"/>
    <w:rsid w:val="00574494"/>
    <w:rsid w:val="00654177"/>
    <w:rsid w:val="00673ACA"/>
    <w:rsid w:val="00684652"/>
    <w:rsid w:val="006A2D58"/>
    <w:rsid w:val="006A6303"/>
    <w:rsid w:val="006C214A"/>
    <w:rsid w:val="0072045C"/>
    <w:rsid w:val="00783766"/>
    <w:rsid w:val="008110A8"/>
    <w:rsid w:val="00811884"/>
    <w:rsid w:val="00811D17"/>
    <w:rsid w:val="0082752B"/>
    <w:rsid w:val="00860955"/>
    <w:rsid w:val="00882515"/>
    <w:rsid w:val="008D6C6B"/>
    <w:rsid w:val="00981698"/>
    <w:rsid w:val="009C0600"/>
    <w:rsid w:val="00A671A5"/>
    <w:rsid w:val="00A943ED"/>
    <w:rsid w:val="00AC672A"/>
    <w:rsid w:val="00B27DF9"/>
    <w:rsid w:val="00B6413F"/>
    <w:rsid w:val="00BD34EB"/>
    <w:rsid w:val="00BE6B56"/>
    <w:rsid w:val="00C51A68"/>
    <w:rsid w:val="00C836F8"/>
    <w:rsid w:val="00C869DE"/>
    <w:rsid w:val="00C87CFD"/>
    <w:rsid w:val="00C92E79"/>
    <w:rsid w:val="00CD220A"/>
    <w:rsid w:val="00D13368"/>
    <w:rsid w:val="00E03C04"/>
    <w:rsid w:val="00E80B28"/>
    <w:rsid w:val="00EB6F29"/>
    <w:rsid w:val="00ED027E"/>
    <w:rsid w:val="00F06AA7"/>
    <w:rsid w:val="00F24EEC"/>
    <w:rsid w:val="00F44881"/>
    <w:rsid w:val="00F86907"/>
    <w:rsid w:val="00FE50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CC"/>
    <w:pPr>
      <w:spacing w:after="200" w:line="276" w:lineRule="auto"/>
    </w:pPr>
    <w:rPr>
      <w:rFonts w:ascii="Calibri" w:eastAsia="Calibri" w:hAnsi="Calibri"/>
      <w:sz w:val="22"/>
      <w:szCs w:val="22"/>
      <w:lang w:eastAsia="en-US"/>
    </w:rPr>
  </w:style>
  <w:style w:type="paragraph" w:styleId="1">
    <w:name w:val="heading 1"/>
    <w:basedOn w:val="a"/>
    <w:next w:val="a"/>
    <w:link w:val="11"/>
    <w:uiPriority w:val="9"/>
    <w:qFormat/>
    <w:rsid w:val="00C51A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C51A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C51A68"/>
    <w:pPr>
      <w:keepNext/>
      <w:numPr>
        <w:ilvl w:val="2"/>
        <w:numId w:val="2"/>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uiPriority w:val="9"/>
    <w:rsid w:val="00375158"/>
    <w:rPr>
      <w:rFonts w:asciiTheme="majorHAnsi" w:eastAsiaTheme="majorEastAsia" w:hAnsiTheme="majorHAnsi" w:cstheme="majorBidi"/>
      <w:b/>
      <w:bCs/>
      <w:color w:val="365F91" w:themeColor="accent1" w:themeShade="BF"/>
      <w:sz w:val="28"/>
      <w:szCs w:val="28"/>
      <w:lang w:eastAsia="ar-SA"/>
    </w:rPr>
  </w:style>
  <w:style w:type="character" w:customStyle="1" w:styleId="11">
    <w:name w:val="Заголовок 1 Знак1"/>
    <w:basedOn w:val="a0"/>
    <w:link w:val="1"/>
    <w:rsid w:val="00C51A68"/>
    <w:rPr>
      <w:rFonts w:asciiTheme="majorHAnsi" w:eastAsiaTheme="majorEastAsia" w:hAnsiTheme="majorHAnsi" w:cstheme="majorBidi"/>
      <w:b/>
      <w:bCs/>
      <w:color w:val="365F91" w:themeColor="accent1" w:themeShade="BF"/>
      <w:sz w:val="28"/>
      <w:szCs w:val="28"/>
      <w:lang w:eastAsia="ar-SA"/>
    </w:rPr>
  </w:style>
  <w:style w:type="character" w:customStyle="1" w:styleId="20">
    <w:name w:val="Заголовок 2 Знак"/>
    <w:basedOn w:val="a0"/>
    <w:link w:val="2"/>
    <w:rsid w:val="00C51A68"/>
    <w:rPr>
      <w:rFonts w:asciiTheme="majorHAnsi" w:eastAsiaTheme="majorEastAsia" w:hAnsiTheme="majorHAnsi" w:cstheme="majorBidi"/>
      <w:b/>
      <w:bCs/>
      <w:color w:val="4F81BD" w:themeColor="accent1"/>
      <w:sz w:val="26"/>
      <w:szCs w:val="26"/>
      <w:lang w:eastAsia="ar-SA"/>
    </w:rPr>
  </w:style>
  <w:style w:type="character" w:customStyle="1" w:styleId="30">
    <w:name w:val="Заголовок 3 Знак"/>
    <w:basedOn w:val="a0"/>
    <w:link w:val="3"/>
    <w:rsid w:val="00375158"/>
    <w:rPr>
      <w:rFonts w:ascii="Arial" w:hAnsi="Arial" w:cs="Arial"/>
      <w:b/>
      <w:bCs/>
      <w:sz w:val="26"/>
      <w:szCs w:val="26"/>
      <w:lang w:eastAsia="ar-SA"/>
    </w:rPr>
  </w:style>
  <w:style w:type="paragraph" w:styleId="a3">
    <w:name w:val="Title"/>
    <w:basedOn w:val="a"/>
    <w:next w:val="a4"/>
    <w:link w:val="a5"/>
    <w:qFormat/>
    <w:rsid w:val="00C51A68"/>
    <w:pPr>
      <w:jc w:val="center"/>
    </w:pPr>
    <w:rPr>
      <w:sz w:val="28"/>
    </w:rPr>
  </w:style>
  <w:style w:type="character" w:customStyle="1" w:styleId="a5">
    <w:name w:val="Название Знак"/>
    <w:basedOn w:val="a0"/>
    <w:link w:val="a3"/>
    <w:rsid w:val="00375158"/>
    <w:rPr>
      <w:rFonts w:cs="Calibri"/>
      <w:sz w:val="28"/>
      <w:lang w:eastAsia="ar-SA"/>
    </w:rPr>
  </w:style>
  <w:style w:type="paragraph" w:styleId="a4">
    <w:name w:val="Subtitle"/>
    <w:basedOn w:val="a"/>
    <w:next w:val="a6"/>
    <w:link w:val="a7"/>
    <w:qFormat/>
    <w:rsid w:val="00C51A68"/>
    <w:pPr>
      <w:keepNext/>
      <w:spacing w:before="240" w:after="120"/>
      <w:jc w:val="center"/>
    </w:pPr>
    <w:rPr>
      <w:rFonts w:ascii="Arial" w:eastAsia="Lucida Sans Unicode" w:hAnsi="Arial" w:cs="Mangal"/>
      <w:i/>
      <w:iCs/>
      <w:sz w:val="28"/>
      <w:szCs w:val="28"/>
    </w:rPr>
  </w:style>
  <w:style w:type="character" w:customStyle="1" w:styleId="a7">
    <w:name w:val="Подзаголовок Знак"/>
    <w:basedOn w:val="a0"/>
    <w:link w:val="a4"/>
    <w:rsid w:val="00375158"/>
    <w:rPr>
      <w:rFonts w:ascii="Arial" w:eastAsia="Lucida Sans Unicode" w:hAnsi="Arial" w:cs="Mangal"/>
      <w:i/>
      <w:iCs/>
      <w:sz w:val="28"/>
      <w:szCs w:val="28"/>
      <w:lang w:eastAsia="ar-SA"/>
    </w:rPr>
  </w:style>
  <w:style w:type="paragraph" w:styleId="a6">
    <w:name w:val="Body Text"/>
    <w:basedOn w:val="a"/>
    <w:link w:val="a8"/>
    <w:uiPriority w:val="99"/>
    <w:semiHidden/>
    <w:unhideWhenUsed/>
    <w:rsid w:val="00375158"/>
    <w:pPr>
      <w:spacing w:after="120"/>
    </w:pPr>
  </w:style>
  <w:style w:type="character" w:customStyle="1" w:styleId="a8">
    <w:name w:val="Основной текст Знак"/>
    <w:basedOn w:val="a0"/>
    <w:link w:val="a6"/>
    <w:uiPriority w:val="99"/>
    <w:semiHidden/>
    <w:rsid w:val="00375158"/>
    <w:rPr>
      <w:rFonts w:cs="Calibri"/>
      <w:lang w:eastAsia="ar-SA"/>
    </w:rPr>
  </w:style>
  <w:style w:type="character" w:styleId="a9">
    <w:name w:val="Strong"/>
    <w:uiPriority w:val="22"/>
    <w:qFormat/>
    <w:rsid w:val="00C51A68"/>
    <w:rPr>
      <w:b/>
      <w:bCs/>
      <w:i w:val="0"/>
      <w:iCs w:val="0"/>
    </w:rPr>
  </w:style>
  <w:style w:type="character" w:styleId="aa">
    <w:name w:val="Emphasis"/>
    <w:qFormat/>
    <w:rsid w:val="00C51A68"/>
    <w:rPr>
      <w:i/>
      <w:iCs/>
    </w:rPr>
  </w:style>
  <w:style w:type="paragraph" w:styleId="ab">
    <w:name w:val="List Paragraph"/>
    <w:basedOn w:val="a"/>
    <w:uiPriority w:val="34"/>
    <w:qFormat/>
    <w:rsid w:val="00C51A68"/>
    <w:pPr>
      <w:ind w:left="720"/>
    </w:pPr>
    <w:rPr>
      <w:sz w:val="24"/>
      <w:szCs w:val="24"/>
    </w:rPr>
  </w:style>
  <w:style w:type="paragraph" w:styleId="ac">
    <w:name w:val="TOC Heading"/>
    <w:basedOn w:val="1"/>
    <w:next w:val="a"/>
    <w:uiPriority w:val="39"/>
    <w:unhideWhenUsed/>
    <w:qFormat/>
    <w:rsid w:val="00C51A68"/>
    <w:pPr>
      <w:outlineLvl w:val="9"/>
    </w:pPr>
  </w:style>
  <w:style w:type="paragraph" w:customStyle="1" w:styleId="12">
    <w:name w:val="Стиль1"/>
    <w:basedOn w:val="2"/>
    <w:qFormat/>
    <w:rsid w:val="00C51A68"/>
    <w:pPr>
      <w:spacing w:after="120"/>
      <w:jc w:val="center"/>
    </w:pPr>
    <w:rPr>
      <w:rFonts w:ascii="Times New Roman" w:hAnsi="Times New Roman"/>
      <w:bCs w:val="0"/>
      <w:color w:val="auto"/>
      <w:sz w:val="28"/>
      <w:szCs w:val="28"/>
    </w:rPr>
  </w:style>
  <w:style w:type="table" w:styleId="ad">
    <w:name w:val="Table Grid"/>
    <w:basedOn w:val="a1"/>
    <w:uiPriority w:val="59"/>
    <w:rsid w:val="0047305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F86907"/>
    <w:rPr>
      <w:sz w:val="16"/>
      <w:szCs w:val="16"/>
    </w:rPr>
  </w:style>
  <w:style w:type="paragraph" w:styleId="af">
    <w:name w:val="annotation text"/>
    <w:basedOn w:val="a"/>
    <w:link w:val="af0"/>
    <w:uiPriority w:val="99"/>
    <w:semiHidden/>
    <w:unhideWhenUsed/>
    <w:rsid w:val="00F86907"/>
    <w:pPr>
      <w:spacing w:line="240" w:lineRule="auto"/>
    </w:pPr>
    <w:rPr>
      <w:sz w:val="20"/>
      <w:szCs w:val="20"/>
    </w:rPr>
  </w:style>
  <w:style w:type="character" w:customStyle="1" w:styleId="af0">
    <w:name w:val="Текст примечания Знак"/>
    <w:basedOn w:val="a0"/>
    <w:link w:val="af"/>
    <w:uiPriority w:val="99"/>
    <w:semiHidden/>
    <w:rsid w:val="00F86907"/>
    <w:rPr>
      <w:rFonts w:ascii="Calibri" w:eastAsia="Calibri" w:hAnsi="Calibri"/>
      <w:lang w:eastAsia="en-US"/>
    </w:rPr>
  </w:style>
  <w:style w:type="paragraph" w:styleId="af1">
    <w:name w:val="annotation subject"/>
    <w:basedOn w:val="af"/>
    <w:next w:val="af"/>
    <w:link w:val="af2"/>
    <w:uiPriority w:val="99"/>
    <w:semiHidden/>
    <w:unhideWhenUsed/>
    <w:rsid w:val="00F86907"/>
    <w:rPr>
      <w:b/>
      <w:bCs/>
    </w:rPr>
  </w:style>
  <w:style w:type="character" w:customStyle="1" w:styleId="af2">
    <w:name w:val="Тема примечания Знак"/>
    <w:basedOn w:val="af0"/>
    <w:link w:val="af1"/>
    <w:uiPriority w:val="99"/>
    <w:semiHidden/>
    <w:rsid w:val="00F86907"/>
    <w:rPr>
      <w:rFonts w:ascii="Calibri" w:eastAsia="Calibri" w:hAnsi="Calibri"/>
      <w:b/>
      <w:bCs/>
      <w:lang w:eastAsia="en-US"/>
    </w:rPr>
  </w:style>
  <w:style w:type="paragraph" w:styleId="af3">
    <w:name w:val="Balloon Text"/>
    <w:basedOn w:val="a"/>
    <w:link w:val="af4"/>
    <w:uiPriority w:val="99"/>
    <w:semiHidden/>
    <w:unhideWhenUsed/>
    <w:rsid w:val="00F86907"/>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F86907"/>
    <w:rPr>
      <w:rFonts w:ascii="Segoe UI" w:eastAsia="Calibri" w:hAnsi="Segoe UI" w:cs="Segoe UI"/>
      <w:sz w:val="18"/>
      <w:szCs w:val="18"/>
      <w:lang w:eastAsia="en-US"/>
    </w:rPr>
  </w:style>
  <w:style w:type="paragraph" w:customStyle="1" w:styleId="af5">
    <w:name w:val="свой"/>
    <w:basedOn w:val="a"/>
    <w:qFormat/>
    <w:rsid w:val="00FE503F"/>
    <w:pPr>
      <w:spacing w:after="0" w:line="360" w:lineRule="auto"/>
      <w:ind w:firstLine="709"/>
    </w:pPr>
    <w:rPr>
      <w:rFonts w:ascii="Times New Roman" w:eastAsia="Times New Roman" w:hAnsi="Times New Roman"/>
      <w:bCs/>
      <w:kern w:val="28"/>
      <w:sz w:val="28"/>
      <w:szCs w:val="24"/>
      <w:lang w:eastAsia="ru-RU"/>
    </w:rPr>
  </w:style>
</w:styles>
</file>

<file path=word/webSettings.xml><?xml version="1.0" encoding="utf-8"?>
<w:webSettings xmlns:r="http://schemas.openxmlformats.org/officeDocument/2006/relationships" xmlns:w="http://schemas.openxmlformats.org/wordprocessingml/2006/main">
  <w:divs>
    <w:div w:id="23432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21</Pages>
  <Words>3277</Words>
  <Characters>18681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21</cp:revision>
  <dcterms:created xsi:type="dcterms:W3CDTF">2013-11-08T08:59:00Z</dcterms:created>
  <dcterms:modified xsi:type="dcterms:W3CDTF">2022-09-09T12:21:00Z</dcterms:modified>
</cp:coreProperties>
</file>