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F9147" w14:textId="77777777" w:rsidR="004B472D" w:rsidRPr="00E44613" w:rsidRDefault="004B472D" w:rsidP="004B472D">
      <w:pPr>
        <w:jc w:val="center"/>
        <w:rPr>
          <w:sz w:val="36"/>
        </w:rPr>
      </w:pPr>
      <w:r w:rsidRPr="00E44613">
        <w:rPr>
          <w:sz w:val="36"/>
        </w:rPr>
        <w:t>НАЦИОНАЛЬНЫЙ ИССЛЕДОВАТЕЛЬСКИЙ УНИВЕРСИТЕТ</w:t>
      </w:r>
    </w:p>
    <w:p w14:paraId="23D52996" w14:textId="77777777" w:rsidR="004B472D" w:rsidRPr="00E44613" w:rsidRDefault="004B472D" w:rsidP="004B472D">
      <w:pPr>
        <w:jc w:val="center"/>
        <w:rPr>
          <w:sz w:val="36"/>
        </w:rPr>
      </w:pPr>
      <w:r w:rsidRPr="00E44613">
        <w:rPr>
          <w:sz w:val="36"/>
        </w:rPr>
        <w:t>«МОСКОВСКИЙ ЭНЕРГЕТИЧЕСКИЙ ИНСТИТУТ»</w:t>
      </w:r>
    </w:p>
    <w:p w14:paraId="43A91C56" w14:textId="77777777" w:rsidR="004B472D" w:rsidRPr="00E44613" w:rsidRDefault="004B472D" w:rsidP="004B472D">
      <w:pPr>
        <w:jc w:val="center"/>
        <w:rPr>
          <w:sz w:val="44"/>
        </w:rPr>
      </w:pPr>
    </w:p>
    <w:p w14:paraId="49B0D599" w14:textId="77777777" w:rsidR="004B472D" w:rsidRPr="00E44613" w:rsidRDefault="004B472D" w:rsidP="004B472D">
      <w:pPr>
        <w:jc w:val="center"/>
        <w:rPr>
          <w:sz w:val="44"/>
        </w:rPr>
      </w:pPr>
    </w:p>
    <w:p w14:paraId="1FFF3DEE" w14:textId="77777777" w:rsidR="004B472D" w:rsidRDefault="004B472D" w:rsidP="004B472D">
      <w:pPr>
        <w:jc w:val="center"/>
        <w:rPr>
          <w:sz w:val="44"/>
        </w:rPr>
      </w:pPr>
    </w:p>
    <w:p w14:paraId="1DF783CB" w14:textId="77777777" w:rsidR="004B472D" w:rsidRPr="00E44613" w:rsidRDefault="004B472D" w:rsidP="004B472D">
      <w:pPr>
        <w:jc w:val="center"/>
        <w:rPr>
          <w:sz w:val="44"/>
        </w:rPr>
      </w:pPr>
    </w:p>
    <w:p w14:paraId="3B87BC4B" w14:textId="77777777" w:rsidR="004B472D" w:rsidRPr="00E44613" w:rsidRDefault="004B472D" w:rsidP="004B472D">
      <w:pPr>
        <w:jc w:val="center"/>
        <w:rPr>
          <w:sz w:val="44"/>
        </w:rPr>
      </w:pPr>
    </w:p>
    <w:p w14:paraId="614F4FE7" w14:textId="77777777" w:rsidR="004B472D" w:rsidRPr="00E44613" w:rsidRDefault="004B472D" w:rsidP="004B472D">
      <w:pPr>
        <w:jc w:val="center"/>
        <w:rPr>
          <w:sz w:val="44"/>
        </w:rPr>
      </w:pPr>
    </w:p>
    <w:p w14:paraId="3AB935C6" w14:textId="77777777" w:rsidR="004B472D" w:rsidRPr="00E44613" w:rsidRDefault="004B472D" w:rsidP="004B472D">
      <w:pPr>
        <w:jc w:val="center"/>
        <w:rPr>
          <w:sz w:val="44"/>
        </w:rPr>
      </w:pPr>
      <w:r w:rsidRPr="00E44613">
        <w:rPr>
          <w:sz w:val="44"/>
        </w:rPr>
        <w:t xml:space="preserve">Лабораторная работа по </w:t>
      </w:r>
      <w:r>
        <w:rPr>
          <w:sz w:val="44"/>
        </w:rPr>
        <w:t>ЗД №5</w:t>
      </w:r>
    </w:p>
    <w:p w14:paraId="6E50B323" w14:textId="77777777" w:rsidR="004B472D" w:rsidRPr="003C0003" w:rsidRDefault="004B472D" w:rsidP="004B472D">
      <w:pPr>
        <w:spacing w:before="120" w:after="120"/>
        <w:rPr>
          <w:b/>
          <w:sz w:val="36"/>
          <w:szCs w:val="36"/>
        </w:rPr>
      </w:pPr>
      <w:r w:rsidRPr="003C0003">
        <w:rPr>
          <w:sz w:val="36"/>
          <w:szCs w:val="36"/>
        </w:rPr>
        <w:t>Изучение программных средств шифрования и электронной подписи, компьютерной стеганографии и защиты от вредоносных программ</w:t>
      </w:r>
    </w:p>
    <w:p w14:paraId="28F52720" w14:textId="77777777" w:rsidR="004B472D" w:rsidRDefault="004B472D" w:rsidP="004B472D">
      <w:pPr>
        <w:jc w:val="center"/>
        <w:rPr>
          <w:sz w:val="44"/>
        </w:rPr>
      </w:pPr>
    </w:p>
    <w:p w14:paraId="5FEAAF32" w14:textId="77777777" w:rsidR="004B472D" w:rsidRDefault="004B472D" w:rsidP="004B472D">
      <w:pPr>
        <w:rPr>
          <w:sz w:val="44"/>
        </w:rPr>
      </w:pPr>
    </w:p>
    <w:p w14:paraId="494FF053" w14:textId="77777777" w:rsidR="004B472D" w:rsidRDefault="004B472D" w:rsidP="004B472D">
      <w:pPr>
        <w:rPr>
          <w:sz w:val="44"/>
        </w:rPr>
      </w:pPr>
    </w:p>
    <w:p w14:paraId="1AC36DDB" w14:textId="77777777" w:rsidR="004B472D" w:rsidRDefault="004B472D" w:rsidP="004B472D">
      <w:pPr>
        <w:ind w:left="6379"/>
        <w:rPr>
          <w:sz w:val="28"/>
        </w:rPr>
      </w:pPr>
    </w:p>
    <w:p w14:paraId="565A2BE5" w14:textId="77777777" w:rsidR="004B472D" w:rsidRDefault="004B472D" w:rsidP="004B472D">
      <w:pPr>
        <w:ind w:left="6379"/>
        <w:rPr>
          <w:sz w:val="28"/>
        </w:rPr>
      </w:pPr>
    </w:p>
    <w:p w14:paraId="5C52D904" w14:textId="77777777" w:rsidR="004B472D" w:rsidRDefault="004B472D" w:rsidP="004B472D">
      <w:pPr>
        <w:ind w:left="6379"/>
        <w:rPr>
          <w:sz w:val="28"/>
        </w:rPr>
      </w:pPr>
    </w:p>
    <w:p w14:paraId="715C4CB6" w14:textId="77777777" w:rsidR="004B472D" w:rsidRPr="00E44613" w:rsidRDefault="004B472D" w:rsidP="004B472D">
      <w:pPr>
        <w:ind w:left="6379"/>
        <w:rPr>
          <w:sz w:val="28"/>
        </w:rPr>
      </w:pPr>
      <w:r>
        <w:rPr>
          <w:sz w:val="28"/>
        </w:rPr>
        <w:t xml:space="preserve">Группа: </w:t>
      </w:r>
      <w:r w:rsidRPr="00E44613">
        <w:rPr>
          <w:sz w:val="28"/>
        </w:rPr>
        <w:t>А-05-1</w:t>
      </w:r>
      <w:r>
        <w:rPr>
          <w:sz w:val="28"/>
        </w:rPr>
        <w:t>8</w:t>
      </w:r>
    </w:p>
    <w:p w14:paraId="7CF7CF49" w14:textId="77777777" w:rsidR="004B472D" w:rsidRDefault="004B472D" w:rsidP="004B472D">
      <w:pPr>
        <w:ind w:left="6379"/>
        <w:rPr>
          <w:sz w:val="28"/>
        </w:rPr>
      </w:pPr>
      <w:r>
        <w:rPr>
          <w:sz w:val="28"/>
        </w:rPr>
        <w:t>Выполнил: Крылов К.С.</w:t>
      </w:r>
    </w:p>
    <w:p w14:paraId="49D81662" w14:textId="77777777" w:rsidR="004B472D" w:rsidRDefault="004B472D" w:rsidP="004B472D">
      <w:pPr>
        <w:ind w:left="6379"/>
        <w:rPr>
          <w:sz w:val="28"/>
        </w:rPr>
      </w:pPr>
      <w:r>
        <w:rPr>
          <w:sz w:val="28"/>
        </w:rPr>
        <w:t>Вариант 24</w:t>
      </w:r>
    </w:p>
    <w:p w14:paraId="01DF98FA" w14:textId="77777777" w:rsidR="004B472D" w:rsidRPr="00E44613" w:rsidRDefault="004B472D" w:rsidP="004B472D">
      <w:pPr>
        <w:ind w:left="6379"/>
        <w:rPr>
          <w:sz w:val="28"/>
        </w:rPr>
      </w:pPr>
    </w:p>
    <w:p w14:paraId="79FC6D75" w14:textId="77777777" w:rsidR="004B472D" w:rsidRPr="00E44613" w:rsidRDefault="004B472D" w:rsidP="004B472D">
      <w:pPr>
        <w:ind w:left="6379"/>
        <w:rPr>
          <w:sz w:val="28"/>
        </w:rPr>
      </w:pPr>
      <w:r>
        <w:rPr>
          <w:sz w:val="28"/>
        </w:rPr>
        <w:t>Проверил</w:t>
      </w:r>
    </w:p>
    <w:p w14:paraId="64001C03" w14:textId="77777777" w:rsidR="004B472D" w:rsidRDefault="004B472D" w:rsidP="004B472D">
      <w:pPr>
        <w:ind w:left="6379"/>
        <w:rPr>
          <w:sz w:val="28"/>
        </w:rPr>
      </w:pPr>
      <w:proofErr w:type="spellStart"/>
      <w:r>
        <w:rPr>
          <w:sz w:val="28"/>
        </w:rPr>
        <w:t>Хорев</w:t>
      </w:r>
      <w:proofErr w:type="spellEnd"/>
      <w:r>
        <w:rPr>
          <w:sz w:val="28"/>
        </w:rPr>
        <w:t xml:space="preserve"> П.Б.</w:t>
      </w:r>
    </w:p>
    <w:p w14:paraId="733F8F41" w14:textId="77777777" w:rsidR="004B472D" w:rsidRDefault="004B472D" w:rsidP="004B472D">
      <w:pPr>
        <w:rPr>
          <w:sz w:val="28"/>
        </w:rPr>
      </w:pPr>
    </w:p>
    <w:p w14:paraId="6867AD97" w14:textId="77777777" w:rsidR="004B472D" w:rsidRDefault="004B472D" w:rsidP="004B472D">
      <w:pPr>
        <w:rPr>
          <w:sz w:val="28"/>
          <w:szCs w:val="28"/>
        </w:rPr>
      </w:pPr>
    </w:p>
    <w:p w14:paraId="6C7B7928" w14:textId="77777777" w:rsidR="004B472D" w:rsidRDefault="004B472D" w:rsidP="004B472D">
      <w:pPr>
        <w:rPr>
          <w:sz w:val="28"/>
          <w:szCs w:val="28"/>
        </w:rPr>
      </w:pPr>
    </w:p>
    <w:p w14:paraId="57E3E4AC" w14:textId="77777777" w:rsidR="004B472D" w:rsidRDefault="004B472D" w:rsidP="004B472D">
      <w:pPr>
        <w:rPr>
          <w:sz w:val="28"/>
          <w:szCs w:val="28"/>
        </w:rPr>
      </w:pPr>
    </w:p>
    <w:p w14:paraId="5CC87F1D" w14:textId="77777777" w:rsidR="004B472D" w:rsidRDefault="004B472D" w:rsidP="004B472D">
      <w:pPr>
        <w:rPr>
          <w:sz w:val="28"/>
          <w:szCs w:val="28"/>
        </w:rPr>
      </w:pPr>
    </w:p>
    <w:p w14:paraId="12C15334" w14:textId="77777777" w:rsidR="004B472D" w:rsidRDefault="004B472D" w:rsidP="004B472D">
      <w:pPr>
        <w:rPr>
          <w:sz w:val="28"/>
          <w:szCs w:val="28"/>
        </w:rPr>
      </w:pPr>
    </w:p>
    <w:p w14:paraId="1DA1B94D" w14:textId="77777777" w:rsidR="004B472D" w:rsidRDefault="004B472D" w:rsidP="004B472D">
      <w:pPr>
        <w:rPr>
          <w:sz w:val="28"/>
          <w:szCs w:val="28"/>
        </w:rPr>
      </w:pPr>
    </w:p>
    <w:p w14:paraId="604E766B" w14:textId="77777777" w:rsidR="004B472D" w:rsidRDefault="004B472D" w:rsidP="004B472D">
      <w:pPr>
        <w:rPr>
          <w:sz w:val="28"/>
          <w:szCs w:val="28"/>
        </w:rPr>
      </w:pPr>
    </w:p>
    <w:p w14:paraId="3D21D098" w14:textId="77777777" w:rsidR="004B472D" w:rsidRDefault="004B472D" w:rsidP="004B472D">
      <w:pPr>
        <w:rPr>
          <w:sz w:val="28"/>
          <w:szCs w:val="28"/>
        </w:rPr>
      </w:pPr>
    </w:p>
    <w:p w14:paraId="554C3C5F" w14:textId="77777777" w:rsidR="004B472D" w:rsidRDefault="004B472D" w:rsidP="004B472D">
      <w:pPr>
        <w:rPr>
          <w:sz w:val="28"/>
          <w:szCs w:val="28"/>
        </w:rPr>
      </w:pPr>
    </w:p>
    <w:p w14:paraId="68B4EA97" w14:textId="77777777" w:rsidR="004B472D" w:rsidRPr="005A2D8B" w:rsidRDefault="004B472D" w:rsidP="004B472D">
      <w:pPr>
        <w:jc w:val="center"/>
        <w:rPr>
          <w:sz w:val="28"/>
          <w:szCs w:val="28"/>
          <w:highlight w:val="lightGray"/>
          <w:lang w:val="en-US"/>
        </w:rPr>
      </w:pPr>
      <w:r w:rsidRPr="00875297">
        <w:rPr>
          <w:sz w:val="44"/>
          <w:szCs w:val="44"/>
        </w:rPr>
        <w:t>202</w:t>
      </w:r>
      <w:r>
        <w:rPr>
          <w:sz w:val="44"/>
          <w:szCs w:val="44"/>
        </w:rPr>
        <w:t>1</w:t>
      </w:r>
    </w:p>
    <w:p w14:paraId="7F989A23" w14:textId="77777777" w:rsidR="004B472D" w:rsidRPr="00292243" w:rsidRDefault="004B472D" w:rsidP="004B472D">
      <w:pPr>
        <w:numPr>
          <w:ilvl w:val="0"/>
          <w:numId w:val="1"/>
        </w:numPr>
        <w:jc w:val="both"/>
        <w:rPr>
          <w:sz w:val="28"/>
          <w:szCs w:val="28"/>
          <w:highlight w:val="lightGray"/>
        </w:rPr>
      </w:pPr>
      <w:r w:rsidRPr="00292243">
        <w:rPr>
          <w:sz w:val="28"/>
          <w:szCs w:val="28"/>
          <w:highlight w:val="lightGray"/>
        </w:rPr>
        <w:lastRenderedPageBreak/>
        <w:t xml:space="preserve">Этот пункт выполняется в виртуальной машине </w:t>
      </w:r>
      <w:r w:rsidRPr="00292243">
        <w:rPr>
          <w:sz w:val="28"/>
          <w:szCs w:val="28"/>
          <w:highlight w:val="lightGray"/>
          <w:lang w:val="en-US"/>
        </w:rPr>
        <w:t>Windows</w:t>
      </w:r>
      <w:r w:rsidRPr="00292243">
        <w:rPr>
          <w:sz w:val="28"/>
          <w:szCs w:val="28"/>
          <w:highlight w:val="lightGray"/>
        </w:rPr>
        <w:t xml:space="preserve"> </w:t>
      </w:r>
      <w:r w:rsidRPr="00292243">
        <w:rPr>
          <w:sz w:val="28"/>
          <w:szCs w:val="28"/>
          <w:highlight w:val="lightGray"/>
          <w:lang w:val="en-US"/>
        </w:rPr>
        <w:t>XP</w:t>
      </w:r>
      <w:r w:rsidRPr="00292243">
        <w:rPr>
          <w:sz w:val="28"/>
          <w:szCs w:val="28"/>
          <w:highlight w:val="lightGray"/>
        </w:rPr>
        <w:t xml:space="preserve"> (если работа выполняется в компьютерном классе кафедры) или с правами администратора (если работа выполняется на домашнем компьютере). </w:t>
      </w:r>
    </w:p>
    <w:p w14:paraId="1C5E3783" w14:textId="77777777" w:rsidR="004B472D" w:rsidRPr="00292243" w:rsidRDefault="004B472D" w:rsidP="004B472D">
      <w:pPr>
        <w:ind w:left="360"/>
        <w:jc w:val="both"/>
        <w:rPr>
          <w:sz w:val="28"/>
          <w:szCs w:val="28"/>
          <w:highlight w:val="lightGray"/>
        </w:rPr>
      </w:pPr>
      <w:r w:rsidRPr="00292243">
        <w:rPr>
          <w:sz w:val="28"/>
          <w:szCs w:val="28"/>
          <w:highlight w:val="lightGray"/>
          <w:u w:val="single"/>
        </w:rPr>
        <w:t xml:space="preserve">Если пункт выполняется в операционной системе </w:t>
      </w:r>
      <w:r w:rsidRPr="00292243">
        <w:rPr>
          <w:sz w:val="28"/>
          <w:szCs w:val="28"/>
          <w:highlight w:val="lightGray"/>
          <w:u w:val="single"/>
          <w:lang w:val="en-US"/>
        </w:rPr>
        <w:t>Windows</w:t>
      </w:r>
      <w:r w:rsidRPr="00292243">
        <w:rPr>
          <w:sz w:val="28"/>
          <w:szCs w:val="28"/>
          <w:highlight w:val="lightGray"/>
          <w:u w:val="single"/>
        </w:rPr>
        <w:t xml:space="preserve"> 7 или старше.</w:t>
      </w:r>
      <w:r w:rsidRPr="00292243">
        <w:rPr>
          <w:sz w:val="28"/>
          <w:szCs w:val="28"/>
          <w:highlight w:val="lightGray"/>
        </w:rPr>
        <w:t xml:space="preserve"> Скопировать в произвольную папку на локальном жестком диске файл </w:t>
      </w:r>
      <w:r w:rsidRPr="00292243">
        <w:rPr>
          <w:sz w:val="28"/>
          <w:szCs w:val="28"/>
          <w:highlight w:val="lightGray"/>
          <w:lang w:val="en-US"/>
        </w:rPr>
        <w:t>VeraCrypt</w:t>
      </w:r>
      <w:r w:rsidRPr="00292243">
        <w:rPr>
          <w:sz w:val="28"/>
          <w:szCs w:val="28"/>
          <w:highlight w:val="lightGray"/>
        </w:rPr>
        <w:t xml:space="preserve"> </w:t>
      </w:r>
      <w:r w:rsidRPr="00292243">
        <w:rPr>
          <w:sz w:val="28"/>
          <w:szCs w:val="28"/>
          <w:highlight w:val="lightGray"/>
          <w:lang w:val="en-US"/>
        </w:rPr>
        <w:t>Setup</w:t>
      </w:r>
      <w:r w:rsidRPr="00292243">
        <w:rPr>
          <w:sz w:val="28"/>
          <w:szCs w:val="28"/>
          <w:highlight w:val="lightGray"/>
        </w:rPr>
        <w:t xml:space="preserve"> 1.17.exe.</w:t>
      </w:r>
    </w:p>
    <w:p w14:paraId="65846DBC" w14:textId="77777777" w:rsidR="004B472D" w:rsidRPr="00292243" w:rsidRDefault="004B472D" w:rsidP="004B472D">
      <w:pPr>
        <w:numPr>
          <w:ilvl w:val="1"/>
          <w:numId w:val="2"/>
        </w:numPr>
        <w:jc w:val="both"/>
        <w:rPr>
          <w:sz w:val="28"/>
          <w:szCs w:val="28"/>
          <w:highlight w:val="lightGray"/>
        </w:rPr>
      </w:pPr>
      <w:r w:rsidRPr="00292243">
        <w:rPr>
          <w:sz w:val="28"/>
          <w:szCs w:val="28"/>
          <w:highlight w:val="lightGray"/>
        </w:rPr>
        <w:t xml:space="preserve">Если программа </w:t>
      </w:r>
      <w:r w:rsidRPr="00292243">
        <w:rPr>
          <w:sz w:val="28"/>
          <w:szCs w:val="28"/>
          <w:highlight w:val="lightGray"/>
          <w:lang w:val="en-US"/>
        </w:rPr>
        <w:t>VeraCrypt</w:t>
      </w:r>
      <w:r w:rsidRPr="00292243">
        <w:rPr>
          <w:sz w:val="28"/>
          <w:szCs w:val="28"/>
          <w:highlight w:val="lightGray"/>
        </w:rPr>
        <w:t xml:space="preserve"> не установлена (отсутствует соответствующий пункт в главном меню), выполнить установку программы </w:t>
      </w:r>
      <w:r w:rsidRPr="00292243">
        <w:rPr>
          <w:sz w:val="28"/>
          <w:szCs w:val="28"/>
          <w:highlight w:val="lightGray"/>
          <w:lang w:val="en-US"/>
        </w:rPr>
        <w:t>VeraCrypt</w:t>
      </w:r>
      <w:r w:rsidRPr="00292243">
        <w:rPr>
          <w:sz w:val="28"/>
          <w:szCs w:val="28"/>
          <w:highlight w:val="lightGray"/>
        </w:rPr>
        <w:t>, согласившись со всеми параметрами установки по умолчанию.</w:t>
      </w:r>
    </w:p>
    <w:p w14:paraId="2472BAA3" w14:textId="77777777" w:rsidR="004B472D" w:rsidRDefault="004B472D" w:rsidP="004B472D">
      <w:pPr>
        <w:numPr>
          <w:ilvl w:val="1"/>
          <w:numId w:val="2"/>
        </w:numPr>
        <w:jc w:val="both"/>
        <w:rPr>
          <w:sz w:val="28"/>
          <w:szCs w:val="28"/>
          <w:highlight w:val="lightGray"/>
        </w:rPr>
      </w:pPr>
      <w:r w:rsidRPr="00292243">
        <w:rPr>
          <w:sz w:val="28"/>
          <w:szCs w:val="28"/>
          <w:highlight w:val="lightGray"/>
        </w:rPr>
        <w:t xml:space="preserve">Для русификации интерфейса программы выполнить после ее первого запуска команду меню </w:t>
      </w:r>
      <w:r w:rsidRPr="00292243">
        <w:rPr>
          <w:sz w:val="28"/>
          <w:szCs w:val="28"/>
          <w:highlight w:val="lightGray"/>
          <w:lang w:val="en-US"/>
        </w:rPr>
        <w:t xml:space="preserve">Settings | Language | </w:t>
      </w:r>
      <w:r w:rsidRPr="00292243">
        <w:rPr>
          <w:sz w:val="28"/>
          <w:szCs w:val="28"/>
          <w:highlight w:val="lightGray"/>
        </w:rPr>
        <w:t>Русский.</w:t>
      </w:r>
    </w:p>
    <w:p w14:paraId="606EC3EC" w14:textId="77777777" w:rsidR="004B472D" w:rsidRDefault="004B472D" w:rsidP="004B472D">
      <w:pPr>
        <w:ind w:left="792"/>
        <w:jc w:val="both"/>
        <w:rPr>
          <w:sz w:val="28"/>
          <w:szCs w:val="28"/>
          <w:highlight w:val="lightGray"/>
        </w:rPr>
      </w:pPr>
    </w:p>
    <w:p w14:paraId="145F243B" w14:textId="77777777" w:rsidR="004B472D" w:rsidRDefault="004B472D" w:rsidP="004B472D">
      <w:pPr>
        <w:jc w:val="both"/>
        <w:rPr>
          <w:sz w:val="28"/>
          <w:szCs w:val="28"/>
          <w:highlight w:val="lightGray"/>
        </w:rPr>
      </w:pPr>
      <w:r>
        <w:rPr>
          <w:noProof/>
        </w:rPr>
        <w:drawing>
          <wp:inline distT="0" distB="0" distL="0" distR="0" wp14:anchorId="36C44E3E" wp14:editId="23FA7B7D">
            <wp:extent cx="5381625" cy="46386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81625" cy="4638675"/>
                    </a:xfrm>
                    <a:prstGeom prst="rect">
                      <a:avLst/>
                    </a:prstGeom>
                  </pic:spPr>
                </pic:pic>
              </a:graphicData>
            </a:graphic>
          </wp:inline>
        </w:drawing>
      </w:r>
    </w:p>
    <w:p w14:paraId="20FDA9B4" w14:textId="77777777" w:rsidR="004B472D" w:rsidRDefault="004B472D" w:rsidP="004B472D">
      <w:pPr>
        <w:jc w:val="both"/>
        <w:rPr>
          <w:sz w:val="28"/>
          <w:szCs w:val="28"/>
          <w:highlight w:val="lightGray"/>
        </w:rPr>
      </w:pPr>
    </w:p>
    <w:p w14:paraId="3E640FB2" w14:textId="77777777" w:rsidR="004B472D" w:rsidRDefault="004B472D" w:rsidP="004B472D">
      <w:pPr>
        <w:jc w:val="both"/>
        <w:rPr>
          <w:sz w:val="28"/>
          <w:szCs w:val="28"/>
          <w:highlight w:val="lightGray"/>
        </w:rPr>
      </w:pPr>
    </w:p>
    <w:p w14:paraId="1FBAE713" w14:textId="77777777" w:rsidR="004B472D" w:rsidRPr="00292243" w:rsidRDefault="004B472D" w:rsidP="004B472D">
      <w:pPr>
        <w:jc w:val="both"/>
        <w:rPr>
          <w:sz w:val="28"/>
          <w:szCs w:val="28"/>
          <w:highlight w:val="lightGray"/>
        </w:rPr>
      </w:pPr>
    </w:p>
    <w:p w14:paraId="603F7B59" w14:textId="77777777" w:rsidR="004B472D" w:rsidRPr="00292243" w:rsidRDefault="004B472D" w:rsidP="004B472D">
      <w:pPr>
        <w:numPr>
          <w:ilvl w:val="1"/>
          <w:numId w:val="2"/>
        </w:numPr>
        <w:jc w:val="both"/>
        <w:rPr>
          <w:sz w:val="28"/>
          <w:szCs w:val="28"/>
          <w:highlight w:val="lightGray"/>
        </w:rPr>
      </w:pPr>
      <w:r w:rsidRPr="00292243">
        <w:rPr>
          <w:sz w:val="28"/>
          <w:szCs w:val="28"/>
          <w:highlight w:val="lightGray"/>
        </w:rPr>
        <w:t xml:space="preserve">На примере работы с произвольными (несистемными) файлами различного типа изучить функции программы шифрования </w:t>
      </w:r>
      <w:r w:rsidRPr="00292243">
        <w:rPr>
          <w:sz w:val="28"/>
          <w:szCs w:val="28"/>
          <w:highlight w:val="lightGray"/>
          <w:lang w:val="en-US"/>
        </w:rPr>
        <w:t>VeraCrypt</w:t>
      </w:r>
      <w:r w:rsidRPr="00292243">
        <w:rPr>
          <w:sz w:val="28"/>
          <w:szCs w:val="28"/>
          <w:highlight w:val="lightGray"/>
        </w:rPr>
        <w:t>, учитывая, что:</w:t>
      </w:r>
    </w:p>
    <w:p w14:paraId="7E6BEF0D" w14:textId="77777777" w:rsidR="004B472D" w:rsidRDefault="004B472D" w:rsidP="004B472D">
      <w:pPr>
        <w:numPr>
          <w:ilvl w:val="2"/>
          <w:numId w:val="2"/>
        </w:numPr>
        <w:jc w:val="both"/>
        <w:rPr>
          <w:sz w:val="28"/>
          <w:szCs w:val="28"/>
          <w:highlight w:val="lightGray"/>
        </w:rPr>
      </w:pPr>
      <w:r w:rsidRPr="00292243">
        <w:rPr>
          <w:sz w:val="28"/>
          <w:szCs w:val="28"/>
          <w:highlight w:val="lightGray"/>
        </w:rPr>
        <w:t xml:space="preserve">перед шифрованием файлов необходимо создать том (зашифрованный файловый контейнер) с помощью кнопки «Создать том» и мастера создания томов </w:t>
      </w:r>
      <w:r w:rsidRPr="00292243">
        <w:rPr>
          <w:sz w:val="28"/>
          <w:szCs w:val="28"/>
          <w:highlight w:val="lightGray"/>
          <w:lang w:val="en-US"/>
        </w:rPr>
        <w:t>VeraCrypt</w:t>
      </w:r>
      <w:r w:rsidRPr="00292243">
        <w:rPr>
          <w:sz w:val="28"/>
          <w:szCs w:val="28"/>
          <w:highlight w:val="lightGray"/>
        </w:rPr>
        <w:t xml:space="preserve">: выбрать тип </w:t>
      </w:r>
      <w:r w:rsidRPr="00292243">
        <w:rPr>
          <w:sz w:val="28"/>
          <w:szCs w:val="28"/>
          <w:highlight w:val="lightGray"/>
        </w:rPr>
        <w:lastRenderedPageBreak/>
        <w:t xml:space="preserve">тома – обычный том </w:t>
      </w:r>
      <w:r w:rsidRPr="00292243">
        <w:rPr>
          <w:sz w:val="28"/>
          <w:szCs w:val="28"/>
          <w:highlight w:val="lightGray"/>
          <w:lang w:val="en-US"/>
        </w:rPr>
        <w:t>VeraCrypt</w:t>
      </w:r>
      <w:r w:rsidRPr="00292243">
        <w:rPr>
          <w:sz w:val="28"/>
          <w:szCs w:val="28"/>
          <w:highlight w:val="lightGray"/>
        </w:rPr>
        <w:t>, выбрать размещение тома (файл с произвольным именем в любой доступной папке на любом диске), выбрать алгоритмы шифрования и хеширования (любые из доступных в программе), выбрать размер тома (рекомендуется 10 МБ), ввести и подтвердить пароль тома (для генерации ключа его шифрования), выполнить форматирование тома (потребуется хаотичное перемещение курсора мыши внутри окна мастера);</w:t>
      </w:r>
    </w:p>
    <w:p w14:paraId="0DBED13E" w14:textId="77777777" w:rsidR="004B472D" w:rsidRDefault="004B472D" w:rsidP="004B472D">
      <w:pPr>
        <w:ind w:left="1224"/>
        <w:jc w:val="both"/>
        <w:rPr>
          <w:sz w:val="28"/>
          <w:szCs w:val="28"/>
          <w:highlight w:val="lightGray"/>
        </w:rPr>
      </w:pPr>
    </w:p>
    <w:p w14:paraId="6C6DF364" w14:textId="77777777" w:rsidR="004B472D" w:rsidRDefault="004B472D" w:rsidP="004B472D">
      <w:pPr>
        <w:jc w:val="both"/>
        <w:rPr>
          <w:sz w:val="28"/>
          <w:szCs w:val="28"/>
          <w:highlight w:val="lightGray"/>
        </w:rPr>
      </w:pPr>
      <w:r>
        <w:rPr>
          <w:noProof/>
        </w:rPr>
        <w:drawing>
          <wp:inline distT="0" distB="0" distL="0" distR="0" wp14:anchorId="5B603184" wp14:editId="14587D42">
            <wp:extent cx="5734050" cy="38004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4050" cy="3800475"/>
                    </a:xfrm>
                    <a:prstGeom prst="rect">
                      <a:avLst/>
                    </a:prstGeom>
                  </pic:spPr>
                </pic:pic>
              </a:graphicData>
            </a:graphic>
          </wp:inline>
        </w:drawing>
      </w:r>
    </w:p>
    <w:p w14:paraId="511F2230" w14:textId="77777777" w:rsidR="004B472D" w:rsidRDefault="004B472D" w:rsidP="004B472D">
      <w:pPr>
        <w:jc w:val="both"/>
        <w:rPr>
          <w:sz w:val="28"/>
          <w:szCs w:val="28"/>
          <w:highlight w:val="lightGray"/>
        </w:rPr>
      </w:pPr>
    </w:p>
    <w:p w14:paraId="326F63C7" w14:textId="77777777" w:rsidR="004B472D" w:rsidRDefault="004B472D" w:rsidP="004B472D">
      <w:pPr>
        <w:jc w:val="both"/>
        <w:rPr>
          <w:sz w:val="28"/>
          <w:szCs w:val="28"/>
          <w:highlight w:val="lightGray"/>
        </w:rPr>
      </w:pPr>
      <w:r>
        <w:rPr>
          <w:noProof/>
        </w:rPr>
        <w:lastRenderedPageBreak/>
        <w:drawing>
          <wp:inline distT="0" distB="0" distL="0" distR="0" wp14:anchorId="21C9FA76" wp14:editId="5C9A3E28">
            <wp:extent cx="5734050" cy="38004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4050" cy="3800475"/>
                    </a:xfrm>
                    <a:prstGeom prst="rect">
                      <a:avLst/>
                    </a:prstGeom>
                  </pic:spPr>
                </pic:pic>
              </a:graphicData>
            </a:graphic>
          </wp:inline>
        </w:drawing>
      </w:r>
    </w:p>
    <w:p w14:paraId="7653A90C" w14:textId="77777777" w:rsidR="004B472D" w:rsidRDefault="004B472D" w:rsidP="004B472D">
      <w:pPr>
        <w:jc w:val="both"/>
        <w:rPr>
          <w:noProof/>
        </w:rPr>
      </w:pPr>
      <w:r w:rsidRPr="00EF6F10">
        <w:rPr>
          <w:noProof/>
        </w:rPr>
        <w:t xml:space="preserve"> </w:t>
      </w:r>
      <w:r w:rsidRPr="005A2D8B">
        <w:rPr>
          <w:noProof/>
        </w:rPr>
        <w:drawing>
          <wp:inline distT="0" distB="0" distL="0" distR="0" wp14:anchorId="244F74B3" wp14:editId="173CCDA6">
            <wp:extent cx="5734850" cy="380100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850" cy="3801005"/>
                    </a:xfrm>
                    <a:prstGeom prst="rect">
                      <a:avLst/>
                    </a:prstGeom>
                  </pic:spPr>
                </pic:pic>
              </a:graphicData>
            </a:graphic>
          </wp:inline>
        </w:drawing>
      </w:r>
    </w:p>
    <w:p w14:paraId="028936D0" w14:textId="77777777" w:rsidR="004B472D" w:rsidRDefault="004B472D" w:rsidP="004B472D">
      <w:pPr>
        <w:jc w:val="both"/>
        <w:rPr>
          <w:noProof/>
        </w:rPr>
      </w:pPr>
    </w:p>
    <w:p w14:paraId="65086A01" w14:textId="77777777" w:rsidR="004B472D" w:rsidRDefault="004B472D" w:rsidP="004B472D">
      <w:pPr>
        <w:jc w:val="both"/>
        <w:rPr>
          <w:sz w:val="28"/>
          <w:szCs w:val="28"/>
          <w:highlight w:val="lightGray"/>
        </w:rPr>
      </w:pPr>
      <w:r>
        <w:rPr>
          <w:noProof/>
        </w:rPr>
        <w:lastRenderedPageBreak/>
        <w:drawing>
          <wp:inline distT="0" distB="0" distL="0" distR="0" wp14:anchorId="12AA0BE2" wp14:editId="2096A7E2">
            <wp:extent cx="5734050" cy="38004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050" cy="3800475"/>
                    </a:xfrm>
                    <a:prstGeom prst="rect">
                      <a:avLst/>
                    </a:prstGeom>
                  </pic:spPr>
                </pic:pic>
              </a:graphicData>
            </a:graphic>
          </wp:inline>
        </w:drawing>
      </w:r>
    </w:p>
    <w:p w14:paraId="0ED79B29" w14:textId="77777777" w:rsidR="004B472D" w:rsidRDefault="004B472D" w:rsidP="004B472D">
      <w:pPr>
        <w:jc w:val="both"/>
        <w:rPr>
          <w:sz w:val="28"/>
          <w:szCs w:val="28"/>
          <w:highlight w:val="lightGray"/>
        </w:rPr>
      </w:pPr>
    </w:p>
    <w:p w14:paraId="00682281" w14:textId="6913D4EA" w:rsidR="004B472D" w:rsidRDefault="00C57E60" w:rsidP="004B472D">
      <w:pPr>
        <w:jc w:val="both"/>
        <w:rPr>
          <w:sz w:val="28"/>
          <w:szCs w:val="28"/>
          <w:highlight w:val="lightGray"/>
        </w:rPr>
      </w:pPr>
      <w:r w:rsidRPr="00C57E60">
        <w:rPr>
          <w:sz w:val="28"/>
          <w:szCs w:val="28"/>
        </w:rPr>
        <w:drawing>
          <wp:inline distT="0" distB="0" distL="0" distR="0" wp14:anchorId="38DBF13F" wp14:editId="68C2C85D">
            <wp:extent cx="5734850" cy="380100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4850" cy="3801005"/>
                    </a:xfrm>
                    <a:prstGeom prst="rect">
                      <a:avLst/>
                    </a:prstGeom>
                  </pic:spPr>
                </pic:pic>
              </a:graphicData>
            </a:graphic>
          </wp:inline>
        </w:drawing>
      </w:r>
    </w:p>
    <w:p w14:paraId="36006197" w14:textId="77777777" w:rsidR="004B472D" w:rsidRDefault="004B472D" w:rsidP="004B472D">
      <w:pPr>
        <w:jc w:val="both"/>
        <w:rPr>
          <w:sz w:val="28"/>
          <w:szCs w:val="28"/>
          <w:highlight w:val="lightGray"/>
        </w:rPr>
      </w:pPr>
    </w:p>
    <w:p w14:paraId="47ACB692" w14:textId="77777777" w:rsidR="004B472D" w:rsidRDefault="004B472D" w:rsidP="004B472D">
      <w:pPr>
        <w:jc w:val="both"/>
        <w:rPr>
          <w:sz w:val="28"/>
          <w:szCs w:val="28"/>
          <w:highlight w:val="lightGray"/>
        </w:rPr>
      </w:pPr>
      <w:r>
        <w:rPr>
          <w:noProof/>
        </w:rPr>
        <w:lastRenderedPageBreak/>
        <w:drawing>
          <wp:inline distT="0" distB="0" distL="0" distR="0" wp14:anchorId="35C31D8D" wp14:editId="19518749">
            <wp:extent cx="5734050" cy="38004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3800475"/>
                    </a:xfrm>
                    <a:prstGeom prst="rect">
                      <a:avLst/>
                    </a:prstGeom>
                  </pic:spPr>
                </pic:pic>
              </a:graphicData>
            </a:graphic>
          </wp:inline>
        </w:drawing>
      </w:r>
    </w:p>
    <w:p w14:paraId="47E4E9A9" w14:textId="77777777" w:rsidR="004B472D" w:rsidRDefault="004B472D" w:rsidP="004B472D">
      <w:pPr>
        <w:jc w:val="both"/>
        <w:rPr>
          <w:sz w:val="28"/>
          <w:szCs w:val="28"/>
          <w:highlight w:val="lightGray"/>
        </w:rPr>
      </w:pPr>
    </w:p>
    <w:p w14:paraId="33E4E471" w14:textId="77777777" w:rsidR="004B472D" w:rsidRDefault="004B472D" w:rsidP="004B472D">
      <w:pPr>
        <w:jc w:val="both"/>
        <w:rPr>
          <w:sz w:val="28"/>
          <w:szCs w:val="28"/>
          <w:highlight w:val="lightGray"/>
        </w:rPr>
      </w:pPr>
      <w:r>
        <w:rPr>
          <w:noProof/>
        </w:rPr>
        <w:drawing>
          <wp:inline distT="0" distB="0" distL="0" distR="0" wp14:anchorId="67BFC5EC" wp14:editId="4318D6BC">
            <wp:extent cx="5734050" cy="38004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3800475"/>
                    </a:xfrm>
                    <a:prstGeom prst="rect">
                      <a:avLst/>
                    </a:prstGeom>
                  </pic:spPr>
                </pic:pic>
              </a:graphicData>
            </a:graphic>
          </wp:inline>
        </w:drawing>
      </w:r>
    </w:p>
    <w:p w14:paraId="6F1C9A0A" w14:textId="77777777" w:rsidR="004B472D" w:rsidRDefault="004B472D" w:rsidP="004B472D">
      <w:pPr>
        <w:jc w:val="both"/>
        <w:rPr>
          <w:sz w:val="28"/>
          <w:szCs w:val="28"/>
          <w:highlight w:val="lightGray"/>
        </w:rPr>
      </w:pPr>
    </w:p>
    <w:p w14:paraId="374E6D6A" w14:textId="77777777" w:rsidR="004B472D" w:rsidRPr="00292243" w:rsidRDefault="004B472D" w:rsidP="004B472D">
      <w:pPr>
        <w:jc w:val="both"/>
        <w:rPr>
          <w:sz w:val="28"/>
          <w:szCs w:val="28"/>
          <w:highlight w:val="lightGray"/>
        </w:rPr>
      </w:pPr>
      <w:r>
        <w:rPr>
          <w:noProof/>
        </w:rPr>
        <w:lastRenderedPageBreak/>
        <w:drawing>
          <wp:inline distT="0" distB="0" distL="0" distR="0" wp14:anchorId="2AF2C8A2" wp14:editId="3F07BCA1">
            <wp:extent cx="5734050" cy="3800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050" cy="3800475"/>
                    </a:xfrm>
                    <a:prstGeom prst="rect">
                      <a:avLst/>
                    </a:prstGeom>
                  </pic:spPr>
                </pic:pic>
              </a:graphicData>
            </a:graphic>
          </wp:inline>
        </w:drawing>
      </w:r>
    </w:p>
    <w:p w14:paraId="56C8580B" w14:textId="77777777" w:rsidR="004B472D" w:rsidRDefault="004B472D" w:rsidP="004B472D">
      <w:pPr>
        <w:numPr>
          <w:ilvl w:val="2"/>
          <w:numId w:val="2"/>
        </w:numPr>
        <w:jc w:val="both"/>
        <w:rPr>
          <w:sz w:val="28"/>
          <w:szCs w:val="28"/>
          <w:highlight w:val="lightGray"/>
        </w:rPr>
      </w:pPr>
      <w:r w:rsidRPr="00292243">
        <w:rPr>
          <w:sz w:val="28"/>
          <w:szCs w:val="28"/>
          <w:highlight w:val="lightGray"/>
        </w:rPr>
        <w:t>выбрать незанятое имя (букву) для созданного тома и смонтировать его с помощью кнопки «Смонтировать», после чего ввести заданный при создании тома пароль;</w:t>
      </w:r>
    </w:p>
    <w:p w14:paraId="5EE68459" w14:textId="77777777" w:rsidR="004B472D" w:rsidRPr="008B005E" w:rsidRDefault="004B472D" w:rsidP="004B472D">
      <w:pPr>
        <w:ind w:left="1224"/>
        <w:jc w:val="both"/>
        <w:rPr>
          <w:sz w:val="28"/>
          <w:szCs w:val="28"/>
          <w:highlight w:val="lightGray"/>
        </w:rPr>
      </w:pPr>
    </w:p>
    <w:p w14:paraId="4C7028D1" w14:textId="77777777" w:rsidR="004B472D" w:rsidRDefault="004B472D" w:rsidP="004B472D">
      <w:pPr>
        <w:jc w:val="both"/>
        <w:rPr>
          <w:sz w:val="28"/>
          <w:szCs w:val="28"/>
          <w:highlight w:val="lightGray"/>
        </w:rPr>
      </w:pPr>
      <w:r>
        <w:rPr>
          <w:noProof/>
        </w:rPr>
        <w:lastRenderedPageBreak/>
        <w:drawing>
          <wp:inline distT="0" distB="0" distL="0" distR="0" wp14:anchorId="26DC34CC" wp14:editId="68E23473">
            <wp:extent cx="5381625" cy="46386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4638675"/>
                    </a:xfrm>
                    <a:prstGeom prst="rect">
                      <a:avLst/>
                    </a:prstGeom>
                  </pic:spPr>
                </pic:pic>
              </a:graphicData>
            </a:graphic>
          </wp:inline>
        </w:drawing>
      </w:r>
    </w:p>
    <w:p w14:paraId="05DAB5A4" w14:textId="77777777" w:rsidR="004B472D" w:rsidRDefault="004B472D" w:rsidP="004B472D">
      <w:pPr>
        <w:jc w:val="both"/>
        <w:rPr>
          <w:sz w:val="28"/>
          <w:szCs w:val="28"/>
          <w:highlight w:val="lightGray"/>
        </w:rPr>
      </w:pPr>
    </w:p>
    <w:p w14:paraId="327714A5" w14:textId="77777777" w:rsidR="004B472D" w:rsidRDefault="004B472D" w:rsidP="004B472D">
      <w:pPr>
        <w:jc w:val="both"/>
        <w:rPr>
          <w:sz w:val="28"/>
          <w:szCs w:val="28"/>
          <w:highlight w:val="lightGray"/>
        </w:rPr>
      </w:pPr>
      <w:r>
        <w:rPr>
          <w:noProof/>
        </w:rPr>
        <w:drawing>
          <wp:inline distT="0" distB="0" distL="0" distR="0" wp14:anchorId="4902FE69" wp14:editId="12E6EBCC">
            <wp:extent cx="4733925" cy="18478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3925" cy="1847850"/>
                    </a:xfrm>
                    <a:prstGeom prst="rect">
                      <a:avLst/>
                    </a:prstGeom>
                  </pic:spPr>
                </pic:pic>
              </a:graphicData>
            </a:graphic>
          </wp:inline>
        </w:drawing>
      </w:r>
    </w:p>
    <w:p w14:paraId="1D5FBD09" w14:textId="77777777" w:rsidR="004B472D" w:rsidRDefault="004B472D" w:rsidP="004B472D">
      <w:pPr>
        <w:jc w:val="both"/>
        <w:rPr>
          <w:sz w:val="28"/>
          <w:szCs w:val="28"/>
          <w:highlight w:val="lightGray"/>
        </w:rPr>
      </w:pPr>
    </w:p>
    <w:p w14:paraId="7CE3B37E" w14:textId="77777777" w:rsidR="004B472D" w:rsidRDefault="004B472D" w:rsidP="004B472D">
      <w:pPr>
        <w:jc w:val="both"/>
        <w:rPr>
          <w:sz w:val="28"/>
          <w:szCs w:val="28"/>
          <w:highlight w:val="lightGray"/>
        </w:rPr>
      </w:pPr>
      <w:r w:rsidRPr="007B17A8">
        <w:rPr>
          <w:sz w:val="28"/>
          <w:szCs w:val="28"/>
        </w:rPr>
        <w:drawing>
          <wp:inline distT="0" distB="0" distL="0" distR="0" wp14:anchorId="3FF0A8EE" wp14:editId="0E8D98AB">
            <wp:extent cx="5029902" cy="1514686"/>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902" cy="1514686"/>
                    </a:xfrm>
                    <a:prstGeom prst="rect">
                      <a:avLst/>
                    </a:prstGeom>
                  </pic:spPr>
                </pic:pic>
              </a:graphicData>
            </a:graphic>
          </wp:inline>
        </w:drawing>
      </w:r>
    </w:p>
    <w:p w14:paraId="4669F5F0" w14:textId="77777777" w:rsidR="004B472D" w:rsidRDefault="004B472D" w:rsidP="004B472D">
      <w:pPr>
        <w:jc w:val="both"/>
        <w:rPr>
          <w:sz w:val="28"/>
          <w:szCs w:val="28"/>
          <w:highlight w:val="lightGray"/>
        </w:rPr>
      </w:pPr>
    </w:p>
    <w:p w14:paraId="6A0CDA1E" w14:textId="77777777" w:rsidR="004B472D" w:rsidRPr="00292243" w:rsidRDefault="004B472D" w:rsidP="004B472D">
      <w:pPr>
        <w:jc w:val="both"/>
        <w:rPr>
          <w:sz w:val="28"/>
          <w:szCs w:val="28"/>
          <w:highlight w:val="lightGray"/>
        </w:rPr>
      </w:pPr>
    </w:p>
    <w:p w14:paraId="0A189A40" w14:textId="77777777" w:rsidR="004B472D" w:rsidRDefault="004B472D" w:rsidP="004B472D">
      <w:pPr>
        <w:numPr>
          <w:ilvl w:val="2"/>
          <w:numId w:val="2"/>
        </w:numPr>
        <w:jc w:val="both"/>
        <w:rPr>
          <w:sz w:val="28"/>
          <w:szCs w:val="28"/>
          <w:highlight w:val="lightGray"/>
        </w:rPr>
      </w:pPr>
      <w:r w:rsidRPr="00292243">
        <w:rPr>
          <w:sz w:val="28"/>
          <w:szCs w:val="28"/>
          <w:highlight w:val="lightGray"/>
        </w:rPr>
        <w:lastRenderedPageBreak/>
        <w:t>с помощью команды «Открыть» контекстного меню имени (буквы) смонтированного тома открыть его в Проводнике, после чего добавить в него несколько файлов разного типа (один из них должен иметь имя, включающее фамилию студента);</w:t>
      </w:r>
    </w:p>
    <w:p w14:paraId="6CE24B8F" w14:textId="77777777" w:rsidR="004B472D" w:rsidRDefault="004B472D" w:rsidP="004B472D">
      <w:pPr>
        <w:ind w:left="1224"/>
        <w:jc w:val="both"/>
        <w:rPr>
          <w:sz w:val="28"/>
          <w:szCs w:val="28"/>
          <w:highlight w:val="lightGray"/>
        </w:rPr>
      </w:pPr>
    </w:p>
    <w:p w14:paraId="4079A3A3" w14:textId="77777777" w:rsidR="004B472D" w:rsidRDefault="004B472D" w:rsidP="004B472D">
      <w:pPr>
        <w:jc w:val="both"/>
        <w:rPr>
          <w:noProof/>
        </w:rPr>
      </w:pPr>
      <w:r w:rsidRPr="007B17A8">
        <w:rPr>
          <w:noProof/>
        </w:rPr>
        <w:drawing>
          <wp:inline distT="0" distB="0" distL="0" distR="0" wp14:anchorId="6926824E" wp14:editId="0561CE4B">
            <wp:extent cx="5940425" cy="316611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66110"/>
                    </a:xfrm>
                    <a:prstGeom prst="rect">
                      <a:avLst/>
                    </a:prstGeom>
                  </pic:spPr>
                </pic:pic>
              </a:graphicData>
            </a:graphic>
          </wp:inline>
        </w:drawing>
      </w:r>
      <w:r>
        <w:rPr>
          <w:noProof/>
        </w:rPr>
        <w:t xml:space="preserve">  </w:t>
      </w:r>
    </w:p>
    <w:p w14:paraId="15877344" w14:textId="77777777" w:rsidR="004B472D" w:rsidRDefault="004B472D" w:rsidP="004B472D">
      <w:pPr>
        <w:jc w:val="both"/>
        <w:rPr>
          <w:sz w:val="28"/>
          <w:szCs w:val="28"/>
          <w:highlight w:val="lightGray"/>
        </w:rPr>
      </w:pPr>
    </w:p>
    <w:p w14:paraId="085DC362" w14:textId="77777777" w:rsidR="004B472D" w:rsidRPr="00292243" w:rsidRDefault="004B472D" w:rsidP="004B472D">
      <w:pPr>
        <w:jc w:val="both"/>
        <w:rPr>
          <w:sz w:val="28"/>
          <w:szCs w:val="28"/>
          <w:highlight w:val="lightGray"/>
        </w:rPr>
      </w:pPr>
    </w:p>
    <w:p w14:paraId="101D4B9D" w14:textId="77777777" w:rsidR="004B472D" w:rsidRPr="00292243" w:rsidRDefault="004B472D" w:rsidP="004B472D">
      <w:pPr>
        <w:numPr>
          <w:ilvl w:val="2"/>
          <w:numId w:val="2"/>
        </w:numPr>
        <w:jc w:val="both"/>
        <w:rPr>
          <w:sz w:val="28"/>
          <w:szCs w:val="28"/>
          <w:highlight w:val="lightGray"/>
        </w:rPr>
      </w:pPr>
      <w:r w:rsidRPr="00292243">
        <w:rPr>
          <w:sz w:val="28"/>
          <w:szCs w:val="28"/>
          <w:highlight w:val="lightGray"/>
        </w:rPr>
        <w:t>размонтировать том с помощью соответствующей кнопки, после чего снова смонтировать и убедиться в наличии в нем добавленных ранее файлов.</w:t>
      </w:r>
    </w:p>
    <w:p w14:paraId="4EEA84AD" w14:textId="77777777" w:rsidR="004B472D" w:rsidRPr="00292243" w:rsidRDefault="004B472D" w:rsidP="004B472D">
      <w:pPr>
        <w:ind w:left="360"/>
        <w:jc w:val="both"/>
        <w:rPr>
          <w:sz w:val="28"/>
          <w:szCs w:val="28"/>
          <w:highlight w:val="lightGray"/>
          <w:u w:val="single"/>
        </w:rPr>
      </w:pPr>
      <w:r w:rsidRPr="00292243">
        <w:rPr>
          <w:sz w:val="28"/>
          <w:szCs w:val="28"/>
          <w:highlight w:val="lightGray"/>
          <w:u w:val="single"/>
        </w:rPr>
        <w:t>При выполнении в любой операционной системе.</w:t>
      </w:r>
    </w:p>
    <w:p w14:paraId="15F0B4FF" w14:textId="77777777" w:rsidR="004B472D" w:rsidRPr="00292243" w:rsidRDefault="004B472D" w:rsidP="004B472D">
      <w:pPr>
        <w:numPr>
          <w:ilvl w:val="1"/>
          <w:numId w:val="2"/>
        </w:numPr>
        <w:jc w:val="both"/>
        <w:rPr>
          <w:sz w:val="28"/>
          <w:szCs w:val="28"/>
          <w:highlight w:val="lightGray"/>
        </w:rPr>
      </w:pPr>
      <w:r w:rsidRPr="00292243">
        <w:rPr>
          <w:sz w:val="28"/>
          <w:szCs w:val="28"/>
          <w:highlight w:val="lightGray"/>
        </w:rPr>
        <w:t xml:space="preserve">Включить в электронную версию отчета о лабораторной работе копии экранных форм, полученных при использовании программы </w:t>
      </w:r>
      <w:r w:rsidRPr="00292243">
        <w:rPr>
          <w:sz w:val="28"/>
          <w:szCs w:val="28"/>
          <w:highlight w:val="lightGray"/>
          <w:lang w:val="en-US"/>
        </w:rPr>
        <w:t>Citadel</w:t>
      </w:r>
      <w:r w:rsidRPr="00292243">
        <w:rPr>
          <w:sz w:val="28"/>
          <w:szCs w:val="28"/>
          <w:highlight w:val="lightGray"/>
        </w:rPr>
        <w:t xml:space="preserve"> </w:t>
      </w:r>
      <w:proofErr w:type="spellStart"/>
      <w:r w:rsidRPr="00292243">
        <w:rPr>
          <w:sz w:val="28"/>
          <w:szCs w:val="28"/>
          <w:highlight w:val="lightGray"/>
          <w:lang w:val="en-US"/>
        </w:rPr>
        <w:t>Safstor</w:t>
      </w:r>
      <w:proofErr w:type="spellEnd"/>
      <w:r w:rsidRPr="00292243">
        <w:rPr>
          <w:sz w:val="28"/>
          <w:szCs w:val="28"/>
          <w:highlight w:val="lightGray"/>
        </w:rPr>
        <w:t xml:space="preserve"> (</w:t>
      </w:r>
      <w:r w:rsidRPr="00292243">
        <w:rPr>
          <w:sz w:val="28"/>
          <w:szCs w:val="28"/>
          <w:highlight w:val="lightGray"/>
          <w:lang w:val="en-US"/>
        </w:rPr>
        <w:t>VeraCrypt</w:t>
      </w:r>
      <w:r w:rsidRPr="00292243">
        <w:rPr>
          <w:sz w:val="28"/>
          <w:szCs w:val="28"/>
          <w:highlight w:val="lightGray"/>
        </w:rPr>
        <w:t>), после чего завершить работу с ней. Включить в отчет ответы на вопросы:</w:t>
      </w:r>
    </w:p>
    <w:p w14:paraId="4E5C4D70" w14:textId="77777777" w:rsidR="004B472D" w:rsidRDefault="004B472D" w:rsidP="004B472D">
      <w:pPr>
        <w:numPr>
          <w:ilvl w:val="2"/>
          <w:numId w:val="3"/>
        </w:numPr>
        <w:jc w:val="both"/>
        <w:rPr>
          <w:sz w:val="28"/>
          <w:szCs w:val="28"/>
          <w:highlight w:val="lightGray"/>
        </w:rPr>
      </w:pPr>
      <w:r w:rsidRPr="00292243">
        <w:rPr>
          <w:sz w:val="28"/>
          <w:szCs w:val="28"/>
          <w:highlight w:val="lightGray"/>
        </w:rPr>
        <w:t>какие криптоалгоритмы реализованы в использованной программе (назвать имя и тип алгоритмов);</w:t>
      </w:r>
    </w:p>
    <w:p w14:paraId="4613A15F" w14:textId="77777777" w:rsidR="004B472D" w:rsidRDefault="004B472D" w:rsidP="004B472D">
      <w:pPr>
        <w:ind w:left="1224"/>
        <w:jc w:val="both"/>
        <w:rPr>
          <w:sz w:val="28"/>
          <w:szCs w:val="28"/>
          <w:highlight w:val="lightGray"/>
        </w:rPr>
      </w:pPr>
    </w:p>
    <w:p w14:paraId="7A2291A0" w14:textId="77777777" w:rsidR="004B472D" w:rsidRDefault="004B472D" w:rsidP="004B472D">
      <w:pPr>
        <w:ind w:left="1224"/>
        <w:jc w:val="both"/>
        <w:rPr>
          <w:sz w:val="28"/>
          <w:szCs w:val="28"/>
          <w:highlight w:val="lightGray"/>
        </w:rPr>
      </w:pPr>
      <w:r w:rsidRPr="00EF6F10">
        <w:rPr>
          <w:noProof/>
          <w:sz w:val="28"/>
          <w:szCs w:val="28"/>
        </w:rPr>
        <w:drawing>
          <wp:inline distT="0" distB="0" distL="0" distR="0" wp14:anchorId="1433D290" wp14:editId="2321A473">
            <wp:extent cx="1943371" cy="1895740"/>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371" cy="1895740"/>
                    </a:xfrm>
                    <a:prstGeom prst="rect">
                      <a:avLst/>
                    </a:prstGeom>
                  </pic:spPr>
                </pic:pic>
              </a:graphicData>
            </a:graphic>
          </wp:inline>
        </w:drawing>
      </w:r>
    </w:p>
    <w:p w14:paraId="1B399858" w14:textId="77777777" w:rsidR="004B472D" w:rsidRPr="00292243" w:rsidRDefault="004B472D" w:rsidP="004B472D">
      <w:pPr>
        <w:ind w:left="1224"/>
        <w:jc w:val="both"/>
        <w:rPr>
          <w:sz w:val="28"/>
          <w:szCs w:val="28"/>
          <w:highlight w:val="lightGray"/>
        </w:rPr>
      </w:pPr>
    </w:p>
    <w:p w14:paraId="0B962D22" w14:textId="77777777" w:rsidR="004B472D" w:rsidRDefault="004B472D" w:rsidP="004B472D">
      <w:pPr>
        <w:numPr>
          <w:ilvl w:val="2"/>
          <w:numId w:val="3"/>
        </w:numPr>
        <w:jc w:val="both"/>
        <w:rPr>
          <w:sz w:val="28"/>
          <w:szCs w:val="28"/>
          <w:highlight w:val="lightGray"/>
        </w:rPr>
      </w:pPr>
      <w:r w:rsidRPr="00292243">
        <w:rPr>
          <w:sz w:val="28"/>
          <w:szCs w:val="28"/>
          <w:highlight w:val="lightGray"/>
        </w:rPr>
        <w:t>как генерируется и сохраняется ключ шифрования файла;</w:t>
      </w:r>
    </w:p>
    <w:p w14:paraId="1B4E1791" w14:textId="77777777" w:rsidR="004B472D" w:rsidRDefault="004B472D" w:rsidP="004B472D">
      <w:pPr>
        <w:ind w:left="1224"/>
        <w:jc w:val="both"/>
        <w:rPr>
          <w:color w:val="000000"/>
          <w:sz w:val="28"/>
          <w:szCs w:val="28"/>
        </w:rPr>
      </w:pPr>
      <w:r w:rsidRPr="00282F5F">
        <w:rPr>
          <w:color w:val="000000"/>
          <w:sz w:val="28"/>
          <w:szCs w:val="28"/>
        </w:rPr>
        <w:lastRenderedPageBreak/>
        <w:t xml:space="preserve">В мастере создания томов, в окне диалога изменения пароля и в окне диалога </w:t>
      </w:r>
      <w:proofErr w:type="spellStart"/>
      <w:r w:rsidRPr="00282F5F">
        <w:rPr>
          <w:color w:val="000000"/>
          <w:sz w:val="28"/>
          <w:szCs w:val="28"/>
        </w:rPr>
        <w:t>Keyfile</w:t>
      </w:r>
      <w:proofErr w:type="spellEnd"/>
      <w:r w:rsidRPr="00282F5F">
        <w:rPr>
          <w:color w:val="000000"/>
          <w:sz w:val="28"/>
          <w:szCs w:val="28"/>
        </w:rPr>
        <w:t xml:space="preserve"> </w:t>
      </w:r>
      <w:proofErr w:type="spellStart"/>
      <w:r w:rsidRPr="00282F5F">
        <w:rPr>
          <w:color w:val="000000"/>
          <w:sz w:val="28"/>
          <w:szCs w:val="28"/>
        </w:rPr>
        <w:t>Generator</w:t>
      </w:r>
      <w:proofErr w:type="spellEnd"/>
      <w:r w:rsidRPr="00282F5F">
        <w:rPr>
          <w:color w:val="000000"/>
          <w:sz w:val="28"/>
          <w:szCs w:val="28"/>
        </w:rPr>
        <w:t xml:space="preserve"> можно выбрать алгоритм хэширования. Выбранный пользователем хэш-алгоритм используется генератором случайных чисел </w:t>
      </w:r>
      <w:proofErr w:type="spellStart"/>
      <w:r w:rsidRPr="00282F5F">
        <w:rPr>
          <w:color w:val="000000"/>
          <w:sz w:val="28"/>
          <w:szCs w:val="28"/>
        </w:rPr>
        <w:t>VeraCrypt</w:t>
      </w:r>
      <w:proofErr w:type="spellEnd"/>
      <w:r w:rsidRPr="00282F5F">
        <w:rPr>
          <w:color w:val="000000"/>
          <w:sz w:val="28"/>
          <w:szCs w:val="28"/>
        </w:rPr>
        <w:t xml:space="preserve"> в качестве </w:t>
      </w:r>
      <w:proofErr w:type="spellStart"/>
      <w:r w:rsidRPr="00282F5F">
        <w:rPr>
          <w:color w:val="000000"/>
          <w:sz w:val="28"/>
          <w:szCs w:val="28"/>
        </w:rPr>
        <w:t>псевдорандомной</w:t>
      </w:r>
      <w:proofErr w:type="spellEnd"/>
      <w:r w:rsidRPr="00282F5F">
        <w:rPr>
          <w:color w:val="000000"/>
          <w:sz w:val="28"/>
          <w:szCs w:val="28"/>
        </w:rPr>
        <w:t xml:space="preserve"> функции «смешивания», а функция производного ключа заголовка (HMAC на основе хэш-функции, как указано в PKCS #5 v2.0) в качестве функции </w:t>
      </w:r>
      <w:proofErr w:type="spellStart"/>
      <w:r w:rsidRPr="00282F5F">
        <w:rPr>
          <w:color w:val="000000"/>
          <w:sz w:val="28"/>
          <w:szCs w:val="28"/>
        </w:rPr>
        <w:t>псевдорандома</w:t>
      </w:r>
      <w:proofErr w:type="spellEnd"/>
      <w:r w:rsidRPr="00282F5F">
        <w:rPr>
          <w:color w:val="000000"/>
          <w:sz w:val="28"/>
          <w:szCs w:val="28"/>
        </w:rPr>
        <w:t>. При создании нового тома генератор случайных чисел генерирует главный ключ, вторичный ключ (режим XTS) и соль.</w:t>
      </w:r>
    </w:p>
    <w:p w14:paraId="1DEAE195" w14:textId="77777777" w:rsidR="004B472D" w:rsidRDefault="004B472D" w:rsidP="004B472D">
      <w:pPr>
        <w:ind w:left="1224"/>
        <w:jc w:val="both"/>
        <w:rPr>
          <w:color w:val="000000"/>
          <w:sz w:val="28"/>
          <w:szCs w:val="28"/>
        </w:rPr>
      </w:pPr>
    </w:p>
    <w:p w14:paraId="56DCC4AE" w14:textId="77777777" w:rsidR="004B472D" w:rsidRPr="00D53E5C" w:rsidRDefault="004B472D" w:rsidP="004B472D">
      <w:pPr>
        <w:ind w:left="1224"/>
        <w:jc w:val="both"/>
        <w:rPr>
          <w:color w:val="000000"/>
          <w:sz w:val="28"/>
          <w:szCs w:val="28"/>
        </w:rPr>
      </w:pPr>
      <w:r w:rsidRPr="00D53E5C">
        <w:rPr>
          <w:color w:val="333333"/>
          <w:sz w:val="28"/>
          <w:szCs w:val="28"/>
          <w:shd w:val="clear" w:color="auto" w:fill="FFFFFF"/>
        </w:rPr>
        <w:t xml:space="preserve">Ключ шифрования данных MEK в обязательном порядке шифруется ключом шифрования ключа шифрования Key </w:t>
      </w:r>
      <w:proofErr w:type="spellStart"/>
      <w:r w:rsidRPr="00D53E5C">
        <w:rPr>
          <w:color w:val="333333"/>
          <w:sz w:val="28"/>
          <w:szCs w:val="28"/>
          <w:shd w:val="clear" w:color="auto" w:fill="FFFFFF"/>
        </w:rPr>
        <w:t>Encryption</w:t>
      </w:r>
      <w:proofErr w:type="spellEnd"/>
      <w:r w:rsidRPr="00D53E5C">
        <w:rPr>
          <w:color w:val="333333"/>
          <w:sz w:val="28"/>
          <w:szCs w:val="28"/>
          <w:shd w:val="clear" w:color="auto" w:fill="FFFFFF"/>
        </w:rPr>
        <w:t xml:space="preserve"> Key (KEK). Без KEK невозможно расшифровать MEK, а без MEK невозможно расшифровать данные. Для чего нужна такая сложная схема? Хотя бы для того, чтобы вы смогли сменить пароль от </w:t>
      </w:r>
      <w:proofErr w:type="spellStart"/>
      <w:r w:rsidRPr="00D53E5C">
        <w:rPr>
          <w:color w:val="333333"/>
          <w:sz w:val="28"/>
          <w:szCs w:val="28"/>
          <w:shd w:val="clear" w:color="auto" w:fill="FFFFFF"/>
        </w:rPr>
        <w:t>криптоконтейнера</w:t>
      </w:r>
      <w:proofErr w:type="spellEnd"/>
      <w:r w:rsidRPr="00D53E5C">
        <w:rPr>
          <w:color w:val="333333"/>
          <w:sz w:val="28"/>
          <w:szCs w:val="28"/>
          <w:shd w:val="clear" w:color="auto" w:fill="FFFFFF"/>
        </w:rPr>
        <w:t xml:space="preserve"> без обязательной расшифровки и перешифровки всего содержимого. Однако роль пары ключей MEK/KEK этим сценарием не ограничивается. Так, достаточно будет затереть несколько десятков байтов в заголовке контейнера (перезаписав область, в которой хранится MEK), и контейнер никто и никогда больше расшифровать не сможет, даже если точно известен пароль. Возможность моментального и безвозвратного уничтожения данных — важная часть общей стратегии безопасности.</w:t>
      </w:r>
    </w:p>
    <w:p w14:paraId="6E721FD9" w14:textId="77777777" w:rsidR="004B472D" w:rsidRPr="00282F5F" w:rsidRDefault="004B472D" w:rsidP="004B472D">
      <w:pPr>
        <w:ind w:left="1224"/>
        <w:jc w:val="both"/>
        <w:rPr>
          <w:sz w:val="28"/>
          <w:szCs w:val="28"/>
          <w:highlight w:val="lightGray"/>
        </w:rPr>
      </w:pPr>
    </w:p>
    <w:p w14:paraId="2B3CC377" w14:textId="77777777" w:rsidR="004B472D" w:rsidRDefault="004B472D" w:rsidP="004B472D">
      <w:pPr>
        <w:numPr>
          <w:ilvl w:val="2"/>
          <w:numId w:val="3"/>
        </w:numPr>
        <w:jc w:val="both"/>
        <w:rPr>
          <w:sz w:val="28"/>
          <w:szCs w:val="28"/>
          <w:highlight w:val="lightGray"/>
        </w:rPr>
      </w:pPr>
      <w:r w:rsidRPr="00292243">
        <w:rPr>
          <w:sz w:val="28"/>
          <w:szCs w:val="28"/>
          <w:highlight w:val="lightGray"/>
        </w:rPr>
        <w:t>изменяется ли (если да, то как) размер файла после шифрования;</w:t>
      </w:r>
    </w:p>
    <w:p w14:paraId="55237AFB" w14:textId="77777777" w:rsidR="004B472D" w:rsidRPr="003020CF" w:rsidRDefault="004B472D" w:rsidP="004B472D">
      <w:pPr>
        <w:ind w:left="1224"/>
        <w:jc w:val="both"/>
        <w:rPr>
          <w:sz w:val="28"/>
          <w:szCs w:val="28"/>
        </w:rPr>
      </w:pPr>
      <w:r w:rsidRPr="003020CF">
        <w:rPr>
          <w:sz w:val="28"/>
          <w:szCs w:val="28"/>
        </w:rPr>
        <w:t>Если брать файл, который используется в качестве хранилища тома, то он имеет постоянный объём, который пользователь задаёт при настройке тома, если брать файл, который пользователь шифрует, то файл не меняется.</w:t>
      </w:r>
    </w:p>
    <w:p w14:paraId="4D31C55A" w14:textId="77777777" w:rsidR="004B472D" w:rsidRPr="00292243" w:rsidRDefault="004B472D" w:rsidP="004B472D">
      <w:pPr>
        <w:ind w:left="1224"/>
        <w:jc w:val="both"/>
        <w:rPr>
          <w:sz w:val="28"/>
          <w:szCs w:val="28"/>
          <w:highlight w:val="lightGray"/>
        </w:rPr>
      </w:pPr>
    </w:p>
    <w:p w14:paraId="096CE331" w14:textId="77777777" w:rsidR="004B472D" w:rsidRDefault="004B472D" w:rsidP="004B472D">
      <w:pPr>
        <w:numPr>
          <w:ilvl w:val="2"/>
          <w:numId w:val="3"/>
        </w:numPr>
        <w:jc w:val="both"/>
        <w:rPr>
          <w:sz w:val="28"/>
          <w:szCs w:val="28"/>
          <w:highlight w:val="lightGray"/>
        </w:rPr>
      </w:pPr>
      <w:r w:rsidRPr="00292243">
        <w:rPr>
          <w:sz w:val="28"/>
          <w:szCs w:val="28"/>
          <w:highlight w:val="lightGray"/>
        </w:rPr>
        <w:t>возможен ли (если да, то как) совместный доступ к зашифрованному файлу);</w:t>
      </w:r>
    </w:p>
    <w:p w14:paraId="31548BF2" w14:textId="77777777" w:rsidR="004B472D" w:rsidRDefault="004B472D" w:rsidP="004B472D">
      <w:pPr>
        <w:ind w:left="1224"/>
        <w:jc w:val="both"/>
        <w:rPr>
          <w:sz w:val="28"/>
          <w:szCs w:val="28"/>
          <w:highlight w:val="lightGray"/>
        </w:rPr>
      </w:pPr>
    </w:p>
    <w:p w14:paraId="13897EC9" w14:textId="77777777" w:rsidR="004B472D" w:rsidRPr="0043076F" w:rsidRDefault="004B472D" w:rsidP="004B472D">
      <w:pPr>
        <w:pStyle w:val="a3"/>
        <w:shd w:val="clear" w:color="auto" w:fill="FFFFFF"/>
        <w:spacing w:before="0" w:beforeAutospacing="0" w:after="150" w:afterAutospacing="0"/>
        <w:jc w:val="both"/>
        <w:rPr>
          <w:sz w:val="28"/>
          <w:szCs w:val="28"/>
        </w:rPr>
      </w:pPr>
      <w:r w:rsidRPr="0043076F">
        <w:rPr>
          <w:sz w:val="28"/>
          <w:szCs w:val="28"/>
        </w:rPr>
        <w:t xml:space="preserve">Если есть необходимость организовать доступ к одному тому </w:t>
      </w:r>
      <w:proofErr w:type="spellStart"/>
      <w:r w:rsidRPr="0043076F">
        <w:rPr>
          <w:sz w:val="28"/>
          <w:szCs w:val="28"/>
        </w:rPr>
        <w:t>VeraCrypt</w:t>
      </w:r>
      <w:proofErr w:type="spellEnd"/>
      <w:r w:rsidRPr="0043076F">
        <w:rPr>
          <w:sz w:val="28"/>
          <w:szCs w:val="28"/>
        </w:rPr>
        <w:t xml:space="preserve"> одновременно с множества операционных систем, то для этого есть два вариант:</w:t>
      </w:r>
    </w:p>
    <w:p w14:paraId="1CD19D85" w14:textId="77777777" w:rsidR="004B472D" w:rsidRPr="0043076F" w:rsidRDefault="004B472D" w:rsidP="004B472D">
      <w:pPr>
        <w:pStyle w:val="a3"/>
        <w:shd w:val="clear" w:color="auto" w:fill="FFFFFF"/>
        <w:spacing w:before="0" w:beforeAutospacing="0" w:after="150" w:afterAutospacing="0"/>
        <w:jc w:val="both"/>
        <w:rPr>
          <w:sz w:val="28"/>
          <w:szCs w:val="28"/>
        </w:rPr>
      </w:pPr>
      <w:r w:rsidRPr="0043076F">
        <w:rPr>
          <w:sz w:val="28"/>
          <w:szCs w:val="28"/>
        </w:rPr>
        <w:t xml:space="preserve">1. Контейнер </w:t>
      </w:r>
      <w:proofErr w:type="spellStart"/>
      <w:r w:rsidRPr="0043076F">
        <w:rPr>
          <w:sz w:val="28"/>
          <w:szCs w:val="28"/>
        </w:rPr>
        <w:t>VeraCrypt</w:t>
      </w:r>
      <w:proofErr w:type="spellEnd"/>
      <w:r w:rsidRPr="0043076F">
        <w:rPr>
          <w:sz w:val="28"/>
          <w:szCs w:val="28"/>
        </w:rPr>
        <w:t xml:space="preserve"> смонтирован только на одном компьютере (например, на сервере) и </w:t>
      </w:r>
      <w:r>
        <w:rPr>
          <w:sz w:val="28"/>
          <w:szCs w:val="28"/>
        </w:rPr>
        <w:t>к</w:t>
      </w:r>
      <w:r w:rsidRPr="0043076F">
        <w:rPr>
          <w:sz w:val="28"/>
          <w:szCs w:val="28"/>
        </w:rPr>
        <w:t xml:space="preserve"> содержимо</w:t>
      </w:r>
      <w:r>
        <w:rPr>
          <w:sz w:val="28"/>
          <w:szCs w:val="28"/>
        </w:rPr>
        <w:t>му</w:t>
      </w:r>
      <w:r w:rsidRPr="0043076F">
        <w:rPr>
          <w:sz w:val="28"/>
          <w:szCs w:val="28"/>
        </w:rPr>
        <w:t xml:space="preserve"> смонтированного тома </w:t>
      </w:r>
      <w:proofErr w:type="spellStart"/>
      <w:r w:rsidRPr="0043076F">
        <w:rPr>
          <w:sz w:val="28"/>
          <w:szCs w:val="28"/>
        </w:rPr>
        <w:t>VeraCrypt</w:t>
      </w:r>
      <w:proofErr w:type="spellEnd"/>
      <w:r w:rsidRPr="0043076F">
        <w:rPr>
          <w:sz w:val="28"/>
          <w:szCs w:val="28"/>
        </w:rPr>
        <w:t xml:space="preserve"> (например, файловая система внутри тома </w:t>
      </w:r>
      <w:proofErr w:type="spellStart"/>
      <w:r w:rsidRPr="0043076F">
        <w:rPr>
          <w:sz w:val="28"/>
          <w:szCs w:val="28"/>
        </w:rPr>
        <w:t>VeraCrypt</w:t>
      </w:r>
      <w:proofErr w:type="spellEnd"/>
      <w:r w:rsidRPr="0043076F">
        <w:rPr>
          <w:sz w:val="28"/>
          <w:szCs w:val="28"/>
        </w:rPr>
        <w:t xml:space="preserve">) </w:t>
      </w:r>
      <w:r>
        <w:rPr>
          <w:sz w:val="28"/>
          <w:szCs w:val="28"/>
        </w:rPr>
        <w:t>раздается доступ</w:t>
      </w:r>
      <w:r w:rsidRPr="0043076F">
        <w:rPr>
          <w:sz w:val="28"/>
          <w:szCs w:val="28"/>
        </w:rPr>
        <w:t xml:space="preserve"> по сети. Пользователи на других компьютерах или системах не будут монтировать том (он уже смонтирован на сервере).</w:t>
      </w:r>
    </w:p>
    <w:p w14:paraId="3094A925" w14:textId="77777777" w:rsidR="004B472D" w:rsidRPr="0043076F" w:rsidRDefault="004B472D" w:rsidP="004B472D">
      <w:pPr>
        <w:pStyle w:val="a3"/>
        <w:shd w:val="clear" w:color="auto" w:fill="FFFFFF"/>
        <w:spacing w:before="0" w:beforeAutospacing="0" w:after="150" w:afterAutospacing="0"/>
        <w:jc w:val="both"/>
        <w:rPr>
          <w:sz w:val="28"/>
          <w:szCs w:val="28"/>
        </w:rPr>
      </w:pPr>
      <w:r w:rsidRPr="0043076F">
        <w:rPr>
          <w:sz w:val="28"/>
          <w:szCs w:val="28"/>
        </w:rPr>
        <w:t xml:space="preserve">Преимущества: Все пользователи могут записывать данные на том </w:t>
      </w:r>
      <w:proofErr w:type="spellStart"/>
      <w:r w:rsidRPr="0043076F">
        <w:rPr>
          <w:sz w:val="28"/>
          <w:szCs w:val="28"/>
        </w:rPr>
        <w:t>VeraCrypt</w:t>
      </w:r>
      <w:proofErr w:type="spellEnd"/>
      <w:r w:rsidRPr="0043076F">
        <w:rPr>
          <w:sz w:val="28"/>
          <w:szCs w:val="28"/>
        </w:rPr>
        <w:t>. </w:t>
      </w:r>
      <w:r>
        <w:rPr>
          <w:sz w:val="28"/>
          <w:szCs w:val="28"/>
        </w:rPr>
        <w:t xml:space="preserve">Том с общим доступом </w:t>
      </w:r>
      <w:r w:rsidRPr="0043076F">
        <w:rPr>
          <w:sz w:val="28"/>
          <w:szCs w:val="28"/>
        </w:rPr>
        <w:t>может быть как контейнером, так и разделом.</w:t>
      </w:r>
    </w:p>
    <w:p w14:paraId="5229C243" w14:textId="77777777" w:rsidR="004B472D" w:rsidRPr="0043076F" w:rsidRDefault="004B472D" w:rsidP="004B472D">
      <w:pPr>
        <w:pStyle w:val="a3"/>
        <w:shd w:val="clear" w:color="auto" w:fill="FFFFFF"/>
        <w:spacing w:before="0" w:beforeAutospacing="0" w:after="150" w:afterAutospacing="0"/>
        <w:jc w:val="both"/>
        <w:rPr>
          <w:sz w:val="28"/>
          <w:szCs w:val="28"/>
        </w:rPr>
      </w:pPr>
      <w:r w:rsidRPr="0043076F">
        <w:rPr>
          <w:sz w:val="28"/>
          <w:szCs w:val="28"/>
        </w:rPr>
        <w:lastRenderedPageBreak/>
        <w:t>Недостатки: Данные, пересылаемые по сети, не будут зашифрованы. Тем не менее, всё же возможно их шифровать используя SSL, TLS, VPN или другие технологии.</w:t>
      </w:r>
    </w:p>
    <w:p w14:paraId="270E6BAB" w14:textId="77777777" w:rsidR="004B472D" w:rsidRPr="0043076F" w:rsidRDefault="004B472D" w:rsidP="004B472D">
      <w:pPr>
        <w:pStyle w:val="a3"/>
        <w:shd w:val="clear" w:color="auto" w:fill="FFFFFF"/>
        <w:spacing w:before="0" w:beforeAutospacing="0" w:after="150" w:afterAutospacing="0"/>
        <w:jc w:val="both"/>
        <w:rPr>
          <w:sz w:val="28"/>
          <w:szCs w:val="28"/>
        </w:rPr>
      </w:pPr>
      <w:r w:rsidRPr="0043076F">
        <w:rPr>
          <w:sz w:val="28"/>
          <w:szCs w:val="28"/>
        </w:rPr>
        <w:t xml:space="preserve">2. Размонтированный файл контейнера </w:t>
      </w:r>
      <w:proofErr w:type="spellStart"/>
      <w:r w:rsidRPr="0043076F">
        <w:rPr>
          <w:sz w:val="28"/>
          <w:szCs w:val="28"/>
        </w:rPr>
        <w:t>VeraCrypt</w:t>
      </w:r>
      <w:proofErr w:type="spellEnd"/>
      <w:r w:rsidRPr="0043076F">
        <w:rPr>
          <w:sz w:val="28"/>
          <w:szCs w:val="28"/>
        </w:rPr>
        <w:t xml:space="preserve"> расположен на одном компьютере (например, на сервере). </w:t>
      </w:r>
      <w:r>
        <w:rPr>
          <w:sz w:val="28"/>
          <w:szCs w:val="28"/>
        </w:rPr>
        <w:t>К э</w:t>
      </w:r>
      <w:r w:rsidRPr="0043076F">
        <w:rPr>
          <w:sz w:val="28"/>
          <w:szCs w:val="28"/>
        </w:rPr>
        <w:t>то</w:t>
      </w:r>
      <w:r>
        <w:rPr>
          <w:sz w:val="28"/>
          <w:szCs w:val="28"/>
        </w:rPr>
        <w:t>му</w:t>
      </w:r>
      <w:r w:rsidRPr="0043076F">
        <w:rPr>
          <w:sz w:val="28"/>
          <w:szCs w:val="28"/>
        </w:rPr>
        <w:t xml:space="preserve"> зашифрованн</w:t>
      </w:r>
      <w:r>
        <w:rPr>
          <w:sz w:val="28"/>
          <w:szCs w:val="28"/>
        </w:rPr>
        <w:t>ому</w:t>
      </w:r>
      <w:r w:rsidRPr="0043076F">
        <w:rPr>
          <w:sz w:val="28"/>
          <w:szCs w:val="28"/>
        </w:rPr>
        <w:t xml:space="preserve"> файл</w:t>
      </w:r>
      <w:r>
        <w:rPr>
          <w:sz w:val="28"/>
          <w:szCs w:val="28"/>
        </w:rPr>
        <w:t>у предоставлен общий доступ</w:t>
      </w:r>
      <w:r w:rsidRPr="0043076F">
        <w:rPr>
          <w:sz w:val="28"/>
          <w:szCs w:val="28"/>
        </w:rPr>
        <w:t xml:space="preserve"> по сети. Пользователи на других компьютерах или системах будут монтировать его у себя. Таким образом, том будет смонтирован одновременно под множеством операционных систем.</w:t>
      </w:r>
    </w:p>
    <w:p w14:paraId="6F45451A" w14:textId="77777777" w:rsidR="004B472D" w:rsidRPr="0043076F" w:rsidRDefault="004B472D" w:rsidP="004B472D">
      <w:pPr>
        <w:pStyle w:val="a3"/>
        <w:shd w:val="clear" w:color="auto" w:fill="FFFFFF"/>
        <w:spacing w:before="0" w:beforeAutospacing="0" w:after="150" w:afterAutospacing="0"/>
        <w:jc w:val="both"/>
        <w:rPr>
          <w:sz w:val="28"/>
          <w:szCs w:val="28"/>
        </w:rPr>
      </w:pPr>
      <w:r w:rsidRPr="0043076F">
        <w:rPr>
          <w:sz w:val="28"/>
          <w:szCs w:val="28"/>
        </w:rPr>
        <w:t xml:space="preserve">Преимущества: Передаваемые по сети данные будут зашифрованы (тем не менее, всё </w:t>
      </w:r>
      <w:proofErr w:type="gramStart"/>
      <w:r w:rsidRPr="0043076F">
        <w:rPr>
          <w:sz w:val="28"/>
          <w:szCs w:val="28"/>
        </w:rPr>
        <w:t>равно рекомендуется шифровать их</w:t>
      </w:r>
      <w:proofErr w:type="gramEnd"/>
      <w:r w:rsidRPr="0043076F">
        <w:rPr>
          <w:sz w:val="28"/>
          <w:szCs w:val="28"/>
        </w:rPr>
        <w:t xml:space="preserve"> используя SSL, TLS, VPN или другие подходящие технологии, чтобы сделать анализ трафика более сложным и сохранить целостность данных).</w:t>
      </w:r>
    </w:p>
    <w:p w14:paraId="4F78E94F" w14:textId="77777777" w:rsidR="004B472D" w:rsidRPr="0043076F" w:rsidRDefault="004B472D" w:rsidP="004B472D">
      <w:pPr>
        <w:pStyle w:val="a3"/>
        <w:shd w:val="clear" w:color="auto" w:fill="FFFFFF"/>
        <w:spacing w:before="0" w:beforeAutospacing="0" w:after="150" w:afterAutospacing="0"/>
        <w:jc w:val="both"/>
        <w:rPr>
          <w:sz w:val="28"/>
          <w:szCs w:val="28"/>
        </w:rPr>
      </w:pPr>
      <w:r w:rsidRPr="0043076F">
        <w:rPr>
          <w:sz w:val="28"/>
          <w:szCs w:val="28"/>
        </w:rPr>
        <w:t xml:space="preserve">Недостатки: Том с совместным доступом может быть только контейнером (не разделом). Этот том должен быть смонтирован в режиме только для чтения на каждой системе. Заметьте, что это требование применимо также и к незашифрованным томам. Одной из причиной этого, например, является то, что </w:t>
      </w:r>
      <w:proofErr w:type="gramStart"/>
      <w:r w:rsidRPr="0043076F">
        <w:rPr>
          <w:sz w:val="28"/>
          <w:szCs w:val="28"/>
        </w:rPr>
        <w:t>данные</w:t>
      </w:r>
      <w:proofErr w:type="gramEnd"/>
      <w:r w:rsidRPr="0043076F">
        <w:rPr>
          <w:sz w:val="28"/>
          <w:szCs w:val="28"/>
        </w:rPr>
        <w:t xml:space="preserve"> читаемые с обычной файловой системы под ОС, пока этот же файл модифицируется другой ОС, могут стать противоречивыми (что послужит причиной повреждения данных).</w:t>
      </w:r>
    </w:p>
    <w:p w14:paraId="6C9B6712" w14:textId="77777777" w:rsidR="004B472D" w:rsidRDefault="004B472D" w:rsidP="004B472D">
      <w:pPr>
        <w:ind w:left="1224"/>
        <w:jc w:val="both"/>
        <w:rPr>
          <w:sz w:val="28"/>
          <w:szCs w:val="28"/>
          <w:highlight w:val="lightGray"/>
        </w:rPr>
      </w:pPr>
    </w:p>
    <w:p w14:paraId="20CE028B" w14:textId="77777777" w:rsidR="004B472D" w:rsidRPr="00292243" w:rsidRDefault="004B472D" w:rsidP="004B472D">
      <w:pPr>
        <w:numPr>
          <w:ilvl w:val="1"/>
          <w:numId w:val="3"/>
        </w:numPr>
        <w:jc w:val="both"/>
        <w:rPr>
          <w:sz w:val="28"/>
          <w:szCs w:val="28"/>
          <w:highlight w:val="lightGray"/>
        </w:rPr>
      </w:pPr>
    </w:p>
    <w:p w14:paraId="1A4462A5" w14:textId="77777777" w:rsidR="004B472D" w:rsidRDefault="004B472D" w:rsidP="004B472D">
      <w:pPr>
        <w:numPr>
          <w:ilvl w:val="2"/>
          <w:numId w:val="3"/>
        </w:numPr>
        <w:jc w:val="both"/>
        <w:rPr>
          <w:sz w:val="28"/>
          <w:szCs w:val="28"/>
          <w:highlight w:val="lightGray"/>
        </w:rPr>
      </w:pPr>
      <w:r w:rsidRPr="00292243">
        <w:rPr>
          <w:sz w:val="28"/>
          <w:szCs w:val="28"/>
          <w:highlight w:val="lightGray"/>
        </w:rPr>
        <w:t>какие действия выполняет пользователь при установке программы.</w:t>
      </w:r>
    </w:p>
    <w:p w14:paraId="4C8906BE" w14:textId="77777777" w:rsidR="004B472D" w:rsidRDefault="004B472D" w:rsidP="004B472D">
      <w:pPr>
        <w:ind w:left="1224"/>
        <w:jc w:val="both"/>
        <w:rPr>
          <w:sz w:val="28"/>
          <w:szCs w:val="28"/>
        </w:rPr>
      </w:pPr>
      <w:r w:rsidRPr="00F3501B">
        <w:rPr>
          <w:sz w:val="28"/>
          <w:szCs w:val="28"/>
        </w:rPr>
        <w:t>Вначале программе установки необходимо дать разрешение на необходимые права, после чего принять лицензионное соглашение и выбрать папку установки.</w:t>
      </w:r>
    </w:p>
    <w:p w14:paraId="3FD486B5" w14:textId="77777777" w:rsidR="004B472D" w:rsidRDefault="004B472D" w:rsidP="004B472D">
      <w:pPr>
        <w:ind w:left="1224"/>
        <w:jc w:val="both"/>
        <w:rPr>
          <w:sz w:val="28"/>
          <w:szCs w:val="28"/>
        </w:rPr>
      </w:pPr>
    </w:p>
    <w:p w14:paraId="5740A5DE" w14:textId="77777777" w:rsidR="004B472D" w:rsidRPr="003020CF" w:rsidRDefault="004B472D" w:rsidP="004B472D">
      <w:pPr>
        <w:numPr>
          <w:ilvl w:val="0"/>
          <w:numId w:val="3"/>
        </w:numPr>
        <w:jc w:val="both"/>
        <w:rPr>
          <w:sz w:val="28"/>
          <w:szCs w:val="28"/>
          <w:highlight w:val="lightGray"/>
        </w:rPr>
      </w:pPr>
      <w:r w:rsidRPr="003020CF">
        <w:rPr>
          <w:sz w:val="28"/>
          <w:szCs w:val="28"/>
          <w:highlight w:val="lightGray"/>
        </w:rPr>
        <w:t xml:space="preserve">Данный пункт выполняется на дисках, использующих файловую систему </w:t>
      </w:r>
      <w:r w:rsidRPr="003020CF">
        <w:rPr>
          <w:sz w:val="28"/>
          <w:szCs w:val="28"/>
          <w:highlight w:val="lightGray"/>
          <w:lang w:val="en-US"/>
        </w:rPr>
        <w:t>NTFS</w:t>
      </w:r>
      <w:r w:rsidRPr="003020CF">
        <w:rPr>
          <w:sz w:val="28"/>
          <w:szCs w:val="28"/>
          <w:highlight w:val="lightGray"/>
        </w:rPr>
        <w:t xml:space="preserve">. На примере папок и файлов из папки Мои документы освоить средства обеспечения конфиденциальности информационных ресурсов с помощью шифрующей файловой системы (команда Свойства контекстного меню объекта, вкладка Общие, кнопка Другие, </w:t>
      </w:r>
      <w:proofErr w:type="gramStart"/>
      <w:r w:rsidRPr="003020CF">
        <w:rPr>
          <w:sz w:val="28"/>
          <w:szCs w:val="28"/>
          <w:highlight w:val="lightGray"/>
        </w:rPr>
        <w:t>выключатель</w:t>
      </w:r>
      <w:proofErr w:type="gramEnd"/>
      <w:r w:rsidRPr="003020CF">
        <w:rPr>
          <w:sz w:val="28"/>
          <w:szCs w:val="28"/>
          <w:highlight w:val="lightGray"/>
        </w:rPr>
        <w:t xml:space="preserve"> Шифровать содержимое для защиты данных). Включить в отчет ответы на вопросы:</w:t>
      </w:r>
    </w:p>
    <w:p w14:paraId="662826DD" w14:textId="77777777" w:rsidR="004B472D" w:rsidRDefault="004B472D" w:rsidP="004B472D">
      <w:pPr>
        <w:numPr>
          <w:ilvl w:val="1"/>
          <w:numId w:val="3"/>
        </w:numPr>
        <w:jc w:val="both"/>
        <w:rPr>
          <w:sz w:val="28"/>
          <w:szCs w:val="28"/>
          <w:highlight w:val="lightGray"/>
        </w:rPr>
      </w:pPr>
      <w:r w:rsidRPr="003020CF">
        <w:rPr>
          <w:sz w:val="28"/>
          <w:szCs w:val="28"/>
          <w:highlight w:val="lightGray"/>
        </w:rPr>
        <w:t>скрывается ли наличие в системе зашифрованных файлов и папок;</w:t>
      </w:r>
    </w:p>
    <w:p w14:paraId="2D67D7BC" w14:textId="77777777" w:rsidR="004B472D" w:rsidRPr="00644095" w:rsidRDefault="004B472D" w:rsidP="004B472D">
      <w:pPr>
        <w:ind w:left="792"/>
        <w:jc w:val="both"/>
        <w:rPr>
          <w:sz w:val="28"/>
          <w:szCs w:val="28"/>
        </w:rPr>
      </w:pPr>
      <w:r w:rsidRPr="00644095">
        <w:rPr>
          <w:sz w:val="28"/>
          <w:szCs w:val="28"/>
        </w:rPr>
        <w:t>Нет, не скрываются, но есть возможно скрыть файл или папку.</w:t>
      </w:r>
    </w:p>
    <w:p w14:paraId="03CC0CE9" w14:textId="77777777" w:rsidR="004B472D" w:rsidRDefault="004B472D" w:rsidP="004B472D">
      <w:pPr>
        <w:numPr>
          <w:ilvl w:val="1"/>
          <w:numId w:val="3"/>
        </w:numPr>
        <w:jc w:val="both"/>
        <w:rPr>
          <w:sz w:val="28"/>
          <w:szCs w:val="28"/>
          <w:highlight w:val="lightGray"/>
        </w:rPr>
      </w:pPr>
      <w:r w:rsidRPr="003020CF">
        <w:rPr>
          <w:sz w:val="28"/>
          <w:szCs w:val="28"/>
          <w:highlight w:val="lightGray"/>
        </w:rPr>
        <w:t>где хранится ключ шифрования файла;</w:t>
      </w:r>
    </w:p>
    <w:p w14:paraId="4617F04E" w14:textId="01A5CCE9" w:rsidR="004B472D" w:rsidRPr="00644095" w:rsidRDefault="004B472D" w:rsidP="004B472D">
      <w:pPr>
        <w:ind w:left="708"/>
        <w:jc w:val="both"/>
        <w:rPr>
          <w:sz w:val="28"/>
          <w:szCs w:val="28"/>
          <w:highlight w:val="lightGray"/>
        </w:rPr>
      </w:pPr>
      <w:r w:rsidRPr="00644095">
        <w:rPr>
          <w:sz w:val="28"/>
          <w:szCs w:val="28"/>
          <w:shd w:val="clear" w:color="auto" w:fill="FFFFFF"/>
        </w:rPr>
        <w:t>FEK (случайный для каждого файла ключ симметричного шифрования) защищается путём </w:t>
      </w:r>
      <w:r w:rsidRPr="00C57E60">
        <w:rPr>
          <w:sz w:val="28"/>
          <w:szCs w:val="28"/>
          <w:shd w:val="clear" w:color="auto" w:fill="FFFFFF"/>
        </w:rPr>
        <w:t>асимметричного шифрования</w:t>
      </w:r>
      <w:r w:rsidRPr="00644095">
        <w:rPr>
          <w:sz w:val="28"/>
          <w:szCs w:val="28"/>
          <w:shd w:val="clear" w:color="auto" w:fill="FFFFFF"/>
        </w:rPr>
        <w:t>, использующего открытый ключ пользователя, шифрующего файл, и алгоритм </w:t>
      </w:r>
      <w:r w:rsidRPr="00C57E60">
        <w:rPr>
          <w:sz w:val="28"/>
          <w:szCs w:val="28"/>
          <w:shd w:val="clear" w:color="auto" w:fill="FFFFFF"/>
        </w:rPr>
        <w:t>RSA</w:t>
      </w:r>
      <w:r w:rsidRPr="00644095">
        <w:rPr>
          <w:sz w:val="28"/>
          <w:szCs w:val="28"/>
          <w:shd w:val="clear" w:color="auto" w:fill="FFFFFF"/>
        </w:rPr>
        <w:t> (теоретически возможно использование других алгоритмов асимметричного шифрования). Зашифрованный таким образом ключ FEK сохраняется в альтернативном потоке $EFS файловой системы NTFS</w:t>
      </w:r>
      <w:r>
        <w:rPr>
          <w:sz w:val="28"/>
          <w:szCs w:val="28"/>
          <w:shd w:val="clear" w:color="auto" w:fill="FFFFFF"/>
        </w:rPr>
        <w:t>.</w:t>
      </w:r>
    </w:p>
    <w:p w14:paraId="1F6AB9E1" w14:textId="77777777" w:rsidR="004B472D" w:rsidRDefault="004B472D" w:rsidP="004B472D">
      <w:pPr>
        <w:numPr>
          <w:ilvl w:val="1"/>
          <w:numId w:val="3"/>
        </w:numPr>
        <w:jc w:val="both"/>
        <w:rPr>
          <w:sz w:val="28"/>
          <w:szCs w:val="28"/>
          <w:highlight w:val="lightGray"/>
        </w:rPr>
      </w:pPr>
      <w:r w:rsidRPr="003020CF">
        <w:rPr>
          <w:sz w:val="28"/>
          <w:szCs w:val="28"/>
          <w:highlight w:val="lightGray"/>
        </w:rPr>
        <w:lastRenderedPageBreak/>
        <w:t>как обеспечивается в системе возможность восстановления зашифрованных файлов при невозможности входа пользователя в систему или при его отсутствии;</w:t>
      </w:r>
    </w:p>
    <w:p w14:paraId="5C69A289" w14:textId="77777777" w:rsidR="004B472D" w:rsidRPr="00644095" w:rsidRDefault="004B472D" w:rsidP="004B472D">
      <w:pPr>
        <w:ind w:left="792"/>
        <w:rPr>
          <w:sz w:val="28"/>
          <w:szCs w:val="28"/>
        </w:rPr>
      </w:pPr>
      <w:r w:rsidRPr="00644095">
        <w:rPr>
          <w:sz w:val="28"/>
          <w:szCs w:val="28"/>
        </w:rPr>
        <w:t>Есть возможность записать ключ шифрования на съёмный носитель, поэтому даже при потере учётной записи пользователя, файл или папку можно будет восстановить.</w:t>
      </w:r>
    </w:p>
    <w:p w14:paraId="5B8D4BA4" w14:textId="77777777" w:rsidR="004B472D" w:rsidRDefault="004B472D" w:rsidP="004B472D">
      <w:pPr>
        <w:numPr>
          <w:ilvl w:val="1"/>
          <w:numId w:val="3"/>
        </w:numPr>
        <w:jc w:val="both"/>
        <w:rPr>
          <w:sz w:val="28"/>
          <w:szCs w:val="28"/>
          <w:highlight w:val="lightGray"/>
        </w:rPr>
      </w:pPr>
      <w:r w:rsidRPr="003020CF">
        <w:rPr>
          <w:sz w:val="28"/>
          <w:szCs w:val="28"/>
          <w:highlight w:val="lightGray"/>
        </w:rPr>
        <w:t>на дисках с какой файловой системой возможно использование функции шифрования файлов.</w:t>
      </w:r>
    </w:p>
    <w:p w14:paraId="569BC5AB" w14:textId="77777777" w:rsidR="004B472D" w:rsidRPr="00644095" w:rsidRDefault="004B472D" w:rsidP="004B472D">
      <w:pPr>
        <w:ind w:left="792"/>
        <w:jc w:val="both"/>
        <w:rPr>
          <w:sz w:val="28"/>
          <w:szCs w:val="28"/>
        </w:rPr>
      </w:pPr>
      <w:r w:rsidRPr="00644095">
        <w:rPr>
          <w:sz w:val="28"/>
          <w:szCs w:val="28"/>
          <w:lang w:val="en-US"/>
        </w:rPr>
        <w:t>NTFS</w:t>
      </w:r>
      <w:r w:rsidRPr="00644095">
        <w:rPr>
          <w:sz w:val="28"/>
          <w:szCs w:val="28"/>
        </w:rPr>
        <w:t xml:space="preserve">, и файловые системы съёмных носителей, такие как </w:t>
      </w:r>
      <w:r w:rsidRPr="00644095">
        <w:rPr>
          <w:sz w:val="28"/>
          <w:szCs w:val="28"/>
          <w:lang w:val="en-US"/>
        </w:rPr>
        <w:t>FAT</w:t>
      </w:r>
      <w:r w:rsidRPr="00644095">
        <w:rPr>
          <w:sz w:val="28"/>
          <w:szCs w:val="28"/>
        </w:rPr>
        <w:t xml:space="preserve">, </w:t>
      </w:r>
      <w:r w:rsidRPr="00644095">
        <w:rPr>
          <w:sz w:val="28"/>
          <w:szCs w:val="28"/>
          <w:lang w:val="en-US"/>
        </w:rPr>
        <w:t>FAT</w:t>
      </w:r>
      <w:r w:rsidRPr="00644095">
        <w:rPr>
          <w:sz w:val="28"/>
          <w:szCs w:val="28"/>
        </w:rPr>
        <w:t xml:space="preserve">32, </w:t>
      </w:r>
      <w:proofErr w:type="spellStart"/>
      <w:r w:rsidRPr="00644095">
        <w:rPr>
          <w:sz w:val="28"/>
          <w:szCs w:val="28"/>
          <w:lang w:val="en-US"/>
        </w:rPr>
        <w:t>exFAT</w:t>
      </w:r>
      <w:proofErr w:type="spellEnd"/>
      <w:r w:rsidRPr="00644095">
        <w:rPr>
          <w:sz w:val="28"/>
          <w:szCs w:val="28"/>
        </w:rPr>
        <w:t>.</w:t>
      </w:r>
    </w:p>
    <w:p w14:paraId="30FB0AF6" w14:textId="77777777" w:rsidR="004B472D" w:rsidRDefault="004B472D" w:rsidP="004B472D">
      <w:pPr>
        <w:numPr>
          <w:ilvl w:val="1"/>
          <w:numId w:val="3"/>
        </w:numPr>
        <w:jc w:val="both"/>
        <w:rPr>
          <w:sz w:val="28"/>
          <w:szCs w:val="28"/>
          <w:highlight w:val="lightGray"/>
        </w:rPr>
      </w:pPr>
      <w:r w:rsidRPr="003020CF">
        <w:rPr>
          <w:sz w:val="28"/>
          <w:szCs w:val="28"/>
          <w:highlight w:val="lightGray"/>
        </w:rPr>
        <w:t>Освоить средства обеспечения совместного доступа нескольких пользователей к зашифрованным файлам (с помощью кнопки Подробно окна его дополнительных атрибутов) и включить в отчет сведения о порядке использования этих средств и ответ на вопрос, среди каких пользователей возможен выбор тех, кому будет разрешен доступ к зашифрованному файлу.</w:t>
      </w:r>
    </w:p>
    <w:p w14:paraId="29E0510A" w14:textId="77777777" w:rsidR="004B472D" w:rsidRPr="00543C92" w:rsidRDefault="004B472D" w:rsidP="004B472D">
      <w:pPr>
        <w:ind w:left="792"/>
        <w:jc w:val="both"/>
        <w:rPr>
          <w:sz w:val="28"/>
          <w:szCs w:val="28"/>
        </w:rPr>
      </w:pPr>
      <w:r w:rsidRPr="00543C92">
        <w:rPr>
          <w:sz w:val="28"/>
          <w:szCs w:val="28"/>
        </w:rPr>
        <w:t>Среди пользователей, проведших проверку, а также доступ можно разрешить группе администраторы и группе все пользователи</w:t>
      </w:r>
      <w:r>
        <w:rPr>
          <w:sz w:val="28"/>
          <w:szCs w:val="28"/>
        </w:rPr>
        <w:t>.</w:t>
      </w:r>
    </w:p>
    <w:p w14:paraId="1D91C606" w14:textId="77777777" w:rsidR="004B472D" w:rsidRDefault="004B472D" w:rsidP="004B472D">
      <w:pPr>
        <w:numPr>
          <w:ilvl w:val="1"/>
          <w:numId w:val="3"/>
        </w:numPr>
        <w:jc w:val="both"/>
        <w:rPr>
          <w:sz w:val="28"/>
          <w:szCs w:val="28"/>
          <w:highlight w:val="lightGray"/>
        </w:rPr>
      </w:pPr>
      <w:r w:rsidRPr="003020CF">
        <w:rPr>
          <w:sz w:val="28"/>
          <w:szCs w:val="28"/>
          <w:highlight w:val="lightGray"/>
        </w:rPr>
        <w:t>Включить в электронную версию отчета копии экранных форм, полученных при выполнении данного пункта.</w:t>
      </w:r>
    </w:p>
    <w:p w14:paraId="7C66A267" w14:textId="77777777" w:rsidR="004B472D" w:rsidRDefault="004B472D" w:rsidP="004B472D">
      <w:pPr>
        <w:ind w:left="360"/>
        <w:jc w:val="both"/>
        <w:rPr>
          <w:sz w:val="28"/>
          <w:szCs w:val="28"/>
          <w:highlight w:val="lightGray"/>
        </w:rPr>
      </w:pPr>
      <w:r w:rsidRPr="00200ABB">
        <w:rPr>
          <w:sz w:val="28"/>
          <w:szCs w:val="28"/>
        </w:rPr>
        <w:drawing>
          <wp:inline distT="0" distB="0" distL="0" distR="0" wp14:anchorId="5CAE83DA" wp14:editId="2E052540">
            <wp:extent cx="3458058" cy="4753638"/>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8058" cy="4753638"/>
                    </a:xfrm>
                    <a:prstGeom prst="rect">
                      <a:avLst/>
                    </a:prstGeom>
                  </pic:spPr>
                </pic:pic>
              </a:graphicData>
            </a:graphic>
          </wp:inline>
        </w:drawing>
      </w:r>
    </w:p>
    <w:p w14:paraId="08713B8A" w14:textId="77777777" w:rsidR="004B472D" w:rsidRDefault="004B472D" w:rsidP="004B472D">
      <w:pPr>
        <w:ind w:left="360"/>
        <w:jc w:val="both"/>
        <w:rPr>
          <w:sz w:val="28"/>
          <w:szCs w:val="28"/>
          <w:highlight w:val="lightGray"/>
        </w:rPr>
      </w:pPr>
    </w:p>
    <w:p w14:paraId="7B05C2D2" w14:textId="77777777" w:rsidR="004B472D" w:rsidRDefault="004B472D" w:rsidP="004B472D">
      <w:pPr>
        <w:ind w:left="360"/>
        <w:jc w:val="both"/>
        <w:rPr>
          <w:sz w:val="28"/>
          <w:szCs w:val="28"/>
          <w:highlight w:val="lightGray"/>
        </w:rPr>
      </w:pPr>
      <w:r>
        <w:rPr>
          <w:noProof/>
        </w:rPr>
        <w:lastRenderedPageBreak/>
        <w:drawing>
          <wp:inline distT="0" distB="0" distL="0" distR="0" wp14:anchorId="1672E70A" wp14:editId="5116157E">
            <wp:extent cx="3619500" cy="32480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500" cy="3248025"/>
                    </a:xfrm>
                    <a:prstGeom prst="rect">
                      <a:avLst/>
                    </a:prstGeom>
                  </pic:spPr>
                </pic:pic>
              </a:graphicData>
            </a:graphic>
          </wp:inline>
        </w:drawing>
      </w:r>
    </w:p>
    <w:p w14:paraId="270FDA24" w14:textId="77777777" w:rsidR="004B472D" w:rsidRDefault="004B472D" w:rsidP="004B472D">
      <w:pPr>
        <w:ind w:left="360"/>
        <w:jc w:val="both"/>
        <w:rPr>
          <w:sz w:val="28"/>
          <w:szCs w:val="28"/>
          <w:highlight w:val="lightGray"/>
        </w:rPr>
      </w:pPr>
    </w:p>
    <w:p w14:paraId="263067A1" w14:textId="77777777" w:rsidR="004B472D" w:rsidRDefault="004B472D" w:rsidP="004B472D">
      <w:pPr>
        <w:ind w:left="360"/>
        <w:jc w:val="both"/>
        <w:rPr>
          <w:sz w:val="28"/>
          <w:szCs w:val="28"/>
          <w:highlight w:val="lightGray"/>
        </w:rPr>
      </w:pPr>
      <w:r w:rsidRPr="00200ABB">
        <w:rPr>
          <w:sz w:val="28"/>
          <w:szCs w:val="28"/>
        </w:rPr>
        <w:drawing>
          <wp:inline distT="0" distB="0" distL="0" distR="0" wp14:anchorId="574358B7" wp14:editId="4DAF4B6E">
            <wp:extent cx="3458058" cy="4753638"/>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8058" cy="4753638"/>
                    </a:xfrm>
                    <a:prstGeom prst="rect">
                      <a:avLst/>
                    </a:prstGeom>
                  </pic:spPr>
                </pic:pic>
              </a:graphicData>
            </a:graphic>
          </wp:inline>
        </w:drawing>
      </w:r>
    </w:p>
    <w:p w14:paraId="2A044915" w14:textId="77777777" w:rsidR="004B472D" w:rsidRPr="003020CF" w:rsidRDefault="004B472D" w:rsidP="004B472D">
      <w:pPr>
        <w:ind w:left="360"/>
        <w:jc w:val="both"/>
        <w:rPr>
          <w:sz w:val="28"/>
          <w:szCs w:val="28"/>
          <w:highlight w:val="lightGray"/>
        </w:rPr>
      </w:pPr>
      <w:r w:rsidRPr="00200ABB">
        <w:rPr>
          <w:sz w:val="28"/>
          <w:szCs w:val="28"/>
        </w:rPr>
        <w:lastRenderedPageBreak/>
        <w:drawing>
          <wp:inline distT="0" distB="0" distL="0" distR="0" wp14:anchorId="58EDAAD4" wp14:editId="30BF6820">
            <wp:extent cx="5940425" cy="316611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66110"/>
                    </a:xfrm>
                    <a:prstGeom prst="rect">
                      <a:avLst/>
                    </a:prstGeom>
                  </pic:spPr>
                </pic:pic>
              </a:graphicData>
            </a:graphic>
          </wp:inline>
        </w:drawing>
      </w:r>
    </w:p>
    <w:p w14:paraId="017469F3" w14:textId="77777777" w:rsidR="004B472D" w:rsidRPr="00F3501B" w:rsidRDefault="004B472D" w:rsidP="004B472D">
      <w:pPr>
        <w:ind w:left="1224"/>
        <w:jc w:val="both"/>
        <w:rPr>
          <w:sz w:val="28"/>
          <w:szCs w:val="28"/>
        </w:rPr>
      </w:pPr>
    </w:p>
    <w:p w14:paraId="6A112F0B" w14:textId="77777777" w:rsidR="004B472D" w:rsidRDefault="004B472D" w:rsidP="004B472D">
      <w:pPr>
        <w:numPr>
          <w:ilvl w:val="0"/>
          <w:numId w:val="3"/>
        </w:numPr>
        <w:jc w:val="both"/>
        <w:rPr>
          <w:sz w:val="28"/>
          <w:szCs w:val="28"/>
          <w:highlight w:val="lightGray"/>
        </w:rPr>
      </w:pPr>
      <w:r w:rsidRPr="008B005E">
        <w:rPr>
          <w:sz w:val="28"/>
          <w:szCs w:val="28"/>
          <w:highlight w:val="lightGray"/>
        </w:rPr>
        <w:t xml:space="preserve">Начать работу с </w:t>
      </w:r>
      <w:r w:rsidRPr="008B005E">
        <w:rPr>
          <w:sz w:val="28"/>
          <w:szCs w:val="28"/>
          <w:highlight w:val="lightGray"/>
          <w:lang w:val="en-US"/>
        </w:rPr>
        <w:t>Microsoft</w:t>
      </w:r>
      <w:r w:rsidRPr="008B005E">
        <w:rPr>
          <w:sz w:val="28"/>
          <w:szCs w:val="28"/>
          <w:highlight w:val="lightGray"/>
        </w:rPr>
        <w:t xml:space="preserve"> </w:t>
      </w:r>
      <w:r w:rsidRPr="008B005E">
        <w:rPr>
          <w:sz w:val="28"/>
          <w:szCs w:val="28"/>
          <w:highlight w:val="lightGray"/>
          <w:lang w:val="en-US"/>
        </w:rPr>
        <w:t>Word</w:t>
      </w:r>
      <w:r w:rsidRPr="008B005E">
        <w:rPr>
          <w:sz w:val="28"/>
          <w:szCs w:val="28"/>
          <w:highlight w:val="lightGray"/>
        </w:rPr>
        <w:t xml:space="preserve"> из пакета </w:t>
      </w:r>
      <w:r w:rsidRPr="008B005E">
        <w:rPr>
          <w:sz w:val="28"/>
          <w:szCs w:val="28"/>
          <w:highlight w:val="lightGray"/>
          <w:lang w:val="en-US"/>
        </w:rPr>
        <w:t>Microsoft</w:t>
      </w:r>
      <w:r w:rsidRPr="008B005E">
        <w:rPr>
          <w:sz w:val="28"/>
          <w:szCs w:val="28"/>
          <w:highlight w:val="lightGray"/>
        </w:rPr>
        <w:t xml:space="preserve"> </w:t>
      </w:r>
      <w:r w:rsidRPr="008B005E">
        <w:rPr>
          <w:sz w:val="28"/>
          <w:szCs w:val="28"/>
          <w:highlight w:val="lightGray"/>
          <w:lang w:val="en-US"/>
        </w:rPr>
        <w:t>Office</w:t>
      </w:r>
      <w:r w:rsidRPr="008B005E">
        <w:rPr>
          <w:sz w:val="28"/>
          <w:szCs w:val="28"/>
          <w:highlight w:val="lightGray"/>
        </w:rPr>
        <w:t xml:space="preserve"> (версии </w:t>
      </w:r>
      <w:r w:rsidRPr="008B005E">
        <w:rPr>
          <w:sz w:val="28"/>
          <w:szCs w:val="28"/>
          <w:highlight w:val="lightGray"/>
          <w:lang w:val="en-US"/>
        </w:rPr>
        <w:t>XP</w:t>
      </w:r>
      <w:r w:rsidRPr="008B005E">
        <w:rPr>
          <w:sz w:val="28"/>
          <w:szCs w:val="28"/>
          <w:highlight w:val="lightGray"/>
        </w:rPr>
        <w:t xml:space="preserve"> или старше). Освоить средства шифрования конфиденциальных документов (команды Файл |  Сведения | Защита документа | Зашифровать с использованием пароля в </w:t>
      </w:r>
      <w:r w:rsidRPr="008B005E">
        <w:rPr>
          <w:sz w:val="28"/>
          <w:szCs w:val="28"/>
          <w:highlight w:val="lightGray"/>
          <w:lang w:val="en-US"/>
        </w:rPr>
        <w:t>Office</w:t>
      </w:r>
      <w:r w:rsidRPr="008B005E">
        <w:rPr>
          <w:sz w:val="28"/>
          <w:szCs w:val="28"/>
          <w:highlight w:val="lightGray"/>
        </w:rPr>
        <w:t xml:space="preserve"> 2013, Файл |  Сведения | Защитить документ | Зашифровать паролем в </w:t>
      </w:r>
      <w:r w:rsidRPr="008B005E">
        <w:rPr>
          <w:sz w:val="28"/>
          <w:szCs w:val="28"/>
          <w:highlight w:val="lightGray"/>
          <w:lang w:val="en-US"/>
        </w:rPr>
        <w:t>Office</w:t>
      </w:r>
      <w:r w:rsidRPr="008B005E">
        <w:rPr>
          <w:sz w:val="28"/>
          <w:szCs w:val="28"/>
          <w:highlight w:val="lightGray"/>
        </w:rPr>
        <w:t xml:space="preserve"> 2010, Кнопка </w:t>
      </w:r>
      <w:r w:rsidRPr="008B005E">
        <w:rPr>
          <w:sz w:val="28"/>
          <w:szCs w:val="28"/>
          <w:highlight w:val="lightGray"/>
          <w:lang w:val="en-US"/>
        </w:rPr>
        <w:t>Microsoft</w:t>
      </w:r>
      <w:r w:rsidRPr="008B005E">
        <w:rPr>
          <w:sz w:val="28"/>
          <w:szCs w:val="28"/>
          <w:highlight w:val="lightGray"/>
        </w:rPr>
        <w:t xml:space="preserve"> </w:t>
      </w:r>
      <w:r w:rsidRPr="008B005E">
        <w:rPr>
          <w:sz w:val="28"/>
          <w:szCs w:val="28"/>
          <w:highlight w:val="lightGray"/>
          <w:lang w:val="en-US"/>
        </w:rPr>
        <w:t>Office</w:t>
      </w:r>
      <w:r w:rsidRPr="008B005E">
        <w:rPr>
          <w:sz w:val="28"/>
          <w:szCs w:val="28"/>
          <w:highlight w:val="lightGray"/>
        </w:rPr>
        <w:t xml:space="preserve"> | Подготовка | Зашифровать документ в </w:t>
      </w:r>
      <w:r w:rsidRPr="008B005E">
        <w:rPr>
          <w:sz w:val="28"/>
          <w:szCs w:val="28"/>
          <w:highlight w:val="lightGray"/>
          <w:lang w:val="en-US"/>
        </w:rPr>
        <w:t>Office</w:t>
      </w:r>
      <w:r w:rsidRPr="008B005E">
        <w:rPr>
          <w:sz w:val="28"/>
          <w:szCs w:val="28"/>
          <w:highlight w:val="lightGray"/>
        </w:rPr>
        <w:t xml:space="preserve"> 2007, Сервис | Параметры | Безопасность и кнопка Дополнительно в </w:t>
      </w:r>
      <w:r w:rsidRPr="008B005E">
        <w:rPr>
          <w:sz w:val="28"/>
          <w:szCs w:val="28"/>
          <w:highlight w:val="lightGray"/>
          <w:lang w:val="en-US"/>
        </w:rPr>
        <w:t>Office</w:t>
      </w:r>
      <w:r w:rsidRPr="008B005E">
        <w:rPr>
          <w:sz w:val="28"/>
          <w:szCs w:val="28"/>
          <w:highlight w:val="lightGray"/>
        </w:rPr>
        <w:t xml:space="preserve"> 2003). Включить в электронную версию отчета копии экранных форм, полученных при выполнении данного пункта.</w:t>
      </w:r>
    </w:p>
    <w:p w14:paraId="3046B9CD" w14:textId="1EC65EE3" w:rsidR="004B472D" w:rsidRDefault="004B472D" w:rsidP="004B472D">
      <w:pPr>
        <w:jc w:val="both"/>
        <w:rPr>
          <w:sz w:val="28"/>
          <w:szCs w:val="28"/>
          <w:highlight w:val="lightGray"/>
        </w:rPr>
      </w:pPr>
      <w:r w:rsidRPr="004B472D">
        <w:rPr>
          <w:sz w:val="28"/>
          <w:szCs w:val="28"/>
        </w:rPr>
        <w:drawing>
          <wp:inline distT="0" distB="0" distL="0" distR="0" wp14:anchorId="3B32EC1A" wp14:editId="1F867832">
            <wp:extent cx="5940425" cy="324231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242310"/>
                    </a:xfrm>
                    <a:prstGeom prst="rect">
                      <a:avLst/>
                    </a:prstGeom>
                  </pic:spPr>
                </pic:pic>
              </a:graphicData>
            </a:graphic>
          </wp:inline>
        </w:drawing>
      </w:r>
    </w:p>
    <w:p w14:paraId="2452B5A1" w14:textId="77777777" w:rsidR="004B472D" w:rsidRDefault="004B472D" w:rsidP="004B472D">
      <w:pPr>
        <w:jc w:val="both"/>
        <w:rPr>
          <w:sz w:val="28"/>
          <w:szCs w:val="28"/>
          <w:highlight w:val="lightGray"/>
        </w:rPr>
      </w:pPr>
    </w:p>
    <w:p w14:paraId="140EB842" w14:textId="77777777" w:rsidR="004B472D" w:rsidRDefault="004B472D" w:rsidP="004B472D">
      <w:pPr>
        <w:jc w:val="both"/>
        <w:rPr>
          <w:sz w:val="28"/>
          <w:szCs w:val="28"/>
          <w:highlight w:val="lightGray"/>
        </w:rPr>
      </w:pPr>
      <w:r w:rsidRPr="008B005E">
        <w:rPr>
          <w:noProof/>
          <w:sz w:val="28"/>
          <w:szCs w:val="28"/>
        </w:rPr>
        <w:lastRenderedPageBreak/>
        <w:drawing>
          <wp:inline distT="0" distB="0" distL="0" distR="0" wp14:anchorId="26009B8C" wp14:editId="005C194A">
            <wp:extent cx="3705742" cy="279121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5742" cy="2791215"/>
                    </a:xfrm>
                    <a:prstGeom prst="rect">
                      <a:avLst/>
                    </a:prstGeom>
                  </pic:spPr>
                </pic:pic>
              </a:graphicData>
            </a:graphic>
          </wp:inline>
        </w:drawing>
      </w:r>
    </w:p>
    <w:p w14:paraId="13BF7C7E" w14:textId="77777777" w:rsidR="004B472D" w:rsidRDefault="004B472D" w:rsidP="004B472D">
      <w:pPr>
        <w:jc w:val="both"/>
        <w:rPr>
          <w:sz w:val="28"/>
          <w:szCs w:val="28"/>
          <w:highlight w:val="lightGray"/>
        </w:rPr>
      </w:pPr>
    </w:p>
    <w:p w14:paraId="3417B050" w14:textId="3B8E35AD" w:rsidR="004B472D" w:rsidRPr="00C57E60" w:rsidRDefault="004B472D" w:rsidP="004B472D">
      <w:pPr>
        <w:jc w:val="both"/>
        <w:rPr>
          <w:sz w:val="28"/>
          <w:szCs w:val="28"/>
          <w:highlight w:val="lightGray"/>
          <w:lang w:val="en-US"/>
        </w:rPr>
      </w:pPr>
      <w:r w:rsidRPr="008B005E">
        <w:rPr>
          <w:noProof/>
          <w:sz w:val="28"/>
          <w:szCs w:val="28"/>
        </w:rPr>
        <w:drawing>
          <wp:inline distT="0" distB="0" distL="0" distR="0" wp14:anchorId="6842CDAC" wp14:editId="65D93C9D">
            <wp:extent cx="2915920" cy="2026920"/>
            <wp:effectExtent l="0" t="0" r="0" b="0"/>
            <wp:docPr id="17" name="Рисунок 17" descr="C:\Users\nagib\OneDrive\Pictures\Снимки экрана\2020-10-0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ib\OneDrive\Pictures\Снимки экрана\2020-10-04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5920" cy="2026920"/>
                    </a:xfrm>
                    <a:prstGeom prst="rect">
                      <a:avLst/>
                    </a:prstGeom>
                    <a:noFill/>
                    <a:ln>
                      <a:noFill/>
                    </a:ln>
                  </pic:spPr>
                </pic:pic>
              </a:graphicData>
            </a:graphic>
          </wp:inline>
        </w:drawing>
      </w:r>
      <w:r w:rsidRPr="008B005E">
        <w:rPr>
          <w:snapToGrid w:val="0"/>
          <w:color w:val="000000"/>
          <w:w w:val="0"/>
          <w:sz w:val="0"/>
          <w:szCs w:val="0"/>
          <w:u w:color="000000"/>
          <w:bdr w:val="none" w:sz="0" w:space="0" w:color="000000"/>
          <w:shd w:val="clear" w:color="000000" w:fill="000000"/>
          <w:lang w:val="x-none" w:eastAsia="x-none" w:bidi="x-none"/>
        </w:rPr>
        <w:t xml:space="preserve"> </w:t>
      </w:r>
      <w:r w:rsidRPr="008B005E">
        <w:rPr>
          <w:noProof/>
          <w:sz w:val="28"/>
          <w:szCs w:val="28"/>
        </w:rPr>
        <w:drawing>
          <wp:inline distT="0" distB="0" distL="0" distR="0" wp14:anchorId="59F7484C" wp14:editId="7E9D6FB6">
            <wp:extent cx="2915920" cy="2026920"/>
            <wp:effectExtent l="0" t="0" r="0" b="0"/>
            <wp:docPr id="18" name="Рисунок 18" descr="C:\Users\nagib\OneDrive\Pictures\Снимки экрана\2020-10-0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gib\OneDrive\Pictures\Снимки экрана\2020-10-04 (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5920" cy="2026920"/>
                    </a:xfrm>
                    <a:prstGeom prst="rect">
                      <a:avLst/>
                    </a:prstGeom>
                    <a:noFill/>
                    <a:ln>
                      <a:noFill/>
                    </a:ln>
                  </pic:spPr>
                </pic:pic>
              </a:graphicData>
            </a:graphic>
          </wp:inline>
        </w:drawing>
      </w:r>
      <w:r w:rsidRPr="008B005E">
        <w:rPr>
          <w:snapToGrid w:val="0"/>
          <w:color w:val="000000"/>
          <w:w w:val="0"/>
          <w:sz w:val="0"/>
          <w:szCs w:val="0"/>
          <w:u w:color="000000"/>
          <w:bdr w:val="none" w:sz="0" w:space="0" w:color="000000"/>
          <w:shd w:val="clear" w:color="000000" w:fill="000000"/>
          <w:lang w:val="x-none" w:eastAsia="x-none" w:bidi="x-none"/>
        </w:rPr>
        <w:t xml:space="preserve"> </w:t>
      </w:r>
    </w:p>
    <w:p w14:paraId="0BD3ABEE" w14:textId="77777777" w:rsidR="004B472D" w:rsidRDefault="004B472D" w:rsidP="004B472D">
      <w:pPr>
        <w:numPr>
          <w:ilvl w:val="0"/>
          <w:numId w:val="3"/>
        </w:numPr>
        <w:jc w:val="both"/>
        <w:rPr>
          <w:sz w:val="28"/>
          <w:szCs w:val="28"/>
          <w:highlight w:val="lightGray"/>
        </w:rPr>
      </w:pPr>
      <w:r w:rsidRPr="008B005E">
        <w:rPr>
          <w:sz w:val="28"/>
          <w:szCs w:val="28"/>
          <w:highlight w:val="lightGray"/>
        </w:rPr>
        <w:t xml:space="preserve">Повторить п. 3 для программы </w:t>
      </w:r>
      <w:r w:rsidRPr="008B005E">
        <w:rPr>
          <w:sz w:val="28"/>
          <w:szCs w:val="28"/>
          <w:highlight w:val="lightGray"/>
          <w:lang w:val="en-US"/>
        </w:rPr>
        <w:t>Microsoft</w:t>
      </w:r>
      <w:r w:rsidRPr="008B005E">
        <w:rPr>
          <w:sz w:val="28"/>
          <w:szCs w:val="28"/>
          <w:highlight w:val="lightGray"/>
        </w:rPr>
        <w:t xml:space="preserve"> </w:t>
      </w:r>
      <w:r w:rsidRPr="008B005E">
        <w:rPr>
          <w:sz w:val="28"/>
          <w:szCs w:val="28"/>
          <w:highlight w:val="lightGray"/>
          <w:lang w:val="en-US"/>
        </w:rPr>
        <w:t>Excel</w:t>
      </w:r>
      <w:r w:rsidRPr="008B005E">
        <w:rPr>
          <w:sz w:val="28"/>
          <w:szCs w:val="28"/>
          <w:highlight w:val="lightGray"/>
        </w:rPr>
        <w:t>. Включить в электронную версию отчета копии экранных форм, полученных при выполнении данного пункта.</w:t>
      </w:r>
    </w:p>
    <w:p w14:paraId="52778C25" w14:textId="01B6D26C" w:rsidR="004B472D" w:rsidRDefault="004B472D" w:rsidP="004B472D">
      <w:pPr>
        <w:jc w:val="both"/>
        <w:rPr>
          <w:sz w:val="28"/>
          <w:szCs w:val="28"/>
          <w:highlight w:val="lightGray"/>
        </w:rPr>
      </w:pPr>
      <w:r w:rsidRPr="004B472D">
        <w:rPr>
          <w:sz w:val="28"/>
          <w:szCs w:val="28"/>
        </w:rPr>
        <w:drawing>
          <wp:inline distT="0" distB="0" distL="0" distR="0" wp14:anchorId="5DB31C39" wp14:editId="4490F08A">
            <wp:extent cx="5940425" cy="324231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242310"/>
                    </a:xfrm>
                    <a:prstGeom prst="rect">
                      <a:avLst/>
                    </a:prstGeom>
                  </pic:spPr>
                </pic:pic>
              </a:graphicData>
            </a:graphic>
          </wp:inline>
        </w:drawing>
      </w:r>
    </w:p>
    <w:p w14:paraId="4F485A9B" w14:textId="77777777" w:rsidR="004B472D" w:rsidRDefault="004B472D" w:rsidP="004B472D">
      <w:pPr>
        <w:jc w:val="both"/>
        <w:rPr>
          <w:sz w:val="28"/>
          <w:szCs w:val="28"/>
          <w:highlight w:val="lightGray"/>
        </w:rPr>
      </w:pPr>
    </w:p>
    <w:p w14:paraId="25C8CD1E" w14:textId="77777777" w:rsidR="004B472D" w:rsidRDefault="004B472D" w:rsidP="004B472D">
      <w:pPr>
        <w:jc w:val="both"/>
        <w:rPr>
          <w:sz w:val="28"/>
          <w:szCs w:val="28"/>
          <w:highlight w:val="lightGray"/>
        </w:rPr>
      </w:pPr>
      <w:r w:rsidRPr="008B005E">
        <w:rPr>
          <w:noProof/>
          <w:sz w:val="28"/>
          <w:szCs w:val="28"/>
        </w:rPr>
        <w:lastRenderedPageBreak/>
        <w:drawing>
          <wp:inline distT="0" distB="0" distL="0" distR="0" wp14:anchorId="0309DCC0" wp14:editId="2C665D49">
            <wp:extent cx="3705742" cy="3362794"/>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42" cy="3362794"/>
                    </a:xfrm>
                    <a:prstGeom prst="rect">
                      <a:avLst/>
                    </a:prstGeom>
                  </pic:spPr>
                </pic:pic>
              </a:graphicData>
            </a:graphic>
          </wp:inline>
        </w:drawing>
      </w:r>
    </w:p>
    <w:p w14:paraId="2371C574" w14:textId="77777777" w:rsidR="004B472D" w:rsidRDefault="004B472D" w:rsidP="004B472D">
      <w:pPr>
        <w:jc w:val="both"/>
        <w:rPr>
          <w:sz w:val="28"/>
          <w:szCs w:val="28"/>
          <w:highlight w:val="lightGray"/>
        </w:rPr>
      </w:pPr>
    </w:p>
    <w:p w14:paraId="5EB0A68A" w14:textId="0768B055" w:rsidR="004B472D" w:rsidRPr="008B005E" w:rsidRDefault="004B472D" w:rsidP="004B472D">
      <w:pPr>
        <w:jc w:val="both"/>
        <w:rPr>
          <w:sz w:val="28"/>
          <w:szCs w:val="28"/>
          <w:highlight w:val="lightGray"/>
        </w:rPr>
      </w:pPr>
      <w:r>
        <w:rPr>
          <w:noProof/>
        </w:rPr>
        <w:drawing>
          <wp:inline distT="0" distB="0" distL="0" distR="0" wp14:anchorId="6E158173" wp14:editId="4A141801">
            <wp:extent cx="2914650" cy="20288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4650" cy="2028825"/>
                    </a:xfrm>
                    <a:prstGeom prst="rect">
                      <a:avLst/>
                    </a:prstGeom>
                  </pic:spPr>
                </pic:pic>
              </a:graphicData>
            </a:graphic>
          </wp:inline>
        </w:drawing>
      </w:r>
      <w:r w:rsidRPr="008B005E">
        <w:rPr>
          <w:noProof/>
        </w:rPr>
        <w:t xml:space="preserve"> </w:t>
      </w:r>
      <w:r>
        <w:rPr>
          <w:noProof/>
        </w:rPr>
        <w:drawing>
          <wp:inline distT="0" distB="0" distL="0" distR="0" wp14:anchorId="7FE9C8AF" wp14:editId="46C4D81C">
            <wp:extent cx="2914650" cy="20288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4650" cy="2028825"/>
                    </a:xfrm>
                    <a:prstGeom prst="rect">
                      <a:avLst/>
                    </a:prstGeom>
                  </pic:spPr>
                </pic:pic>
              </a:graphicData>
            </a:graphic>
          </wp:inline>
        </w:drawing>
      </w:r>
      <w:r w:rsidRPr="008B005E">
        <w:rPr>
          <w:noProof/>
        </w:rPr>
        <w:t xml:space="preserve"> </w:t>
      </w:r>
    </w:p>
    <w:p w14:paraId="39F1ED33" w14:textId="77777777" w:rsidR="004B472D" w:rsidRDefault="004B472D" w:rsidP="004B472D">
      <w:pPr>
        <w:ind w:left="360"/>
        <w:jc w:val="both"/>
        <w:rPr>
          <w:sz w:val="24"/>
          <w:szCs w:val="24"/>
        </w:rPr>
      </w:pPr>
    </w:p>
    <w:p w14:paraId="11259B0B" w14:textId="77777777" w:rsidR="004B472D" w:rsidRPr="001B13BB" w:rsidRDefault="004B472D" w:rsidP="004B472D">
      <w:pPr>
        <w:numPr>
          <w:ilvl w:val="0"/>
          <w:numId w:val="3"/>
        </w:numPr>
        <w:jc w:val="both"/>
        <w:rPr>
          <w:sz w:val="28"/>
          <w:szCs w:val="28"/>
          <w:highlight w:val="lightGray"/>
        </w:rPr>
      </w:pPr>
      <w:r w:rsidRPr="001B13BB">
        <w:rPr>
          <w:sz w:val="28"/>
          <w:szCs w:val="28"/>
          <w:highlight w:val="lightGray"/>
        </w:rPr>
        <w:t xml:space="preserve">С помощью программы </w:t>
      </w:r>
      <w:proofErr w:type="spellStart"/>
      <w:r w:rsidRPr="001B13BB">
        <w:rPr>
          <w:sz w:val="28"/>
          <w:szCs w:val="28"/>
          <w:highlight w:val="lightGray"/>
          <w:lang w:val="en-US"/>
        </w:rPr>
        <w:t>selfcert</w:t>
      </w:r>
      <w:proofErr w:type="spellEnd"/>
      <w:r w:rsidRPr="001B13BB">
        <w:rPr>
          <w:sz w:val="28"/>
          <w:szCs w:val="28"/>
          <w:highlight w:val="lightGray"/>
        </w:rPr>
        <w:t>.</w:t>
      </w:r>
      <w:r w:rsidRPr="001B13BB">
        <w:rPr>
          <w:sz w:val="28"/>
          <w:szCs w:val="28"/>
          <w:highlight w:val="lightGray"/>
          <w:lang w:val="en-US"/>
        </w:rPr>
        <w:t>exe</w:t>
      </w:r>
      <w:r w:rsidRPr="001B13BB">
        <w:rPr>
          <w:sz w:val="28"/>
          <w:szCs w:val="28"/>
          <w:highlight w:val="lightGray"/>
        </w:rPr>
        <w:t xml:space="preserve"> из пакета </w:t>
      </w:r>
      <w:r w:rsidRPr="001B13BB">
        <w:rPr>
          <w:sz w:val="28"/>
          <w:szCs w:val="28"/>
          <w:highlight w:val="lightGray"/>
          <w:lang w:val="en-US"/>
        </w:rPr>
        <w:t>Microsoft</w:t>
      </w:r>
      <w:r w:rsidRPr="001B13BB">
        <w:rPr>
          <w:sz w:val="28"/>
          <w:szCs w:val="28"/>
          <w:highlight w:val="lightGray"/>
        </w:rPr>
        <w:t xml:space="preserve"> </w:t>
      </w:r>
      <w:r w:rsidRPr="001B13BB">
        <w:rPr>
          <w:sz w:val="28"/>
          <w:szCs w:val="28"/>
          <w:highlight w:val="lightGray"/>
          <w:lang w:val="en-US"/>
        </w:rPr>
        <w:t>Office</w:t>
      </w:r>
      <w:r w:rsidRPr="001B13BB">
        <w:rPr>
          <w:sz w:val="28"/>
          <w:szCs w:val="28"/>
          <w:highlight w:val="lightGray"/>
        </w:rPr>
        <w:t xml:space="preserve"> (вызов этой программы возможен через меню Пуск | Программы | Средства </w:t>
      </w:r>
      <w:r w:rsidRPr="001B13BB">
        <w:rPr>
          <w:sz w:val="28"/>
          <w:szCs w:val="28"/>
          <w:highlight w:val="lightGray"/>
          <w:lang w:val="en-US"/>
        </w:rPr>
        <w:t>Microsoft</w:t>
      </w:r>
      <w:r w:rsidRPr="001B13BB">
        <w:rPr>
          <w:sz w:val="28"/>
          <w:szCs w:val="28"/>
          <w:highlight w:val="lightGray"/>
        </w:rPr>
        <w:t xml:space="preserve"> </w:t>
      </w:r>
      <w:r w:rsidRPr="001B13BB">
        <w:rPr>
          <w:sz w:val="28"/>
          <w:szCs w:val="28"/>
          <w:highlight w:val="lightGray"/>
          <w:lang w:val="en-US"/>
        </w:rPr>
        <w:t>Office</w:t>
      </w:r>
      <w:r w:rsidRPr="001B13BB">
        <w:rPr>
          <w:sz w:val="28"/>
          <w:szCs w:val="28"/>
          <w:highlight w:val="lightGray"/>
        </w:rPr>
        <w:t xml:space="preserve"> | Средство создания цифровых сертификатов для проектов </w:t>
      </w:r>
      <w:r w:rsidRPr="001B13BB">
        <w:rPr>
          <w:sz w:val="28"/>
          <w:szCs w:val="28"/>
          <w:highlight w:val="lightGray"/>
          <w:lang w:val="en-US"/>
        </w:rPr>
        <w:t>VBA</w:t>
      </w:r>
      <w:r w:rsidRPr="001B13BB">
        <w:rPr>
          <w:sz w:val="28"/>
          <w:szCs w:val="28"/>
          <w:highlight w:val="lightGray"/>
        </w:rPr>
        <w:t>) создать собственную пару ключей асимметричного шифрования и «</w:t>
      </w:r>
      <w:proofErr w:type="spellStart"/>
      <w:r w:rsidRPr="001B13BB">
        <w:rPr>
          <w:sz w:val="28"/>
          <w:szCs w:val="28"/>
          <w:highlight w:val="lightGray"/>
        </w:rPr>
        <w:t>самоподписанный</w:t>
      </w:r>
      <w:proofErr w:type="spellEnd"/>
      <w:r w:rsidRPr="001B13BB">
        <w:rPr>
          <w:sz w:val="28"/>
          <w:szCs w:val="28"/>
          <w:highlight w:val="lightGray"/>
        </w:rPr>
        <w:t xml:space="preserve">» сертификат своего открытого ключа на имя, содержащее фамилию и инициалы студента. Если эта программа не установлена или создание сертификатов невозможно в соответствии с выбранной в системе политикой безопасности, то создать </w:t>
      </w:r>
      <w:proofErr w:type="spellStart"/>
      <w:r w:rsidRPr="001B13BB">
        <w:rPr>
          <w:sz w:val="28"/>
          <w:szCs w:val="28"/>
          <w:highlight w:val="lightGray"/>
        </w:rPr>
        <w:t>самоподписанный</w:t>
      </w:r>
      <w:proofErr w:type="spellEnd"/>
      <w:r w:rsidRPr="001B13BB">
        <w:rPr>
          <w:sz w:val="28"/>
          <w:szCs w:val="28"/>
          <w:highlight w:val="lightGray"/>
        </w:rPr>
        <w:t xml:space="preserve"> сертификат с помощью утилиты </w:t>
      </w:r>
      <w:proofErr w:type="spellStart"/>
      <w:r w:rsidRPr="001B13BB">
        <w:rPr>
          <w:sz w:val="28"/>
          <w:szCs w:val="28"/>
          <w:highlight w:val="lightGray"/>
          <w:lang w:val="en-US"/>
        </w:rPr>
        <w:t>makecert</w:t>
      </w:r>
      <w:proofErr w:type="spellEnd"/>
      <w:r w:rsidRPr="001B13BB">
        <w:rPr>
          <w:sz w:val="28"/>
          <w:szCs w:val="28"/>
          <w:highlight w:val="lightGray"/>
        </w:rPr>
        <w:t xml:space="preserve"> (</w:t>
      </w:r>
      <w:proofErr w:type="spellStart"/>
      <w:r w:rsidRPr="001B13BB">
        <w:rPr>
          <w:sz w:val="28"/>
          <w:szCs w:val="28"/>
          <w:highlight w:val="lightGray"/>
          <w:lang w:val="en-US"/>
        </w:rPr>
        <w:t>makecert</w:t>
      </w:r>
      <w:proofErr w:type="spellEnd"/>
      <w:r w:rsidRPr="001B13BB">
        <w:rPr>
          <w:sz w:val="28"/>
          <w:szCs w:val="28"/>
          <w:highlight w:val="lightGray"/>
        </w:rPr>
        <w:t xml:space="preserve"> /</w:t>
      </w:r>
      <w:r w:rsidRPr="001B13BB">
        <w:rPr>
          <w:sz w:val="28"/>
          <w:szCs w:val="28"/>
          <w:highlight w:val="lightGray"/>
          <w:lang w:val="en-US"/>
        </w:rPr>
        <w:t>r</w:t>
      </w:r>
      <w:r w:rsidRPr="001B13BB">
        <w:rPr>
          <w:sz w:val="28"/>
          <w:szCs w:val="28"/>
          <w:highlight w:val="lightGray"/>
        </w:rPr>
        <w:t xml:space="preserve"> /</w:t>
      </w:r>
      <w:r w:rsidRPr="001B13BB">
        <w:rPr>
          <w:sz w:val="28"/>
          <w:szCs w:val="28"/>
          <w:highlight w:val="lightGray"/>
          <w:lang w:val="en-US"/>
        </w:rPr>
        <w:t>n</w:t>
      </w:r>
      <w:r w:rsidRPr="001B13BB">
        <w:rPr>
          <w:sz w:val="28"/>
          <w:szCs w:val="28"/>
          <w:highlight w:val="lightGray"/>
        </w:rPr>
        <w:t xml:space="preserve"> "</w:t>
      </w:r>
      <w:proofErr w:type="spellStart"/>
      <w:r w:rsidRPr="001B13BB">
        <w:rPr>
          <w:sz w:val="28"/>
          <w:szCs w:val="28"/>
          <w:highlight w:val="lightGray"/>
          <w:lang w:val="en-US"/>
        </w:rPr>
        <w:t>cn</w:t>
      </w:r>
      <w:proofErr w:type="spellEnd"/>
      <w:r w:rsidRPr="001B13BB">
        <w:rPr>
          <w:sz w:val="28"/>
          <w:szCs w:val="28"/>
          <w:highlight w:val="lightGray"/>
        </w:rPr>
        <w:t>=Фамилия И.О." /</w:t>
      </w:r>
      <w:r w:rsidRPr="001B13BB">
        <w:rPr>
          <w:sz w:val="28"/>
          <w:szCs w:val="28"/>
          <w:highlight w:val="lightGray"/>
          <w:lang w:val="en-US"/>
        </w:rPr>
        <w:t>ss</w:t>
      </w:r>
      <w:r w:rsidRPr="001B13BB">
        <w:rPr>
          <w:sz w:val="28"/>
          <w:szCs w:val="28"/>
          <w:highlight w:val="lightGray"/>
        </w:rPr>
        <w:t xml:space="preserve"> </w:t>
      </w:r>
      <w:r w:rsidRPr="001B13BB">
        <w:rPr>
          <w:sz w:val="28"/>
          <w:szCs w:val="28"/>
          <w:highlight w:val="lightGray"/>
          <w:lang w:val="en-US"/>
        </w:rPr>
        <w:t>my</w:t>
      </w:r>
      <w:r w:rsidRPr="001B13BB">
        <w:rPr>
          <w:sz w:val="28"/>
          <w:szCs w:val="28"/>
          <w:highlight w:val="lightGray"/>
        </w:rPr>
        <w:t xml:space="preserve">), для вызова которой использовать командную строку Пуск | Программы | </w:t>
      </w:r>
      <w:r w:rsidRPr="001B13BB">
        <w:rPr>
          <w:sz w:val="28"/>
          <w:szCs w:val="28"/>
          <w:highlight w:val="lightGray"/>
          <w:lang w:val="en-US"/>
        </w:rPr>
        <w:t>Microsoft</w:t>
      </w:r>
      <w:r w:rsidRPr="001B13BB">
        <w:rPr>
          <w:sz w:val="28"/>
          <w:szCs w:val="28"/>
          <w:highlight w:val="lightGray"/>
        </w:rPr>
        <w:t xml:space="preserve"> </w:t>
      </w:r>
      <w:r w:rsidRPr="001B13BB">
        <w:rPr>
          <w:sz w:val="28"/>
          <w:szCs w:val="28"/>
          <w:highlight w:val="lightGray"/>
          <w:lang w:val="en-US"/>
        </w:rPr>
        <w:t>Visual</w:t>
      </w:r>
      <w:r w:rsidRPr="001B13BB">
        <w:rPr>
          <w:sz w:val="28"/>
          <w:szCs w:val="28"/>
          <w:highlight w:val="lightGray"/>
        </w:rPr>
        <w:t xml:space="preserve"> </w:t>
      </w:r>
      <w:r w:rsidRPr="001B13BB">
        <w:rPr>
          <w:sz w:val="28"/>
          <w:szCs w:val="28"/>
          <w:highlight w:val="lightGray"/>
          <w:lang w:val="en-US"/>
        </w:rPr>
        <w:t>Studio</w:t>
      </w:r>
      <w:r w:rsidRPr="001B13BB">
        <w:rPr>
          <w:sz w:val="28"/>
          <w:szCs w:val="28"/>
          <w:highlight w:val="lightGray"/>
        </w:rPr>
        <w:t xml:space="preserve"> | </w:t>
      </w:r>
      <w:r w:rsidRPr="001B13BB">
        <w:rPr>
          <w:sz w:val="28"/>
          <w:szCs w:val="28"/>
          <w:highlight w:val="lightGray"/>
          <w:lang w:val="en-US"/>
        </w:rPr>
        <w:t>Visual</w:t>
      </w:r>
      <w:r w:rsidRPr="001B13BB">
        <w:rPr>
          <w:sz w:val="28"/>
          <w:szCs w:val="28"/>
          <w:highlight w:val="lightGray"/>
        </w:rPr>
        <w:t xml:space="preserve"> </w:t>
      </w:r>
      <w:r w:rsidRPr="001B13BB">
        <w:rPr>
          <w:sz w:val="28"/>
          <w:szCs w:val="28"/>
          <w:highlight w:val="lightGray"/>
          <w:lang w:val="en-US"/>
        </w:rPr>
        <w:t>Studio</w:t>
      </w:r>
      <w:r w:rsidRPr="001B13BB">
        <w:rPr>
          <w:sz w:val="28"/>
          <w:szCs w:val="28"/>
          <w:highlight w:val="lightGray"/>
        </w:rPr>
        <w:t xml:space="preserve"> </w:t>
      </w:r>
      <w:r w:rsidRPr="001B13BB">
        <w:rPr>
          <w:sz w:val="28"/>
          <w:szCs w:val="28"/>
          <w:highlight w:val="lightGray"/>
          <w:lang w:val="en-US"/>
        </w:rPr>
        <w:t>Tools</w:t>
      </w:r>
      <w:r w:rsidRPr="001B13BB">
        <w:rPr>
          <w:sz w:val="28"/>
          <w:szCs w:val="28"/>
          <w:highlight w:val="lightGray"/>
        </w:rPr>
        <w:t xml:space="preserve"> | </w:t>
      </w:r>
      <w:r w:rsidRPr="001B13BB">
        <w:rPr>
          <w:sz w:val="28"/>
          <w:szCs w:val="28"/>
          <w:highlight w:val="lightGray"/>
          <w:lang w:val="en-US"/>
        </w:rPr>
        <w:t>Visual</w:t>
      </w:r>
      <w:r w:rsidRPr="001B13BB">
        <w:rPr>
          <w:sz w:val="28"/>
          <w:szCs w:val="28"/>
          <w:highlight w:val="lightGray"/>
        </w:rPr>
        <w:t xml:space="preserve"> </w:t>
      </w:r>
      <w:r w:rsidRPr="001B13BB">
        <w:rPr>
          <w:sz w:val="28"/>
          <w:szCs w:val="28"/>
          <w:highlight w:val="lightGray"/>
          <w:lang w:val="en-US"/>
        </w:rPr>
        <w:t>Studio</w:t>
      </w:r>
      <w:r w:rsidRPr="001B13BB">
        <w:rPr>
          <w:sz w:val="28"/>
          <w:szCs w:val="28"/>
          <w:highlight w:val="lightGray"/>
        </w:rPr>
        <w:t xml:space="preserve"> </w:t>
      </w:r>
      <w:r w:rsidRPr="001B13BB">
        <w:rPr>
          <w:sz w:val="28"/>
          <w:szCs w:val="28"/>
          <w:highlight w:val="lightGray"/>
          <w:lang w:val="en-US"/>
        </w:rPr>
        <w:t>Command</w:t>
      </w:r>
      <w:r w:rsidRPr="001B13BB">
        <w:rPr>
          <w:sz w:val="28"/>
          <w:szCs w:val="28"/>
          <w:highlight w:val="lightGray"/>
        </w:rPr>
        <w:t xml:space="preserve"> </w:t>
      </w:r>
      <w:r w:rsidRPr="001B13BB">
        <w:rPr>
          <w:sz w:val="28"/>
          <w:szCs w:val="28"/>
          <w:highlight w:val="lightGray"/>
          <w:lang w:val="en-US"/>
        </w:rPr>
        <w:t>Prompt</w:t>
      </w:r>
      <w:r w:rsidRPr="001B13BB">
        <w:rPr>
          <w:sz w:val="28"/>
          <w:szCs w:val="28"/>
          <w:highlight w:val="lightGray"/>
        </w:rPr>
        <w:t>). Включить в электронную версию отчета копии экранных форм, полученных при выполнении данного пункта.</w:t>
      </w:r>
    </w:p>
    <w:p w14:paraId="6AB99C7B" w14:textId="6A784D7C" w:rsidR="004B472D" w:rsidRPr="00C57E60" w:rsidRDefault="009C0B3A" w:rsidP="004B472D">
      <w:pPr>
        <w:jc w:val="both"/>
        <w:rPr>
          <w:snapToGrid w:val="0"/>
          <w:color w:val="000000"/>
          <w:w w:val="0"/>
          <w:sz w:val="0"/>
          <w:szCs w:val="0"/>
          <w:u w:color="000000"/>
          <w:bdr w:val="none" w:sz="0" w:space="0" w:color="000000"/>
          <w:shd w:val="clear" w:color="000000" w:fill="000000"/>
          <w:lang w:eastAsia="x-none" w:bidi="x-none"/>
        </w:rPr>
      </w:pPr>
      <w:r w:rsidRPr="009C0B3A">
        <w:rPr>
          <w:snapToGrid w:val="0"/>
          <w:color w:val="000000"/>
          <w:w w:val="0"/>
          <w:sz w:val="0"/>
          <w:szCs w:val="0"/>
          <w:u w:color="000000"/>
          <w:bdr w:val="none" w:sz="0" w:space="0" w:color="000000"/>
          <w:shd w:val="clear" w:color="000000" w:fill="000000"/>
          <w:lang w:val="x-none" w:eastAsia="x-none" w:bidi="x-none"/>
        </w:rPr>
        <w:lastRenderedPageBreak/>
        <w:drawing>
          <wp:inline distT="0" distB="0" distL="0" distR="0" wp14:anchorId="2441729A" wp14:editId="7DD64EA4">
            <wp:extent cx="3962953" cy="3639058"/>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2953" cy="3639058"/>
                    </a:xfrm>
                    <a:prstGeom prst="rect">
                      <a:avLst/>
                    </a:prstGeom>
                  </pic:spPr>
                </pic:pic>
              </a:graphicData>
            </a:graphic>
          </wp:inline>
        </w:drawing>
      </w:r>
      <w:r w:rsidR="004B472D" w:rsidRPr="00116410">
        <w:rPr>
          <w:snapToGrid w:val="0"/>
          <w:color w:val="000000"/>
          <w:w w:val="0"/>
          <w:sz w:val="0"/>
          <w:szCs w:val="0"/>
          <w:u w:color="000000"/>
          <w:bdr w:val="none" w:sz="0" w:space="0" w:color="000000"/>
          <w:shd w:val="clear" w:color="000000" w:fill="000000"/>
          <w:lang w:val="x-none" w:eastAsia="x-none" w:bidi="x-none"/>
        </w:rPr>
        <w:t xml:space="preserve"> </w:t>
      </w:r>
    </w:p>
    <w:p w14:paraId="6DB51052"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563FFA5F"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6F74ED98"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73CBCD50"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6C9061E2"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7A0803A0" w14:textId="312AEF31" w:rsidR="004B472D" w:rsidRDefault="009C0B3A" w:rsidP="004B472D">
      <w:pPr>
        <w:jc w:val="both"/>
        <w:rPr>
          <w:sz w:val="24"/>
          <w:szCs w:val="24"/>
        </w:rPr>
      </w:pPr>
      <w:r w:rsidRPr="009C0B3A">
        <w:rPr>
          <w:sz w:val="24"/>
          <w:szCs w:val="24"/>
        </w:rPr>
        <w:drawing>
          <wp:inline distT="0" distB="0" distL="0" distR="0" wp14:anchorId="5726EF6F" wp14:editId="0BBC5DDA">
            <wp:extent cx="3477110" cy="1267002"/>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7110" cy="1267002"/>
                    </a:xfrm>
                    <a:prstGeom prst="rect">
                      <a:avLst/>
                    </a:prstGeom>
                  </pic:spPr>
                </pic:pic>
              </a:graphicData>
            </a:graphic>
          </wp:inline>
        </w:drawing>
      </w:r>
    </w:p>
    <w:p w14:paraId="207FF9F4" w14:textId="77777777" w:rsidR="004B472D" w:rsidRDefault="004B472D" w:rsidP="004B472D">
      <w:pPr>
        <w:jc w:val="both"/>
        <w:rPr>
          <w:sz w:val="24"/>
          <w:szCs w:val="24"/>
        </w:rPr>
      </w:pPr>
    </w:p>
    <w:p w14:paraId="68A4BD9C" w14:textId="77777777" w:rsidR="004B472D" w:rsidRPr="00354CCD" w:rsidRDefault="004B472D" w:rsidP="004B472D">
      <w:pPr>
        <w:numPr>
          <w:ilvl w:val="0"/>
          <w:numId w:val="3"/>
        </w:numPr>
        <w:jc w:val="both"/>
        <w:rPr>
          <w:sz w:val="28"/>
          <w:szCs w:val="28"/>
          <w:highlight w:val="lightGray"/>
        </w:rPr>
      </w:pPr>
      <w:r w:rsidRPr="00354CCD">
        <w:rPr>
          <w:sz w:val="28"/>
          <w:szCs w:val="28"/>
          <w:highlight w:val="lightGray"/>
        </w:rPr>
        <w:t xml:space="preserve">Освоить средства добавления электронной подписи к документам </w:t>
      </w:r>
      <w:r w:rsidRPr="00354CCD">
        <w:rPr>
          <w:sz w:val="28"/>
          <w:szCs w:val="28"/>
          <w:highlight w:val="lightGray"/>
          <w:lang w:val="en-US"/>
        </w:rPr>
        <w:t>Microsoft</w:t>
      </w:r>
      <w:r w:rsidRPr="00354CCD">
        <w:rPr>
          <w:sz w:val="28"/>
          <w:szCs w:val="28"/>
          <w:highlight w:val="lightGray"/>
        </w:rPr>
        <w:t xml:space="preserve"> </w:t>
      </w:r>
      <w:r w:rsidRPr="00354CCD">
        <w:rPr>
          <w:sz w:val="28"/>
          <w:szCs w:val="28"/>
          <w:highlight w:val="lightGray"/>
          <w:lang w:val="en-US"/>
        </w:rPr>
        <w:t>Office</w:t>
      </w:r>
      <w:r w:rsidRPr="00354CCD">
        <w:rPr>
          <w:sz w:val="28"/>
          <w:szCs w:val="28"/>
          <w:highlight w:val="lightGray"/>
        </w:rPr>
        <w:t xml:space="preserve"> на примере программы </w:t>
      </w:r>
      <w:r w:rsidRPr="00354CCD">
        <w:rPr>
          <w:sz w:val="28"/>
          <w:szCs w:val="28"/>
          <w:highlight w:val="lightGray"/>
          <w:lang w:val="en-US"/>
        </w:rPr>
        <w:t>Microsoft</w:t>
      </w:r>
      <w:r w:rsidRPr="00354CCD">
        <w:rPr>
          <w:sz w:val="28"/>
          <w:szCs w:val="28"/>
          <w:highlight w:val="lightGray"/>
        </w:rPr>
        <w:t xml:space="preserve"> </w:t>
      </w:r>
      <w:r w:rsidRPr="00354CCD">
        <w:rPr>
          <w:sz w:val="28"/>
          <w:szCs w:val="28"/>
          <w:highlight w:val="lightGray"/>
          <w:lang w:val="en-US"/>
        </w:rPr>
        <w:t>Word</w:t>
      </w:r>
      <w:r w:rsidRPr="00354CCD">
        <w:rPr>
          <w:sz w:val="28"/>
          <w:szCs w:val="28"/>
          <w:highlight w:val="lightGray"/>
        </w:rPr>
        <w:t xml:space="preserve"> (команды Файл | Сведения | Защита документа | Добавить цифровую подпись в </w:t>
      </w:r>
      <w:r w:rsidRPr="00354CCD">
        <w:rPr>
          <w:sz w:val="28"/>
          <w:szCs w:val="28"/>
          <w:highlight w:val="lightGray"/>
          <w:lang w:val="en-US"/>
        </w:rPr>
        <w:t>Office</w:t>
      </w:r>
      <w:r w:rsidRPr="00354CCD">
        <w:rPr>
          <w:sz w:val="28"/>
          <w:szCs w:val="28"/>
          <w:highlight w:val="lightGray"/>
        </w:rPr>
        <w:t xml:space="preserve"> 2013, Файл | Сведения | Защитить документ | Добавить цифровую подпись в </w:t>
      </w:r>
      <w:r w:rsidRPr="00354CCD">
        <w:rPr>
          <w:sz w:val="28"/>
          <w:szCs w:val="28"/>
          <w:highlight w:val="lightGray"/>
          <w:lang w:val="en-US"/>
        </w:rPr>
        <w:t>Office</w:t>
      </w:r>
      <w:r w:rsidRPr="00354CCD">
        <w:rPr>
          <w:sz w:val="28"/>
          <w:szCs w:val="28"/>
          <w:highlight w:val="lightGray"/>
        </w:rPr>
        <w:t xml:space="preserve"> 2010, Кнопка </w:t>
      </w:r>
      <w:r w:rsidRPr="00354CCD">
        <w:rPr>
          <w:sz w:val="28"/>
          <w:szCs w:val="28"/>
          <w:highlight w:val="lightGray"/>
          <w:lang w:val="en-US"/>
        </w:rPr>
        <w:t>Microsoft</w:t>
      </w:r>
      <w:r w:rsidRPr="00354CCD">
        <w:rPr>
          <w:sz w:val="28"/>
          <w:szCs w:val="28"/>
          <w:highlight w:val="lightGray"/>
        </w:rPr>
        <w:t xml:space="preserve"> </w:t>
      </w:r>
      <w:r w:rsidRPr="00354CCD">
        <w:rPr>
          <w:sz w:val="28"/>
          <w:szCs w:val="28"/>
          <w:highlight w:val="lightGray"/>
          <w:lang w:val="en-US"/>
        </w:rPr>
        <w:t>Office</w:t>
      </w:r>
      <w:r w:rsidRPr="00354CCD">
        <w:rPr>
          <w:sz w:val="28"/>
          <w:szCs w:val="28"/>
          <w:highlight w:val="lightGray"/>
        </w:rPr>
        <w:t xml:space="preserve"> | Подготовка | Добавить цифровую подпись в </w:t>
      </w:r>
      <w:r w:rsidRPr="00354CCD">
        <w:rPr>
          <w:sz w:val="28"/>
          <w:szCs w:val="28"/>
          <w:highlight w:val="lightGray"/>
          <w:lang w:val="en-US"/>
        </w:rPr>
        <w:t>Office</w:t>
      </w:r>
      <w:r w:rsidRPr="00354CCD">
        <w:rPr>
          <w:sz w:val="28"/>
          <w:szCs w:val="28"/>
          <w:highlight w:val="lightGray"/>
        </w:rPr>
        <w:t xml:space="preserve"> 2007, Сервис | Параметры | Безопасность, кнопки Цифровые подписи и Добавить). С помощью кнопки Просмотреть свойства сертификата ознакомиться с содержанием сертификата открытого ключа. Включить в отчет ответы на вопросы:</w:t>
      </w:r>
    </w:p>
    <w:p w14:paraId="130AFDD0" w14:textId="77777777" w:rsidR="004B472D" w:rsidRDefault="004B472D" w:rsidP="004B472D">
      <w:pPr>
        <w:numPr>
          <w:ilvl w:val="1"/>
          <w:numId w:val="3"/>
        </w:numPr>
        <w:jc w:val="both"/>
        <w:rPr>
          <w:sz w:val="28"/>
          <w:szCs w:val="28"/>
          <w:highlight w:val="lightGray"/>
        </w:rPr>
      </w:pPr>
      <w:r w:rsidRPr="00354CCD">
        <w:rPr>
          <w:sz w:val="28"/>
          <w:szCs w:val="28"/>
          <w:highlight w:val="lightGray"/>
        </w:rPr>
        <w:t>какая информация содержится в сертификате открытого ключа;</w:t>
      </w:r>
    </w:p>
    <w:p w14:paraId="27B7DCDF" w14:textId="77777777" w:rsidR="004B472D" w:rsidRPr="00F65257" w:rsidRDefault="004B472D" w:rsidP="004B472D">
      <w:pPr>
        <w:pStyle w:val="a4"/>
        <w:numPr>
          <w:ilvl w:val="0"/>
          <w:numId w:val="4"/>
        </w:numPr>
        <w:jc w:val="both"/>
        <w:rPr>
          <w:sz w:val="28"/>
          <w:szCs w:val="28"/>
        </w:rPr>
      </w:pPr>
      <w:r w:rsidRPr="00F65257">
        <w:rPr>
          <w:sz w:val="28"/>
          <w:szCs w:val="28"/>
        </w:rPr>
        <w:t>Системная дата и время</w:t>
      </w:r>
    </w:p>
    <w:p w14:paraId="53A1155A" w14:textId="77777777" w:rsidR="004B472D" w:rsidRPr="00F65257" w:rsidRDefault="004B472D" w:rsidP="004B472D">
      <w:pPr>
        <w:pStyle w:val="a4"/>
        <w:numPr>
          <w:ilvl w:val="0"/>
          <w:numId w:val="4"/>
        </w:numPr>
        <w:jc w:val="both"/>
        <w:rPr>
          <w:sz w:val="28"/>
          <w:szCs w:val="28"/>
        </w:rPr>
      </w:pPr>
      <w:r w:rsidRPr="00F65257">
        <w:rPr>
          <w:sz w:val="28"/>
          <w:szCs w:val="28"/>
        </w:rPr>
        <w:t>Роль и должность подписавшего</w:t>
      </w:r>
    </w:p>
    <w:p w14:paraId="65BCFC54" w14:textId="77777777" w:rsidR="004B472D" w:rsidRPr="00F65257" w:rsidRDefault="004B472D" w:rsidP="004B472D">
      <w:pPr>
        <w:pStyle w:val="a4"/>
        <w:numPr>
          <w:ilvl w:val="0"/>
          <w:numId w:val="4"/>
        </w:numPr>
        <w:jc w:val="both"/>
        <w:rPr>
          <w:sz w:val="28"/>
          <w:szCs w:val="28"/>
        </w:rPr>
      </w:pPr>
      <w:r w:rsidRPr="00F65257">
        <w:rPr>
          <w:sz w:val="28"/>
          <w:szCs w:val="28"/>
        </w:rPr>
        <w:t>Адрес</w:t>
      </w:r>
    </w:p>
    <w:p w14:paraId="1E290C2B" w14:textId="77777777" w:rsidR="004B472D" w:rsidRPr="00F65257" w:rsidRDefault="004B472D" w:rsidP="004B472D">
      <w:pPr>
        <w:pStyle w:val="a4"/>
        <w:numPr>
          <w:ilvl w:val="0"/>
          <w:numId w:val="4"/>
        </w:numPr>
        <w:jc w:val="both"/>
        <w:rPr>
          <w:sz w:val="28"/>
          <w:szCs w:val="28"/>
        </w:rPr>
      </w:pPr>
      <w:proofErr w:type="gramStart"/>
      <w:r w:rsidRPr="00F65257">
        <w:rPr>
          <w:sz w:val="28"/>
          <w:szCs w:val="28"/>
        </w:rPr>
        <w:t>Адрес(</w:t>
      </w:r>
      <w:proofErr w:type="gramEnd"/>
      <w:r w:rsidRPr="00F65257">
        <w:rPr>
          <w:sz w:val="28"/>
          <w:szCs w:val="28"/>
        </w:rPr>
        <w:t>2)</w:t>
      </w:r>
    </w:p>
    <w:p w14:paraId="27C48572" w14:textId="77777777" w:rsidR="004B472D" w:rsidRPr="00F65257" w:rsidRDefault="004B472D" w:rsidP="004B472D">
      <w:pPr>
        <w:pStyle w:val="a4"/>
        <w:numPr>
          <w:ilvl w:val="0"/>
          <w:numId w:val="4"/>
        </w:numPr>
        <w:jc w:val="both"/>
        <w:rPr>
          <w:sz w:val="28"/>
          <w:szCs w:val="28"/>
        </w:rPr>
      </w:pPr>
      <w:r w:rsidRPr="00F65257">
        <w:rPr>
          <w:sz w:val="28"/>
          <w:szCs w:val="28"/>
        </w:rPr>
        <w:t>Город</w:t>
      </w:r>
    </w:p>
    <w:p w14:paraId="39402641" w14:textId="77777777" w:rsidR="004B472D" w:rsidRPr="00F65257" w:rsidRDefault="004B472D" w:rsidP="004B472D">
      <w:pPr>
        <w:pStyle w:val="a4"/>
        <w:numPr>
          <w:ilvl w:val="0"/>
          <w:numId w:val="4"/>
        </w:numPr>
        <w:jc w:val="both"/>
        <w:rPr>
          <w:sz w:val="28"/>
          <w:szCs w:val="28"/>
        </w:rPr>
      </w:pPr>
      <w:r w:rsidRPr="00F65257">
        <w:rPr>
          <w:sz w:val="28"/>
          <w:szCs w:val="28"/>
        </w:rPr>
        <w:t>Область или край</w:t>
      </w:r>
    </w:p>
    <w:p w14:paraId="6D085C29" w14:textId="77777777" w:rsidR="004B472D" w:rsidRPr="00F65257" w:rsidRDefault="004B472D" w:rsidP="004B472D">
      <w:pPr>
        <w:pStyle w:val="a4"/>
        <w:numPr>
          <w:ilvl w:val="0"/>
          <w:numId w:val="4"/>
        </w:numPr>
        <w:jc w:val="both"/>
        <w:rPr>
          <w:sz w:val="28"/>
          <w:szCs w:val="28"/>
        </w:rPr>
      </w:pPr>
      <w:r w:rsidRPr="00F65257">
        <w:rPr>
          <w:sz w:val="28"/>
          <w:szCs w:val="28"/>
        </w:rPr>
        <w:t>Страна и регион</w:t>
      </w:r>
    </w:p>
    <w:p w14:paraId="74C474D9" w14:textId="77777777" w:rsidR="004B472D" w:rsidRPr="00F65257" w:rsidRDefault="004B472D" w:rsidP="004B472D">
      <w:pPr>
        <w:pStyle w:val="a4"/>
        <w:numPr>
          <w:ilvl w:val="0"/>
          <w:numId w:val="4"/>
        </w:numPr>
        <w:jc w:val="both"/>
        <w:rPr>
          <w:sz w:val="28"/>
          <w:szCs w:val="28"/>
        </w:rPr>
      </w:pPr>
      <w:r w:rsidRPr="00F65257">
        <w:rPr>
          <w:sz w:val="28"/>
          <w:szCs w:val="28"/>
        </w:rPr>
        <w:t>Почтовый индекс</w:t>
      </w:r>
    </w:p>
    <w:p w14:paraId="2FC38EA9" w14:textId="77777777" w:rsidR="004B472D" w:rsidRPr="00F65257" w:rsidRDefault="004B472D" w:rsidP="004B472D">
      <w:pPr>
        <w:pStyle w:val="a4"/>
        <w:numPr>
          <w:ilvl w:val="0"/>
          <w:numId w:val="4"/>
        </w:numPr>
        <w:jc w:val="both"/>
        <w:rPr>
          <w:sz w:val="28"/>
          <w:szCs w:val="28"/>
        </w:rPr>
      </w:pPr>
      <w:r w:rsidRPr="00F65257">
        <w:rPr>
          <w:sz w:val="28"/>
          <w:szCs w:val="28"/>
        </w:rPr>
        <w:lastRenderedPageBreak/>
        <w:t xml:space="preserve">Дополнительные сведения: Системная дата и время, Версия </w:t>
      </w:r>
      <w:r w:rsidRPr="00F65257">
        <w:rPr>
          <w:sz w:val="28"/>
          <w:szCs w:val="28"/>
          <w:lang w:val="en-US"/>
        </w:rPr>
        <w:t>Windows</w:t>
      </w:r>
      <w:r w:rsidRPr="00F65257">
        <w:rPr>
          <w:sz w:val="28"/>
          <w:szCs w:val="28"/>
        </w:rPr>
        <w:t xml:space="preserve">, Версия </w:t>
      </w:r>
      <w:r w:rsidRPr="00F65257">
        <w:rPr>
          <w:sz w:val="28"/>
          <w:szCs w:val="28"/>
          <w:lang w:val="en-US"/>
        </w:rPr>
        <w:t>Office</w:t>
      </w:r>
      <w:r w:rsidRPr="00F65257">
        <w:rPr>
          <w:sz w:val="28"/>
          <w:szCs w:val="28"/>
        </w:rPr>
        <w:t xml:space="preserve">, Версия </w:t>
      </w:r>
      <w:r w:rsidRPr="00F65257">
        <w:rPr>
          <w:sz w:val="28"/>
          <w:szCs w:val="28"/>
          <w:lang w:val="en-US"/>
        </w:rPr>
        <w:t>Microsoft</w:t>
      </w:r>
      <w:r w:rsidRPr="00F65257">
        <w:rPr>
          <w:sz w:val="28"/>
          <w:szCs w:val="28"/>
        </w:rPr>
        <w:t xml:space="preserve"> </w:t>
      </w:r>
      <w:r w:rsidRPr="00F65257">
        <w:rPr>
          <w:sz w:val="28"/>
          <w:szCs w:val="28"/>
          <w:lang w:val="en-US"/>
        </w:rPr>
        <w:t>Word</w:t>
      </w:r>
      <w:r w:rsidRPr="00F65257">
        <w:rPr>
          <w:sz w:val="28"/>
          <w:szCs w:val="28"/>
        </w:rPr>
        <w:t>, Число мониторов, Основной монитор, Дата/время метки времени, Служба меток времени.</w:t>
      </w:r>
    </w:p>
    <w:p w14:paraId="7C44BD89" w14:textId="77777777" w:rsidR="004B472D" w:rsidRDefault="004B472D" w:rsidP="004B472D">
      <w:pPr>
        <w:numPr>
          <w:ilvl w:val="1"/>
          <w:numId w:val="3"/>
        </w:numPr>
        <w:jc w:val="both"/>
        <w:rPr>
          <w:sz w:val="28"/>
          <w:szCs w:val="28"/>
          <w:highlight w:val="lightGray"/>
        </w:rPr>
      </w:pPr>
      <w:r w:rsidRPr="00354CCD">
        <w:rPr>
          <w:sz w:val="28"/>
          <w:szCs w:val="28"/>
          <w:highlight w:val="lightGray"/>
        </w:rPr>
        <w:t>что такое путь сертификации.</w:t>
      </w:r>
    </w:p>
    <w:p w14:paraId="7428304B" w14:textId="77777777" w:rsidR="004B472D" w:rsidRDefault="004B472D" w:rsidP="004B472D">
      <w:pPr>
        <w:ind w:left="792"/>
        <w:jc w:val="both"/>
        <w:rPr>
          <w:color w:val="000000"/>
          <w:sz w:val="28"/>
          <w:szCs w:val="28"/>
          <w:shd w:val="clear" w:color="auto" w:fill="F2F2F2"/>
        </w:rPr>
      </w:pPr>
      <w:r>
        <w:rPr>
          <w:rStyle w:val="w"/>
          <w:b/>
          <w:bCs/>
          <w:color w:val="000000"/>
          <w:sz w:val="28"/>
          <w:szCs w:val="28"/>
          <w:shd w:val="clear" w:color="auto" w:fill="F2F2F2"/>
        </w:rPr>
        <w:t>П</w:t>
      </w:r>
      <w:r w:rsidRPr="00F65257">
        <w:rPr>
          <w:rStyle w:val="w"/>
          <w:b/>
          <w:bCs/>
          <w:color w:val="000000"/>
          <w:sz w:val="28"/>
          <w:szCs w:val="28"/>
          <w:shd w:val="clear" w:color="auto" w:fill="F2F2F2"/>
        </w:rPr>
        <w:t>уть</w:t>
      </w:r>
      <w:r w:rsidRPr="00F65257">
        <w:rPr>
          <w:b/>
          <w:bCs/>
          <w:color w:val="000000"/>
          <w:sz w:val="28"/>
          <w:szCs w:val="28"/>
          <w:shd w:val="clear" w:color="auto" w:fill="F2F2F2"/>
        </w:rPr>
        <w:t> </w:t>
      </w:r>
      <w:r w:rsidRPr="00F65257">
        <w:rPr>
          <w:rStyle w:val="w"/>
          <w:b/>
          <w:bCs/>
          <w:color w:val="000000"/>
          <w:sz w:val="28"/>
          <w:szCs w:val="28"/>
          <w:shd w:val="clear" w:color="auto" w:fill="F2F2F2"/>
        </w:rPr>
        <w:t>сертификации</w:t>
      </w:r>
      <w:r w:rsidRPr="00F65257">
        <w:rPr>
          <w:b/>
          <w:bCs/>
          <w:color w:val="000000"/>
          <w:sz w:val="28"/>
          <w:szCs w:val="28"/>
          <w:shd w:val="clear" w:color="auto" w:fill="F2F2F2"/>
        </w:rPr>
        <w:t> - у</w:t>
      </w:r>
      <w:r w:rsidRPr="00F65257">
        <w:rPr>
          <w:rStyle w:val="w"/>
          <w:color w:val="000000"/>
          <w:sz w:val="28"/>
          <w:szCs w:val="28"/>
          <w:shd w:val="clear" w:color="auto" w:fill="F2F2F2"/>
        </w:rPr>
        <w:t>порядоченная</w:t>
      </w:r>
      <w:r w:rsidRPr="00F65257">
        <w:rPr>
          <w:color w:val="000000"/>
          <w:sz w:val="28"/>
          <w:szCs w:val="28"/>
          <w:shd w:val="clear" w:color="auto" w:fill="F2F2F2"/>
        </w:rPr>
        <w:t> </w:t>
      </w:r>
      <w:r w:rsidRPr="00F65257">
        <w:rPr>
          <w:rStyle w:val="w"/>
          <w:color w:val="000000"/>
          <w:sz w:val="28"/>
          <w:szCs w:val="28"/>
          <w:shd w:val="clear" w:color="auto" w:fill="F2F2F2"/>
        </w:rPr>
        <w:t>последовательность</w:t>
      </w:r>
      <w:r w:rsidRPr="00F65257">
        <w:rPr>
          <w:color w:val="000000"/>
          <w:sz w:val="28"/>
          <w:szCs w:val="28"/>
          <w:shd w:val="clear" w:color="auto" w:fill="F2F2F2"/>
        </w:rPr>
        <w:t> </w:t>
      </w:r>
      <w:r w:rsidRPr="00F65257">
        <w:rPr>
          <w:rStyle w:val="w"/>
          <w:color w:val="000000"/>
          <w:sz w:val="28"/>
          <w:szCs w:val="28"/>
          <w:shd w:val="clear" w:color="auto" w:fill="F2F2F2"/>
        </w:rPr>
        <w:t>сертификатов</w:t>
      </w:r>
      <w:r w:rsidRPr="00F65257">
        <w:rPr>
          <w:color w:val="000000"/>
          <w:sz w:val="28"/>
          <w:szCs w:val="28"/>
          <w:shd w:val="clear" w:color="auto" w:fill="F2F2F2"/>
        </w:rPr>
        <w:t> </w:t>
      </w:r>
      <w:r w:rsidRPr="00F65257">
        <w:rPr>
          <w:rStyle w:val="w"/>
          <w:color w:val="000000"/>
          <w:sz w:val="28"/>
          <w:szCs w:val="28"/>
          <w:shd w:val="clear" w:color="auto" w:fill="F2F2F2"/>
        </w:rPr>
        <w:t>объектов</w:t>
      </w:r>
      <w:r w:rsidRPr="00F65257">
        <w:rPr>
          <w:color w:val="000000"/>
          <w:sz w:val="28"/>
          <w:szCs w:val="28"/>
          <w:shd w:val="clear" w:color="auto" w:fill="F2F2F2"/>
        </w:rPr>
        <w:t> </w:t>
      </w:r>
      <w:r w:rsidRPr="00F65257">
        <w:rPr>
          <w:rStyle w:val="w"/>
          <w:color w:val="000000"/>
          <w:sz w:val="28"/>
          <w:szCs w:val="28"/>
          <w:shd w:val="clear" w:color="auto" w:fill="F2F2F2"/>
        </w:rPr>
        <w:t>в</w:t>
      </w:r>
      <w:r w:rsidRPr="00F65257">
        <w:rPr>
          <w:color w:val="000000"/>
          <w:sz w:val="28"/>
          <w:szCs w:val="28"/>
          <w:shd w:val="clear" w:color="auto" w:fill="F2F2F2"/>
        </w:rPr>
        <w:t> </w:t>
      </w:r>
      <w:r w:rsidRPr="00F65257">
        <w:rPr>
          <w:rStyle w:val="w"/>
          <w:color w:val="000000"/>
          <w:sz w:val="28"/>
          <w:szCs w:val="28"/>
          <w:shd w:val="clear" w:color="auto" w:fill="F2F2F2"/>
        </w:rPr>
        <w:t>иерархическом</w:t>
      </w:r>
      <w:r w:rsidRPr="00F65257">
        <w:rPr>
          <w:color w:val="000000"/>
          <w:sz w:val="28"/>
          <w:szCs w:val="28"/>
          <w:shd w:val="clear" w:color="auto" w:fill="F2F2F2"/>
        </w:rPr>
        <w:t> </w:t>
      </w:r>
      <w:r w:rsidRPr="00F65257">
        <w:rPr>
          <w:rStyle w:val="w"/>
          <w:color w:val="000000"/>
          <w:sz w:val="28"/>
          <w:szCs w:val="28"/>
          <w:shd w:val="clear" w:color="auto" w:fill="F2F2F2"/>
        </w:rPr>
        <w:t>каталоге</w:t>
      </w:r>
      <w:r w:rsidRPr="00F65257">
        <w:rPr>
          <w:color w:val="000000"/>
          <w:sz w:val="28"/>
          <w:szCs w:val="28"/>
          <w:shd w:val="clear" w:color="auto" w:fill="F2F2F2"/>
        </w:rPr>
        <w:t>, </w:t>
      </w:r>
      <w:r w:rsidRPr="00F65257">
        <w:rPr>
          <w:rStyle w:val="w"/>
          <w:color w:val="000000"/>
          <w:sz w:val="28"/>
          <w:szCs w:val="28"/>
          <w:shd w:val="clear" w:color="auto" w:fill="F2F2F2"/>
        </w:rPr>
        <w:t>которая</w:t>
      </w:r>
      <w:r w:rsidRPr="00F65257">
        <w:rPr>
          <w:color w:val="000000"/>
          <w:sz w:val="28"/>
          <w:szCs w:val="28"/>
          <w:shd w:val="clear" w:color="auto" w:fill="F2F2F2"/>
        </w:rPr>
        <w:t> </w:t>
      </w:r>
      <w:r w:rsidRPr="00F65257">
        <w:rPr>
          <w:rStyle w:val="w"/>
          <w:color w:val="000000"/>
          <w:sz w:val="28"/>
          <w:szCs w:val="28"/>
          <w:shd w:val="clear" w:color="auto" w:fill="F2F2F2"/>
        </w:rPr>
        <w:t>вместе</w:t>
      </w:r>
      <w:r w:rsidRPr="00F65257">
        <w:rPr>
          <w:color w:val="000000"/>
          <w:sz w:val="28"/>
          <w:szCs w:val="28"/>
          <w:shd w:val="clear" w:color="auto" w:fill="F2F2F2"/>
        </w:rPr>
        <w:t> </w:t>
      </w:r>
      <w:r w:rsidRPr="00F65257">
        <w:rPr>
          <w:rStyle w:val="w"/>
          <w:color w:val="000000"/>
          <w:sz w:val="28"/>
          <w:szCs w:val="28"/>
          <w:shd w:val="clear" w:color="auto" w:fill="F2F2F2"/>
        </w:rPr>
        <w:t>с</w:t>
      </w:r>
      <w:r w:rsidRPr="00F65257">
        <w:rPr>
          <w:color w:val="000000"/>
          <w:sz w:val="28"/>
          <w:szCs w:val="28"/>
          <w:shd w:val="clear" w:color="auto" w:fill="F2F2F2"/>
        </w:rPr>
        <w:t> </w:t>
      </w:r>
      <w:r w:rsidRPr="00F65257">
        <w:rPr>
          <w:rStyle w:val="w"/>
          <w:color w:val="000000"/>
          <w:sz w:val="28"/>
          <w:szCs w:val="28"/>
          <w:shd w:val="clear" w:color="auto" w:fill="F2F2F2"/>
        </w:rPr>
        <w:t>открытым</w:t>
      </w:r>
      <w:r w:rsidRPr="00F65257">
        <w:rPr>
          <w:color w:val="000000"/>
          <w:sz w:val="28"/>
          <w:szCs w:val="28"/>
          <w:shd w:val="clear" w:color="auto" w:fill="F2F2F2"/>
        </w:rPr>
        <w:t> </w:t>
      </w:r>
      <w:r w:rsidRPr="00F65257">
        <w:rPr>
          <w:rStyle w:val="w"/>
          <w:color w:val="000000"/>
          <w:sz w:val="28"/>
          <w:szCs w:val="28"/>
          <w:shd w:val="clear" w:color="auto" w:fill="F2F2F2"/>
        </w:rPr>
        <w:t>ключом</w:t>
      </w:r>
      <w:r w:rsidRPr="00F65257">
        <w:rPr>
          <w:color w:val="000000"/>
          <w:sz w:val="28"/>
          <w:szCs w:val="28"/>
          <w:shd w:val="clear" w:color="auto" w:fill="F2F2F2"/>
        </w:rPr>
        <w:t> </w:t>
      </w:r>
      <w:r w:rsidRPr="00F65257">
        <w:rPr>
          <w:rStyle w:val="w"/>
          <w:color w:val="000000"/>
          <w:sz w:val="28"/>
          <w:szCs w:val="28"/>
          <w:shd w:val="clear" w:color="auto" w:fill="F2F2F2"/>
        </w:rPr>
        <w:t>начального</w:t>
      </w:r>
      <w:r w:rsidRPr="00F65257">
        <w:rPr>
          <w:color w:val="000000"/>
          <w:sz w:val="28"/>
          <w:szCs w:val="28"/>
          <w:shd w:val="clear" w:color="auto" w:fill="F2F2F2"/>
        </w:rPr>
        <w:t> </w:t>
      </w:r>
      <w:r w:rsidRPr="00F65257">
        <w:rPr>
          <w:rStyle w:val="w"/>
          <w:color w:val="000000"/>
          <w:sz w:val="28"/>
          <w:szCs w:val="28"/>
          <w:shd w:val="clear" w:color="auto" w:fill="F2F2F2"/>
        </w:rPr>
        <w:t>объекта</w:t>
      </w:r>
      <w:r w:rsidRPr="00F65257">
        <w:rPr>
          <w:color w:val="000000"/>
          <w:sz w:val="28"/>
          <w:szCs w:val="28"/>
          <w:shd w:val="clear" w:color="auto" w:fill="F2F2F2"/>
        </w:rPr>
        <w:t> </w:t>
      </w:r>
      <w:r w:rsidRPr="00F65257">
        <w:rPr>
          <w:rStyle w:val="w"/>
          <w:color w:val="000000"/>
          <w:sz w:val="28"/>
          <w:szCs w:val="28"/>
          <w:shd w:val="clear" w:color="auto" w:fill="F2F2F2"/>
        </w:rPr>
        <w:t>пути</w:t>
      </w:r>
      <w:r w:rsidRPr="00F65257">
        <w:rPr>
          <w:color w:val="000000"/>
          <w:sz w:val="28"/>
          <w:szCs w:val="28"/>
          <w:shd w:val="clear" w:color="auto" w:fill="F2F2F2"/>
        </w:rPr>
        <w:t> </w:t>
      </w:r>
      <w:r w:rsidRPr="00F65257">
        <w:rPr>
          <w:rStyle w:val="w"/>
          <w:color w:val="000000"/>
          <w:sz w:val="28"/>
          <w:szCs w:val="28"/>
          <w:shd w:val="clear" w:color="auto" w:fill="F2F2F2"/>
        </w:rPr>
        <w:t>позволяет</w:t>
      </w:r>
      <w:r w:rsidRPr="00F65257">
        <w:rPr>
          <w:color w:val="000000"/>
          <w:sz w:val="28"/>
          <w:szCs w:val="28"/>
          <w:shd w:val="clear" w:color="auto" w:fill="F2F2F2"/>
        </w:rPr>
        <w:t> </w:t>
      </w:r>
      <w:r w:rsidRPr="00F65257">
        <w:rPr>
          <w:rStyle w:val="w"/>
          <w:color w:val="000000"/>
          <w:sz w:val="28"/>
          <w:szCs w:val="28"/>
          <w:shd w:val="clear" w:color="auto" w:fill="F2F2F2"/>
        </w:rPr>
        <w:t>получить</w:t>
      </w:r>
      <w:r w:rsidRPr="00F65257">
        <w:rPr>
          <w:color w:val="000000"/>
          <w:sz w:val="28"/>
          <w:szCs w:val="28"/>
          <w:shd w:val="clear" w:color="auto" w:fill="F2F2F2"/>
        </w:rPr>
        <w:t> </w:t>
      </w:r>
      <w:r w:rsidRPr="00F65257">
        <w:rPr>
          <w:rStyle w:val="w"/>
          <w:color w:val="000000"/>
          <w:sz w:val="28"/>
          <w:szCs w:val="28"/>
          <w:shd w:val="clear" w:color="auto" w:fill="F2F2F2"/>
        </w:rPr>
        <w:t>сертификат</w:t>
      </w:r>
      <w:r w:rsidRPr="00F65257">
        <w:rPr>
          <w:color w:val="000000"/>
          <w:sz w:val="28"/>
          <w:szCs w:val="28"/>
          <w:shd w:val="clear" w:color="auto" w:fill="F2F2F2"/>
        </w:rPr>
        <w:t> </w:t>
      </w:r>
      <w:r w:rsidRPr="00F65257">
        <w:rPr>
          <w:rStyle w:val="w"/>
          <w:color w:val="000000"/>
          <w:sz w:val="28"/>
          <w:szCs w:val="28"/>
          <w:shd w:val="clear" w:color="auto" w:fill="F2F2F2"/>
        </w:rPr>
        <w:t>окончательного</w:t>
      </w:r>
      <w:r w:rsidRPr="00F65257">
        <w:rPr>
          <w:color w:val="000000"/>
          <w:sz w:val="28"/>
          <w:szCs w:val="28"/>
          <w:shd w:val="clear" w:color="auto" w:fill="F2F2F2"/>
        </w:rPr>
        <w:t> </w:t>
      </w:r>
      <w:r w:rsidRPr="00F65257">
        <w:rPr>
          <w:rStyle w:val="w"/>
          <w:color w:val="000000"/>
          <w:sz w:val="28"/>
          <w:szCs w:val="28"/>
          <w:shd w:val="clear" w:color="auto" w:fill="F2F2F2"/>
        </w:rPr>
        <w:t>объекта</w:t>
      </w:r>
      <w:r w:rsidRPr="00F65257">
        <w:rPr>
          <w:color w:val="000000"/>
          <w:sz w:val="28"/>
          <w:szCs w:val="28"/>
          <w:shd w:val="clear" w:color="auto" w:fill="F2F2F2"/>
        </w:rPr>
        <w:t> </w:t>
      </w:r>
      <w:r w:rsidRPr="00F65257">
        <w:rPr>
          <w:rStyle w:val="w"/>
          <w:color w:val="000000"/>
          <w:sz w:val="28"/>
          <w:szCs w:val="28"/>
          <w:shd w:val="clear" w:color="auto" w:fill="F2F2F2"/>
        </w:rPr>
        <w:t>пути</w:t>
      </w:r>
      <w:r w:rsidRPr="00F65257">
        <w:rPr>
          <w:color w:val="000000"/>
          <w:sz w:val="28"/>
          <w:szCs w:val="28"/>
          <w:shd w:val="clear" w:color="auto" w:fill="F2F2F2"/>
        </w:rPr>
        <w:t>.</w:t>
      </w:r>
    </w:p>
    <w:p w14:paraId="44D1B371" w14:textId="77777777" w:rsidR="004B472D" w:rsidRPr="00F65257" w:rsidRDefault="004B472D" w:rsidP="004B472D">
      <w:pPr>
        <w:ind w:left="792"/>
        <w:jc w:val="both"/>
        <w:rPr>
          <w:sz w:val="28"/>
          <w:szCs w:val="28"/>
        </w:rPr>
      </w:pPr>
    </w:p>
    <w:p w14:paraId="3BDDDC2E" w14:textId="77777777" w:rsidR="004B472D" w:rsidRPr="00354CCD" w:rsidRDefault="004B472D" w:rsidP="004B472D">
      <w:pPr>
        <w:numPr>
          <w:ilvl w:val="1"/>
          <w:numId w:val="3"/>
        </w:numPr>
        <w:jc w:val="both"/>
        <w:rPr>
          <w:sz w:val="28"/>
          <w:szCs w:val="28"/>
          <w:highlight w:val="lightGray"/>
        </w:rPr>
      </w:pPr>
      <w:r w:rsidRPr="00354CCD">
        <w:rPr>
          <w:sz w:val="28"/>
          <w:szCs w:val="28"/>
          <w:highlight w:val="lightGray"/>
        </w:rPr>
        <w:t>Включить в электронную версию отчета копии экранных форм, полученных при выполнении данного пункта.</w:t>
      </w:r>
    </w:p>
    <w:p w14:paraId="1C853C7B" w14:textId="77777777" w:rsidR="00E3399C" w:rsidRDefault="00BE764E" w:rsidP="004B472D">
      <w:pPr>
        <w:jc w:val="both"/>
        <w:rPr>
          <w:snapToGrid w:val="0"/>
          <w:color w:val="000000"/>
          <w:w w:val="0"/>
          <w:sz w:val="0"/>
          <w:szCs w:val="0"/>
          <w:u w:color="000000"/>
          <w:bdr w:val="none" w:sz="0" w:space="0" w:color="000000"/>
          <w:shd w:val="clear" w:color="000000" w:fill="000000"/>
          <w:lang w:val="x-none" w:eastAsia="x-none" w:bidi="x-none"/>
        </w:rPr>
      </w:pPr>
      <w:r w:rsidRPr="00BE764E">
        <w:rPr>
          <w:snapToGrid w:val="0"/>
          <w:color w:val="000000"/>
          <w:w w:val="0"/>
          <w:sz w:val="0"/>
          <w:szCs w:val="0"/>
          <w:u w:color="000000"/>
          <w:bdr w:val="none" w:sz="0" w:space="0" w:color="000000"/>
          <w:shd w:val="clear" w:color="000000" w:fill="000000"/>
          <w:lang w:val="x-none" w:eastAsia="x-none" w:bidi="x-none"/>
        </w:rPr>
        <w:drawing>
          <wp:inline distT="0" distB="0" distL="0" distR="0" wp14:anchorId="0EF8006F" wp14:editId="381DFD85">
            <wp:extent cx="4800600" cy="2620189"/>
            <wp:effectExtent l="0" t="0" r="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7975" cy="2624214"/>
                    </a:xfrm>
                    <a:prstGeom prst="rect">
                      <a:avLst/>
                    </a:prstGeom>
                  </pic:spPr>
                </pic:pic>
              </a:graphicData>
            </a:graphic>
          </wp:inline>
        </w:drawing>
      </w:r>
      <w:r w:rsidR="004B472D" w:rsidRPr="00354CCD">
        <w:rPr>
          <w:snapToGrid w:val="0"/>
          <w:color w:val="000000"/>
          <w:w w:val="0"/>
          <w:sz w:val="0"/>
          <w:szCs w:val="0"/>
          <w:u w:color="000000"/>
          <w:bdr w:val="none" w:sz="0" w:space="0" w:color="000000"/>
          <w:shd w:val="clear" w:color="000000" w:fill="000000"/>
          <w:lang w:val="x-none" w:eastAsia="x-none" w:bidi="x-none"/>
        </w:rPr>
        <w:t xml:space="preserve"> </w:t>
      </w:r>
      <w:r w:rsidR="00ED1A57" w:rsidRPr="00ED1A57">
        <w:rPr>
          <w:snapToGrid w:val="0"/>
          <w:color w:val="000000"/>
          <w:w w:val="0"/>
          <w:sz w:val="0"/>
          <w:szCs w:val="0"/>
          <w:u w:color="000000"/>
          <w:bdr w:val="none" w:sz="0" w:space="0" w:color="000000"/>
          <w:shd w:val="clear" w:color="000000" w:fill="000000"/>
          <w:lang w:val="x-none" w:eastAsia="x-none" w:bidi="x-none"/>
        </w:rPr>
        <w:drawing>
          <wp:inline distT="0" distB="0" distL="0" distR="0" wp14:anchorId="537A3E23" wp14:editId="13AEB470">
            <wp:extent cx="5115639" cy="3086531"/>
            <wp:effectExtent l="0" t="0" r="889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5639" cy="3086531"/>
                    </a:xfrm>
                    <a:prstGeom prst="rect">
                      <a:avLst/>
                    </a:prstGeom>
                  </pic:spPr>
                </pic:pic>
              </a:graphicData>
            </a:graphic>
          </wp:inline>
        </w:drawing>
      </w:r>
      <w:r w:rsidR="004B472D" w:rsidRPr="00354CCD">
        <w:rPr>
          <w:snapToGrid w:val="0"/>
          <w:color w:val="000000"/>
          <w:w w:val="0"/>
          <w:sz w:val="0"/>
          <w:szCs w:val="0"/>
          <w:u w:color="000000"/>
          <w:bdr w:val="none" w:sz="0" w:space="0" w:color="000000"/>
          <w:shd w:val="clear" w:color="000000" w:fill="000000"/>
          <w:lang w:val="x-none" w:eastAsia="x-none" w:bidi="x-none"/>
        </w:rPr>
        <w:t xml:space="preserve">  </w:t>
      </w:r>
    </w:p>
    <w:p w14:paraId="49549A4A" w14:textId="39CFFE9F" w:rsidR="004B472D" w:rsidRDefault="00E3399C" w:rsidP="004B472D">
      <w:pPr>
        <w:jc w:val="both"/>
        <w:rPr>
          <w:snapToGrid w:val="0"/>
          <w:color w:val="000000"/>
          <w:w w:val="0"/>
          <w:sz w:val="0"/>
          <w:szCs w:val="0"/>
          <w:u w:color="000000"/>
          <w:bdr w:val="none" w:sz="0" w:space="0" w:color="000000"/>
          <w:shd w:val="clear" w:color="000000" w:fill="000000"/>
          <w:lang w:val="x-none" w:eastAsia="x-none" w:bidi="x-none"/>
        </w:rPr>
      </w:pPr>
      <w:r w:rsidRPr="00E3399C">
        <w:rPr>
          <w:snapToGrid w:val="0"/>
          <w:color w:val="000000"/>
          <w:w w:val="0"/>
          <w:sz w:val="0"/>
          <w:szCs w:val="0"/>
          <w:u w:color="000000"/>
          <w:bdr w:val="none" w:sz="0" w:space="0" w:color="000000"/>
          <w:shd w:val="clear" w:color="000000" w:fill="000000"/>
          <w:lang w:val="x-none" w:eastAsia="x-none" w:bidi="x-none"/>
        </w:rPr>
        <w:lastRenderedPageBreak/>
        <w:drawing>
          <wp:inline distT="0" distB="0" distL="0" distR="0" wp14:anchorId="669FB2C4" wp14:editId="1799E7C4">
            <wp:extent cx="4020111" cy="289600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0111" cy="2896004"/>
                    </a:xfrm>
                    <a:prstGeom prst="rect">
                      <a:avLst/>
                    </a:prstGeom>
                  </pic:spPr>
                </pic:pic>
              </a:graphicData>
            </a:graphic>
          </wp:inline>
        </w:drawing>
      </w:r>
      <w:r w:rsidRPr="00E3399C">
        <w:rPr>
          <w:snapToGrid w:val="0"/>
          <w:color w:val="000000"/>
          <w:w w:val="0"/>
          <w:sz w:val="0"/>
          <w:szCs w:val="0"/>
          <w:u w:color="000000"/>
          <w:bdr w:val="none" w:sz="0" w:space="0" w:color="000000"/>
          <w:shd w:val="clear" w:color="000000" w:fill="000000"/>
          <w:lang w:val="x-none" w:eastAsia="x-none" w:bidi="x-none"/>
        </w:rPr>
        <w:t xml:space="preserve"> </w:t>
      </w:r>
      <w:r w:rsidR="004B472D" w:rsidRPr="00354CCD">
        <w:rPr>
          <w:snapToGrid w:val="0"/>
          <w:color w:val="000000"/>
          <w:w w:val="0"/>
          <w:sz w:val="0"/>
          <w:szCs w:val="0"/>
          <w:u w:color="000000"/>
          <w:bdr w:val="none" w:sz="0" w:space="0" w:color="000000"/>
          <w:shd w:val="clear" w:color="000000" w:fill="000000"/>
          <w:lang w:val="x-none" w:eastAsia="x-none" w:bidi="x-none"/>
        </w:rPr>
        <w:t xml:space="preserve"> </w:t>
      </w:r>
      <w:r w:rsidR="004B472D" w:rsidRPr="00354CCD">
        <w:rPr>
          <w:noProof/>
          <w:snapToGrid w:val="0"/>
          <w:color w:val="000000"/>
          <w:w w:val="0"/>
          <w:sz w:val="0"/>
          <w:szCs w:val="0"/>
          <w:u w:color="000000"/>
          <w:bdr w:val="none" w:sz="0" w:space="0" w:color="000000"/>
          <w:shd w:val="clear" w:color="000000" w:fill="000000"/>
        </w:rPr>
        <w:drawing>
          <wp:inline distT="0" distB="0" distL="0" distR="0" wp14:anchorId="2861090E" wp14:editId="2DA515C2">
            <wp:extent cx="3648710" cy="1388745"/>
            <wp:effectExtent l="0" t="0" r="8890" b="1905"/>
            <wp:docPr id="33" name="Рисунок 33" descr="C:\Users\nagib\OneDrive\Pictures\Снимки экрана\2020-10-04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gib\OneDrive\Pictures\Снимки экрана\2020-10-04 (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710" cy="1388745"/>
                    </a:xfrm>
                    <a:prstGeom prst="rect">
                      <a:avLst/>
                    </a:prstGeom>
                    <a:noFill/>
                    <a:ln>
                      <a:noFill/>
                    </a:ln>
                  </pic:spPr>
                </pic:pic>
              </a:graphicData>
            </a:graphic>
          </wp:inline>
        </w:drawing>
      </w:r>
    </w:p>
    <w:p w14:paraId="4DAFF0F5"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71BBCC4E"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4C99BC5A"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40DBB7D0"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48278EB6"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309AC864"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3D0669DD"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3A180C57"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479E4344"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1D87637E"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6E009FCE"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28FF832B"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6D57E0A9"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5F529DA4"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7F768C4B"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01F112C9"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186A4E1D"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41435EA4"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50929B95"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23679373"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579060F7"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58E4DACA"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5EAA6946"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4A957FDD"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64572E87"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7FA0EACC"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5B5C9AAE"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0AA6E7BF"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40153865"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09214267"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5BFD1660" w14:textId="77777777" w:rsidR="004B472D" w:rsidRPr="00F65257" w:rsidRDefault="004B472D" w:rsidP="004B472D">
      <w:pPr>
        <w:jc w:val="both"/>
        <w:rPr>
          <w:snapToGrid w:val="0"/>
          <w:color w:val="000000"/>
          <w:w w:val="0"/>
          <w:sz w:val="0"/>
          <w:szCs w:val="0"/>
          <w:u w:color="000000"/>
          <w:bdr w:val="none" w:sz="0" w:space="0" w:color="000000"/>
          <w:shd w:val="clear" w:color="000000" w:fill="000000"/>
          <w:lang w:eastAsia="x-none" w:bidi="x-none"/>
        </w:rPr>
      </w:pPr>
    </w:p>
    <w:p w14:paraId="17503A1E"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7BD2512F" w14:textId="77777777" w:rsidR="004B472D" w:rsidRDefault="004B472D" w:rsidP="004B472D">
      <w:pPr>
        <w:jc w:val="both"/>
        <w:rPr>
          <w:snapToGrid w:val="0"/>
          <w:color w:val="000000"/>
          <w:w w:val="0"/>
          <w:sz w:val="0"/>
          <w:szCs w:val="0"/>
          <w:u w:color="000000"/>
          <w:bdr w:val="none" w:sz="0" w:space="0" w:color="000000"/>
          <w:shd w:val="clear" w:color="000000" w:fill="000000"/>
          <w:lang w:val="x-none" w:eastAsia="x-none" w:bidi="x-none"/>
        </w:rPr>
      </w:pPr>
    </w:p>
    <w:p w14:paraId="4E81726E" w14:textId="77777777" w:rsidR="004B472D" w:rsidRPr="00362C2A" w:rsidRDefault="004B472D" w:rsidP="004B472D">
      <w:pPr>
        <w:jc w:val="both"/>
        <w:rPr>
          <w:snapToGrid w:val="0"/>
          <w:color w:val="000000"/>
          <w:w w:val="0"/>
          <w:sz w:val="28"/>
          <w:szCs w:val="28"/>
          <w:u w:color="000000"/>
          <w:bdr w:val="none" w:sz="0" w:space="0" w:color="000000"/>
          <w:shd w:val="clear" w:color="000000" w:fill="000000"/>
          <w:lang w:val="x-none" w:eastAsia="x-none" w:bidi="x-none"/>
        </w:rPr>
      </w:pPr>
    </w:p>
    <w:p w14:paraId="570FD7A0" w14:textId="77777777" w:rsidR="004B472D" w:rsidRPr="00362C2A" w:rsidRDefault="004B472D" w:rsidP="004B472D">
      <w:pPr>
        <w:numPr>
          <w:ilvl w:val="0"/>
          <w:numId w:val="3"/>
        </w:numPr>
        <w:jc w:val="both"/>
        <w:rPr>
          <w:sz w:val="28"/>
          <w:szCs w:val="28"/>
        </w:rPr>
      </w:pPr>
      <w:r w:rsidRPr="00362C2A">
        <w:rPr>
          <w:sz w:val="28"/>
          <w:szCs w:val="28"/>
        </w:rPr>
        <w:t xml:space="preserve">Этот пункт выполняется в виртуальной машине </w:t>
      </w:r>
      <w:r w:rsidRPr="00362C2A">
        <w:rPr>
          <w:sz w:val="28"/>
          <w:szCs w:val="28"/>
          <w:lang w:val="en-US"/>
        </w:rPr>
        <w:t>Windows</w:t>
      </w:r>
      <w:r w:rsidRPr="00362C2A">
        <w:rPr>
          <w:sz w:val="28"/>
          <w:szCs w:val="28"/>
        </w:rPr>
        <w:t xml:space="preserve"> </w:t>
      </w:r>
      <w:r w:rsidRPr="00362C2A">
        <w:rPr>
          <w:sz w:val="28"/>
          <w:szCs w:val="28"/>
          <w:lang w:val="en-US"/>
        </w:rPr>
        <w:t>XP</w:t>
      </w:r>
      <w:r w:rsidRPr="00362C2A">
        <w:rPr>
          <w:sz w:val="28"/>
          <w:szCs w:val="28"/>
        </w:rPr>
        <w:t xml:space="preserve"> или с правами администратора. </w:t>
      </w:r>
    </w:p>
    <w:p w14:paraId="15D00406" w14:textId="77777777" w:rsidR="004B472D" w:rsidRPr="00362C2A" w:rsidRDefault="004B472D" w:rsidP="004B472D">
      <w:pPr>
        <w:ind w:left="360"/>
        <w:jc w:val="both"/>
        <w:rPr>
          <w:sz w:val="28"/>
          <w:szCs w:val="28"/>
        </w:rPr>
      </w:pPr>
      <w:r w:rsidRPr="00362C2A">
        <w:rPr>
          <w:sz w:val="28"/>
          <w:szCs w:val="28"/>
          <w:u w:val="single"/>
        </w:rPr>
        <w:t xml:space="preserve">Если пункт выполняется в операционной системе </w:t>
      </w:r>
      <w:r w:rsidRPr="00362C2A">
        <w:rPr>
          <w:sz w:val="28"/>
          <w:szCs w:val="28"/>
          <w:u w:val="single"/>
          <w:lang w:val="en-US"/>
        </w:rPr>
        <w:t>Windows</w:t>
      </w:r>
      <w:r w:rsidRPr="00362C2A">
        <w:rPr>
          <w:sz w:val="28"/>
          <w:szCs w:val="28"/>
          <w:u w:val="single"/>
        </w:rPr>
        <w:t xml:space="preserve"> 7 или старше.</w:t>
      </w:r>
      <w:r w:rsidRPr="00362C2A">
        <w:rPr>
          <w:sz w:val="28"/>
          <w:szCs w:val="28"/>
        </w:rPr>
        <w:t xml:space="preserve"> Скопировать в произвольную папку на локальном жестком диске файл QS12Setup.zip и извлечь файлы из этого архива.</w:t>
      </w:r>
    </w:p>
    <w:p w14:paraId="6837070F" w14:textId="77777777" w:rsidR="004B472D" w:rsidRPr="00362C2A" w:rsidRDefault="004B472D" w:rsidP="004B472D">
      <w:pPr>
        <w:numPr>
          <w:ilvl w:val="1"/>
          <w:numId w:val="5"/>
        </w:numPr>
        <w:jc w:val="both"/>
        <w:rPr>
          <w:sz w:val="28"/>
          <w:szCs w:val="28"/>
        </w:rPr>
      </w:pPr>
      <w:r w:rsidRPr="00362C2A">
        <w:rPr>
          <w:sz w:val="28"/>
          <w:szCs w:val="28"/>
        </w:rPr>
        <w:t xml:space="preserve">Если программа </w:t>
      </w:r>
      <w:proofErr w:type="spellStart"/>
      <w:r w:rsidRPr="00362C2A">
        <w:rPr>
          <w:sz w:val="28"/>
          <w:szCs w:val="28"/>
          <w:lang w:val="en-US"/>
        </w:rPr>
        <w:t>QuickStego</w:t>
      </w:r>
      <w:proofErr w:type="spellEnd"/>
      <w:r w:rsidRPr="00362C2A">
        <w:rPr>
          <w:sz w:val="28"/>
          <w:szCs w:val="28"/>
        </w:rPr>
        <w:t xml:space="preserve"> не установлена (отсутствует соответствующий пункт в главном меню), то запустить программу </w:t>
      </w:r>
      <w:r w:rsidRPr="00362C2A">
        <w:rPr>
          <w:sz w:val="28"/>
          <w:szCs w:val="28"/>
          <w:lang w:val="en-US"/>
        </w:rPr>
        <w:t>QS</w:t>
      </w:r>
      <w:r w:rsidRPr="00362C2A">
        <w:rPr>
          <w:sz w:val="28"/>
          <w:szCs w:val="28"/>
        </w:rPr>
        <w:t>12</w:t>
      </w:r>
      <w:r w:rsidRPr="00362C2A">
        <w:rPr>
          <w:sz w:val="28"/>
          <w:szCs w:val="28"/>
          <w:lang w:val="en-US"/>
        </w:rPr>
        <w:t>Setup</w:t>
      </w:r>
      <w:r w:rsidRPr="00362C2A">
        <w:rPr>
          <w:sz w:val="28"/>
          <w:szCs w:val="28"/>
        </w:rPr>
        <w:t>.</w:t>
      </w:r>
      <w:r w:rsidRPr="00362C2A">
        <w:rPr>
          <w:sz w:val="28"/>
          <w:szCs w:val="28"/>
          <w:lang w:val="en-US"/>
        </w:rPr>
        <w:t>exe</w:t>
      </w:r>
      <w:r w:rsidRPr="00362C2A">
        <w:rPr>
          <w:sz w:val="28"/>
          <w:szCs w:val="28"/>
        </w:rPr>
        <w:t xml:space="preserve"> для установки </w:t>
      </w:r>
      <w:proofErr w:type="spellStart"/>
      <w:r w:rsidRPr="00362C2A">
        <w:rPr>
          <w:sz w:val="28"/>
          <w:szCs w:val="28"/>
        </w:rPr>
        <w:t>стеганографической</w:t>
      </w:r>
      <w:proofErr w:type="spellEnd"/>
      <w:r w:rsidRPr="00362C2A">
        <w:rPr>
          <w:sz w:val="28"/>
          <w:szCs w:val="28"/>
        </w:rPr>
        <w:t xml:space="preserve"> программы </w:t>
      </w:r>
      <w:proofErr w:type="spellStart"/>
      <w:r w:rsidRPr="00362C2A">
        <w:rPr>
          <w:sz w:val="28"/>
          <w:szCs w:val="28"/>
          <w:lang w:val="en-US"/>
        </w:rPr>
        <w:t>QuickStego</w:t>
      </w:r>
      <w:proofErr w:type="spellEnd"/>
      <w:r w:rsidRPr="00362C2A">
        <w:rPr>
          <w:sz w:val="28"/>
          <w:szCs w:val="28"/>
        </w:rPr>
        <w:t>.</w:t>
      </w:r>
    </w:p>
    <w:p w14:paraId="2216C316" w14:textId="77777777" w:rsidR="004B472D" w:rsidRPr="00362C2A" w:rsidRDefault="004B472D" w:rsidP="004B472D">
      <w:pPr>
        <w:numPr>
          <w:ilvl w:val="1"/>
          <w:numId w:val="5"/>
        </w:numPr>
        <w:jc w:val="both"/>
        <w:rPr>
          <w:sz w:val="28"/>
          <w:szCs w:val="28"/>
        </w:rPr>
      </w:pPr>
      <w:r w:rsidRPr="00362C2A">
        <w:rPr>
          <w:sz w:val="28"/>
          <w:szCs w:val="28"/>
        </w:rPr>
        <w:t xml:space="preserve">Запустить </w:t>
      </w:r>
      <w:proofErr w:type="spellStart"/>
      <w:r w:rsidRPr="00362C2A">
        <w:rPr>
          <w:sz w:val="28"/>
          <w:szCs w:val="28"/>
        </w:rPr>
        <w:t>стеганографическую</w:t>
      </w:r>
      <w:proofErr w:type="spellEnd"/>
      <w:r w:rsidRPr="00362C2A">
        <w:rPr>
          <w:sz w:val="28"/>
          <w:szCs w:val="28"/>
        </w:rPr>
        <w:t xml:space="preserve"> программу </w:t>
      </w:r>
      <w:proofErr w:type="spellStart"/>
      <w:r w:rsidRPr="00362C2A">
        <w:rPr>
          <w:sz w:val="28"/>
          <w:szCs w:val="28"/>
          <w:lang w:val="en-US"/>
        </w:rPr>
        <w:t>QuickStego</w:t>
      </w:r>
      <w:proofErr w:type="spellEnd"/>
      <w:r w:rsidRPr="00362C2A">
        <w:rPr>
          <w:sz w:val="28"/>
          <w:szCs w:val="28"/>
        </w:rPr>
        <w:t>. С произвольными файлами контейнеров (изображений) и сообщений (текстовых файлов, которые можно выбирать или создавать непосредственно в окне программы) изучить функции программы и включить в электронную версию отчета копии экранных форм, полученных при использовании этой программы, после чего завершить работу с ней.</w:t>
      </w:r>
    </w:p>
    <w:p w14:paraId="5E46E766" w14:textId="77777777" w:rsidR="004B472D" w:rsidRDefault="004B472D" w:rsidP="004B472D">
      <w:pPr>
        <w:ind w:left="792"/>
        <w:jc w:val="both"/>
        <w:rPr>
          <w:sz w:val="24"/>
          <w:szCs w:val="24"/>
        </w:rPr>
      </w:pPr>
    </w:p>
    <w:p w14:paraId="61282E09" w14:textId="77777777" w:rsidR="004B472D" w:rsidRDefault="004B472D" w:rsidP="004B472D">
      <w:pPr>
        <w:jc w:val="both"/>
        <w:rPr>
          <w:sz w:val="24"/>
          <w:szCs w:val="24"/>
        </w:rPr>
      </w:pPr>
      <w:r>
        <w:rPr>
          <w:noProof/>
        </w:rPr>
        <w:lastRenderedPageBreak/>
        <w:drawing>
          <wp:inline distT="0" distB="0" distL="0" distR="0" wp14:anchorId="31408BBE" wp14:editId="143DD0D1">
            <wp:extent cx="5940425" cy="4418965"/>
            <wp:effectExtent l="0" t="0" r="317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418965"/>
                    </a:xfrm>
                    <a:prstGeom prst="rect">
                      <a:avLst/>
                    </a:prstGeom>
                  </pic:spPr>
                </pic:pic>
              </a:graphicData>
            </a:graphic>
          </wp:inline>
        </w:drawing>
      </w:r>
    </w:p>
    <w:p w14:paraId="5D7B0462" w14:textId="77777777" w:rsidR="004B472D" w:rsidRDefault="004B472D" w:rsidP="004B472D">
      <w:pPr>
        <w:jc w:val="both"/>
        <w:rPr>
          <w:sz w:val="24"/>
          <w:szCs w:val="24"/>
        </w:rPr>
      </w:pPr>
    </w:p>
    <w:p w14:paraId="5363F9C5" w14:textId="2E719574" w:rsidR="004B472D" w:rsidRDefault="008766AB" w:rsidP="004B472D">
      <w:pPr>
        <w:jc w:val="both"/>
        <w:rPr>
          <w:sz w:val="24"/>
          <w:szCs w:val="24"/>
        </w:rPr>
      </w:pPr>
      <w:r w:rsidRPr="008766AB">
        <w:rPr>
          <w:sz w:val="24"/>
          <w:szCs w:val="24"/>
        </w:rPr>
        <w:drawing>
          <wp:inline distT="0" distB="0" distL="0" distR="0" wp14:anchorId="567F45C0" wp14:editId="1AD6481A">
            <wp:extent cx="5940425" cy="4419600"/>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419600"/>
                    </a:xfrm>
                    <a:prstGeom prst="rect">
                      <a:avLst/>
                    </a:prstGeom>
                  </pic:spPr>
                </pic:pic>
              </a:graphicData>
            </a:graphic>
          </wp:inline>
        </w:drawing>
      </w:r>
    </w:p>
    <w:p w14:paraId="3D71D00F" w14:textId="77777777" w:rsidR="004B472D" w:rsidRDefault="004B472D" w:rsidP="004B472D">
      <w:pPr>
        <w:jc w:val="both"/>
        <w:rPr>
          <w:sz w:val="24"/>
          <w:szCs w:val="24"/>
        </w:rPr>
      </w:pPr>
    </w:p>
    <w:p w14:paraId="5247B2F4" w14:textId="0FD1351C" w:rsidR="004B472D" w:rsidRPr="00927C1B" w:rsidRDefault="00383122" w:rsidP="004B472D">
      <w:pPr>
        <w:jc w:val="both"/>
        <w:rPr>
          <w:sz w:val="24"/>
          <w:szCs w:val="24"/>
        </w:rPr>
      </w:pPr>
      <w:r w:rsidRPr="00383122">
        <w:rPr>
          <w:sz w:val="24"/>
          <w:szCs w:val="24"/>
        </w:rPr>
        <w:lastRenderedPageBreak/>
        <w:drawing>
          <wp:inline distT="0" distB="0" distL="0" distR="0" wp14:anchorId="67EF1A35" wp14:editId="1E93FEF8">
            <wp:extent cx="5940425" cy="4419600"/>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419600"/>
                    </a:xfrm>
                    <a:prstGeom prst="rect">
                      <a:avLst/>
                    </a:prstGeom>
                  </pic:spPr>
                </pic:pic>
              </a:graphicData>
            </a:graphic>
          </wp:inline>
        </w:drawing>
      </w:r>
    </w:p>
    <w:p w14:paraId="23A91CE0" w14:textId="77777777" w:rsidR="004B472D" w:rsidRPr="00F406B8" w:rsidRDefault="004B472D" w:rsidP="004B472D">
      <w:pPr>
        <w:ind w:left="360"/>
        <w:jc w:val="both"/>
        <w:rPr>
          <w:sz w:val="24"/>
          <w:szCs w:val="24"/>
          <w:u w:val="single"/>
        </w:rPr>
      </w:pPr>
      <w:r w:rsidRPr="00F406B8">
        <w:rPr>
          <w:sz w:val="24"/>
          <w:szCs w:val="24"/>
          <w:u w:val="single"/>
        </w:rPr>
        <w:t>При выполнении в любой операционной системе.</w:t>
      </w:r>
    </w:p>
    <w:p w14:paraId="29C575DF" w14:textId="77777777" w:rsidR="004B472D" w:rsidRPr="00362C2A" w:rsidRDefault="004B472D" w:rsidP="004B472D">
      <w:pPr>
        <w:numPr>
          <w:ilvl w:val="1"/>
          <w:numId w:val="5"/>
        </w:numPr>
        <w:jc w:val="both"/>
        <w:rPr>
          <w:sz w:val="28"/>
          <w:szCs w:val="28"/>
          <w:highlight w:val="lightGray"/>
        </w:rPr>
      </w:pPr>
      <w:r w:rsidRPr="00362C2A">
        <w:rPr>
          <w:sz w:val="28"/>
          <w:szCs w:val="28"/>
          <w:highlight w:val="lightGray"/>
        </w:rPr>
        <w:t>Включить в отчет ответы на вопросы:</w:t>
      </w:r>
    </w:p>
    <w:p w14:paraId="1747C435" w14:textId="77777777" w:rsidR="004B472D" w:rsidRDefault="004B472D" w:rsidP="004B472D">
      <w:pPr>
        <w:numPr>
          <w:ilvl w:val="2"/>
          <w:numId w:val="5"/>
        </w:numPr>
        <w:jc w:val="both"/>
        <w:rPr>
          <w:sz w:val="28"/>
          <w:szCs w:val="28"/>
          <w:highlight w:val="lightGray"/>
        </w:rPr>
      </w:pPr>
      <w:r w:rsidRPr="00362C2A">
        <w:rPr>
          <w:sz w:val="28"/>
          <w:szCs w:val="28"/>
          <w:highlight w:val="lightGray"/>
        </w:rPr>
        <w:t>как происходит скрытие и извлечение сообщений из контейнеров;</w:t>
      </w:r>
    </w:p>
    <w:p w14:paraId="373ED0B7" w14:textId="6A5171C9" w:rsidR="004B472D" w:rsidRPr="00543C92" w:rsidRDefault="004B472D" w:rsidP="004B472D">
      <w:pPr>
        <w:ind w:left="1224"/>
        <w:jc w:val="both"/>
        <w:rPr>
          <w:sz w:val="28"/>
          <w:szCs w:val="28"/>
          <w:highlight w:val="lightGray"/>
        </w:rPr>
      </w:pPr>
      <w:r w:rsidRPr="00543C92">
        <w:rPr>
          <w:color w:val="222222"/>
          <w:sz w:val="28"/>
          <w:szCs w:val="28"/>
          <w:shd w:val="clear" w:color="auto" w:fill="FFFFFF"/>
        </w:rPr>
        <w:t>Все происходит по принципу замены цвета в изображении, на близкий к нему. Программа заменяет некоторые пиксели, положение которых вычисляет сама.</w:t>
      </w:r>
      <w:r w:rsidR="00383122">
        <w:rPr>
          <w:color w:val="222222"/>
          <w:sz w:val="28"/>
          <w:szCs w:val="28"/>
          <w:shd w:val="clear" w:color="auto" w:fill="FFFFFF"/>
        </w:rPr>
        <w:t xml:space="preserve"> </w:t>
      </w:r>
      <w:r w:rsidRPr="00543C92">
        <w:rPr>
          <w:color w:val="222222"/>
          <w:sz w:val="28"/>
          <w:szCs w:val="28"/>
          <w:shd w:val="clear" w:color="auto" w:fill="FFFFFF"/>
        </w:rPr>
        <w:t>Этот подход работает не только с текстовой информацией, но и с изображениями.</w:t>
      </w:r>
    </w:p>
    <w:p w14:paraId="7FD9BD71" w14:textId="77777777" w:rsidR="004B472D" w:rsidRPr="00362C2A" w:rsidRDefault="004B472D" w:rsidP="004B472D">
      <w:pPr>
        <w:numPr>
          <w:ilvl w:val="2"/>
          <w:numId w:val="5"/>
        </w:numPr>
        <w:jc w:val="both"/>
        <w:rPr>
          <w:sz w:val="28"/>
          <w:szCs w:val="28"/>
          <w:highlight w:val="lightGray"/>
        </w:rPr>
      </w:pPr>
      <w:r w:rsidRPr="00362C2A">
        <w:rPr>
          <w:sz w:val="28"/>
          <w:szCs w:val="28"/>
          <w:highlight w:val="lightGray"/>
        </w:rPr>
        <w:t>в чем разница между методами криптографии и стеганографии;</w:t>
      </w:r>
    </w:p>
    <w:p w14:paraId="5F458465" w14:textId="77777777" w:rsidR="004B472D" w:rsidRPr="003C0148" w:rsidRDefault="004B472D" w:rsidP="004B472D">
      <w:pPr>
        <w:pStyle w:val="a4"/>
        <w:numPr>
          <w:ilvl w:val="0"/>
          <w:numId w:val="6"/>
        </w:numPr>
        <w:spacing w:before="100" w:beforeAutospacing="1" w:after="100" w:afterAutospacing="1"/>
        <w:rPr>
          <w:sz w:val="28"/>
          <w:szCs w:val="28"/>
        </w:rPr>
      </w:pPr>
      <w:r w:rsidRPr="003C0148">
        <w:rPr>
          <w:sz w:val="28"/>
          <w:szCs w:val="28"/>
        </w:rPr>
        <w:t>Значение стеганографии - «скрытое или скрытое письмо», в то время как криптография означает «секретное письмо».</w:t>
      </w:r>
    </w:p>
    <w:p w14:paraId="08F509B6" w14:textId="77777777" w:rsidR="004B472D" w:rsidRPr="003C0148" w:rsidRDefault="004B472D" w:rsidP="004B472D">
      <w:pPr>
        <w:pStyle w:val="a4"/>
        <w:numPr>
          <w:ilvl w:val="0"/>
          <w:numId w:val="6"/>
        </w:numPr>
        <w:spacing w:before="100" w:beforeAutospacing="1" w:after="100" w:afterAutospacing="1"/>
        <w:rPr>
          <w:sz w:val="28"/>
          <w:szCs w:val="28"/>
        </w:rPr>
      </w:pPr>
      <w:r w:rsidRPr="003C0148">
        <w:rPr>
          <w:sz w:val="28"/>
          <w:szCs w:val="28"/>
        </w:rPr>
        <w:t xml:space="preserve">Стеганография </w:t>
      </w:r>
      <w:proofErr w:type="gramStart"/>
      <w:r w:rsidRPr="003C0148">
        <w:rPr>
          <w:sz w:val="28"/>
          <w:szCs w:val="28"/>
        </w:rPr>
        <w:t>- это</w:t>
      </w:r>
      <w:proofErr w:type="gramEnd"/>
      <w:r w:rsidRPr="003C0148">
        <w:rPr>
          <w:sz w:val="28"/>
          <w:szCs w:val="28"/>
        </w:rPr>
        <w:t xml:space="preserve"> попытка достичь безопасного и </w:t>
      </w:r>
      <w:proofErr w:type="spellStart"/>
      <w:r w:rsidRPr="003C0148">
        <w:rPr>
          <w:sz w:val="28"/>
          <w:szCs w:val="28"/>
        </w:rPr>
        <w:t>необнаружимого</w:t>
      </w:r>
      <w:proofErr w:type="spellEnd"/>
      <w:r w:rsidRPr="003C0148">
        <w:rPr>
          <w:sz w:val="28"/>
          <w:szCs w:val="28"/>
        </w:rPr>
        <w:t xml:space="preserve"> общения. С другой стороны, криптография намеревается сделать сообщение читаемым только для целевого получателя, но не для других путем получения замаскированной формы сообщения.</w:t>
      </w:r>
    </w:p>
    <w:p w14:paraId="3B8237A0" w14:textId="77777777" w:rsidR="004B472D" w:rsidRPr="003C0148" w:rsidRDefault="004B472D" w:rsidP="004B472D">
      <w:pPr>
        <w:pStyle w:val="a4"/>
        <w:numPr>
          <w:ilvl w:val="0"/>
          <w:numId w:val="6"/>
        </w:numPr>
        <w:spacing w:before="100" w:beforeAutospacing="1" w:after="100" w:afterAutospacing="1"/>
        <w:rPr>
          <w:sz w:val="28"/>
          <w:szCs w:val="28"/>
        </w:rPr>
      </w:pPr>
      <w:r w:rsidRPr="003C0148">
        <w:rPr>
          <w:sz w:val="28"/>
          <w:szCs w:val="28"/>
        </w:rPr>
        <w:t>В стеганографии основная структура сообщения не изменяется, тогда как криптография налагает изменение на секретное сообщение перед его передачей по сети.</w:t>
      </w:r>
    </w:p>
    <w:p w14:paraId="0D9CCAEC" w14:textId="77777777" w:rsidR="004B472D" w:rsidRPr="003C0148" w:rsidRDefault="004B472D" w:rsidP="004B472D">
      <w:pPr>
        <w:pStyle w:val="a4"/>
        <w:numPr>
          <w:ilvl w:val="0"/>
          <w:numId w:val="6"/>
        </w:numPr>
        <w:spacing w:before="100" w:beforeAutospacing="1" w:after="100" w:afterAutospacing="1"/>
        <w:rPr>
          <w:sz w:val="28"/>
          <w:szCs w:val="28"/>
        </w:rPr>
      </w:pPr>
      <w:r w:rsidRPr="003C0148">
        <w:rPr>
          <w:sz w:val="28"/>
          <w:szCs w:val="28"/>
        </w:rPr>
        <w:t>Криптография широко используется в отличие от стеганографии, которая не так знакома.</w:t>
      </w:r>
    </w:p>
    <w:p w14:paraId="53217263" w14:textId="77777777" w:rsidR="004B472D" w:rsidRPr="003C0148" w:rsidRDefault="004B472D" w:rsidP="004B472D">
      <w:pPr>
        <w:pStyle w:val="a4"/>
        <w:numPr>
          <w:ilvl w:val="0"/>
          <w:numId w:val="6"/>
        </w:numPr>
        <w:spacing w:before="100" w:beforeAutospacing="1" w:after="100" w:afterAutospacing="1"/>
        <w:rPr>
          <w:sz w:val="28"/>
          <w:szCs w:val="28"/>
        </w:rPr>
      </w:pPr>
      <w:r w:rsidRPr="003C0148">
        <w:rPr>
          <w:sz w:val="28"/>
          <w:szCs w:val="28"/>
        </w:rPr>
        <w:lastRenderedPageBreak/>
        <w:t>Степень защиты секретных данных измеряется длиной ключа, что делает алгоритм надежным и нерушимым. И наоборот, в стеганографии такого нет.</w:t>
      </w:r>
    </w:p>
    <w:p w14:paraId="452E11B6" w14:textId="77777777" w:rsidR="004B472D" w:rsidRPr="00D63536" w:rsidRDefault="004B472D" w:rsidP="004B472D">
      <w:pPr>
        <w:pStyle w:val="a4"/>
        <w:numPr>
          <w:ilvl w:val="0"/>
          <w:numId w:val="6"/>
        </w:numPr>
        <w:spacing w:before="100" w:beforeAutospacing="1" w:after="100" w:afterAutospacing="1"/>
        <w:rPr>
          <w:sz w:val="28"/>
          <w:szCs w:val="28"/>
        </w:rPr>
      </w:pPr>
      <w:r w:rsidRPr="00D63536">
        <w:rPr>
          <w:sz w:val="28"/>
          <w:szCs w:val="28"/>
        </w:rPr>
        <w:t>Стеганография обеспечивает только конфиденциальность и аутентификацию. Наоборот, принципами безопасности, обеспечиваемыми криптографией, являются конфиденциальность, целостность, аутентификация и отсутствие отказа от авторства.</w:t>
      </w:r>
    </w:p>
    <w:p w14:paraId="136A537A" w14:textId="77777777" w:rsidR="004B472D" w:rsidRDefault="004B472D" w:rsidP="004B472D">
      <w:pPr>
        <w:numPr>
          <w:ilvl w:val="2"/>
          <w:numId w:val="5"/>
        </w:numPr>
        <w:jc w:val="both"/>
        <w:rPr>
          <w:sz w:val="28"/>
          <w:szCs w:val="28"/>
          <w:highlight w:val="lightGray"/>
        </w:rPr>
      </w:pPr>
      <w:r w:rsidRPr="00362C2A">
        <w:rPr>
          <w:sz w:val="28"/>
          <w:szCs w:val="28"/>
          <w:highlight w:val="lightGray"/>
        </w:rPr>
        <w:t xml:space="preserve">каким должно быть соотношение между размерами файла-контейнера и файла-сообщения при использовании программы </w:t>
      </w:r>
      <w:proofErr w:type="spellStart"/>
      <w:r w:rsidRPr="00362C2A">
        <w:rPr>
          <w:sz w:val="28"/>
          <w:szCs w:val="28"/>
          <w:highlight w:val="lightGray"/>
          <w:lang w:val="en-US"/>
        </w:rPr>
        <w:t>contrab</w:t>
      </w:r>
      <w:proofErr w:type="spellEnd"/>
      <w:r w:rsidRPr="00362C2A">
        <w:rPr>
          <w:sz w:val="28"/>
          <w:szCs w:val="28"/>
          <w:highlight w:val="lightGray"/>
        </w:rPr>
        <w:t>.</w:t>
      </w:r>
      <w:r w:rsidRPr="00362C2A">
        <w:rPr>
          <w:sz w:val="28"/>
          <w:szCs w:val="28"/>
          <w:highlight w:val="lightGray"/>
          <w:lang w:val="en-US"/>
        </w:rPr>
        <w:t>exe</w:t>
      </w:r>
      <w:r w:rsidRPr="00362C2A">
        <w:rPr>
          <w:sz w:val="28"/>
          <w:szCs w:val="28"/>
          <w:highlight w:val="lightGray"/>
        </w:rPr>
        <w:t xml:space="preserve"> (</w:t>
      </w:r>
      <w:proofErr w:type="spellStart"/>
      <w:r w:rsidRPr="00362C2A">
        <w:rPr>
          <w:sz w:val="28"/>
          <w:szCs w:val="28"/>
          <w:highlight w:val="lightGray"/>
          <w:lang w:val="en-US"/>
        </w:rPr>
        <w:t>QuickStego</w:t>
      </w:r>
      <w:proofErr w:type="spellEnd"/>
      <w:r w:rsidRPr="00362C2A">
        <w:rPr>
          <w:sz w:val="28"/>
          <w:szCs w:val="28"/>
          <w:highlight w:val="lightGray"/>
        </w:rPr>
        <w:t>) и почему.</w:t>
      </w:r>
    </w:p>
    <w:p w14:paraId="7111396C" w14:textId="77777777" w:rsidR="004B472D" w:rsidRPr="003C0003" w:rsidRDefault="004B472D" w:rsidP="004B472D">
      <w:pPr>
        <w:ind w:left="1224"/>
        <w:rPr>
          <w:sz w:val="28"/>
          <w:szCs w:val="28"/>
        </w:rPr>
      </w:pPr>
      <w:r w:rsidRPr="003C0003">
        <w:rPr>
          <w:sz w:val="28"/>
          <w:szCs w:val="28"/>
        </w:rPr>
        <w:t>Размер файла-сообщения не должен превышать размер файла контейнера, так как в противном случае будет заметен факт изменения изображения.</w:t>
      </w:r>
      <w:r>
        <w:rPr>
          <w:sz w:val="28"/>
          <w:szCs w:val="28"/>
        </w:rPr>
        <w:t xml:space="preserve"> </w:t>
      </w:r>
      <w:proofErr w:type="gramStart"/>
      <w:r>
        <w:rPr>
          <w:sz w:val="28"/>
          <w:szCs w:val="28"/>
        </w:rPr>
        <w:t>Но разумеется</w:t>
      </w:r>
      <w:proofErr w:type="gramEnd"/>
      <w:r>
        <w:rPr>
          <w:sz w:val="28"/>
          <w:szCs w:val="28"/>
        </w:rPr>
        <w:t>, чем больше размер контейнера и чем меньше размер сообщения, тем лучше.</w:t>
      </w:r>
    </w:p>
    <w:p w14:paraId="3CD4D6BA" w14:textId="77777777" w:rsidR="004B472D" w:rsidRPr="00362C2A" w:rsidRDefault="004B472D" w:rsidP="004B472D">
      <w:pPr>
        <w:ind w:left="574"/>
        <w:jc w:val="both"/>
        <w:rPr>
          <w:sz w:val="28"/>
          <w:szCs w:val="28"/>
          <w:highlight w:val="lightGray"/>
        </w:rPr>
      </w:pPr>
    </w:p>
    <w:p w14:paraId="4C3E6607" w14:textId="77777777" w:rsidR="004B472D" w:rsidRPr="00362C2A" w:rsidRDefault="004B472D" w:rsidP="004B472D">
      <w:pPr>
        <w:ind w:left="1224"/>
        <w:jc w:val="both"/>
        <w:rPr>
          <w:sz w:val="28"/>
          <w:szCs w:val="28"/>
          <w:highlight w:val="lightGray"/>
        </w:rPr>
      </w:pPr>
    </w:p>
    <w:p w14:paraId="10DCE6D3" w14:textId="77777777" w:rsidR="004B472D" w:rsidRDefault="004B472D" w:rsidP="004B472D">
      <w:pPr>
        <w:numPr>
          <w:ilvl w:val="0"/>
          <w:numId w:val="5"/>
        </w:numPr>
        <w:jc w:val="both"/>
        <w:rPr>
          <w:sz w:val="28"/>
          <w:szCs w:val="28"/>
          <w:highlight w:val="lightGray"/>
        </w:rPr>
      </w:pPr>
      <w:r w:rsidRPr="00362C2A">
        <w:rPr>
          <w:sz w:val="28"/>
          <w:szCs w:val="28"/>
          <w:highlight w:val="lightGray"/>
        </w:rPr>
        <w:t>Запустить установленную в системе программу антивирусного сканирования и освоить работу с ней. Включить в электронную версию отчета о выполнении лабораторной работы копии экранных форм, полученных при использовании этой программы. Включить в отчет о лабораторной работе</w:t>
      </w:r>
    </w:p>
    <w:p w14:paraId="058FDCAF" w14:textId="77777777" w:rsidR="004B472D" w:rsidRDefault="004B472D" w:rsidP="004B472D">
      <w:pPr>
        <w:ind w:left="360"/>
        <w:jc w:val="both"/>
        <w:rPr>
          <w:sz w:val="28"/>
          <w:szCs w:val="28"/>
          <w:highlight w:val="lightGray"/>
        </w:rPr>
      </w:pPr>
    </w:p>
    <w:p w14:paraId="7B11E99B" w14:textId="4E31FB48" w:rsidR="004B472D" w:rsidRDefault="00383122" w:rsidP="004B472D">
      <w:pPr>
        <w:ind w:left="360"/>
        <w:jc w:val="both"/>
        <w:rPr>
          <w:sz w:val="28"/>
          <w:szCs w:val="28"/>
          <w:highlight w:val="lightGray"/>
        </w:rPr>
      </w:pPr>
      <w:r w:rsidRPr="00383122">
        <w:rPr>
          <w:sz w:val="28"/>
          <w:szCs w:val="28"/>
        </w:rPr>
        <w:drawing>
          <wp:inline distT="0" distB="0" distL="0" distR="0" wp14:anchorId="6E81EA85" wp14:editId="7CDE53BE">
            <wp:extent cx="5940425" cy="430530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305300"/>
                    </a:xfrm>
                    <a:prstGeom prst="rect">
                      <a:avLst/>
                    </a:prstGeom>
                  </pic:spPr>
                </pic:pic>
              </a:graphicData>
            </a:graphic>
          </wp:inline>
        </w:drawing>
      </w:r>
    </w:p>
    <w:p w14:paraId="793BDCCF" w14:textId="77777777" w:rsidR="004B472D" w:rsidRPr="00362C2A" w:rsidRDefault="004B472D" w:rsidP="004B472D">
      <w:pPr>
        <w:ind w:left="360"/>
        <w:jc w:val="both"/>
        <w:rPr>
          <w:sz w:val="28"/>
          <w:szCs w:val="28"/>
          <w:highlight w:val="lightGray"/>
        </w:rPr>
      </w:pPr>
    </w:p>
    <w:p w14:paraId="0892FAFF" w14:textId="77777777" w:rsidR="004B472D" w:rsidRDefault="004B472D" w:rsidP="004B472D">
      <w:pPr>
        <w:numPr>
          <w:ilvl w:val="1"/>
          <w:numId w:val="5"/>
        </w:numPr>
        <w:jc w:val="both"/>
        <w:rPr>
          <w:sz w:val="28"/>
          <w:szCs w:val="28"/>
          <w:highlight w:val="lightGray"/>
        </w:rPr>
      </w:pPr>
      <w:r w:rsidRPr="00362C2A">
        <w:rPr>
          <w:sz w:val="28"/>
          <w:szCs w:val="28"/>
          <w:highlight w:val="lightGray"/>
        </w:rPr>
        <w:lastRenderedPageBreak/>
        <w:t>сведения о назначении и основных функциях программы, а также ответы на вопросы:</w:t>
      </w:r>
    </w:p>
    <w:p w14:paraId="09B3BD9D" w14:textId="77777777" w:rsidR="004B472D" w:rsidRPr="006B130A" w:rsidRDefault="004B472D" w:rsidP="004B472D">
      <w:pPr>
        <w:ind w:left="574"/>
        <w:jc w:val="both"/>
        <w:rPr>
          <w:sz w:val="28"/>
          <w:szCs w:val="28"/>
        </w:rPr>
      </w:pPr>
      <w:r w:rsidRPr="006B130A">
        <w:rPr>
          <w:sz w:val="28"/>
          <w:szCs w:val="28"/>
        </w:rPr>
        <w:t xml:space="preserve">Основное назначения антивирусных программ </w:t>
      </w:r>
      <w:proofErr w:type="gramStart"/>
      <w:r w:rsidRPr="006B130A">
        <w:rPr>
          <w:sz w:val="28"/>
          <w:szCs w:val="28"/>
        </w:rPr>
        <w:t>- это</w:t>
      </w:r>
      <w:proofErr w:type="gramEnd"/>
      <w:r w:rsidRPr="006B130A">
        <w:rPr>
          <w:sz w:val="28"/>
          <w:szCs w:val="28"/>
        </w:rPr>
        <w:t xml:space="preserve"> борьба с различными вирусами.</w:t>
      </w:r>
    </w:p>
    <w:p w14:paraId="4F7DF39F" w14:textId="77777777" w:rsidR="004B472D" w:rsidRPr="006B130A" w:rsidRDefault="004B472D" w:rsidP="004B472D">
      <w:pPr>
        <w:ind w:left="574"/>
        <w:jc w:val="both"/>
        <w:rPr>
          <w:sz w:val="28"/>
          <w:szCs w:val="28"/>
        </w:rPr>
      </w:pPr>
      <w:r w:rsidRPr="006B130A">
        <w:rPr>
          <w:sz w:val="28"/>
          <w:szCs w:val="28"/>
        </w:rPr>
        <w:t>Основные функции:</w:t>
      </w:r>
    </w:p>
    <w:p w14:paraId="2DF7EE75" w14:textId="77777777" w:rsidR="004B472D" w:rsidRPr="006B130A" w:rsidRDefault="004B472D" w:rsidP="004B472D">
      <w:pPr>
        <w:numPr>
          <w:ilvl w:val="0"/>
          <w:numId w:val="10"/>
        </w:numPr>
        <w:ind w:left="600"/>
        <w:jc w:val="both"/>
        <w:textAlignment w:val="baseline"/>
        <w:rPr>
          <w:color w:val="252525"/>
          <w:sz w:val="28"/>
          <w:szCs w:val="28"/>
        </w:rPr>
      </w:pPr>
      <w:r w:rsidRPr="006B130A">
        <w:rPr>
          <w:b/>
          <w:bCs/>
          <w:color w:val="252525"/>
          <w:sz w:val="28"/>
          <w:szCs w:val="28"/>
          <w:bdr w:val="none" w:sz="0" w:space="0" w:color="auto" w:frame="1"/>
        </w:rPr>
        <w:t>Защита от вирусов в реальном времени.</w:t>
      </w:r>
    </w:p>
    <w:p w14:paraId="1B83D439" w14:textId="77777777" w:rsidR="004B472D" w:rsidRPr="006B130A" w:rsidRDefault="004B472D" w:rsidP="004B472D">
      <w:pPr>
        <w:spacing w:after="300"/>
        <w:jc w:val="both"/>
        <w:textAlignment w:val="baseline"/>
        <w:rPr>
          <w:color w:val="252525"/>
          <w:sz w:val="24"/>
          <w:szCs w:val="24"/>
        </w:rPr>
      </w:pPr>
      <w:r w:rsidRPr="006B130A">
        <w:rPr>
          <w:color w:val="252525"/>
          <w:sz w:val="24"/>
          <w:szCs w:val="24"/>
        </w:rPr>
        <w:t>Большинство антивирусов предлагает защиту в режиме реального времени. Это означает, что антивирусная программа ежесекундно защищает компьютер от всех поступающих угроз. Таким образом, даже если вирус не заразил ваш компьютер, вы должны рассмотреть установку антивируса с режимом защиты в реальном времени с целью предотвращения дальнейшего распространения инфекции.</w:t>
      </w:r>
    </w:p>
    <w:p w14:paraId="2B7160C1" w14:textId="77777777" w:rsidR="004B472D" w:rsidRPr="006B130A" w:rsidRDefault="004B472D" w:rsidP="004B472D">
      <w:pPr>
        <w:numPr>
          <w:ilvl w:val="0"/>
          <w:numId w:val="11"/>
        </w:numPr>
        <w:ind w:left="600"/>
        <w:jc w:val="both"/>
        <w:textAlignment w:val="baseline"/>
        <w:rPr>
          <w:color w:val="252525"/>
          <w:sz w:val="28"/>
          <w:szCs w:val="28"/>
        </w:rPr>
      </w:pPr>
      <w:r w:rsidRPr="006B130A">
        <w:rPr>
          <w:b/>
          <w:bCs/>
          <w:color w:val="252525"/>
          <w:sz w:val="28"/>
          <w:szCs w:val="28"/>
          <w:bdr w:val="none" w:sz="0" w:space="0" w:color="auto" w:frame="1"/>
        </w:rPr>
        <w:t>Обнаружение угроз.</w:t>
      </w:r>
    </w:p>
    <w:p w14:paraId="3799A1FB" w14:textId="77777777" w:rsidR="004B472D" w:rsidRPr="006B130A" w:rsidRDefault="004B472D" w:rsidP="004B472D">
      <w:pPr>
        <w:spacing w:after="300"/>
        <w:jc w:val="both"/>
        <w:textAlignment w:val="baseline"/>
        <w:rPr>
          <w:color w:val="252525"/>
          <w:sz w:val="24"/>
          <w:szCs w:val="24"/>
        </w:rPr>
      </w:pPr>
      <w:r w:rsidRPr="006B130A">
        <w:rPr>
          <w:color w:val="252525"/>
          <w:sz w:val="24"/>
          <w:szCs w:val="24"/>
        </w:rPr>
        <w:t>Антивирусное ПО может сканировать весь компьютер в поисках вирусов. Прежде всего сканируются наиболее уязвимые области, системные папки, оперативная память. Вы также можете сами выбирать сектора сканирования, или выбрать, например, проверку конкретного жесткого диска. Однако, не все антивирусы одинаковы в своих алгоритмах, и некоторые антивирусы имеют более высокий уровень обнаружения, чем другие.</w:t>
      </w:r>
    </w:p>
    <w:p w14:paraId="1BE7FA2B" w14:textId="77777777" w:rsidR="004B472D" w:rsidRPr="006B130A" w:rsidRDefault="004B472D" w:rsidP="004B472D">
      <w:pPr>
        <w:numPr>
          <w:ilvl w:val="0"/>
          <w:numId w:val="12"/>
        </w:numPr>
        <w:ind w:left="600"/>
        <w:jc w:val="both"/>
        <w:textAlignment w:val="baseline"/>
        <w:rPr>
          <w:color w:val="252525"/>
          <w:sz w:val="24"/>
          <w:szCs w:val="24"/>
        </w:rPr>
      </w:pPr>
      <w:r w:rsidRPr="006B130A">
        <w:rPr>
          <w:b/>
          <w:bCs/>
          <w:color w:val="252525"/>
          <w:sz w:val="28"/>
          <w:szCs w:val="24"/>
          <w:bdr w:val="none" w:sz="0" w:space="0" w:color="auto" w:frame="1"/>
        </w:rPr>
        <w:t>Автоматические обновления.</w:t>
      </w:r>
    </w:p>
    <w:p w14:paraId="2D751140" w14:textId="77777777" w:rsidR="004B472D" w:rsidRPr="006B130A" w:rsidRDefault="004B472D" w:rsidP="004B472D">
      <w:pPr>
        <w:spacing w:after="300"/>
        <w:jc w:val="both"/>
        <w:textAlignment w:val="baseline"/>
        <w:rPr>
          <w:color w:val="252525"/>
          <w:sz w:val="24"/>
          <w:szCs w:val="24"/>
        </w:rPr>
      </w:pPr>
      <w:r w:rsidRPr="006B130A">
        <w:rPr>
          <w:color w:val="252525"/>
          <w:sz w:val="24"/>
          <w:szCs w:val="24"/>
        </w:rPr>
        <w:t>Новые вирусы создаются и появляются каждый день. Поэтому, крайне важным для антивирусных программ является возможность обновления баз (списка всех известных вирусов, как старых, так и новых). Автоматическое обновление является необходимым, потому что устаревший антивирус не может обнаруживать новые вирусы и угрозы.</w:t>
      </w:r>
    </w:p>
    <w:p w14:paraId="7F237E9E" w14:textId="77777777" w:rsidR="004B472D" w:rsidRPr="006B130A" w:rsidRDefault="004B472D" w:rsidP="004B472D">
      <w:pPr>
        <w:spacing w:after="300"/>
        <w:jc w:val="both"/>
        <w:textAlignment w:val="baseline"/>
        <w:rPr>
          <w:color w:val="252525"/>
          <w:sz w:val="24"/>
          <w:szCs w:val="24"/>
        </w:rPr>
      </w:pPr>
      <w:r w:rsidRPr="006B130A">
        <w:rPr>
          <w:color w:val="252525"/>
          <w:sz w:val="24"/>
          <w:szCs w:val="24"/>
        </w:rPr>
        <w:t>Кроме того, если антивирусный софт предлагает только ручное обновление, вы можете забывать обновлять базы, а ваш компьютер может заразиться новым вирусом. Постарайтесь выбрать антивирус с автоматическим обновлением.</w:t>
      </w:r>
    </w:p>
    <w:p w14:paraId="0FBD6059" w14:textId="77777777" w:rsidR="004B472D" w:rsidRPr="006B130A" w:rsidRDefault="004B472D" w:rsidP="004B472D">
      <w:pPr>
        <w:numPr>
          <w:ilvl w:val="0"/>
          <w:numId w:val="13"/>
        </w:numPr>
        <w:ind w:left="600"/>
        <w:jc w:val="both"/>
        <w:textAlignment w:val="baseline"/>
        <w:rPr>
          <w:color w:val="252525"/>
          <w:sz w:val="28"/>
          <w:szCs w:val="24"/>
        </w:rPr>
      </w:pPr>
      <w:r w:rsidRPr="006B130A">
        <w:rPr>
          <w:b/>
          <w:bCs/>
          <w:color w:val="252525"/>
          <w:sz w:val="28"/>
          <w:szCs w:val="24"/>
          <w:bdr w:val="none" w:sz="0" w:space="0" w:color="auto" w:frame="1"/>
        </w:rPr>
        <w:t>Оповещения.</w:t>
      </w:r>
    </w:p>
    <w:p w14:paraId="6F25EE00" w14:textId="77777777" w:rsidR="004B472D" w:rsidRPr="006B130A" w:rsidRDefault="004B472D" w:rsidP="004B472D">
      <w:pPr>
        <w:spacing w:after="300"/>
        <w:jc w:val="both"/>
        <w:textAlignment w:val="baseline"/>
        <w:rPr>
          <w:color w:val="252525"/>
          <w:sz w:val="24"/>
          <w:szCs w:val="24"/>
        </w:rPr>
      </w:pPr>
      <w:r w:rsidRPr="006B130A">
        <w:rPr>
          <w:color w:val="252525"/>
          <w:sz w:val="24"/>
          <w:szCs w:val="24"/>
        </w:rPr>
        <w:t>Антивирус предупредит вас, когда какая-либо программа попытается получить доступ к вашему компьютеру. Примером могут служить Интернет-приложения. Многие из них, которые пытаются получить доступ к ПК, безвредны или же вы загрузили их добровольно и, таким образом, антивирусы дают вам возможность принять решение самим — разрешать или блокировать их установку или работу.</w:t>
      </w:r>
    </w:p>
    <w:p w14:paraId="1D2874A2" w14:textId="77777777" w:rsidR="004B472D" w:rsidRPr="006B130A" w:rsidRDefault="004B472D" w:rsidP="004B472D">
      <w:pPr>
        <w:numPr>
          <w:ilvl w:val="0"/>
          <w:numId w:val="14"/>
        </w:numPr>
        <w:ind w:left="600"/>
        <w:jc w:val="both"/>
        <w:textAlignment w:val="baseline"/>
        <w:rPr>
          <w:color w:val="252525"/>
          <w:sz w:val="28"/>
          <w:szCs w:val="24"/>
        </w:rPr>
      </w:pPr>
      <w:r w:rsidRPr="006B130A">
        <w:rPr>
          <w:b/>
          <w:bCs/>
          <w:color w:val="252525"/>
          <w:sz w:val="28"/>
          <w:szCs w:val="24"/>
          <w:bdr w:val="none" w:sz="0" w:space="0" w:color="auto" w:frame="1"/>
        </w:rPr>
        <w:t>Дополнительные функции антивирусов.</w:t>
      </w:r>
    </w:p>
    <w:p w14:paraId="340F1D6E" w14:textId="77777777" w:rsidR="004B472D" w:rsidRPr="006B130A" w:rsidRDefault="004B472D" w:rsidP="004B472D">
      <w:pPr>
        <w:spacing w:after="300"/>
        <w:jc w:val="both"/>
        <w:textAlignment w:val="baseline"/>
        <w:rPr>
          <w:color w:val="252525"/>
          <w:sz w:val="24"/>
          <w:szCs w:val="24"/>
        </w:rPr>
      </w:pPr>
      <w:r w:rsidRPr="006B130A">
        <w:rPr>
          <w:color w:val="252525"/>
          <w:sz w:val="24"/>
          <w:szCs w:val="24"/>
        </w:rPr>
        <w:t>В зависимости от антивирусного программного обеспечения, оно может выполнять множество дополнительных функций. Они могут включать в себя защиту входящей и исходящий электронной почты, защиту мгновенного обмена сообщениями и чатов, защиту интернет-серфинга и мн. др.</w:t>
      </w:r>
    </w:p>
    <w:p w14:paraId="42E8CFBD" w14:textId="77777777" w:rsidR="004B472D" w:rsidRPr="006B130A" w:rsidRDefault="004B472D" w:rsidP="004B472D">
      <w:pPr>
        <w:pStyle w:val="a4"/>
        <w:ind w:left="1294"/>
        <w:jc w:val="both"/>
        <w:rPr>
          <w:sz w:val="28"/>
          <w:szCs w:val="28"/>
          <w:highlight w:val="lightGray"/>
        </w:rPr>
      </w:pPr>
    </w:p>
    <w:p w14:paraId="78766A23" w14:textId="77777777" w:rsidR="004B472D" w:rsidRDefault="004B472D" w:rsidP="004B472D">
      <w:pPr>
        <w:numPr>
          <w:ilvl w:val="1"/>
          <w:numId w:val="5"/>
        </w:numPr>
        <w:jc w:val="both"/>
        <w:rPr>
          <w:sz w:val="28"/>
          <w:szCs w:val="28"/>
          <w:highlight w:val="lightGray"/>
        </w:rPr>
      </w:pPr>
      <w:r w:rsidRPr="00362C2A">
        <w:rPr>
          <w:sz w:val="28"/>
          <w:szCs w:val="28"/>
          <w:highlight w:val="lightGray"/>
        </w:rPr>
        <w:t>как задаются области сканирования (диски, папки и т.п.);</w:t>
      </w:r>
    </w:p>
    <w:p w14:paraId="71D2B0CE" w14:textId="3028DE3E" w:rsidR="004B472D" w:rsidRPr="00D63536" w:rsidRDefault="004B472D" w:rsidP="004B472D">
      <w:pPr>
        <w:ind w:left="360"/>
        <w:rPr>
          <w:sz w:val="28"/>
          <w:szCs w:val="28"/>
        </w:rPr>
      </w:pPr>
      <w:r w:rsidRPr="00D63536">
        <w:rPr>
          <w:sz w:val="28"/>
          <w:szCs w:val="28"/>
        </w:rPr>
        <w:t>Как видно по скриншоту ниже, мы можем выбрать конкретную папку или файл для сканирования</w:t>
      </w:r>
      <w:r w:rsidR="00581202">
        <w:rPr>
          <w:sz w:val="28"/>
          <w:szCs w:val="28"/>
        </w:rPr>
        <w:t xml:space="preserve"> из контекстного меню</w:t>
      </w:r>
      <w:r w:rsidRPr="00D63536">
        <w:rPr>
          <w:sz w:val="28"/>
          <w:szCs w:val="28"/>
        </w:rPr>
        <w:t>. Такая функция есть практически у всех популярных антивирусов.</w:t>
      </w:r>
    </w:p>
    <w:p w14:paraId="3AD5C4D9" w14:textId="77777777" w:rsidR="004B472D" w:rsidRDefault="004B472D" w:rsidP="004B472D">
      <w:pPr>
        <w:ind w:left="574"/>
        <w:jc w:val="both"/>
        <w:rPr>
          <w:sz w:val="28"/>
          <w:szCs w:val="28"/>
          <w:highlight w:val="lightGray"/>
        </w:rPr>
      </w:pPr>
    </w:p>
    <w:p w14:paraId="35ED95F8" w14:textId="745D16AA" w:rsidR="004B472D" w:rsidRDefault="00383122" w:rsidP="004B472D">
      <w:pPr>
        <w:ind w:left="574"/>
        <w:jc w:val="both"/>
        <w:rPr>
          <w:sz w:val="28"/>
          <w:szCs w:val="28"/>
          <w:highlight w:val="lightGray"/>
        </w:rPr>
      </w:pPr>
      <w:r w:rsidRPr="00383122">
        <w:rPr>
          <w:sz w:val="28"/>
          <w:szCs w:val="28"/>
        </w:rPr>
        <w:lastRenderedPageBreak/>
        <w:drawing>
          <wp:inline distT="0" distB="0" distL="0" distR="0" wp14:anchorId="323B6741" wp14:editId="53C99D52">
            <wp:extent cx="5940425" cy="4305300"/>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305300"/>
                    </a:xfrm>
                    <a:prstGeom prst="rect">
                      <a:avLst/>
                    </a:prstGeom>
                  </pic:spPr>
                </pic:pic>
              </a:graphicData>
            </a:graphic>
          </wp:inline>
        </w:drawing>
      </w:r>
    </w:p>
    <w:p w14:paraId="769F1C76" w14:textId="77777777" w:rsidR="004B472D" w:rsidRDefault="004B472D" w:rsidP="004B472D">
      <w:pPr>
        <w:ind w:left="574"/>
        <w:jc w:val="both"/>
        <w:rPr>
          <w:sz w:val="28"/>
          <w:szCs w:val="28"/>
          <w:highlight w:val="lightGray"/>
        </w:rPr>
      </w:pPr>
    </w:p>
    <w:p w14:paraId="5113E51C" w14:textId="7F4E197B" w:rsidR="004B472D" w:rsidRDefault="00383122" w:rsidP="004B472D">
      <w:pPr>
        <w:ind w:left="574"/>
        <w:jc w:val="both"/>
        <w:rPr>
          <w:sz w:val="28"/>
          <w:szCs w:val="28"/>
          <w:highlight w:val="lightGray"/>
        </w:rPr>
      </w:pPr>
      <w:r w:rsidRPr="00383122">
        <w:rPr>
          <w:sz w:val="28"/>
          <w:szCs w:val="28"/>
        </w:rPr>
        <w:lastRenderedPageBreak/>
        <w:drawing>
          <wp:inline distT="0" distB="0" distL="0" distR="0" wp14:anchorId="7234701A" wp14:editId="60BD8F5A">
            <wp:extent cx="4572638" cy="7401958"/>
            <wp:effectExtent l="0" t="0" r="0" b="889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638" cy="7401958"/>
                    </a:xfrm>
                    <a:prstGeom prst="rect">
                      <a:avLst/>
                    </a:prstGeom>
                  </pic:spPr>
                </pic:pic>
              </a:graphicData>
            </a:graphic>
          </wp:inline>
        </w:drawing>
      </w:r>
    </w:p>
    <w:p w14:paraId="034941F6" w14:textId="77777777" w:rsidR="004B472D" w:rsidRPr="00362C2A" w:rsidRDefault="004B472D" w:rsidP="004B472D">
      <w:pPr>
        <w:ind w:left="574"/>
        <w:jc w:val="both"/>
        <w:rPr>
          <w:sz w:val="28"/>
          <w:szCs w:val="28"/>
          <w:highlight w:val="lightGray"/>
        </w:rPr>
      </w:pPr>
    </w:p>
    <w:p w14:paraId="2C74253A" w14:textId="77777777" w:rsidR="004B472D" w:rsidRDefault="004B472D" w:rsidP="004B472D">
      <w:pPr>
        <w:numPr>
          <w:ilvl w:val="1"/>
          <w:numId w:val="5"/>
        </w:numPr>
        <w:jc w:val="both"/>
        <w:rPr>
          <w:sz w:val="28"/>
          <w:szCs w:val="28"/>
          <w:highlight w:val="lightGray"/>
        </w:rPr>
      </w:pPr>
      <w:r w:rsidRPr="00362C2A">
        <w:rPr>
          <w:sz w:val="28"/>
          <w:szCs w:val="28"/>
          <w:highlight w:val="lightGray"/>
        </w:rPr>
        <w:t>как задаются объекты проверки на наличие вирусов (типы (расширения имен) сканируемых файлов);</w:t>
      </w:r>
    </w:p>
    <w:p w14:paraId="7EC4F803" w14:textId="4BFFCD7C" w:rsidR="004B472D" w:rsidRPr="00D63536" w:rsidRDefault="004B472D" w:rsidP="004B472D">
      <w:pPr>
        <w:ind w:left="360"/>
        <w:rPr>
          <w:sz w:val="28"/>
          <w:szCs w:val="28"/>
        </w:rPr>
      </w:pPr>
      <w:r w:rsidRPr="00D63536">
        <w:rPr>
          <w:sz w:val="28"/>
          <w:szCs w:val="28"/>
        </w:rPr>
        <w:t xml:space="preserve">В данном случае нельзя выбрать конкретные расширения файлов. </w:t>
      </w:r>
      <w:r w:rsidR="00383122">
        <w:rPr>
          <w:sz w:val="28"/>
          <w:szCs w:val="28"/>
        </w:rPr>
        <w:t>Возможно сканирование файла, папки со всем ее содержимым или всех файлов и папок целиком.</w:t>
      </w:r>
    </w:p>
    <w:p w14:paraId="656B890B" w14:textId="63315DEA" w:rsidR="004B472D" w:rsidRDefault="004B472D" w:rsidP="004B472D">
      <w:pPr>
        <w:ind w:left="360"/>
        <w:jc w:val="both"/>
        <w:rPr>
          <w:sz w:val="28"/>
          <w:szCs w:val="28"/>
          <w:highlight w:val="lightGray"/>
        </w:rPr>
      </w:pPr>
    </w:p>
    <w:p w14:paraId="697551DF" w14:textId="77777777" w:rsidR="004B472D" w:rsidRDefault="004B472D" w:rsidP="004B472D">
      <w:pPr>
        <w:ind w:left="360"/>
        <w:jc w:val="both"/>
        <w:rPr>
          <w:sz w:val="28"/>
          <w:szCs w:val="28"/>
          <w:highlight w:val="lightGray"/>
        </w:rPr>
      </w:pPr>
    </w:p>
    <w:p w14:paraId="54D2C0E9" w14:textId="77ECBB43" w:rsidR="004B472D" w:rsidRDefault="004B472D" w:rsidP="004B472D">
      <w:pPr>
        <w:ind w:left="360"/>
        <w:jc w:val="both"/>
        <w:rPr>
          <w:sz w:val="28"/>
          <w:szCs w:val="28"/>
          <w:highlight w:val="lightGray"/>
        </w:rPr>
      </w:pPr>
    </w:p>
    <w:p w14:paraId="343F8FE0" w14:textId="77777777" w:rsidR="004B472D" w:rsidRPr="00362C2A" w:rsidRDefault="004B472D" w:rsidP="004B472D">
      <w:pPr>
        <w:ind w:left="360"/>
        <w:jc w:val="both"/>
        <w:rPr>
          <w:sz w:val="28"/>
          <w:szCs w:val="28"/>
          <w:highlight w:val="lightGray"/>
        </w:rPr>
      </w:pPr>
    </w:p>
    <w:p w14:paraId="630B6727" w14:textId="147FDE58" w:rsidR="00581202" w:rsidRPr="00581202" w:rsidRDefault="004B472D" w:rsidP="00581202">
      <w:pPr>
        <w:numPr>
          <w:ilvl w:val="1"/>
          <w:numId w:val="5"/>
        </w:numPr>
        <w:jc w:val="both"/>
        <w:rPr>
          <w:sz w:val="28"/>
          <w:szCs w:val="28"/>
          <w:highlight w:val="lightGray"/>
        </w:rPr>
      </w:pPr>
      <w:r w:rsidRPr="00362C2A">
        <w:rPr>
          <w:sz w:val="28"/>
          <w:szCs w:val="28"/>
          <w:highlight w:val="lightGray"/>
        </w:rPr>
        <w:t>как определяется реакция сканера в случае обнаружения зараженного файла.</w:t>
      </w:r>
    </w:p>
    <w:p w14:paraId="65EF1AD7" w14:textId="626BEC23" w:rsidR="00581202" w:rsidRPr="00581202" w:rsidRDefault="00581202" w:rsidP="00581202">
      <w:pPr>
        <w:shd w:val="clear" w:color="auto" w:fill="FFFFFF" w:themeFill="background1"/>
        <w:jc w:val="both"/>
        <w:rPr>
          <w:sz w:val="28"/>
          <w:szCs w:val="28"/>
          <w:highlight w:val="lightGray"/>
        </w:rPr>
      </w:pPr>
      <w:r>
        <w:rPr>
          <w:sz w:val="28"/>
          <w:szCs w:val="28"/>
        </w:rPr>
        <w:t>Возможен лишь выбор длительности уведомления. При обнаружении вируса возможно добавить его в карантин или оставить.</w:t>
      </w:r>
    </w:p>
    <w:p w14:paraId="667465A7" w14:textId="1AFB3991" w:rsidR="004B472D" w:rsidRDefault="004B472D" w:rsidP="004B472D">
      <w:pPr>
        <w:jc w:val="both"/>
        <w:rPr>
          <w:sz w:val="28"/>
          <w:szCs w:val="28"/>
          <w:highlight w:val="lightGray"/>
        </w:rPr>
      </w:pPr>
    </w:p>
    <w:p w14:paraId="1A6CAFB5" w14:textId="77777777" w:rsidR="004B472D" w:rsidRDefault="004B472D" w:rsidP="004B472D">
      <w:pPr>
        <w:jc w:val="both"/>
        <w:rPr>
          <w:sz w:val="28"/>
          <w:szCs w:val="28"/>
          <w:highlight w:val="lightGray"/>
        </w:rPr>
      </w:pPr>
    </w:p>
    <w:p w14:paraId="569D65C7" w14:textId="2257A0EC" w:rsidR="004B472D" w:rsidRDefault="00581202" w:rsidP="004B472D">
      <w:pPr>
        <w:jc w:val="both"/>
        <w:rPr>
          <w:sz w:val="28"/>
          <w:szCs w:val="28"/>
          <w:highlight w:val="lightGray"/>
        </w:rPr>
      </w:pPr>
      <w:r w:rsidRPr="00581202">
        <w:rPr>
          <w:sz w:val="28"/>
          <w:szCs w:val="28"/>
        </w:rPr>
        <w:drawing>
          <wp:inline distT="0" distB="0" distL="0" distR="0" wp14:anchorId="4C20F8A6" wp14:editId="7E461A4D">
            <wp:extent cx="5225274" cy="3786997"/>
            <wp:effectExtent l="0" t="0" r="0"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8092" cy="3789039"/>
                    </a:xfrm>
                    <a:prstGeom prst="rect">
                      <a:avLst/>
                    </a:prstGeom>
                  </pic:spPr>
                </pic:pic>
              </a:graphicData>
            </a:graphic>
          </wp:inline>
        </w:drawing>
      </w:r>
    </w:p>
    <w:p w14:paraId="16C53AA7" w14:textId="0A281823" w:rsidR="00D24480" w:rsidRDefault="00D24480" w:rsidP="004B472D">
      <w:pPr>
        <w:jc w:val="both"/>
        <w:rPr>
          <w:sz w:val="28"/>
          <w:szCs w:val="28"/>
          <w:highlight w:val="lightGray"/>
        </w:rPr>
      </w:pPr>
      <w:r w:rsidRPr="00D24480">
        <w:rPr>
          <w:sz w:val="28"/>
          <w:szCs w:val="28"/>
        </w:rPr>
        <w:drawing>
          <wp:inline distT="0" distB="0" distL="0" distR="0" wp14:anchorId="3F329A4E" wp14:editId="5352CF48">
            <wp:extent cx="5201728" cy="3769932"/>
            <wp:effectExtent l="0" t="0" r="0" b="254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6434" cy="3773343"/>
                    </a:xfrm>
                    <a:prstGeom prst="rect">
                      <a:avLst/>
                    </a:prstGeom>
                  </pic:spPr>
                </pic:pic>
              </a:graphicData>
            </a:graphic>
          </wp:inline>
        </w:drawing>
      </w:r>
    </w:p>
    <w:p w14:paraId="4BDE7D6D" w14:textId="689C3DFB" w:rsidR="00581202" w:rsidRPr="00362C2A" w:rsidRDefault="00581202" w:rsidP="004B472D">
      <w:pPr>
        <w:jc w:val="both"/>
        <w:rPr>
          <w:sz w:val="28"/>
          <w:szCs w:val="28"/>
          <w:highlight w:val="lightGray"/>
        </w:rPr>
      </w:pPr>
      <w:r w:rsidRPr="00581202">
        <w:rPr>
          <w:sz w:val="28"/>
          <w:szCs w:val="28"/>
        </w:rPr>
        <w:lastRenderedPageBreak/>
        <w:drawing>
          <wp:inline distT="0" distB="0" distL="0" distR="0" wp14:anchorId="4D02AE55" wp14:editId="139C0D14">
            <wp:extent cx="5940425" cy="430530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4305300"/>
                    </a:xfrm>
                    <a:prstGeom prst="rect">
                      <a:avLst/>
                    </a:prstGeom>
                  </pic:spPr>
                </pic:pic>
              </a:graphicData>
            </a:graphic>
          </wp:inline>
        </w:drawing>
      </w:r>
    </w:p>
    <w:p w14:paraId="6F5677E1" w14:textId="77777777" w:rsidR="004B472D" w:rsidRDefault="004B472D" w:rsidP="004B472D">
      <w:pPr>
        <w:ind w:left="360"/>
        <w:jc w:val="both"/>
        <w:rPr>
          <w:sz w:val="28"/>
          <w:szCs w:val="28"/>
        </w:rPr>
      </w:pPr>
      <w:r w:rsidRPr="00362C2A">
        <w:rPr>
          <w:sz w:val="28"/>
          <w:szCs w:val="28"/>
          <w:highlight w:val="lightGray"/>
        </w:rPr>
        <w:t>Завершить работу с программой.</w:t>
      </w:r>
    </w:p>
    <w:p w14:paraId="6341E4DA" w14:textId="77777777" w:rsidR="004B472D" w:rsidRPr="00362C2A" w:rsidRDefault="004B472D" w:rsidP="004B472D">
      <w:pPr>
        <w:ind w:left="360"/>
        <w:jc w:val="both"/>
        <w:rPr>
          <w:sz w:val="28"/>
          <w:szCs w:val="28"/>
        </w:rPr>
      </w:pPr>
    </w:p>
    <w:p w14:paraId="71F5719C" w14:textId="77777777" w:rsidR="004B472D" w:rsidRPr="00362C2A" w:rsidRDefault="004B472D" w:rsidP="004B472D">
      <w:pPr>
        <w:numPr>
          <w:ilvl w:val="0"/>
          <w:numId w:val="5"/>
        </w:numPr>
        <w:jc w:val="both"/>
        <w:rPr>
          <w:sz w:val="28"/>
          <w:szCs w:val="28"/>
          <w:highlight w:val="lightGray"/>
        </w:rPr>
      </w:pPr>
      <w:r w:rsidRPr="00362C2A">
        <w:rPr>
          <w:sz w:val="28"/>
          <w:szCs w:val="28"/>
          <w:highlight w:val="lightGray"/>
        </w:rPr>
        <w:t xml:space="preserve">Начать работу с </w:t>
      </w:r>
      <w:r w:rsidRPr="00362C2A">
        <w:rPr>
          <w:sz w:val="28"/>
          <w:szCs w:val="28"/>
          <w:highlight w:val="lightGray"/>
          <w:lang w:val="en-US"/>
        </w:rPr>
        <w:t>Microsoft</w:t>
      </w:r>
      <w:r w:rsidRPr="00362C2A">
        <w:rPr>
          <w:sz w:val="28"/>
          <w:szCs w:val="28"/>
          <w:highlight w:val="lightGray"/>
        </w:rPr>
        <w:t xml:space="preserve"> </w:t>
      </w:r>
      <w:r w:rsidRPr="00362C2A">
        <w:rPr>
          <w:sz w:val="28"/>
          <w:szCs w:val="28"/>
          <w:highlight w:val="lightGray"/>
          <w:lang w:val="en-US"/>
        </w:rPr>
        <w:t>Word</w:t>
      </w:r>
      <w:r w:rsidRPr="00362C2A">
        <w:rPr>
          <w:sz w:val="28"/>
          <w:szCs w:val="28"/>
          <w:highlight w:val="lightGray"/>
        </w:rPr>
        <w:t xml:space="preserve">. Включить средства защиты от вирусов в макросах в документах </w:t>
      </w:r>
      <w:r w:rsidRPr="00362C2A">
        <w:rPr>
          <w:sz w:val="28"/>
          <w:szCs w:val="28"/>
          <w:highlight w:val="lightGray"/>
          <w:lang w:val="en-US"/>
        </w:rPr>
        <w:t>Word</w:t>
      </w:r>
      <w:r w:rsidRPr="00362C2A">
        <w:rPr>
          <w:sz w:val="28"/>
          <w:szCs w:val="28"/>
          <w:highlight w:val="lightGray"/>
        </w:rPr>
        <w:t xml:space="preserve"> (команды Файл или кнопка </w:t>
      </w:r>
      <w:r w:rsidRPr="00362C2A">
        <w:rPr>
          <w:sz w:val="28"/>
          <w:szCs w:val="28"/>
          <w:highlight w:val="lightGray"/>
          <w:lang w:val="en-US"/>
        </w:rPr>
        <w:t>Microsoft</w:t>
      </w:r>
      <w:r w:rsidRPr="00362C2A">
        <w:rPr>
          <w:sz w:val="28"/>
          <w:szCs w:val="28"/>
          <w:highlight w:val="lightGray"/>
        </w:rPr>
        <w:t xml:space="preserve"> </w:t>
      </w:r>
      <w:r w:rsidRPr="00362C2A">
        <w:rPr>
          <w:sz w:val="28"/>
          <w:szCs w:val="28"/>
          <w:highlight w:val="lightGray"/>
          <w:lang w:val="en-US"/>
        </w:rPr>
        <w:t>Office</w:t>
      </w:r>
      <w:r w:rsidRPr="00362C2A">
        <w:rPr>
          <w:sz w:val="28"/>
          <w:szCs w:val="28"/>
          <w:highlight w:val="lightGray"/>
        </w:rPr>
        <w:t xml:space="preserve"> | Параметры | Центр управления безопасностью | Параметры центра правления безопасностью | Параметры макросов в </w:t>
      </w:r>
      <w:r w:rsidRPr="00362C2A">
        <w:rPr>
          <w:sz w:val="28"/>
          <w:szCs w:val="28"/>
          <w:highlight w:val="lightGray"/>
          <w:lang w:val="en-US"/>
        </w:rPr>
        <w:t>Office</w:t>
      </w:r>
      <w:r w:rsidRPr="00362C2A">
        <w:rPr>
          <w:sz w:val="28"/>
          <w:szCs w:val="28"/>
          <w:highlight w:val="lightGray"/>
        </w:rPr>
        <w:t xml:space="preserve"> 2013, 2010 или 2007, Сервис | Параметры | Безопасность в </w:t>
      </w:r>
      <w:r w:rsidRPr="00362C2A">
        <w:rPr>
          <w:sz w:val="28"/>
          <w:szCs w:val="28"/>
          <w:highlight w:val="lightGray"/>
          <w:lang w:val="en-US"/>
        </w:rPr>
        <w:t>Office</w:t>
      </w:r>
      <w:r w:rsidRPr="00362C2A">
        <w:rPr>
          <w:sz w:val="28"/>
          <w:szCs w:val="28"/>
          <w:highlight w:val="lightGray"/>
        </w:rPr>
        <w:t xml:space="preserve"> 2003). Завершить работу с </w:t>
      </w:r>
      <w:r w:rsidRPr="00362C2A">
        <w:rPr>
          <w:sz w:val="28"/>
          <w:szCs w:val="28"/>
          <w:highlight w:val="lightGray"/>
          <w:lang w:val="en-US"/>
        </w:rPr>
        <w:t>Word</w:t>
      </w:r>
      <w:r w:rsidRPr="00362C2A">
        <w:rPr>
          <w:sz w:val="28"/>
          <w:szCs w:val="28"/>
          <w:highlight w:val="lightGray"/>
        </w:rPr>
        <w:t>.</w:t>
      </w:r>
    </w:p>
    <w:p w14:paraId="70145585" w14:textId="77777777" w:rsidR="004B472D" w:rsidRDefault="004B472D" w:rsidP="004B472D">
      <w:pPr>
        <w:numPr>
          <w:ilvl w:val="1"/>
          <w:numId w:val="5"/>
        </w:numPr>
        <w:ind w:left="792"/>
        <w:jc w:val="both"/>
        <w:rPr>
          <w:sz w:val="28"/>
          <w:szCs w:val="28"/>
          <w:highlight w:val="lightGray"/>
        </w:rPr>
      </w:pPr>
      <w:r w:rsidRPr="00362C2A">
        <w:rPr>
          <w:sz w:val="28"/>
          <w:szCs w:val="28"/>
          <w:highlight w:val="lightGray"/>
        </w:rPr>
        <w:t xml:space="preserve">Включить в отчет сведения о способах защиты от вредоносных макросов в документах </w:t>
      </w:r>
      <w:r w:rsidRPr="00362C2A">
        <w:rPr>
          <w:sz w:val="28"/>
          <w:szCs w:val="28"/>
          <w:highlight w:val="lightGray"/>
          <w:lang w:val="en-US"/>
        </w:rPr>
        <w:t>Word</w:t>
      </w:r>
      <w:r w:rsidRPr="00362C2A">
        <w:rPr>
          <w:sz w:val="28"/>
          <w:szCs w:val="28"/>
          <w:highlight w:val="lightGray"/>
        </w:rPr>
        <w:t>.</w:t>
      </w:r>
    </w:p>
    <w:p w14:paraId="5721C63A" w14:textId="77777777" w:rsidR="004B472D" w:rsidRDefault="004B472D" w:rsidP="004B472D">
      <w:pPr>
        <w:ind w:left="360"/>
        <w:rPr>
          <w:color w:val="222222"/>
          <w:sz w:val="28"/>
          <w:szCs w:val="28"/>
          <w:shd w:val="clear" w:color="auto" w:fill="FFFFFF"/>
        </w:rPr>
      </w:pPr>
      <w:r w:rsidRPr="006A3C9C">
        <w:rPr>
          <w:color w:val="222222"/>
          <w:sz w:val="28"/>
          <w:szCs w:val="28"/>
          <w:shd w:val="clear" w:color="auto" w:fill="FFFFFF"/>
        </w:rPr>
        <w:t>Два механизма безопасности интегрированы непосредственно в приложения Microsoft Office:</w:t>
      </w:r>
    </w:p>
    <w:p w14:paraId="45BE8319" w14:textId="77777777" w:rsidR="004B472D" w:rsidRPr="003C0003" w:rsidRDefault="004B472D" w:rsidP="004B472D">
      <w:pPr>
        <w:pStyle w:val="a4"/>
        <w:numPr>
          <w:ilvl w:val="0"/>
          <w:numId w:val="8"/>
        </w:numPr>
        <w:rPr>
          <w:sz w:val="28"/>
          <w:szCs w:val="28"/>
        </w:rPr>
      </w:pPr>
      <w:r w:rsidRPr="003C0003">
        <w:rPr>
          <w:color w:val="222222"/>
          <w:sz w:val="28"/>
          <w:szCs w:val="28"/>
          <w:shd w:val="clear" w:color="auto" w:fill="FFFFFF"/>
        </w:rPr>
        <w:t>Защищенный режим просмотра</w:t>
      </w:r>
    </w:p>
    <w:p w14:paraId="38B842BB" w14:textId="77777777" w:rsidR="004B472D" w:rsidRPr="003C0003" w:rsidRDefault="004B472D" w:rsidP="004B472D">
      <w:pPr>
        <w:pStyle w:val="a4"/>
        <w:numPr>
          <w:ilvl w:val="0"/>
          <w:numId w:val="8"/>
        </w:numPr>
        <w:rPr>
          <w:sz w:val="28"/>
          <w:szCs w:val="28"/>
        </w:rPr>
      </w:pPr>
      <w:r w:rsidRPr="003C0003">
        <w:rPr>
          <w:color w:val="222222"/>
          <w:sz w:val="28"/>
          <w:szCs w:val="28"/>
          <w:shd w:val="clear" w:color="auto" w:fill="FFFFFF"/>
        </w:rPr>
        <w:t>Политики запрета исполнения макросов VBA.</w:t>
      </w:r>
    </w:p>
    <w:p w14:paraId="0FE4C1F3" w14:textId="77777777" w:rsidR="004B472D" w:rsidRDefault="004B472D" w:rsidP="004B472D">
      <w:pPr>
        <w:ind w:left="720"/>
        <w:rPr>
          <w:color w:val="222222"/>
          <w:sz w:val="28"/>
          <w:szCs w:val="28"/>
          <w:shd w:val="clear" w:color="auto" w:fill="FFFFFF"/>
        </w:rPr>
      </w:pPr>
    </w:p>
    <w:p w14:paraId="55F13BBA" w14:textId="77777777" w:rsidR="004B472D" w:rsidRDefault="004B472D" w:rsidP="004B472D">
      <w:pPr>
        <w:ind w:left="720"/>
        <w:rPr>
          <w:color w:val="222222"/>
          <w:sz w:val="28"/>
          <w:szCs w:val="28"/>
          <w:shd w:val="clear" w:color="auto" w:fill="FFFFFF"/>
        </w:rPr>
      </w:pPr>
      <w:r w:rsidRPr="006A3C9C">
        <w:rPr>
          <w:color w:val="222222"/>
          <w:sz w:val="28"/>
          <w:szCs w:val="28"/>
          <w:shd w:val="clear" w:color="auto" w:fill="FFFFFF"/>
        </w:rPr>
        <w:t xml:space="preserve">В Microsoft Office есть защищенный режим, который активируется при просмотре файлов, загруженных из интернета, запрещает запуск любого активного содержимого (в том числе, и макросов) и создает ряд ограничений для процесса, который открывает этот документ. При открытии документа в таком режиме создается дочерний процесс (в котором и происходит просмотр документа) с пониженным уровнем целостности и ограничением </w:t>
      </w:r>
      <w:proofErr w:type="spellStart"/>
      <w:r w:rsidRPr="006A3C9C">
        <w:rPr>
          <w:color w:val="222222"/>
          <w:sz w:val="28"/>
          <w:szCs w:val="28"/>
          <w:shd w:val="clear" w:color="auto" w:fill="FFFFFF"/>
        </w:rPr>
        <w:t>Job</w:t>
      </w:r>
      <w:proofErr w:type="spellEnd"/>
      <w:r w:rsidRPr="006A3C9C">
        <w:rPr>
          <w:color w:val="222222"/>
          <w:sz w:val="28"/>
          <w:szCs w:val="28"/>
          <w:shd w:val="clear" w:color="auto" w:fill="FFFFFF"/>
        </w:rPr>
        <w:t xml:space="preserve"> на создание дочерних процессов (делается ограничением одного активного процесса в </w:t>
      </w:r>
      <w:proofErr w:type="spellStart"/>
      <w:r w:rsidRPr="006A3C9C">
        <w:rPr>
          <w:color w:val="222222"/>
          <w:sz w:val="28"/>
          <w:szCs w:val="28"/>
          <w:shd w:val="clear" w:color="auto" w:fill="FFFFFF"/>
        </w:rPr>
        <w:t>Job</w:t>
      </w:r>
      <w:proofErr w:type="spellEnd"/>
      <w:r w:rsidRPr="006A3C9C">
        <w:rPr>
          <w:color w:val="222222"/>
          <w:sz w:val="28"/>
          <w:szCs w:val="28"/>
          <w:shd w:val="clear" w:color="auto" w:fill="FFFFFF"/>
        </w:rPr>
        <w:t>).</w:t>
      </w:r>
    </w:p>
    <w:p w14:paraId="228D2E1B" w14:textId="77777777" w:rsidR="004B472D" w:rsidRDefault="004B472D" w:rsidP="004B472D">
      <w:pPr>
        <w:ind w:left="720"/>
        <w:rPr>
          <w:color w:val="222222"/>
          <w:sz w:val="28"/>
          <w:szCs w:val="28"/>
          <w:shd w:val="clear" w:color="auto" w:fill="FFFFFF"/>
        </w:rPr>
      </w:pPr>
    </w:p>
    <w:p w14:paraId="1D2E8BFD" w14:textId="77777777" w:rsidR="004B472D" w:rsidRDefault="004B472D" w:rsidP="004B472D">
      <w:pPr>
        <w:ind w:left="720"/>
        <w:rPr>
          <w:color w:val="222222"/>
          <w:sz w:val="28"/>
          <w:szCs w:val="28"/>
        </w:rPr>
      </w:pPr>
      <w:r w:rsidRPr="006A3C9C">
        <w:rPr>
          <w:color w:val="222222"/>
          <w:sz w:val="28"/>
          <w:szCs w:val="28"/>
          <w:shd w:val="clear" w:color="auto" w:fill="FFFFFF"/>
        </w:rPr>
        <w:lastRenderedPageBreak/>
        <w:t>Эти ограничения, в первую очередь, направлены на предотвращение эксплуатации обычных бинарных уязвимостей в самом офисном приложении.</w:t>
      </w:r>
      <w:r w:rsidRPr="006A3C9C">
        <w:rPr>
          <w:color w:val="222222"/>
          <w:sz w:val="28"/>
          <w:szCs w:val="28"/>
        </w:rPr>
        <w:br/>
      </w:r>
      <w:r w:rsidRPr="006A3C9C">
        <w:rPr>
          <w:color w:val="222222"/>
          <w:sz w:val="28"/>
          <w:szCs w:val="28"/>
        </w:rPr>
        <w:br/>
      </w:r>
      <w:r w:rsidRPr="006A3C9C">
        <w:rPr>
          <w:color w:val="222222"/>
          <w:sz w:val="28"/>
          <w:szCs w:val="28"/>
          <w:shd w:val="clear" w:color="auto" w:fill="FFFFFF"/>
        </w:rPr>
        <w:t>Изоляция процесса, отображающего документ в защищенном режиме, реализована в целом хорошо и заслуживает отдельного упоминания.</w:t>
      </w:r>
      <w:r w:rsidRPr="006A3C9C">
        <w:rPr>
          <w:color w:val="222222"/>
          <w:sz w:val="28"/>
          <w:szCs w:val="28"/>
        </w:rPr>
        <w:br/>
      </w:r>
      <w:r w:rsidRPr="006A3C9C">
        <w:rPr>
          <w:color w:val="222222"/>
          <w:sz w:val="28"/>
          <w:szCs w:val="28"/>
        </w:rPr>
        <w:br/>
      </w:r>
      <w:r w:rsidRPr="006A3C9C">
        <w:rPr>
          <w:color w:val="222222"/>
          <w:sz w:val="28"/>
          <w:szCs w:val="28"/>
          <w:shd w:val="clear" w:color="auto" w:fill="FFFFFF"/>
        </w:rPr>
        <w:t>На уровне приложения в ОС Microsoft Windows предоставляет следующие возможности изоляции процесса:</w:t>
      </w:r>
    </w:p>
    <w:p w14:paraId="1DBD3C02" w14:textId="77777777" w:rsidR="004B472D" w:rsidRPr="004F5F20" w:rsidRDefault="004B472D" w:rsidP="004B472D">
      <w:pPr>
        <w:pStyle w:val="a4"/>
        <w:numPr>
          <w:ilvl w:val="0"/>
          <w:numId w:val="9"/>
        </w:numPr>
        <w:rPr>
          <w:sz w:val="28"/>
          <w:szCs w:val="28"/>
        </w:rPr>
      </w:pPr>
      <w:r w:rsidRPr="004F5F20">
        <w:rPr>
          <w:color w:val="222222"/>
          <w:sz w:val="28"/>
          <w:szCs w:val="28"/>
          <w:shd w:val="clear" w:color="auto" w:fill="FFFFFF"/>
        </w:rPr>
        <w:t>Ограничения токена (маркера доступа) процесса</w:t>
      </w:r>
    </w:p>
    <w:p w14:paraId="7FB3DD0F" w14:textId="77777777" w:rsidR="004B472D" w:rsidRPr="004F5F20" w:rsidRDefault="004B472D" w:rsidP="004B472D">
      <w:pPr>
        <w:pStyle w:val="a4"/>
        <w:numPr>
          <w:ilvl w:val="0"/>
          <w:numId w:val="9"/>
        </w:numPr>
        <w:rPr>
          <w:sz w:val="28"/>
          <w:szCs w:val="28"/>
        </w:rPr>
      </w:pPr>
      <w:r w:rsidRPr="004F5F20">
        <w:rPr>
          <w:color w:val="222222"/>
          <w:sz w:val="28"/>
          <w:szCs w:val="28"/>
          <w:shd w:val="clear" w:color="auto" w:fill="FFFFFF"/>
        </w:rPr>
        <w:t>Ограничения GUI-подсистемы</w:t>
      </w:r>
    </w:p>
    <w:p w14:paraId="32347B77" w14:textId="77777777" w:rsidR="004B472D" w:rsidRPr="004F5F20" w:rsidRDefault="004B472D" w:rsidP="004B472D">
      <w:pPr>
        <w:pStyle w:val="a4"/>
        <w:numPr>
          <w:ilvl w:val="0"/>
          <w:numId w:val="9"/>
        </w:numPr>
        <w:rPr>
          <w:sz w:val="28"/>
          <w:szCs w:val="28"/>
        </w:rPr>
      </w:pPr>
      <w:r w:rsidRPr="004F5F20">
        <w:rPr>
          <w:color w:val="222222"/>
          <w:sz w:val="28"/>
          <w:szCs w:val="28"/>
          <w:shd w:val="clear" w:color="auto" w:fill="FFFFFF"/>
        </w:rPr>
        <w:t xml:space="preserve">Ограничения объекта </w:t>
      </w:r>
      <w:proofErr w:type="spellStart"/>
      <w:r w:rsidRPr="004F5F20">
        <w:rPr>
          <w:color w:val="222222"/>
          <w:sz w:val="28"/>
          <w:szCs w:val="28"/>
          <w:shd w:val="clear" w:color="auto" w:fill="FFFFFF"/>
        </w:rPr>
        <w:t>Job</w:t>
      </w:r>
      <w:proofErr w:type="spellEnd"/>
      <w:r w:rsidRPr="004F5F20">
        <w:rPr>
          <w:color w:val="222222"/>
          <w:sz w:val="28"/>
          <w:szCs w:val="28"/>
          <w:shd w:val="clear" w:color="auto" w:fill="FFFFFF"/>
        </w:rPr>
        <w:t xml:space="preserve"> для процесса.</w:t>
      </w:r>
    </w:p>
    <w:p w14:paraId="2271572E" w14:textId="77777777" w:rsidR="004B472D" w:rsidRDefault="004B472D" w:rsidP="004B472D">
      <w:pPr>
        <w:ind w:left="708"/>
        <w:rPr>
          <w:color w:val="222222"/>
          <w:sz w:val="28"/>
          <w:szCs w:val="28"/>
          <w:shd w:val="clear" w:color="auto" w:fill="FFFFFF"/>
        </w:rPr>
      </w:pPr>
      <w:r w:rsidRPr="006A3C9C">
        <w:rPr>
          <w:color w:val="222222"/>
          <w:sz w:val="28"/>
          <w:szCs w:val="28"/>
          <w:shd w:val="clear" w:color="auto" w:fill="FFFFFF"/>
        </w:rPr>
        <w:t>Изоляция процесса офисного приложения, отображающего документ, реализуется при помощи всех этих трех механизмов.</w:t>
      </w:r>
    </w:p>
    <w:p w14:paraId="712A361B" w14:textId="77777777" w:rsidR="004B472D" w:rsidRPr="006A3C9C" w:rsidRDefault="004B472D" w:rsidP="004B472D">
      <w:pPr>
        <w:ind w:left="708"/>
        <w:rPr>
          <w:sz w:val="28"/>
          <w:szCs w:val="28"/>
          <w:highlight w:val="lightGray"/>
        </w:rPr>
      </w:pPr>
    </w:p>
    <w:p w14:paraId="7B6AA510" w14:textId="77777777" w:rsidR="004B472D" w:rsidRDefault="004B472D" w:rsidP="004B472D">
      <w:pPr>
        <w:numPr>
          <w:ilvl w:val="1"/>
          <w:numId w:val="5"/>
        </w:numPr>
        <w:ind w:left="792"/>
        <w:jc w:val="both"/>
        <w:rPr>
          <w:sz w:val="28"/>
          <w:szCs w:val="28"/>
          <w:highlight w:val="lightGray"/>
        </w:rPr>
      </w:pPr>
      <w:r w:rsidRPr="00362C2A">
        <w:rPr>
          <w:sz w:val="28"/>
          <w:szCs w:val="28"/>
          <w:highlight w:val="lightGray"/>
        </w:rPr>
        <w:t>Включить в электронную версию отчета копии экранных форм, полученных при выполнении данного пункта.</w:t>
      </w:r>
    </w:p>
    <w:p w14:paraId="454B4F5F" w14:textId="77777777" w:rsidR="004B472D" w:rsidRDefault="004B472D" w:rsidP="004B472D">
      <w:pPr>
        <w:ind w:left="792"/>
        <w:jc w:val="both"/>
        <w:rPr>
          <w:sz w:val="28"/>
          <w:szCs w:val="28"/>
          <w:highlight w:val="lightGray"/>
        </w:rPr>
      </w:pPr>
    </w:p>
    <w:p w14:paraId="7530D363" w14:textId="723356AA" w:rsidR="004B472D" w:rsidRDefault="008B3C43" w:rsidP="004B472D">
      <w:pPr>
        <w:jc w:val="both"/>
        <w:rPr>
          <w:sz w:val="28"/>
          <w:szCs w:val="28"/>
          <w:highlight w:val="lightGray"/>
        </w:rPr>
      </w:pPr>
      <w:r w:rsidRPr="008B3C43">
        <w:rPr>
          <w:sz w:val="28"/>
          <w:szCs w:val="28"/>
        </w:rPr>
        <w:drawing>
          <wp:inline distT="0" distB="0" distL="0" distR="0" wp14:anchorId="3690BC4F" wp14:editId="73FB9423">
            <wp:extent cx="5940425" cy="4283710"/>
            <wp:effectExtent l="0" t="0" r="3175" b="254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283710"/>
                    </a:xfrm>
                    <a:prstGeom prst="rect">
                      <a:avLst/>
                    </a:prstGeom>
                  </pic:spPr>
                </pic:pic>
              </a:graphicData>
            </a:graphic>
          </wp:inline>
        </w:drawing>
      </w:r>
    </w:p>
    <w:p w14:paraId="6D2A8209" w14:textId="77777777" w:rsidR="004B472D" w:rsidRDefault="004B472D" w:rsidP="004B472D">
      <w:pPr>
        <w:jc w:val="both"/>
        <w:rPr>
          <w:sz w:val="28"/>
          <w:szCs w:val="28"/>
          <w:highlight w:val="lightGray"/>
        </w:rPr>
      </w:pPr>
    </w:p>
    <w:p w14:paraId="12CB83E4" w14:textId="77777777" w:rsidR="004B472D" w:rsidRDefault="004B472D" w:rsidP="004B472D">
      <w:pPr>
        <w:jc w:val="both"/>
        <w:rPr>
          <w:sz w:val="28"/>
          <w:szCs w:val="28"/>
          <w:highlight w:val="lightGray"/>
        </w:rPr>
      </w:pPr>
      <w:r w:rsidRPr="006A3C9C">
        <w:rPr>
          <w:noProof/>
          <w:sz w:val="28"/>
          <w:szCs w:val="28"/>
        </w:rPr>
        <w:lastRenderedPageBreak/>
        <w:drawing>
          <wp:inline distT="0" distB="0" distL="0" distR="0" wp14:anchorId="14E1BA5C" wp14:editId="32B71D49">
            <wp:extent cx="5940425" cy="4303160"/>
            <wp:effectExtent l="0" t="0" r="3175" b="2540"/>
            <wp:docPr id="34" name="Рисунок 34" descr="C:\Users\nagib\OneDrive\Pictures\Снимки экрана\2020-10-0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gib\OneDrive\Pictures\Снимки экрана\2020-10-08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4303160"/>
                    </a:xfrm>
                    <a:prstGeom prst="rect">
                      <a:avLst/>
                    </a:prstGeom>
                    <a:noFill/>
                    <a:ln>
                      <a:noFill/>
                    </a:ln>
                  </pic:spPr>
                </pic:pic>
              </a:graphicData>
            </a:graphic>
          </wp:inline>
        </w:drawing>
      </w:r>
    </w:p>
    <w:p w14:paraId="248F759B" w14:textId="77777777" w:rsidR="004B472D" w:rsidRDefault="004B472D" w:rsidP="004B472D">
      <w:pPr>
        <w:jc w:val="both"/>
        <w:rPr>
          <w:sz w:val="28"/>
          <w:szCs w:val="28"/>
          <w:highlight w:val="lightGray"/>
        </w:rPr>
      </w:pPr>
    </w:p>
    <w:p w14:paraId="2E9F827E" w14:textId="77777777" w:rsidR="004B472D" w:rsidRDefault="004B472D" w:rsidP="004B472D">
      <w:pPr>
        <w:jc w:val="both"/>
        <w:rPr>
          <w:sz w:val="28"/>
          <w:szCs w:val="28"/>
          <w:highlight w:val="lightGray"/>
        </w:rPr>
      </w:pPr>
      <w:r w:rsidRPr="006A3C9C">
        <w:rPr>
          <w:noProof/>
          <w:sz w:val="28"/>
          <w:szCs w:val="28"/>
        </w:rPr>
        <w:drawing>
          <wp:inline distT="0" distB="0" distL="0" distR="0" wp14:anchorId="35EB4666" wp14:editId="1DF87878">
            <wp:extent cx="5940425" cy="4303160"/>
            <wp:effectExtent l="0" t="0" r="3175" b="2540"/>
            <wp:docPr id="26" name="Рисунок 26" descr="C:\Users\nagib\OneDrive\Pictures\Снимки экрана\2020-10-0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ib\OneDrive\Pictures\Снимки экрана\2020-10-08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4303160"/>
                    </a:xfrm>
                    <a:prstGeom prst="rect">
                      <a:avLst/>
                    </a:prstGeom>
                    <a:noFill/>
                    <a:ln>
                      <a:noFill/>
                    </a:ln>
                  </pic:spPr>
                </pic:pic>
              </a:graphicData>
            </a:graphic>
          </wp:inline>
        </w:drawing>
      </w:r>
    </w:p>
    <w:p w14:paraId="385DE4AE" w14:textId="77777777" w:rsidR="004B472D" w:rsidRDefault="004B472D" w:rsidP="004B472D">
      <w:pPr>
        <w:jc w:val="both"/>
        <w:rPr>
          <w:sz w:val="28"/>
          <w:szCs w:val="28"/>
          <w:highlight w:val="lightGray"/>
        </w:rPr>
      </w:pPr>
    </w:p>
    <w:p w14:paraId="051AB6F0" w14:textId="77777777" w:rsidR="004B472D" w:rsidRPr="00362C2A" w:rsidRDefault="004B472D" w:rsidP="004B472D">
      <w:pPr>
        <w:jc w:val="both"/>
        <w:rPr>
          <w:sz w:val="28"/>
          <w:szCs w:val="28"/>
          <w:highlight w:val="lightGray"/>
        </w:rPr>
      </w:pPr>
    </w:p>
    <w:p w14:paraId="6CE8D2DA" w14:textId="77777777" w:rsidR="004B472D" w:rsidRDefault="004B472D" w:rsidP="004B472D">
      <w:pPr>
        <w:numPr>
          <w:ilvl w:val="0"/>
          <w:numId w:val="5"/>
        </w:numPr>
        <w:jc w:val="both"/>
        <w:rPr>
          <w:sz w:val="28"/>
          <w:szCs w:val="28"/>
          <w:highlight w:val="lightGray"/>
        </w:rPr>
      </w:pPr>
      <w:r w:rsidRPr="00362C2A">
        <w:rPr>
          <w:sz w:val="28"/>
          <w:szCs w:val="28"/>
          <w:highlight w:val="lightGray"/>
        </w:rPr>
        <w:lastRenderedPageBreak/>
        <w:t xml:space="preserve">Повторить п. 9 для программы </w:t>
      </w:r>
      <w:r w:rsidRPr="00362C2A">
        <w:rPr>
          <w:sz w:val="28"/>
          <w:szCs w:val="28"/>
          <w:highlight w:val="lightGray"/>
          <w:lang w:val="en-US"/>
        </w:rPr>
        <w:t>Microsoft</w:t>
      </w:r>
      <w:r w:rsidRPr="00362C2A">
        <w:rPr>
          <w:sz w:val="28"/>
          <w:szCs w:val="28"/>
          <w:highlight w:val="lightGray"/>
        </w:rPr>
        <w:t xml:space="preserve"> </w:t>
      </w:r>
      <w:r w:rsidRPr="00362C2A">
        <w:rPr>
          <w:sz w:val="28"/>
          <w:szCs w:val="28"/>
          <w:highlight w:val="lightGray"/>
          <w:lang w:val="en-US"/>
        </w:rPr>
        <w:t>Excel</w:t>
      </w:r>
      <w:r w:rsidRPr="00362C2A">
        <w:rPr>
          <w:sz w:val="28"/>
          <w:szCs w:val="28"/>
          <w:highlight w:val="lightGray"/>
        </w:rPr>
        <w:t>. Включить в электронную версию отчета копии экранных форм, полученных при выполнении данного пункта.</w:t>
      </w:r>
    </w:p>
    <w:p w14:paraId="3AEDE1D8" w14:textId="5E9D73B6" w:rsidR="004B472D" w:rsidRDefault="008B3C43" w:rsidP="004B472D">
      <w:pPr>
        <w:jc w:val="both"/>
        <w:rPr>
          <w:sz w:val="28"/>
          <w:szCs w:val="28"/>
          <w:highlight w:val="lightGray"/>
        </w:rPr>
      </w:pPr>
      <w:r w:rsidRPr="008B3C43">
        <w:rPr>
          <w:sz w:val="28"/>
          <w:szCs w:val="28"/>
        </w:rPr>
        <w:drawing>
          <wp:inline distT="0" distB="0" distL="0" distR="0" wp14:anchorId="596CFCAF" wp14:editId="467D68E0">
            <wp:extent cx="5940425" cy="4303395"/>
            <wp:effectExtent l="0" t="0" r="3175"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303395"/>
                    </a:xfrm>
                    <a:prstGeom prst="rect">
                      <a:avLst/>
                    </a:prstGeom>
                  </pic:spPr>
                </pic:pic>
              </a:graphicData>
            </a:graphic>
          </wp:inline>
        </w:drawing>
      </w:r>
    </w:p>
    <w:p w14:paraId="52FDDDA1" w14:textId="77777777" w:rsidR="004B472D" w:rsidRDefault="004B472D" w:rsidP="004B472D">
      <w:pPr>
        <w:jc w:val="both"/>
        <w:rPr>
          <w:sz w:val="28"/>
          <w:szCs w:val="28"/>
          <w:highlight w:val="lightGray"/>
        </w:rPr>
      </w:pPr>
    </w:p>
    <w:p w14:paraId="702C523C" w14:textId="34D13D02" w:rsidR="004B472D" w:rsidRDefault="008B3C43" w:rsidP="004B472D">
      <w:pPr>
        <w:jc w:val="both"/>
        <w:rPr>
          <w:noProof/>
        </w:rPr>
      </w:pPr>
      <w:r w:rsidRPr="008B3C43">
        <w:rPr>
          <w:noProof/>
        </w:rPr>
        <w:lastRenderedPageBreak/>
        <w:drawing>
          <wp:inline distT="0" distB="0" distL="0" distR="0" wp14:anchorId="5A1E4526" wp14:editId="1E61AACA">
            <wp:extent cx="5940425" cy="4303395"/>
            <wp:effectExtent l="0" t="0" r="317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4303395"/>
                    </a:xfrm>
                    <a:prstGeom prst="rect">
                      <a:avLst/>
                    </a:prstGeom>
                  </pic:spPr>
                </pic:pic>
              </a:graphicData>
            </a:graphic>
          </wp:inline>
        </w:drawing>
      </w:r>
    </w:p>
    <w:p w14:paraId="6F5BC573" w14:textId="2D3E9A5D" w:rsidR="004B472D" w:rsidRDefault="004B472D" w:rsidP="004B472D">
      <w:pPr>
        <w:jc w:val="both"/>
        <w:rPr>
          <w:noProof/>
        </w:rPr>
      </w:pPr>
      <w:r w:rsidRPr="006A3C9C">
        <w:rPr>
          <w:noProof/>
        </w:rPr>
        <w:t xml:space="preserve"> </w:t>
      </w:r>
      <w:r w:rsidR="008B3C43" w:rsidRPr="008B3C43">
        <w:rPr>
          <w:noProof/>
        </w:rPr>
        <w:drawing>
          <wp:inline distT="0" distB="0" distL="0" distR="0" wp14:anchorId="55B49C01" wp14:editId="273BD69C">
            <wp:extent cx="5940425" cy="4303395"/>
            <wp:effectExtent l="0" t="0" r="3175"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4303395"/>
                    </a:xfrm>
                    <a:prstGeom prst="rect">
                      <a:avLst/>
                    </a:prstGeom>
                  </pic:spPr>
                </pic:pic>
              </a:graphicData>
            </a:graphic>
          </wp:inline>
        </w:drawing>
      </w:r>
    </w:p>
    <w:p w14:paraId="2EB2BE25" w14:textId="77777777" w:rsidR="004B472D" w:rsidRPr="006A3C9C" w:rsidRDefault="004B472D" w:rsidP="004B472D">
      <w:pPr>
        <w:jc w:val="both"/>
        <w:rPr>
          <w:sz w:val="28"/>
          <w:szCs w:val="28"/>
          <w:highlight w:val="lightGray"/>
        </w:rPr>
      </w:pPr>
    </w:p>
    <w:p w14:paraId="1A35648A" w14:textId="77777777" w:rsidR="004B472D" w:rsidRDefault="004B472D" w:rsidP="004B472D">
      <w:pPr>
        <w:numPr>
          <w:ilvl w:val="0"/>
          <w:numId w:val="5"/>
        </w:numPr>
        <w:jc w:val="both"/>
        <w:rPr>
          <w:sz w:val="28"/>
          <w:szCs w:val="28"/>
          <w:highlight w:val="lightGray"/>
        </w:rPr>
      </w:pPr>
      <w:r w:rsidRPr="00362C2A">
        <w:rPr>
          <w:sz w:val="28"/>
          <w:szCs w:val="28"/>
          <w:highlight w:val="lightGray"/>
        </w:rPr>
        <w:lastRenderedPageBreak/>
        <w:t xml:space="preserve">Освоить средства добавления электронной подписи к макросам, включаемым в состав документов </w:t>
      </w:r>
      <w:r w:rsidRPr="00362C2A">
        <w:rPr>
          <w:sz w:val="28"/>
          <w:szCs w:val="28"/>
          <w:highlight w:val="lightGray"/>
          <w:lang w:val="en-US"/>
        </w:rPr>
        <w:t>Microsoft</w:t>
      </w:r>
      <w:r w:rsidRPr="00362C2A">
        <w:rPr>
          <w:sz w:val="28"/>
          <w:szCs w:val="28"/>
          <w:highlight w:val="lightGray"/>
        </w:rPr>
        <w:t xml:space="preserve"> </w:t>
      </w:r>
      <w:r w:rsidRPr="00362C2A">
        <w:rPr>
          <w:sz w:val="28"/>
          <w:szCs w:val="28"/>
          <w:highlight w:val="lightGray"/>
          <w:lang w:val="en-US"/>
        </w:rPr>
        <w:t>Office</w:t>
      </w:r>
      <w:r w:rsidRPr="00362C2A">
        <w:rPr>
          <w:sz w:val="28"/>
          <w:szCs w:val="28"/>
          <w:highlight w:val="lightGray"/>
        </w:rPr>
        <w:t xml:space="preserve"> (на примере программы </w:t>
      </w:r>
      <w:r w:rsidRPr="00362C2A">
        <w:rPr>
          <w:sz w:val="28"/>
          <w:szCs w:val="28"/>
          <w:highlight w:val="lightGray"/>
          <w:lang w:val="en-US"/>
        </w:rPr>
        <w:t>Microsoft</w:t>
      </w:r>
      <w:r w:rsidRPr="00362C2A">
        <w:rPr>
          <w:sz w:val="28"/>
          <w:szCs w:val="28"/>
          <w:highlight w:val="lightGray"/>
        </w:rPr>
        <w:t xml:space="preserve"> </w:t>
      </w:r>
      <w:r w:rsidRPr="00362C2A">
        <w:rPr>
          <w:sz w:val="28"/>
          <w:szCs w:val="28"/>
          <w:highlight w:val="lightGray"/>
          <w:lang w:val="en-US"/>
        </w:rPr>
        <w:t>Word</w:t>
      </w:r>
      <w:r w:rsidRPr="00362C2A">
        <w:rPr>
          <w:sz w:val="28"/>
          <w:szCs w:val="28"/>
          <w:highlight w:val="lightGray"/>
        </w:rPr>
        <w:t xml:space="preserve">): добавить в документ автоматически выполняющийся при его открытии макрос (команды Вид | Макросы | Макросы в </w:t>
      </w:r>
      <w:r w:rsidRPr="00362C2A">
        <w:rPr>
          <w:sz w:val="28"/>
          <w:szCs w:val="28"/>
          <w:highlight w:val="lightGray"/>
          <w:lang w:val="en-US"/>
        </w:rPr>
        <w:t>Office</w:t>
      </w:r>
      <w:r w:rsidRPr="00362C2A">
        <w:rPr>
          <w:sz w:val="28"/>
          <w:szCs w:val="28"/>
          <w:highlight w:val="lightGray"/>
        </w:rPr>
        <w:t xml:space="preserve"> 2013, 2010 и 2007, Сервис | Макрос | Макросы в </w:t>
      </w:r>
      <w:r w:rsidRPr="00362C2A">
        <w:rPr>
          <w:sz w:val="28"/>
          <w:szCs w:val="28"/>
          <w:highlight w:val="lightGray"/>
          <w:lang w:val="en-US"/>
        </w:rPr>
        <w:t>Office</w:t>
      </w:r>
      <w:r w:rsidRPr="00362C2A">
        <w:rPr>
          <w:sz w:val="28"/>
          <w:szCs w:val="28"/>
          <w:highlight w:val="lightGray"/>
        </w:rPr>
        <w:t xml:space="preserve"> 2003) с именем </w:t>
      </w:r>
      <w:r w:rsidRPr="00362C2A">
        <w:rPr>
          <w:sz w:val="28"/>
          <w:szCs w:val="28"/>
          <w:highlight w:val="lightGray"/>
          <w:lang w:val="en-US"/>
        </w:rPr>
        <w:t>AutoOpen</w:t>
      </w:r>
      <w:r w:rsidRPr="00362C2A">
        <w:rPr>
          <w:sz w:val="28"/>
          <w:szCs w:val="28"/>
          <w:highlight w:val="lightGray"/>
        </w:rPr>
        <w:t xml:space="preserve"> и воспользоваться командой Редактора </w:t>
      </w:r>
      <w:r w:rsidRPr="00362C2A">
        <w:rPr>
          <w:sz w:val="28"/>
          <w:szCs w:val="28"/>
          <w:highlight w:val="lightGray"/>
          <w:lang w:val="en-US"/>
        </w:rPr>
        <w:t>Visual</w:t>
      </w:r>
      <w:r w:rsidRPr="00362C2A">
        <w:rPr>
          <w:sz w:val="28"/>
          <w:szCs w:val="28"/>
          <w:highlight w:val="lightGray"/>
        </w:rPr>
        <w:t xml:space="preserve"> </w:t>
      </w:r>
      <w:r w:rsidRPr="00362C2A">
        <w:rPr>
          <w:sz w:val="28"/>
          <w:szCs w:val="28"/>
          <w:highlight w:val="lightGray"/>
          <w:lang w:val="en-US"/>
        </w:rPr>
        <w:t>Basic</w:t>
      </w:r>
      <w:r w:rsidRPr="00362C2A">
        <w:rPr>
          <w:sz w:val="28"/>
          <w:szCs w:val="28"/>
          <w:highlight w:val="lightGray"/>
        </w:rPr>
        <w:t xml:space="preserve"> </w:t>
      </w:r>
      <w:r w:rsidRPr="00362C2A">
        <w:rPr>
          <w:sz w:val="28"/>
          <w:szCs w:val="28"/>
          <w:highlight w:val="lightGray"/>
          <w:lang w:val="en-US"/>
        </w:rPr>
        <w:t>for</w:t>
      </w:r>
      <w:r w:rsidRPr="00362C2A">
        <w:rPr>
          <w:sz w:val="28"/>
          <w:szCs w:val="28"/>
          <w:highlight w:val="lightGray"/>
        </w:rPr>
        <w:t xml:space="preserve"> </w:t>
      </w:r>
      <w:r w:rsidRPr="00362C2A">
        <w:rPr>
          <w:sz w:val="28"/>
          <w:szCs w:val="28"/>
          <w:highlight w:val="lightGray"/>
          <w:lang w:val="en-US"/>
        </w:rPr>
        <w:t>Application</w:t>
      </w:r>
      <w:r w:rsidRPr="00362C2A">
        <w:rPr>
          <w:sz w:val="28"/>
          <w:szCs w:val="28"/>
          <w:highlight w:val="lightGray"/>
        </w:rPr>
        <w:t xml:space="preserve"> </w:t>
      </w:r>
      <w:r w:rsidRPr="00362C2A">
        <w:rPr>
          <w:sz w:val="28"/>
          <w:szCs w:val="28"/>
          <w:highlight w:val="lightGray"/>
          <w:lang w:val="en-US"/>
        </w:rPr>
        <w:t>Tools</w:t>
      </w:r>
      <w:r w:rsidRPr="00362C2A">
        <w:rPr>
          <w:sz w:val="28"/>
          <w:szCs w:val="28"/>
          <w:highlight w:val="lightGray"/>
        </w:rPr>
        <w:t xml:space="preserve"> | </w:t>
      </w:r>
      <w:r w:rsidRPr="00362C2A">
        <w:rPr>
          <w:sz w:val="28"/>
          <w:szCs w:val="28"/>
          <w:highlight w:val="lightGray"/>
          <w:lang w:val="en-US"/>
        </w:rPr>
        <w:t>Digital</w:t>
      </w:r>
      <w:r w:rsidRPr="00362C2A">
        <w:rPr>
          <w:sz w:val="28"/>
          <w:szCs w:val="28"/>
          <w:highlight w:val="lightGray"/>
        </w:rPr>
        <w:t xml:space="preserve"> </w:t>
      </w:r>
      <w:r w:rsidRPr="00362C2A">
        <w:rPr>
          <w:sz w:val="28"/>
          <w:szCs w:val="28"/>
          <w:highlight w:val="lightGray"/>
          <w:lang w:val="en-US"/>
        </w:rPr>
        <w:t>Signature</w:t>
      </w:r>
      <w:r w:rsidRPr="00362C2A">
        <w:rPr>
          <w:sz w:val="28"/>
          <w:szCs w:val="28"/>
          <w:highlight w:val="lightGray"/>
        </w:rPr>
        <w:t>. Включить в электронную версию отчета копии экранных форм, полученных при выполнении данного пункта.</w:t>
      </w:r>
    </w:p>
    <w:p w14:paraId="0D5EC679" w14:textId="77777777" w:rsidR="004B472D" w:rsidRDefault="004B472D" w:rsidP="004B472D">
      <w:pPr>
        <w:ind w:left="360"/>
        <w:jc w:val="both"/>
        <w:rPr>
          <w:sz w:val="28"/>
          <w:szCs w:val="28"/>
          <w:highlight w:val="lightGray"/>
        </w:rPr>
      </w:pPr>
    </w:p>
    <w:p w14:paraId="07F0B640" w14:textId="77777777" w:rsidR="004B472D" w:rsidRDefault="004B472D" w:rsidP="004B472D">
      <w:pPr>
        <w:ind w:left="360"/>
        <w:jc w:val="both"/>
        <w:rPr>
          <w:sz w:val="28"/>
          <w:szCs w:val="28"/>
          <w:highlight w:val="lightGray"/>
        </w:rPr>
      </w:pPr>
      <w:r>
        <w:rPr>
          <w:noProof/>
        </w:rPr>
        <w:drawing>
          <wp:inline distT="0" distB="0" distL="0" distR="0" wp14:anchorId="0D948643" wp14:editId="15EF7A5B">
            <wp:extent cx="4467225" cy="34766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7225" cy="3476625"/>
                    </a:xfrm>
                    <a:prstGeom prst="rect">
                      <a:avLst/>
                    </a:prstGeom>
                  </pic:spPr>
                </pic:pic>
              </a:graphicData>
            </a:graphic>
          </wp:inline>
        </w:drawing>
      </w:r>
    </w:p>
    <w:p w14:paraId="388C61C2" w14:textId="77777777" w:rsidR="004B472D" w:rsidRDefault="004B472D" w:rsidP="004B472D">
      <w:pPr>
        <w:ind w:left="360"/>
        <w:jc w:val="both"/>
        <w:rPr>
          <w:sz w:val="28"/>
          <w:szCs w:val="28"/>
          <w:highlight w:val="lightGray"/>
        </w:rPr>
      </w:pPr>
    </w:p>
    <w:p w14:paraId="7C8F2544" w14:textId="77777777" w:rsidR="004B472D" w:rsidRDefault="004B472D" w:rsidP="004B472D">
      <w:pPr>
        <w:ind w:left="360"/>
        <w:jc w:val="both"/>
        <w:rPr>
          <w:sz w:val="28"/>
          <w:szCs w:val="28"/>
          <w:highlight w:val="lightGray"/>
        </w:rPr>
      </w:pPr>
      <w:r>
        <w:rPr>
          <w:noProof/>
        </w:rPr>
        <w:drawing>
          <wp:inline distT="0" distB="0" distL="0" distR="0" wp14:anchorId="1F35A983" wp14:editId="68B4BFC2">
            <wp:extent cx="5940425" cy="3576320"/>
            <wp:effectExtent l="0" t="0" r="3175"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576320"/>
                    </a:xfrm>
                    <a:prstGeom prst="rect">
                      <a:avLst/>
                    </a:prstGeom>
                  </pic:spPr>
                </pic:pic>
              </a:graphicData>
            </a:graphic>
          </wp:inline>
        </w:drawing>
      </w:r>
    </w:p>
    <w:p w14:paraId="1A95A115" w14:textId="77777777" w:rsidR="004B472D" w:rsidRDefault="004B472D" w:rsidP="004B472D">
      <w:pPr>
        <w:ind w:left="360"/>
        <w:jc w:val="both"/>
        <w:rPr>
          <w:sz w:val="28"/>
          <w:szCs w:val="28"/>
          <w:highlight w:val="lightGray"/>
        </w:rPr>
      </w:pPr>
    </w:p>
    <w:p w14:paraId="7951745F" w14:textId="77777777" w:rsidR="004B472D" w:rsidRPr="00362C2A" w:rsidRDefault="004B472D" w:rsidP="004B472D">
      <w:pPr>
        <w:ind w:left="360"/>
        <w:jc w:val="both"/>
        <w:rPr>
          <w:sz w:val="28"/>
          <w:szCs w:val="28"/>
          <w:highlight w:val="lightGray"/>
        </w:rPr>
      </w:pPr>
      <w:r>
        <w:rPr>
          <w:noProof/>
        </w:rPr>
        <w:drawing>
          <wp:inline distT="0" distB="0" distL="0" distR="0" wp14:anchorId="792D6604" wp14:editId="5DAFA0E9">
            <wp:extent cx="3067050" cy="22098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67050" cy="2209800"/>
                    </a:xfrm>
                    <a:prstGeom prst="rect">
                      <a:avLst/>
                    </a:prstGeom>
                  </pic:spPr>
                </pic:pic>
              </a:graphicData>
            </a:graphic>
          </wp:inline>
        </w:drawing>
      </w:r>
    </w:p>
    <w:p w14:paraId="44EA673C" w14:textId="7198B48E" w:rsidR="004B472D" w:rsidRDefault="004B472D" w:rsidP="004B472D">
      <w:pPr>
        <w:ind w:left="360"/>
        <w:jc w:val="both"/>
        <w:rPr>
          <w:sz w:val="28"/>
          <w:szCs w:val="28"/>
        </w:rPr>
      </w:pPr>
    </w:p>
    <w:p w14:paraId="19625C91" w14:textId="0A53B156" w:rsidR="00DE39EB" w:rsidRPr="00DE39EB" w:rsidRDefault="00DE39EB" w:rsidP="00DE39EB">
      <w:pPr>
        <w:tabs>
          <w:tab w:val="left" w:pos="360"/>
        </w:tabs>
        <w:ind w:left="1080"/>
        <w:jc w:val="both"/>
        <w:rPr>
          <w:sz w:val="24"/>
          <w:szCs w:val="24"/>
        </w:rPr>
      </w:pPr>
    </w:p>
    <w:p w14:paraId="6F87330C" w14:textId="77777777" w:rsidR="004B472D" w:rsidRDefault="004B472D" w:rsidP="004B472D">
      <w:pPr>
        <w:ind w:left="360"/>
        <w:jc w:val="both"/>
        <w:rPr>
          <w:sz w:val="28"/>
          <w:szCs w:val="28"/>
        </w:rPr>
      </w:pPr>
    </w:p>
    <w:p w14:paraId="30BE53CA" w14:textId="5505DD27" w:rsidR="004B472D" w:rsidRDefault="004B472D" w:rsidP="004B472D">
      <w:pPr>
        <w:ind w:left="360"/>
        <w:jc w:val="both"/>
        <w:rPr>
          <w:sz w:val="28"/>
          <w:szCs w:val="28"/>
        </w:rPr>
      </w:pPr>
      <w:r w:rsidRPr="00362C2A">
        <w:rPr>
          <w:sz w:val="28"/>
          <w:szCs w:val="28"/>
          <w:highlight w:val="lightGray"/>
        </w:rPr>
        <w:t>Ответы на контрольные вопросы:</w:t>
      </w:r>
    </w:p>
    <w:p w14:paraId="5D02086B" w14:textId="45F944E8" w:rsidR="00DE39EB" w:rsidRDefault="00DE39EB" w:rsidP="004B472D">
      <w:pPr>
        <w:ind w:left="360"/>
        <w:jc w:val="both"/>
        <w:rPr>
          <w:color w:val="000000"/>
          <w:sz w:val="24"/>
          <w:szCs w:val="24"/>
        </w:rPr>
      </w:pPr>
      <w:r>
        <w:rPr>
          <w:color w:val="000000"/>
          <w:sz w:val="24"/>
          <w:szCs w:val="24"/>
        </w:rPr>
        <w:t xml:space="preserve">4. В </w:t>
      </w:r>
      <w:r w:rsidRPr="00DE39EB">
        <w:rPr>
          <w:color w:val="000000"/>
          <w:sz w:val="24"/>
          <w:szCs w:val="24"/>
        </w:rPr>
        <w:t>чем заключается основная проблема при использовании симметричной криптографии?</w:t>
      </w:r>
    </w:p>
    <w:p w14:paraId="06D551C0" w14:textId="627BE4AD" w:rsidR="00DE39EB" w:rsidRDefault="00DE39EB" w:rsidP="004B472D">
      <w:pPr>
        <w:ind w:left="360"/>
        <w:jc w:val="both"/>
        <w:rPr>
          <w:sz w:val="28"/>
          <w:szCs w:val="28"/>
        </w:rPr>
      </w:pPr>
    </w:p>
    <w:p w14:paraId="4600B8CF" w14:textId="6239C52E" w:rsidR="0076526D" w:rsidRDefault="0076526D" w:rsidP="004B472D">
      <w:pPr>
        <w:ind w:left="360"/>
        <w:jc w:val="both"/>
        <w:rPr>
          <w:sz w:val="28"/>
          <w:szCs w:val="28"/>
        </w:rPr>
      </w:pPr>
      <w:r w:rsidRPr="0076526D">
        <w:rPr>
          <w:color w:val="000000"/>
          <w:sz w:val="24"/>
          <w:szCs w:val="24"/>
        </w:rPr>
        <w:t xml:space="preserve">Т.к. для шифрования и расшифрования применяется один и тот же ключ, </w:t>
      </w:r>
      <w:r>
        <w:rPr>
          <w:color w:val="000000"/>
          <w:sz w:val="24"/>
          <w:szCs w:val="24"/>
        </w:rPr>
        <w:t>если он будет скомпрометирован третьи лица смогут получить полный доступ ко всей зашифрованной информации. Этого недостатка нет в ассиметричном шифровании, знание открытого ключа не упростит задачу расшифрования зашифрованного текста.</w:t>
      </w:r>
    </w:p>
    <w:p w14:paraId="4264391C" w14:textId="77777777" w:rsidR="0076526D" w:rsidRDefault="0076526D" w:rsidP="004B472D">
      <w:pPr>
        <w:ind w:left="360"/>
        <w:jc w:val="both"/>
        <w:rPr>
          <w:sz w:val="28"/>
          <w:szCs w:val="28"/>
        </w:rPr>
      </w:pPr>
    </w:p>
    <w:p w14:paraId="3D7AC6A4" w14:textId="5D4E6919" w:rsidR="00DE39EB" w:rsidRDefault="00DE39EB" w:rsidP="004B472D">
      <w:pPr>
        <w:ind w:left="360"/>
        <w:jc w:val="both"/>
        <w:rPr>
          <w:color w:val="000000"/>
          <w:sz w:val="24"/>
          <w:szCs w:val="24"/>
        </w:rPr>
      </w:pPr>
      <w:r>
        <w:rPr>
          <w:color w:val="000000"/>
          <w:sz w:val="24"/>
          <w:szCs w:val="24"/>
        </w:rPr>
        <w:t>14.</w:t>
      </w:r>
      <w:r w:rsidRPr="00DE39EB">
        <w:rPr>
          <w:color w:val="000000"/>
          <w:sz w:val="24"/>
          <w:szCs w:val="24"/>
        </w:rPr>
        <w:t>Что происходит при шифровании и расшифровании данных при использовании шифрующей файловой системы ОС Windows?</w:t>
      </w:r>
    </w:p>
    <w:p w14:paraId="2422D9CC" w14:textId="680A284B" w:rsidR="0076526D" w:rsidRDefault="0076526D" w:rsidP="004B472D">
      <w:pPr>
        <w:ind w:left="360"/>
        <w:jc w:val="both"/>
        <w:rPr>
          <w:color w:val="000000"/>
          <w:sz w:val="24"/>
          <w:szCs w:val="24"/>
        </w:rPr>
      </w:pPr>
    </w:p>
    <w:p w14:paraId="68B8C67F" w14:textId="02DEC898" w:rsidR="0076526D" w:rsidRDefault="0076526D" w:rsidP="004B472D">
      <w:pPr>
        <w:ind w:left="360"/>
        <w:jc w:val="both"/>
        <w:rPr>
          <w:color w:val="000000"/>
          <w:sz w:val="24"/>
          <w:szCs w:val="24"/>
        </w:rPr>
      </w:pPr>
      <w:r>
        <w:rPr>
          <w:color w:val="000000"/>
          <w:sz w:val="24"/>
          <w:szCs w:val="24"/>
        </w:rPr>
        <w:t xml:space="preserve">При шифровании файл шифруется с открытым </w:t>
      </w:r>
      <w:proofErr w:type="spellStart"/>
      <w:r>
        <w:rPr>
          <w:color w:val="000000"/>
          <w:sz w:val="24"/>
          <w:szCs w:val="24"/>
        </w:rPr>
        <w:t>ключем</w:t>
      </w:r>
      <w:proofErr w:type="spellEnd"/>
      <w:r>
        <w:rPr>
          <w:color w:val="000000"/>
          <w:sz w:val="24"/>
          <w:szCs w:val="24"/>
        </w:rPr>
        <w:t xml:space="preserve">. Для шифрования применяется алгоритм шифрования </w:t>
      </w:r>
      <w:r w:rsidRPr="0076526D">
        <w:rPr>
          <w:color w:val="000000"/>
          <w:sz w:val="24"/>
          <w:szCs w:val="24"/>
        </w:rPr>
        <w:t>DESX</w:t>
      </w:r>
      <w:r>
        <w:rPr>
          <w:color w:val="000000"/>
          <w:sz w:val="24"/>
          <w:szCs w:val="24"/>
        </w:rPr>
        <w:t xml:space="preserve">. </w:t>
      </w:r>
      <w:r w:rsidR="00277143" w:rsidRPr="00277143">
        <w:rPr>
          <w:color w:val="000000"/>
          <w:sz w:val="24"/>
          <w:szCs w:val="24"/>
        </w:rPr>
        <w:t>Незашифрованный файл пользователя шифруется при помощи случайно сгенерированного ключа FEK. Этот ключ записывается вместе с файлом, файл дешифруется при помощи общего ключа пользователя (записанного в DDF), а также при помощи общего ключа агента восстановления (записанного в DRF).</w:t>
      </w:r>
    </w:p>
    <w:p w14:paraId="505A145D" w14:textId="42FDE97C" w:rsidR="00277143" w:rsidRDefault="00277143" w:rsidP="004B472D">
      <w:pPr>
        <w:ind w:left="360"/>
        <w:jc w:val="both"/>
        <w:rPr>
          <w:color w:val="000000"/>
          <w:sz w:val="24"/>
          <w:szCs w:val="24"/>
        </w:rPr>
      </w:pPr>
      <w:r w:rsidRPr="00277143">
        <w:rPr>
          <w:color w:val="000000"/>
          <w:sz w:val="24"/>
          <w:szCs w:val="24"/>
        </w:rPr>
        <w:t>Ф</w:t>
      </w:r>
      <w:r w:rsidRPr="00277143">
        <w:rPr>
          <w:color w:val="000000"/>
          <w:sz w:val="24"/>
          <w:szCs w:val="24"/>
        </w:rPr>
        <w:t>айл дешифруется при помощи общего ключа пользователя (записанного в DDF), а также при помощи общего ключа агента восстановления (записанного в DRF).</w:t>
      </w:r>
      <w:r>
        <w:rPr>
          <w:color w:val="000000"/>
          <w:sz w:val="24"/>
          <w:szCs w:val="24"/>
        </w:rPr>
        <w:t xml:space="preserve"> </w:t>
      </w:r>
      <w:r w:rsidRPr="00277143">
        <w:rPr>
          <w:color w:val="000000"/>
          <w:sz w:val="24"/>
          <w:szCs w:val="24"/>
        </w:rPr>
        <w:t>Сначала используется личный ключ пользователя для дешифрации FEK — для этого используется зашифрованная версия FEK, которая хранится в DDF. Расшифрованный FEK используется для поблочного дешифрования файла. Если в большом файле блоки считываются не последовательно, то дешифруются только считываемые блоки. Файл при этом остается зашифрованным.</w:t>
      </w:r>
    </w:p>
    <w:p w14:paraId="1F80383F" w14:textId="77777777" w:rsidR="00DE39EB" w:rsidRDefault="00DE39EB" w:rsidP="004B472D">
      <w:pPr>
        <w:ind w:left="360"/>
        <w:jc w:val="both"/>
        <w:rPr>
          <w:color w:val="000000"/>
          <w:sz w:val="24"/>
          <w:szCs w:val="24"/>
        </w:rPr>
      </w:pPr>
    </w:p>
    <w:p w14:paraId="48DADDBB" w14:textId="2A6FD91A" w:rsidR="00DE39EB" w:rsidRDefault="00DE39EB" w:rsidP="004B472D">
      <w:pPr>
        <w:ind w:left="360"/>
        <w:jc w:val="both"/>
        <w:rPr>
          <w:color w:val="000000"/>
          <w:sz w:val="24"/>
          <w:szCs w:val="24"/>
        </w:rPr>
      </w:pPr>
      <w:r>
        <w:rPr>
          <w:color w:val="000000"/>
          <w:sz w:val="24"/>
          <w:szCs w:val="24"/>
        </w:rPr>
        <w:t>24.</w:t>
      </w:r>
      <w:r w:rsidRPr="00DE39EB">
        <w:rPr>
          <w:color w:val="000000"/>
          <w:sz w:val="24"/>
          <w:szCs w:val="24"/>
        </w:rPr>
        <w:t xml:space="preserve"> </w:t>
      </w:r>
      <w:r w:rsidRPr="00DE39EB">
        <w:rPr>
          <w:color w:val="000000"/>
          <w:sz w:val="24"/>
          <w:szCs w:val="24"/>
        </w:rPr>
        <w:t>Как обеспечивается подлинность и целостность документов в пакете Microsoft Office?</w:t>
      </w:r>
    </w:p>
    <w:p w14:paraId="1FE88766" w14:textId="77777777" w:rsidR="0025136B" w:rsidRDefault="0025136B" w:rsidP="004B472D">
      <w:pPr>
        <w:ind w:left="360"/>
        <w:jc w:val="both"/>
        <w:rPr>
          <w:color w:val="000000"/>
          <w:sz w:val="24"/>
          <w:szCs w:val="24"/>
        </w:rPr>
      </w:pPr>
    </w:p>
    <w:p w14:paraId="20147C81" w14:textId="3820C6F7" w:rsidR="00DE39EB" w:rsidRDefault="00DE39EB" w:rsidP="004B472D">
      <w:pPr>
        <w:ind w:left="360"/>
        <w:jc w:val="both"/>
        <w:rPr>
          <w:sz w:val="28"/>
          <w:szCs w:val="28"/>
        </w:rPr>
      </w:pPr>
      <w:r w:rsidRPr="00DE39EB">
        <w:rPr>
          <w:color w:val="000000"/>
          <w:sz w:val="24"/>
          <w:szCs w:val="24"/>
        </w:rPr>
        <w:t>Подлинность и целостность документов Microsoft Of</w:t>
      </w:r>
      <w:r>
        <w:rPr>
          <w:color w:val="000000"/>
          <w:sz w:val="24"/>
          <w:szCs w:val="24"/>
          <w:lang w:val="en-US"/>
        </w:rPr>
        <w:t>f</w:t>
      </w:r>
      <w:proofErr w:type="spellStart"/>
      <w:r w:rsidRPr="00DE39EB">
        <w:rPr>
          <w:color w:val="000000"/>
          <w:sz w:val="24"/>
          <w:szCs w:val="24"/>
        </w:rPr>
        <w:t>ice</w:t>
      </w:r>
      <w:proofErr w:type="spellEnd"/>
      <w:r w:rsidRPr="00DE39EB">
        <w:rPr>
          <w:color w:val="000000"/>
          <w:sz w:val="24"/>
          <w:szCs w:val="24"/>
        </w:rPr>
        <w:t xml:space="preserve"> обеспечивается за счёт наличия у документа электронной подписи с сертификатом автора документа. Также сюда можно отнести шифрования документов, но это скорее относится к защите документов.</w:t>
      </w:r>
    </w:p>
    <w:p w14:paraId="7F53D76F" w14:textId="77777777" w:rsidR="00DE39EB" w:rsidRDefault="00DE39EB" w:rsidP="004B472D">
      <w:pPr>
        <w:ind w:left="360"/>
        <w:jc w:val="both"/>
        <w:rPr>
          <w:color w:val="000000"/>
          <w:sz w:val="24"/>
          <w:szCs w:val="24"/>
        </w:rPr>
      </w:pPr>
    </w:p>
    <w:p w14:paraId="72A6B97A" w14:textId="4CFA8127" w:rsidR="00DE39EB" w:rsidRDefault="00DE39EB" w:rsidP="004B472D">
      <w:pPr>
        <w:ind w:left="360"/>
        <w:jc w:val="both"/>
        <w:rPr>
          <w:color w:val="000000"/>
          <w:sz w:val="24"/>
          <w:szCs w:val="24"/>
        </w:rPr>
      </w:pPr>
      <w:r>
        <w:rPr>
          <w:color w:val="000000"/>
          <w:sz w:val="24"/>
          <w:szCs w:val="24"/>
        </w:rPr>
        <w:t xml:space="preserve">30. </w:t>
      </w:r>
      <w:r w:rsidRPr="00DE39EB">
        <w:rPr>
          <w:color w:val="000000"/>
          <w:sz w:val="24"/>
          <w:szCs w:val="24"/>
        </w:rPr>
        <w:t>Для решения каких задач защиты информации применяются функции хеширования?</w:t>
      </w:r>
    </w:p>
    <w:p w14:paraId="413989B0" w14:textId="16B2710A" w:rsidR="00DE39EB" w:rsidRDefault="00DE39EB" w:rsidP="004B472D">
      <w:pPr>
        <w:ind w:left="360"/>
        <w:jc w:val="both"/>
        <w:rPr>
          <w:color w:val="000000"/>
          <w:sz w:val="24"/>
          <w:szCs w:val="24"/>
        </w:rPr>
      </w:pPr>
    </w:p>
    <w:p w14:paraId="56A74E92" w14:textId="7881E660" w:rsidR="0025136B" w:rsidRDefault="0025136B" w:rsidP="004B472D">
      <w:pPr>
        <w:ind w:left="360"/>
        <w:jc w:val="both"/>
        <w:rPr>
          <w:color w:val="000000"/>
          <w:sz w:val="24"/>
          <w:szCs w:val="24"/>
        </w:rPr>
      </w:pPr>
      <w:r>
        <w:rPr>
          <w:color w:val="000000"/>
          <w:sz w:val="24"/>
          <w:szCs w:val="24"/>
        </w:rPr>
        <w:lastRenderedPageBreak/>
        <w:t xml:space="preserve">Хеширование применяется для сокрытия информации, доступ к которой может быть получен нежелательными лицами. Например, базу данных паролей стоит хранить в </w:t>
      </w:r>
      <w:proofErr w:type="spellStart"/>
      <w:r>
        <w:rPr>
          <w:color w:val="000000"/>
          <w:sz w:val="24"/>
          <w:szCs w:val="24"/>
        </w:rPr>
        <w:t>захешированном</w:t>
      </w:r>
      <w:proofErr w:type="spellEnd"/>
      <w:r>
        <w:rPr>
          <w:color w:val="000000"/>
          <w:sz w:val="24"/>
          <w:szCs w:val="24"/>
        </w:rPr>
        <w:t xml:space="preserve"> виде, т.к. знание </w:t>
      </w:r>
      <w:proofErr w:type="spellStart"/>
      <w:r>
        <w:rPr>
          <w:color w:val="000000"/>
          <w:sz w:val="24"/>
          <w:szCs w:val="24"/>
        </w:rPr>
        <w:t>хеша</w:t>
      </w:r>
      <w:proofErr w:type="spellEnd"/>
      <w:r>
        <w:rPr>
          <w:color w:val="000000"/>
          <w:sz w:val="24"/>
          <w:szCs w:val="24"/>
        </w:rPr>
        <w:t xml:space="preserve"> пароля не упростит преступникам задачу его перебора.</w:t>
      </w:r>
    </w:p>
    <w:p w14:paraId="5D6C16C5" w14:textId="77777777" w:rsidR="0025136B" w:rsidRDefault="0025136B" w:rsidP="004B472D">
      <w:pPr>
        <w:ind w:left="360"/>
        <w:jc w:val="both"/>
        <w:rPr>
          <w:color w:val="000000"/>
          <w:sz w:val="24"/>
          <w:szCs w:val="24"/>
        </w:rPr>
      </w:pPr>
    </w:p>
    <w:p w14:paraId="1EB6E4A2" w14:textId="4F02545A" w:rsidR="00DE39EB" w:rsidRDefault="00DE39EB" w:rsidP="004B472D">
      <w:pPr>
        <w:ind w:left="360"/>
        <w:jc w:val="both"/>
        <w:rPr>
          <w:color w:val="000000"/>
          <w:sz w:val="24"/>
          <w:szCs w:val="24"/>
        </w:rPr>
      </w:pPr>
      <w:r>
        <w:rPr>
          <w:color w:val="000000"/>
          <w:sz w:val="24"/>
          <w:szCs w:val="24"/>
        </w:rPr>
        <w:t xml:space="preserve">34. </w:t>
      </w:r>
      <w:r w:rsidRPr="00DE39EB">
        <w:rPr>
          <w:color w:val="000000"/>
          <w:sz w:val="24"/>
          <w:szCs w:val="24"/>
        </w:rPr>
        <w:t xml:space="preserve">Как осуществляется скрытие конфиденциальных файлов при использовании программы </w:t>
      </w:r>
      <w:proofErr w:type="spellStart"/>
      <w:r w:rsidRPr="00DE39EB">
        <w:rPr>
          <w:color w:val="000000"/>
          <w:sz w:val="24"/>
          <w:szCs w:val="24"/>
        </w:rPr>
        <w:t>Contraband</w:t>
      </w:r>
      <w:proofErr w:type="spellEnd"/>
      <w:r w:rsidRPr="00DE39EB">
        <w:rPr>
          <w:color w:val="000000"/>
          <w:sz w:val="24"/>
          <w:szCs w:val="24"/>
        </w:rPr>
        <w:t xml:space="preserve"> (</w:t>
      </w:r>
      <w:proofErr w:type="spellStart"/>
      <w:r w:rsidRPr="00DE39EB">
        <w:rPr>
          <w:color w:val="000000"/>
          <w:sz w:val="24"/>
          <w:szCs w:val="24"/>
        </w:rPr>
        <w:t>QuckStego</w:t>
      </w:r>
      <w:proofErr w:type="spellEnd"/>
      <w:r w:rsidRPr="00DE39EB">
        <w:rPr>
          <w:color w:val="000000"/>
          <w:sz w:val="24"/>
          <w:szCs w:val="24"/>
        </w:rPr>
        <w:t>)?</w:t>
      </w:r>
    </w:p>
    <w:p w14:paraId="276AF30A" w14:textId="0AAB2677" w:rsidR="00DE39EB" w:rsidRDefault="00DE39EB" w:rsidP="004B472D">
      <w:pPr>
        <w:ind w:left="360"/>
        <w:jc w:val="both"/>
        <w:rPr>
          <w:color w:val="000000"/>
          <w:sz w:val="24"/>
          <w:szCs w:val="24"/>
          <w:lang w:val="en-US"/>
        </w:rPr>
      </w:pPr>
    </w:p>
    <w:p w14:paraId="62EF6949" w14:textId="7640F102" w:rsidR="0025136B" w:rsidRPr="0025136B" w:rsidRDefault="0025136B" w:rsidP="004B472D">
      <w:pPr>
        <w:ind w:left="360"/>
        <w:jc w:val="both"/>
        <w:rPr>
          <w:color w:val="000000"/>
          <w:sz w:val="24"/>
          <w:szCs w:val="24"/>
        </w:rPr>
      </w:pPr>
      <w:r>
        <w:rPr>
          <w:color w:val="000000"/>
          <w:sz w:val="24"/>
          <w:szCs w:val="24"/>
        </w:rPr>
        <w:t>Программа зашифровывает текстовые файлы в изображениях путем замены цвета в некоторых его(изображения) пикселях. Это позволяет прочитать текст при помощи программы, но с точки зрения человека изображение не меняется.</w:t>
      </w:r>
    </w:p>
    <w:p w14:paraId="4504D6DF" w14:textId="77777777" w:rsidR="0025136B" w:rsidRPr="0025136B" w:rsidRDefault="0025136B" w:rsidP="004B472D">
      <w:pPr>
        <w:ind w:left="360"/>
        <w:jc w:val="both"/>
        <w:rPr>
          <w:color w:val="000000"/>
          <w:sz w:val="24"/>
          <w:szCs w:val="24"/>
        </w:rPr>
      </w:pPr>
    </w:p>
    <w:p w14:paraId="715DF347" w14:textId="5763FA94" w:rsidR="00DE39EB" w:rsidRDefault="00DE39EB" w:rsidP="004B472D">
      <w:pPr>
        <w:ind w:left="360"/>
        <w:jc w:val="both"/>
        <w:rPr>
          <w:color w:val="000000"/>
          <w:sz w:val="24"/>
          <w:szCs w:val="24"/>
        </w:rPr>
      </w:pPr>
      <w:r>
        <w:rPr>
          <w:color w:val="000000"/>
          <w:sz w:val="24"/>
          <w:szCs w:val="24"/>
        </w:rPr>
        <w:t xml:space="preserve">44. </w:t>
      </w:r>
      <w:r w:rsidRPr="00DE39EB">
        <w:rPr>
          <w:color w:val="000000"/>
          <w:sz w:val="24"/>
          <w:szCs w:val="24"/>
        </w:rPr>
        <w:t>Какие существуют методы защиты от вредоносных макросов документов Microsoft Office?</w:t>
      </w:r>
    </w:p>
    <w:p w14:paraId="2082583F" w14:textId="77777777" w:rsidR="00DE39EB" w:rsidRPr="00DE39EB" w:rsidRDefault="00DE39EB" w:rsidP="00DE39EB">
      <w:pPr>
        <w:ind w:left="720"/>
        <w:rPr>
          <w:color w:val="000000"/>
          <w:sz w:val="24"/>
          <w:szCs w:val="24"/>
        </w:rPr>
      </w:pPr>
      <w:r w:rsidRPr="00DE39EB">
        <w:rPr>
          <w:color w:val="000000"/>
          <w:sz w:val="24"/>
          <w:szCs w:val="24"/>
        </w:rPr>
        <w:t>Два механизма безопасности интегрированы непосредственно в приложения Microsoft Office:</w:t>
      </w:r>
    </w:p>
    <w:p w14:paraId="43802222" w14:textId="77777777" w:rsidR="00DE39EB" w:rsidRPr="00DE39EB" w:rsidRDefault="00DE39EB" w:rsidP="00DE39EB">
      <w:pPr>
        <w:pStyle w:val="a4"/>
        <w:numPr>
          <w:ilvl w:val="0"/>
          <w:numId w:val="15"/>
        </w:numPr>
        <w:rPr>
          <w:color w:val="000000"/>
          <w:sz w:val="24"/>
          <w:szCs w:val="24"/>
        </w:rPr>
      </w:pPr>
      <w:r w:rsidRPr="00DE39EB">
        <w:rPr>
          <w:color w:val="000000"/>
          <w:sz w:val="24"/>
          <w:szCs w:val="24"/>
        </w:rPr>
        <w:t>Защищенный режим просмотра</w:t>
      </w:r>
    </w:p>
    <w:p w14:paraId="25AA4380" w14:textId="77777777" w:rsidR="00DE39EB" w:rsidRPr="00DE39EB" w:rsidRDefault="00DE39EB" w:rsidP="00DE39EB">
      <w:pPr>
        <w:pStyle w:val="a4"/>
        <w:numPr>
          <w:ilvl w:val="0"/>
          <w:numId w:val="15"/>
        </w:numPr>
        <w:rPr>
          <w:color w:val="000000"/>
          <w:sz w:val="24"/>
          <w:szCs w:val="24"/>
        </w:rPr>
      </w:pPr>
      <w:r w:rsidRPr="00DE39EB">
        <w:rPr>
          <w:color w:val="000000"/>
          <w:sz w:val="24"/>
          <w:szCs w:val="24"/>
        </w:rPr>
        <w:t xml:space="preserve"> Политики запрета исполнения макросов VBA.</w:t>
      </w:r>
    </w:p>
    <w:p w14:paraId="3190F135" w14:textId="0FEC547A" w:rsidR="00DE39EB" w:rsidRDefault="00DE39EB" w:rsidP="00DE39EB">
      <w:pPr>
        <w:ind w:left="360"/>
        <w:jc w:val="both"/>
        <w:rPr>
          <w:color w:val="000000"/>
          <w:sz w:val="24"/>
          <w:szCs w:val="24"/>
        </w:rPr>
      </w:pPr>
      <w:r w:rsidRPr="00DE39EB">
        <w:rPr>
          <w:color w:val="000000"/>
          <w:sz w:val="24"/>
          <w:szCs w:val="24"/>
        </w:rPr>
        <w:t>То есть при открытии файла, Microsoft Office спрашивает разрешение на редактирования, до подтверждения этого разрешения пользователем, файл открыт в защищенном режиме. А также запретить в настройках Microsoft Office выполнять макросы.</w:t>
      </w:r>
    </w:p>
    <w:p w14:paraId="4B8D746B" w14:textId="77777777" w:rsidR="00DE39EB" w:rsidRDefault="00DE39EB" w:rsidP="004B472D">
      <w:pPr>
        <w:ind w:left="360"/>
        <w:jc w:val="both"/>
        <w:rPr>
          <w:sz w:val="28"/>
          <w:szCs w:val="28"/>
        </w:rPr>
      </w:pPr>
    </w:p>
    <w:p w14:paraId="53D09DC6" w14:textId="40ADE195" w:rsidR="004B472D" w:rsidRPr="003A34C2" w:rsidRDefault="004B472D" w:rsidP="004B472D">
      <w:pPr>
        <w:ind w:left="720"/>
        <w:jc w:val="both"/>
        <w:rPr>
          <w:sz w:val="28"/>
          <w:szCs w:val="28"/>
        </w:rPr>
      </w:pPr>
      <w:r w:rsidRPr="003A34C2">
        <w:rPr>
          <w:sz w:val="28"/>
          <w:szCs w:val="28"/>
        </w:rPr>
        <w:t xml:space="preserve"> </w:t>
      </w:r>
    </w:p>
    <w:p w14:paraId="19F273E8" w14:textId="2E42AD62" w:rsidR="004B472D" w:rsidRDefault="004B472D" w:rsidP="004B472D">
      <w:pPr>
        <w:ind w:left="720"/>
        <w:jc w:val="both"/>
        <w:rPr>
          <w:color w:val="000000"/>
          <w:sz w:val="28"/>
          <w:szCs w:val="28"/>
        </w:rPr>
      </w:pPr>
    </w:p>
    <w:p w14:paraId="05553CE3" w14:textId="77777777" w:rsidR="004B472D" w:rsidRPr="00C4467C" w:rsidRDefault="004B472D" w:rsidP="004B472D">
      <w:pPr>
        <w:ind w:left="720"/>
        <w:jc w:val="both"/>
        <w:rPr>
          <w:sz w:val="28"/>
          <w:szCs w:val="28"/>
          <w:highlight w:val="lightGray"/>
        </w:rPr>
      </w:pPr>
    </w:p>
    <w:p w14:paraId="320D8D62" w14:textId="1370D517" w:rsidR="004B472D" w:rsidRDefault="004B472D" w:rsidP="00DE39EB">
      <w:pPr>
        <w:ind w:left="720"/>
        <w:jc w:val="both"/>
        <w:rPr>
          <w:sz w:val="28"/>
          <w:szCs w:val="28"/>
          <w:highlight w:val="lightGray"/>
        </w:rPr>
      </w:pPr>
    </w:p>
    <w:p w14:paraId="3F3CFDF2" w14:textId="04823D28" w:rsidR="004B472D" w:rsidRPr="003C0003" w:rsidRDefault="004B472D" w:rsidP="004B472D">
      <w:pPr>
        <w:ind w:left="708"/>
        <w:rPr>
          <w:sz w:val="28"/>
          <w:szCs w:val="28"/>
        </w:rPr>
      </w:pPr>
    </w:p>
    <w:p w14:paraId="21E70555" w14:textId="77777777" w:rsidR="004B472D" w:rsidRDefault="004B472D" w:rsidP="004B472D">
      <w:pPr>
        <w:ind w:left="720"/>
        <w:jc w:val="both"/>
        <w:rPr>
          <w:sz w:val="28"/>
          <w:szCs w:val="28"/>
          <w:highlight w:val="lightGray"/>
        </w:rPr>
      </w:pPr>
    </w:p>
    <w:p w14:paraId="232BB950" w14:textId="77777777" w:rsidR="00EA1A91" w:rsidRDefault="00277143"/>
    <w:sectPr w:rsidR="00EA1A9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D2F"/>
    <w:multiLevelType w:val="hybridMultilevel"/>
    <w:tmpl w:val="ACD6152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18094FA6"/>
    <w:multiLevelType w:val="multilevel"/>
    <w:tmpl w:val="AECEBD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C7E1E"/>
    <w:multiLevelType w:val="multilevel"/>
    <w:tmpl w:val="768A0A9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BD34F9"/>
    <w:multiLevelType w:val="hybridMultilevel"/>
    <w:tmpl w:val="16424CD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20A51D54"/>
    <w:multiLevelType w:val="multilevel"/>
    <w:tmpl w:val="0EBA78A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2B6374"/>
    <w:multiLevelType w:val="hybridMultilevel"/>
    <w:tmpl w:val="4A84029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7A220DF"/>
    <w:multiLevelType w:val="multilevel"/>
    <w:tmpl w:val="8BF25C7E"/>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2A6514A2"/>
    <w:multiLevelType w:val="hybridMultilevel"/>
    <w:tmpl w:val="7FF2C88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30EF7259"/>
    <w:multiLevelType w:val="multilevel"/>
    <w:tmpl w:val="768A0A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7172A62"/>
    <w:multiLevelType w:val="hybridMultilevel"/>
    <w:tmpl w:val="94FAE0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63D5A8D"/>
    <w:multiLevelType w:val="multilevel"/>
    <w:tmpl w:val="45AC46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253E3E"/>
    <w:multiLevelType w:val="multilevel"/>
    <w:tmpl w:val="42808FB6"/>
    <w:lvl w:ilvl="0">
      <w:start w:val="7"/>
      <w:numFmt w:val="decimal"/>
      <w:lvlText w:val="%1."/>
      <w:lvlJc w:val="left"/>
      <w:pPr>
        <w:ind w:left="360" w:hanging="360"/>
      </w:pPr>
      <w:rPr>
        <w:rFonts w:hint="default"/>
      </w:rPr>
    </w:lvl>
    <w:lvl w:ilvl="1">
      <w:start w:val="1"/>
      <w:numFmt w:val="decimal"/>
      <w:lvlText w:val="%1.%2."/>
      <w:lvlJc w:val="left"/>
      <w:pPr>
        <w:ind w:left="574"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6485D9A"/>
    <w:multiLevelType w:val="multilevel"/>
    <w:tmpl w:val="6D469A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DB57C9"/>
    <w:multiLevelType w:val="multilevel"/>
    <w:tmpl w:val="180E37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D802A6"/>
    <w:multiLevelType w:val="multilevel"/>
    <w:tmpl w:val="AFC8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CC0EAB"/>
    <w:multiLevelType w:val="hybridMultilevel"/>
    <w:tmpl w:val="F5BE3CA8"/>
    <w:lvl w:ilvl="0" w:tplc="0419000F">
      <w:start w:val="1"/>
      <w:numFmt w:val="decimal"/>
      <w:lvlText w:val="%1."/>
      <w:lvlJc w:val="left"/>
      <w:pPr>
        <w:ind w:left="1352" w:hanging="360"/>
      </w:pPr>
    </w:lvl>
    <w:lvl w:ilvl="1" w:tplc="04190019" w:tentative="1">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num w:numId="1">
    <w:abstractNumId w:val="6"/>
  </w:num>
  <w:num w:numId="2">
    <w:abstractNumId w:val="2"/>
  </w:num>
  <w:num w:numId="3">
    <w:abstractNumId w:val="8"/>
  </w:num>
  <w:num w:numId="4">
    <w:abstractNumId w:val="3"/>
  </w:num>
  <w:num w:numId="5">
    <w:abstractNumId w:val="11"/>
  </w:num>
  <w:num w:numId="6">
    <w:abstractNumId w:val="15"/>
  </w:num>
  <w:num w:numId="7">
    <w:abstractNumId w:val="9"/>
  </w:num>
  <w:num w:numId="8">
    <w:abstractNumId w:val="0"/>
  </w:num>
  <w:num w:numId="9">
    <w:abstractNumId w:val="5"/>
  </w:num>
  <w:num w:numId="10">
    <w:abstractNumId w:val="13"/>
  </w:num>
  <w:num w:numId="11">
    <w:abstractNumId w:val="10"/>
  </w:num>
  <w:num w:numId="12">
    <w:abstractNumId w:val="1"/>
  </w:num>
  <w:num w:numId="13">
    <w:abstractNumId w:val="12"/>
  </w:num>
  <w:num w:numId="14">
    <w:abstractNumId w:val="4"/>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DAE"/>
    <w:rsid w:val="0025136B"/>
    <w:rsid w:val="00277143"/>
    <w:rsid w:val="00383122"/>
    <w:rsid w:val="004B472D"/>
    <w:rsid w:val="00581202"/>
    <w:rsid w:val="00700DAE"/>
    <w:rsid w:val="0076526D"/>
    <w:rsid w:val="008766AB"/>
    <w:rsid w:val="008B3C43"/>
    <w:rsid w:val="009C0B3A"/>
    <w:rsid w:val="00BC2A9E"/>
    <w:rsid w:val="00BE764E"/>
    <w:rsid w:val="00C57E60"/>
    <w:rsid w:val="00C659C5"/>
    <w:rsid w:val="00D24480"/>
    <w:rsid w:val="00DE39EB"/>
    <w:rsid w:val="00E3399C"/>
    <w:rsid w:val="00ED1A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5115D"/>
  <w15:chartTrackingRefBased/>
  <w15:docId w15:val="{008A54B0-16D6-4F06-B096-1AB54A97D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472D"/>
    <w:pPr>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B472D"/>
    <w:pPr>
      <w:spacing w:before="100" w:beforeAutospacing="1" w:after="100" w:afterAutospacing="1"/>
    </w:pPr>
    <w:rPr>
      <w:sz w:val="24"/>
      <w:szCs w:val="24"/>
    </w:rPr>
  </w:style>
  <w:style w:type="paragraph" w:styleId="a4">
    <w:name w:val="List Paragraph"/>
    <w:basedOn w:val="a"/>
    <w:uiPriority w:val="34"/>
    <w:qFormat/>
    <w:rsid w:val="004B472D"/>
    <w:pPr>
      <w:ind w:left="720"/>
      <w:contextualSpacing/>
    </w:pPr>
  </w:style>
  <w:style w:type="character" w:customStyle="1" w:styleId="w">
    <w:name w:val="w"/>
    <w:basedOn w:val="a0"/>
    <w:rsid w:val="004B472D"/>
  </w:style>
  <w:style w:type="character" w:styleId="a5">
    <w:name w:val="Hyperlink"/>
    <w:basedOn w:val="a0"/>
    <w:uiPriority w:val="99"/>
    <w:semiHidden/>
    <w:unhideWhenUsed/>
    <w:rsid w:val="004B47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539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34</Pages>
  <Words>3339</Words>
  <Characters>19038</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memorystorm@outlook.com</dc:creator>
  <cp:keywords/>
  <dc:description/>
  <cp:lastModifiedBy>memorystorm@outlook.com</cp:lastModifiedBy>
  <cp:revision>6</cp:revision>
  <dcterms:created xsi:type="dcterms:W3CDTF">2021-11-15T18:52:00Z</dcterms:created>
  <dcterms:modified xsi:type="dcterms:W3CDTF">2021-11-15T19:50:00Z</dcterms:modified>
</cp:coreProperties>
</file>