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98D2E" w14:textId="784709D4" w:rsidR="00856F0F" w:rsidRPr="002A7000" w:rsidRDefault="00856F0F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Вариант </w:t>
      </w:r>
      <w:r w:rsidRPr="00856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</w:p>
    <w:p w14:paraId="00941E45" w14:textId="77777777" w:rsidR="00856F0F" w:rsidRPr="00282CB3" w:rsidRDefault="00856F0F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282C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282C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удалить меню Файл из меню Проводника с помощью редактора групповой</w:t>
      </w:r>
    </w:p>
    <w:p w14:paraId="2B413C39" w14:textId="03229FC2" w:rsidR="009D22BC" w:rsidRPr="00282CB3" w:rsidRDefault="00856F0F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56F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политики?</w:t>
      </w:r>
    </w:p>
    <w:p w14:paraId="7D2197A1" w14:textId="6257807C" w:rsidR="009D22BC" w:rsidRPr="002A7000" w:rsidRDefault="009D22BC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реестра:</w:t>
      </w:r>
    </w:p>
    <w:p w14:paraId="2F426605" w14:textId="6E7C2618" w:rsidR="00856F0F" w:rsidRPr="002A7000" w:rsidRDefault="009D22BC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Verdana" w:hAnsi="Verdana"/>
          <w:color w:val="030303"/>
          <w:sz w:val="21"/>
          <w:szCs w:val="21"/>
          <w:shd w:val="clear" w:color="auto" w:fill="FFFFFF"/>
        </w:rPr>
        <w:t>Для удаления пункта меню </w:t>
      </w:r>
      <w:r>
        <w:rPr>
          <w:rStyle w:val="a5"/>
          <w:rFonts w:ascii="Verdana" w:hAnsi="Verdana"/>
          <w:color w:val="030303"/>
          <w:sz w:val="21"/>
          <w:szCs w:val="21"/>
          <w:shd w:val="clear" w:color="auto" w:fill="FFFFFF"/>
        </w:rPr>
        <w:t>Файл</w:t>
      </w:r>
      <w:r>
        <w:rPr>
          <w:rFonts w:ascii="Verdana" w:hAnsi="Verdana"/>
          <w:color w:val="030303"/>
          <w:sz w:val="21"/>
          <w:szCs w:val="21"/>
          <w:shd w:val="clear" w:color="auto" w:fill="FFFFFF"/>
        </w:rPr>
        <w:t> из Проводника используйте параметр </w:t>
      </w:r>
      <w:proofErr w:type="spellStart"/>
      <w:r>
        <w:rPr>
          <w:rFonts w:ascii="Verdana" w:hAnsi="Verdana"/>
          <w:color w:val="030303"/>
          <w:sz w:val="21"/>
          <w:szCs w:val="21"/>
          <w:shd w:val="clear" w:color="auto" w:fill="FFFFFF"/>
        </w:rPr>
        <w:t>NoFileMenu</w:t>
      </w:r>
      <w:proofErr w:type="spellEnd"/>
      <w:r>
        <w:rPr>
          <w:rFonts w:ascii="Verdana" w:hAnsi="Verdana"/>
          <w:color w:val="030303"/>
          <w:sz w:val="21"/>
          <w:szCs w:val="21"/>
          <w:shd w:val="clear" w:color="auto" w:fill="FFFFFF"/>
        </w:rPr>
        <w:t> со значением </w:t>
      </w:r>
      <w:r>
        <w:rPr>
          <w:rStyle w:val="a5"/>
          <w:rFonts w:ascii="Verdana" w:hAnsi="Verdana"/>
          <w:color w:val="030303"/>
          <w:sz w:val="21"/>
          <w:szCs w:val="21"/>
          <w:shd w:val="clear" w:color="auto" w:fill="FFFFFF"/>
        </w:rPr>
        <w:t>DWORD</w:t>
      </w:r>
      <w:r>
        <w:rPr>
          <w:rFonts w:ascii="Verdana" w:hAnsi="Verdana"/>
          <w:color w:val="030303"/>
          <w:sz w:val="21"/>
          <w:szCs w:val="21"/>
          <w:shd w:val="clear" w:color="auto" w:fill="FFFFFF"/>
        </w:rPr>
        <w:t> равным 1 в разделе</w:t>
      </w:r>
      <w:r>
        <w:rPr>
          <w:rFonts w:ascii="Verdana" w:hAnsi="Verdana"/>
          <w:color w:val="030303"/>
          <w:sz w:val="21"/>
          <w:szCs w:val="21"/>
        </w:rPr>
        <w:br/>
      </w:r>
      <w:r>
        <w:rPr>
          <w:rFonts w:ascii="Verdana" w:hAnsi="Verdana"/>
          <w:color w:val="030303"/>
          <w:sz w:val="21"/>
          <w:szCs w:val="21"/>
          <w:shd w:val="clear" w:color="auto" w:fill="FFFFFF"/>
        </w:rPr>
        <w:t>HKEY_CURRENT_USER\SOFTFARE\Microsoft\Windows\CurrentVersion\Policies\Explorer</w:t>
      </w:r>
    </w:p>
    <w:p w14:paraId="1A9E8F91" w14:textId="77777777" w:rsidR="002A7000" w:rsidRPr="002A7000" w:rsidRDefault="002A7000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12990A" w14:textId="4AE28716" w:rsidR="00856F0F" w:rsidRPr="002A7000" w:rsidRDefault="00856F0F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6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2A7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Насколько надежна защита документов </w:t>
      </w:r>
      <w:proofErr w:type="spellStart"/>
      <w:r w:rsidRPr="002A7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Microsoft</w:t>
      </w:r>
      <w:proofErr w:type="spellEnd"/>
      <w:r w:rsidRPr="002A7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A7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Office</w:t>
      </w:r>
      <w:proofErr w:type="spellEnd"/>
      <w:r w:rsidRPr="002A7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от чтения с помощью паролей</w:t>
      </w:r>
      <w:r w:rsidRPr="002A7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856F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(может ли она быть «вскрыта»)?</w:t>
      </w:r>
    </w:p>
    <w:p w14:paraId="5DAAC36B" w14:textId="670CC5B8" w:rsidR="00C11630" w:rsidRPr="002A7000" w:rsidRDefault="00856F0F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сохранении документа</w:t>
      </w:r>
      <w:r w:rsidR="00C11630"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поддержкой предыдущих </w:t>
      </w:r>
      <w:proofErr w:type="gramStart"/>
      <w:r w:rsidR="00C11630"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версий(</w:t>
      </w:r>
      <w:proofErr w:type="gramEnd"/>
      <w:r w:rsidR="00C11630"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форматах без буквы </w:t>
      </w:r>
      <w:r w:rsidR="00C11630"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C11630"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конце) по умолчанию используется шифрование </w:t>
      </w:r>
      <w:r w:rsidR="00C11630"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RC</w:t>
      </w:r>
      <w:r w:rsidR="00C11630"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 с 40 разрядным ключом, что позволяет подобрать его простым перебором за приемлемое время.</w:t>
      </w:r>
    </w:p>
    <w:p w14:paraId="5B2A8B09" w14:textId="20E0987F" w:rsidR="00C11630" w:rsidRPr="00856F0F" w:rsidRDefault="00C11630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более современных версиях </w:t>
      </w:r>
      <w:proofErr w:type="spellStart"/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proofErr w:type="spellEnd"/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office</w:t>
      </w: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используется алгоритм </w:t>
      </w: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AES</w:t>
      </w: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128 </w:t>
      </w: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разрядным</w:t>
      </w: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ключом, что значительно усложняет перебор и повышает надежность.</w:t>
      </w:r>
    </w:p>
    <w:p w14:paraId="555E8D7D" w14:textId="2E90240A" w:rsidR="00856F0F" w:rsidRPr="002A7000" w:rsidRDefault="00856F0F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F5EFB7" w14:textId="5B2B42C5" w:rsidR="00856F0F" w:rsidRPr="00856F0F" w:rsidRDefault="00856F0F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6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</w:t>
      </w: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856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скрыть отображаемые на экране пароли из базы данных программы whisper.exe, но</w:t>
      </w: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56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этом сохранить возможность их переноса в требуемую программу?</w:t>
      </w:r>
    </w:p>
    <w:p w14:paraId="2D84C49D" w14:textId="03FA3B57" w:rsidR="00856F0F" w:rsidRPr="002A7000" w:rsidRDefault="00856F0F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F379ED" w14:textId="0EBA8BD9" w:rsidR="00856F0F" w:rsidRDefault="00856F0F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6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28</w:t>
      </w: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856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B48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Какие специфические права доступа могут быть определены для принтера?</w:t>
      </w:r>
    </w:p>
    <w:p w14:paraId="2593AADF" w14:textId="5C5248D6" w:rsidR="002A7000" w:rsidRDefault="002A7000" w:rsidP="005B489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48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Печать</w:t>
      </w:r>
      <w:r w:rsidR="005B4890" w:rsidRPr="005B48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B48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5B4890">
        <w:rPr>
          <w:rFonts w:ascii="Georgia" w:hAnsi="Georgia"/>
          <w:color w:val="333333"/>
        </w:rPr>
        <w:t>п</w:t>
      </w:r>
      <w:r w:rsidRPr="005B4890">
        <w:rPr>
          <w:rFonts w:ascii="Georgia" w:hAnsi="Georgia"/>
          <w:color w:val="333333"/>
        </w:rPr>
        <w:t>ечать документов</w:t>
      </w:r>
      <w:r w:rsidRPr="005B4890">
        <w:rPr>
          <w:rFonts w:ascii="Georgia" w:hAnsi="Georgia"/>
          <w:color w:val="333333"/>
        </w:rPr>
        <w:t xml:space="preserve">, </w:t>
      </w:r>
      <w:r w:rsidR="005B4890">
        <w:rPr>
          <w:rFonts w:ascii="Georgia" w:hAnsi="Georgia"/>
          <w:color w:val="333333"/>
        </w:rPr>
        <w:t>п</w:t>
      </w:r>
      <w:r w:rsidRPr="005B4890">
        <w:rPr>
          <w:rFonts w:ascii="Georgia" w:hAnsi="Georgia"/>
          <w:color w:val="333333"/>
        </w:rPr>
        <w:t xml:space="preserve">риостановка, возобновление, перезапуск и отмена </w:t>
      </w:r>
      <w:r w:rsidR="005B4890" w:rsidRPr="005B4890">
        <w:rPr>
          <w:rFonts w:ascii="Georgia" w:hAnsi="Georgia"/>
          <w:color w:val="333333"/>
        </w:rPr>
        <w:t>собственного документа пользователя, подключение к принтеру</w:t>
      </w:r>
      <w:r w:rsidR="005B4890" w:rsidRPr="005B48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4479B702" w14:textId="169B0219" w:rsidR="005B4890" w:rsidRPr="005B4890" w:rsidRDefault="005B4890" w:rsidP="005B489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У</w:t>
      </w:r>
      <w:r w:rsidRPr="005B4890">
        <w:rPr>
          <w:rFonts w:ascii="Georgia" w:hAnsi="Georgia"/>
          <w:color w:val="333333"/>
        </w:rPr>
        <w:t>правление документами</w:t>
      </w:r>
      <w:r>
        <w:rPr>
          <w:rFonts w:ascii="Georgia" w:hAnsi="Georgia"/>
          <w:color w:val="333333"/>
        </w:rPr>
        <w:t xml:space="preserve"> </w:t>
      </w:r>
      <w:r w:rsidRPr="005B4890">
        <w:rPr>
          <w:rFonts w:ascii="Georgia" w:hAnsi="Georgia"/>
          <w:color w:val="333333"/>
        </w:rPr>
        <w:t>(управление параметрами заданий для всех документов, приостановка, перезапуск и удаление всех документов)</w:t>
      </w:r>
      <w:r>
        <w:rPr>
          <w:rFonts w:ascii="Georgia" w:hAnsi="Georgia"/>
          <w:color w:val="333333"/>
        </w:rPr>
        <w:t>.</w:t>
      </w:r>
    </w:p>
    <w:p w14:paraId="4E01F774" w14:textId="53AC327A" w:rsidR="005B4890" w:rsidRPr="005B4890" w:rsidRDefault="005B4890" w:rsidP="00856F0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Georgia" w:hAnsi="Georgia"/>
          <w:color w:val="333333"/>
        </w:rPr>
        <w:t>Управление принтерами (предоставление общего доступа к принтеру, изменение свойств принтера, изменение разрешений на доступ к принтеру).</w:t>
      </w:r>
    </w:p>
    <w:p w14:paraId="074E70D1" w14:textId="77777777" w:rsidR="00856F0F" w:rsidRPr="002A7000" w:rsidRDefault="00856F0F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EA947D" w14:textId="734F7904" w:rsidR="002A7000" w:rsidRPr="002A7000" w:rsidRDefault="00856F0F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6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40</w:t>
      </w:r>
      <w:r w:rsidRPr="002A7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856F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A7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Какие требования по сложности могут предъявляться к паролям в операционной системе</w:t>
      </w:r>
      <w:r w:rsidRPr="002A7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856F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Windows</w:t>
      </w:r>
      <w:proofErr w:type="spellEnd"/>
      <w:r w:rsidRPr="00856F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?</w:t>
      </w:r>
    </w:p>
    <w:p w14:paraId="5F9E01A7" w14:textId="6389479F" w:rsidR="00C11630" w:rsidRPr="002A7000" w:rsidRDefault="002A7000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Пароль не должен содержать имя учетной записи </w:t>
      </w:r>
      <w:proofErr w:type="gramStart"/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пользователя</w:t>
      </w:r>
      <w:proofErr w:type="gramEnd"/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также </w:t>
      </w:r>
      <w:r w:rsidR="00C11630"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должен содержать символы 3х из нижеперечисленных категорий:</w:t>
      </w:r>
    </w:p>
    <w:p w14:paraId="5F079460" w14:textId="77777777" w:rsidR="00C11630" w:rsidRPr="00C11630" w:rsidRDefault="00C11630" w:rsidP="00C116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C11630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Буквы в верхнем регистре для европейских языков (от A до Z с диакритическими знаками, греческими и кириллическими знаками)</w:t>
      </w:r>
    </w:p>
    <w:p w14:paraId="40D40F1A" w14:textId="77777777" w:rsidR="00C11630" w:rsidRPr="00C11630" w:rsidRDefault="00C11630" w:rsidP="00C116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C11630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Буквы в нижнем регистре европейских языков (от a до z, с диакритическими знаками, греческими и кириллическими знаками)</w:t>
      </w:r>
    </w:p>
    <w:p w14:paraId="22542553" w14:textId="77777777" w:rsidR="00C11630" w:rsidRPr="00C11630" w:rsidRDefault="00C11630" w:rsidP="00C116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C11630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10 базовых цифр (от 0 до 9)</w:t>
      </w:r>
    </w:p>
    <w:p w14:paraId="1128A291" w14:textId="6427CB05" w:rsidR="00C11630" w:rsidRPr="00C11630" w:rsidRDefault="00C11630" w:rsidP="00C116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val="en-US" w:eastAsia="ru-RU"/>
        </w:rPr>
      </w:pPr>
      <w:r w:rsidRPr="00C11630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Не буквы и цифры (специальные символы): (</w:t>
      </w:r>
      <w:proofErr w:type="gramStart"/>
      <w:r w:rsidRPr="00C11630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~!@</w:t>
      </w:r>
      <w:proofErr w:type="gramEnd"/>
      <w:r w:rsidRPr="00C11630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#$%^&amp;*</w:t>
      </w:r>
      <w:r w:rsidRPr="00C11630">
        <w:rPr>
          <w:rFonts w:ascii="Times New Roman" w:eastAsia="Times New Roman" w:hAnsi="Times New Roman" w:cs="Times New Roman"/>
          <w:i/>
          <w:iCs/>
          <w:color w:val="171717"/>
          <w:sz w:val="24"/>
          <w:szCs w:val="24"/>
          <w:lang w:eastAsia="ru-RU"/>
        </w:rPr>
        <w:t>-+='|\() {} []:;"' &lt;&gt;,.? /) Символы валюты, такие как "Евро" или "Английские символы", не считаются специальными символами для этого параметра политики.</w:t>
      </w:r>
    </w:p>
    <w:p w14:paraId="5EF15E1B" w14:textId="77777777" w:rsidR="00C11630" w:rsidRPr="00C11630" w:rsidRDefault="00C11630" w:rsidP="00C116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C11630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Любой символ Юникода, классифицируемый в алфавитном порядке, но не в верхнем или нижнем регистре. Эта группа включает символы Юникода из азиатских языков.</w:t>
      </w:r>
    </w:p>
    <w:p w14:paraId="0659BF3C" w14:textId="77777777" w:rsidR="00C11630" w:rsidRPr="00856F0F" w:rsidRDefault="00C11630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EC665F" w14:textId="738EFAA8" w:rsidR="00856F0F" w:rsidRPr="002A7000" w:rsidRDefault="00856F0F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827D43" w14:textId="49337765" w:rsidR="00856F0F" w:rsidRPr="002A7000" w:rsidRDefault="00856F0F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56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47</w:t>
      </w: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2A7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Кому может быть разрешен доступ по чтению ко всей базе учетных записей</w:t>
      </w:r>
    </w:p>
    <w:p w14:paraId="430C58DE" w14:textId="09838382" w:rsidR="00856F0F" w:rsidRPr="002A7000" w:rsidRDefault="00856F0F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56F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пользователей и почему?</w:t>
      </w:r>
    </w:p>
    <w:p w14:paraId="1558CD46" w14:textId="0CAB0F24" w:rsidR="002A7000" w:rsidRPr="00856F0F" w:rsidRDefault="002A7000" w:rsidP="0085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7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Администратору.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предотвратить несанкционированный рядового пользователя к личным данным других пользователей.</w:t>
      </w:r>
    </w:p>
    <w:p w14:paraId="0519FFB9" w14:textId="4BBA1B35" w:rsidR="00856F0F" w:rsidRPr="00856F0F" w:rsidRDefault="00856F0F" w:rsidP="00856F0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1740B56" w14:textId="77777777" w:rsidR="00EA1A91" w:rsidRPr="00856F0F" w:rsidRDefault="00282CB3" w:rsidP="00856F0F"/>
    <w:sectPr w:rsidR="00EA1A91" w:rsidRPr="0085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B6A29"/>
    <w:multiLevelType w:val="hybridMultilevel"/>
    <w:tmpl w:val="D6260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D6E59"/>
    <w:multiLevelType w:val="multilevel"/>
    <w:tmpl w:val="CBA2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E6ED1"/>
    <w:multiLevelType w:val="multilevel"/>
    <w:tmpl w:val="CBA2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0F"/>
    <w:rsid w:val="00282CB3"/>
    <w:rsid w:val="002A7000"/>
    <w:rsid w:val="005B4890"/>
    <w:rsid w:val="00856F0F"/>
    <w:rsid w:val="009D22BC"/>
    <w:rsid w:val="00BC2A9E"/>
    <w:rsid w:val="00C11630"/>
    <w:rsid w:val="00C6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4753"/>
  <w15:chartTrackingRefBased/>
  <w15:docId w15:val="{19854633-1733-4851-A4B4-DFBBECC1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F0F"/>
    <w:pPr>
      <w:ind w:left="720"/>
      <w:contextualSpacing/>
    </w:pPr>
  </w:style>
  <w:style w:type="character" w:styleId="a4">
    <w:name w:val="Emphasis"/>
    <w:basedOn w:val="a0"/>
    <w:uiPriority w:val="20"/>
    <w:qFormat/>
    <w:rsid w:val="00C11630"/>
    <w:rPr>
      <w:i/>
      <w:iCs/>
    </w:rPr>
  </w:style>
  <w:style w:type="character" w:styleId="a5">
    <w:name w:val="Strong"/>
    <w:basedOn w:val="a0"/>
    <w:uiPriority w:val="22"/>
    <w:qFormat/>
    <w:rsid w:val="009D2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363</Words>
  <Characters>2123</Characters>
  <Application>Microsoft Office Word</Application>
  <DocSecurity>0</DocSecurity>
  <Lines>68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memorystorm@outlook.com</dc:creator>
  <cp:keywords/>
  <dc:description/>
  <cp:lastModifiedBy>memorystorm@outlook.com</cp:lastModifiedBy>
  <cp:revision>1</cp:revision>
  <dcterms:created xsi:type="dcterms:W3CDTF">2021-01-29T14:27:00Z</dcterms:created>
  <dcterms:modified xsi:type="dcterms:W3CDTF">2021-01-29T15:41:00Z</dcterms:modified>
</cp:coreProperties>
</file>