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58" w:type="dxa"/>
        <w:tblCellSpacing w:w="0" w:type="dxa"/>
        <w:tblInd w:w="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8"/>
      </w:tblGrid>
      <w:tr w:rsidR="00C61E78" w:rsidRPr="00C61E78" w14:paraId="41B3073C" w14:textId="77777777" w:rsidTr="00C61E78">
        <w:trPr>
          <w:tblCellSpacing w:w="0" w:type="dxa"/>
        </w:trPr>
        <w:tc>
          <w:tcPr>
            <w:tcW w:w="0" w:type="auto"/>
            <w:tcBorders>
              <w:left w:val="single" w:sz="4" w:space="0" w:color="F3F3F3"/>
            </w:tcBorders>
            <w:tcMar>
              <w:top w:w="12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2897511" w14:textId="77777777" w:rsidR="00A85B42" w:rsidRPr="00BF17C9" w:rsidRDefault="00C61E78" w:rsidP="00C61E7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</w:pPr>
            <w:r w:rsidRPr="00BF17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 xml:space="preserve">Уважаемые студенты </w:t>
            </w:r>
            <w:proofErr w:type="spellStart"/>
            <w:r w:rsidRPr="00BF17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гр</w:t>
            </w:r>
            <w:proofErr w:type="spellEnd"/>
            <w:r w:rsidRPr="00BF17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 xml:space="preserve"> А -5,13</w:t>
            </w:r>
            <w:r w:rsidR="003B633E" w:rsidRPr="00BF17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аб</w:t>
            </w:r>
            <w:r w:rsidRPr="00BF17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,14</w:t>
            </w:r>
            <w:r w:rsidR="007509E5" w:rsidRPr="00BF17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,16</w:t>
            </w:r>
            <w:r w:rsidRPr="00BF17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-</w:t>
            </w:r>
            <w:r w:rsidR="007509E5" w:rsidRPr="00BF17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1</w:t>
            </w:r>
            <w:r w:rsidR="003B633E" w:rsidRPr="00BF17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9</w:t>
            </w:r>
            <w:r w:rsidRPr="00BF17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!</w:t>
            </w:r>
            <w:r w:rsidRPr="00BF17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br/>
            </w:r>
          </w:p>
          <w:p w14:paraId="55BC6B13" w14:textId="088176E5" w:rsidR="00E45629" w:rsidRDefault="00C61E78" w:rsidP="00C61E7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 этом семестре осв</w:t>
            </w:r>
            <w:r w:rsidR="003B63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аиваем</w:t>
            </w: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основы </w:t>
            </w:r>
            <w:r w:rsidR="003B633E"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МС </w:t>
            </w:r>
            <w:r w:rsidR="003B63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математической статистики</w:t>
            </w:r>
            <w:r w:rsidR="003B63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-второй части курса "</w:t>
            </w:r>
            <w:proofErr w:type="spellStart"/>
            <w:r w:rsidR="00A85B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ТВиМС</w:t>
            </w:r>
            <w:proofErr w:type="spellEnd"/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".</w:t>
            </w: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</w:p>
          <w:p w14:paraId="7451CBE8" w14:textId="067BC836" w:rsidR="003B633E" w:rsidRDefault="003B633E" w:rsidP="00C61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456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В ТЕОРИИ ВЕРОЯТНОСТЕЙ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нам </w:t>
            </w:r>
          </w:p>
          <w:p w14:paraId="3B30C5D5" w14:textId="225AF7B1" w:rsidR="003B633E" w:rsidRDefault="00E45629" w:rsidP="00C61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456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задано</w:t>
            </w:r>
            <w:r w:rsidR="003B63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каким -либо образом </w:t>
            </w:r>
            <w:r w:rsidR="003B633E" w:rsidRPr="00E456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распределение вер-</w:t>
            </w:r>
            <w:proofErr w:type="spellStart"/>
            <w:r w:rsidR="003B633E" w:rsidRPr="00E456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тей</w:t>
            </w:r>
            <w:proofErr w:type="spellEnd"/>
            <w:r w:rsidR="003B63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пространстве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элементарных</w:t>
            </w:r>
            <w:r w:rsidR="003B63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исходов, </w:t>
            </w:r>
          </w:p>
          <w:p w14:paraId="037C27B5" w14:textId="01086C56" w:rsidR="003B633E" w:rsidRDefault="003B633E" w:rsidP="00C61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и мы решаем </w:t>
            </w:r>
            <w:r w:rsidRPr="00E456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задачи определения вероятностей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различных случайных событий</w:t>
            </w:r>
          </w:p>
          <w:p w14:paraId="7C94B92D" w14:textId="0DF83A69" w:rsidR="003B633E" w:rsidRPr="00E45629" w:rsidRDefault="003B633E" w:rsidP="00C61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4562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В </w:t>
            </w:r>
            <w:r w:rsidR="00E45629" w:rsidRPr="00E4562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ru-RU"/>
              </w:rPr>
              <w:t>МАТ</w:t>
            </w:r>
            <w:r w:rsidR="00A85B4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ru-RU"/>
              </w:rPr>
              <w:t>.</w:t>
            </w:r>
            <w:r w:rsidR="00E45629" w:rsidRPr="00E4562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 СТАТ</w:t>
            </w:r>
            <w:r w:rsidR="00A85B42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ru-RU"/>
              </w:rPr>
              <w:t>.</w:t>
            </w:r>
            <w:r w:rsidR="00E45629" w:rsidRPr="00E4562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E45629" w:rsidRPr="00E4562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eastAsia="ru-RU"/>
              </w:rPr>
              <w:t>обратая</w:t>
            </w:r>
            <w:proofErr w:type="spellEnd"/>
            <w:r w:rsidR="00E45629" w:rsidRPr="00E456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 xml:space="preserve"> задача</w:t>
            </w:r>
            <w:r w:rsidR="00E45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нам </w:t>
            </w:r>
          </w:p>
          <w:p w14:paraId="02C56698" w14:textId="5BA7F4E7" w:rsidR="003B633E" w:rsidRDefault="00E45629" w:rsidP="00C61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известны наблюденные события, </w:t>
            </w:r>
          </w:p>
          <w:p w14:paraId="556B28DE" w14:textId="1240ABC2" w:rsidR="00E45629" w:rsidRDefault="00E45629" w:rsidP="00C61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и по ним нужно </w:t>
            </w:r>
            <w:r w:rsidRPr="00E456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сделать какие-то выводы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относительно неизвестного </w:t>
            </w:r>
            <w:r w:rsidRPr="00E456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закона распределения</w:t>
            </w:r>
          </w:p>
          <w:p w14:paraId="1E6BFD51" w14:textId="77777777" w:rsidR="00E45629" w:rsidRDefault="00E45629" w:rsidP="00C61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F3EAFA3" w14:textId="24CDE1EF" w:rsidR="003B633E" w:rsidRDefault="00C61E78" w:rsidP="00C61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Рассуждения в МС основываются на знании теории вероятностей, без уверенного знания основ </w:t>
            </w:r>
            <w:r w:rsidR="00A85B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ТВ</w:t>
            </w: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невозможно освоить методы МС. Поэтому необходимо иметь под рукой </w:t>
            </w:r>
            <w:r w:rsidR="003B633E"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учебные пособия</w:t>
            </w:r>
            <w:r w:rsidR="003B63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="003B633E"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лекции по ТВ</w:t>
            </w:r>
            <w:r w:rsidR="003B63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(они у вас есть)</w:t>
            </w: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записи практических занятий.</w:t>
            </w:r>
          </w:p>
          <w:p w14:paraId="0DAFB7C5" w14:textId="42E4C6B9" w:rsidR="00C61E78" w:rsidRDefault="00C61E78" w:rsidP="00C61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----------------------------------------</w:t>
            </w: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BF17C9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Литература по МС</w:t>
            </w:r>
            <w:r w:rsidRPr="00BF17C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, </w:t>
            </w:r>
            <w:r w:rsidRPr="00C61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которая потребуется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CAA9114" w14:textId="28C166AC" w:rsidR="000137DA" w:rsidRPr="000137DA" w:rsidRDefault="00C61E78" w:rsidP="000137DA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Ивченко, </w:t>
            </w:r>
            <w:proofErr w:type="gramStart"/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Медведев</w:t>
            </w:r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.</w:t>
            </w:r>
            <w:proofErr w:type="gramEnd"/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Математическая статистика (есть и интернете)</w:t>
            </w:r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2. </w:t>
            </w:r>
            <w:proofErr w:type="spellStart"/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Горицкий</w:t>
            </w:r>
            <w:proofErr w:type="spellEnd"/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Ю.А.</w:t>
            </w:r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Основы математической статистики. – М.: МЭИ, 2018, 84с.  (есть в библиотеке МЭИ)</w:t>
            </w:r>
            <w:r w:rsid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 выслано сейчас.</w:t>
            </w:r>
          </w:p>
          <w:p w14:paraId="76F86BC4" w14:textId="1BCA95A0" w:rsidR="00A85B42" w:rsidRPr="000137DA" w:rsidRDefault="00C61E78" w:rsidP="000137DA">
            <w:pPr>
              <w:pStyle w:val="a5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3. Сборник задач по математике. Теория вероятностей и математическая статистика.</w:t>
            </w:r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Под редакцией А.В. Ефимова. М.: </w:t>
            </w:r>
            <w:proofErr w:type="spellStart"/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Физматлит</w:t>
            </w:r>
            <w:proofErr w:type="spellEnd"/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1990. (уже знакомый задачник)</w:t>
            </w:r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4. Ю.А. </w:t>
            </w:r>
            <w:proofErr w:type="spellStart"/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Горицкий</w:t>
            </w:r>
            <w:proofErr w:type="spellEnd"/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, Е.Е. Перцов.</w:t>
            </w:r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Практикум по статистике с пакетами STATGRAPHICS, STATISTICA, SPSS. М. МЭИ, 1997. 85 </w:t>
            </w:r>
            <w:proofErr w:type="gramStart"/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с.( для</w:t>
            </w:r>
            <w:proofErr w:type="gramEnd"/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лаб работ, в библиотеке МЭИ, кроме того , есть в интернете на Exponenta.ru)</w:t>
            </w:r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5. Ю.А. </w:t>
            </w:r>
            <w:proofErr w:type="spellStart"/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Горицкий</w:t>
            </w:r>
            <w:proofErr w:type="spellEnd"/>
            <w:r w:rsidRPr="000137D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.</w:t>
            </w:r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Практикум по статистике с пакетом STATISTICA. М. МЭИ, 2000. 79 с. (аналогично п.4)</w:t>
            </w:r>
            <w:r w:rsidRP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и 5</w:t>
            </w:r>
            <w:r w:rsid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выслано</w:t>
            </w:r>
            <w:r w:rsid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также</w:t>
            </w:r>
            <w:r w:rsidR="000137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сейчас.</w:t>
            </w:r>
          </w:p>
          <w:p w14:paraId="77F52770" w14:textId="77777777" w:rsidR="000137DA" w:rsidRDefault="000137DA" w:rsidP="00747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  <w:p w14:paraId="49DF0109" w14:textId="45DADA4A" w:rsidR="00BF17C9" w:rsidRPr="00BF17C9" w:rsidRDefault="00BF17C9" w:rsidP="00747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F17C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 xml:space="preserve">О лабораторных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</w:t>
            </w:r>
            <w:r w:rsidRPr="00BF17C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аботах</w:t>
            </w:r>
          </w:p>
          <w:p w14:paraId="0F7FB0BF" w14:textId="77777777" w:rsidR="003B5A89" w:rsidRPr="00BF17C9" w:rsidRDefault="003B5A89" w:rsidP="003B5A89">
            <w:pP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BF17C9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 xml:space="preserve">Для ЛР нужно каждому у себя поставить статистический пакет STATISTICA, версия 5.5а. Этот пакет есть бесплатно в интернете. Однако, с ОС </w:t>
            </w:r>
            <w:r w:rsidRPr="00BF17C9">
              <w:rPr>
                <w:rFonts w:ascii="Courier New" w:hAnsi="Courier New" w:cs="Courier New"/>
                <w:b/>
                <w:color w:val="000000"/>
                <w:sz w:val="24"/>
                <w:szCs w:val="24"/>
                <w:lang w:val="en-US"/>
              </w:rPr>
              <w:t>Wind</w:t>
            </w:r>
            <w:r w:rsidRPr="00BF17C9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 xml:space="preserve">10 он не работает, нужно </w:t>
            </w:r>
            <w:proofErr w:type="spellStart"/>
            <w:r w:rsidRPr="00BF17C9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запусуать</w:t>
            </w:r>
            <w:proofErr w:type="spellEnd"/>
            <w:r w:rsidRPr="00BF17C9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 xml:space="preserve"> через виртуальную машину</w:t>
            </w:r>
          </w:p>
          <w:p w14:paraId="30AC3F0B" w14:textId="77777777" w:rsidR="003B5A89" w:rsidRPr="00BF17C9" w:rsidRDefault="003B5A89" w:rsidP="003B5A8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F17C9">
              <w:rPr>
                <w:rFonts w:ascii="Courier New" w:hAnsi="Courier New" w:cs="Courier New"/>
                <w:color w:val="000000"/>
                <w:sz w:val="24"/>
                <w:szCs w:val="24"/>
              </w:rPr>
              <w:t>Этого пакета нам вполне достаточно (хотя он старый). Но именно для этого пакета написаны две методички.</w:t>
            </w:r>
            <w:r w:rsidRPr="00BF17C9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В этих методичках 8 лабораторных работ. Мы делаем 7 из них (на ЛР7 по дисперсионному анализу не хватает времени).</w:t>
            </w:r>
          </w:p>
          <w:p w14:paraId="5AFB508D" w14:textId="77777777" w:rsidR="003B5A89" w:rsidRDefault="003B5A89" w:rsidP="003B5A89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По каждой ЛР (за исключением ЛР2 "Выборки и их описание")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составляем  отчет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и проводим защиту. -----------------------------------------------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  <w:t xml:space="preserve">Лектор Ю.А.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Горицкий</w:t>
            </w:r>
            <w:proofErr w:type="spellEnd"/>
          </w:p>
          <w:p w14:paraId="764E1CF7" w14:textId="77777777" w:rsidR="003B5A89" w:rsidRDefault="003B5A89" w:rsidP="003B5A89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-----------------------------</w:t>
            </w:r>
          </w:p>
          <w:p w14:paraId="2929BFE2" w14:textId="7F08612C" w:rsidR="00C61E78" w:rsidRPr="00C61E78" w:rsidRDefault="00C61E78" w:rsidP="0074735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0C29633D" w14:textId="77777777" w:rsidR="004563BF" w:rsidRDefault="005C4BE8"/>
    <w:sectPr w:rsidR="004563BF" w:rsidSect="0015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62420"/>
    <w:multiLevelType w:val="hybridMultilevel"/>
    <w:tmpl w:val="006A4630"/>
    <w:lvl w:ilvl="0" w:tplc="7F3EE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E78"/>
    <w:rsid w:val="000137DA"/>
    <w:rsid w:val="00060CE5"/>
    <w:rsid w:val="000647C1"/>
    <w:rsid w:val="000C2DDB"/>
    <w:rsid w:val="0015797B"/>
    <w:rsid w:val="0039310E"/>
    <w:rsid w:val="003B5A89"/>
    <w:rsid w:val="003B633E"/>
    <w:rsid w:val="0041318F"/>
    <w:rsid w:val="00481F57"/>
    <w:rsid w:val="005C4BE8"/>
    <w:rsid w:val="006257CD"/>
    <w:rsid w:val="00704E50"/>
    <w:rsid w:val="00747353"/>
    <w:rsid w:val="007509E5"/>
    <w:rsid w:val="008E7E2B"/>
    <w:rsid w:val="00911B5D"/>
    <w:rsid w:val="009452B2"/>
    <w:rsid w:val="00992155"/>
    <w:rsid w:val="00A85B42"/>
    <w:rsid w:val="00BF17C9"/>
    <w:rsid w:val="00C61E78"/>
    <w:rsid w:val="00C86D1D"/>
    <w:rsid w:val="00DD60EA"/>
    <w:rsid w:val="00E4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A4FB"/>
  <w15:docId w15:val="{D569CAF1-31E8-48D5-A6A8-B128F2C5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2155"/>
    <w:pPr>
      <w:spacing w:after="0" w:line="240" w:lineRule="auto"/>
    </w:pPr>
  </w:style>
  <w:style w:type="character" w:customStyle="1" w:styleId="rwro">
    <w:name w:val="rwro"/>
    <w:basedOn w:val="a0"/>
    <w:rsid w:val="00C61E78"/>
  </w:style>
  <w:style w:type="character" w:styleId="a4">
    <w:name w:val="Hyperlink"/>
    <w:basedOn w:val="a0"/>
    <w:uiPriority w:val="99"/>
    <w:semiHidden/>
    <w:unhideWhenUsed/>
    <w:rsid w:val="00C61E78"/>
    <w:rPr>
      <w:color w:val="0000FF"/>
      <w:u w:val="single"/>
    </w:rPr>
  </w:style>
  <w:style w:type="character" w:customStyle="1" w:styleId="wvsn">
    <w:name w:val="wvsn"/>
    <w:basedOn w:val="a0"/>
    <w:rsid w:val="00C61E78"/>
  </w:style>
  <w:style w:type="paragraph" w:styleId="a5">
    <w:name w:val="List Paragraph"/>
    <w:basedOn w:val="a"/>
    <w:uiPriority w:val="34"/>
    <w:qFormat/>
    <w:rsid w:val="003B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9</cp:revision>
  <dcterms:created xsi:type="dcterms:W3CDTF">2020-09-03T08:17:00Z</dcterms:created>
  <dcterms:modified xsi:type="dcterms:W3CDTF">2022-09-02T14:35:00Z</dcterms:modified>
</cp:coreProperties>
</file>