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Prime" w:cs="Courier Prime" w:eastAsia="Courier Prime" w:hAnsi="Courier Prime"/>
          <w:b w:val="1"/>
          <w:shd w:fill="ffd966" w:val="clear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hd w:fill="ffd966" w:val="clear"/>
          <w:rtl w:val="0"/>
        </w:rPr>
        <w:t xml:space="preserve">what this page is for:</w:t>
      </w:r>
    </w:p>
    <w:p w:rsidR="00000000" w:rsidDel="00000000" w:rsidP="00000000" w:rsidRDefault="00000000" w:rsidRPr="00000000" w14:paraId="00000002">
      <w:pPr>
        <w:rPr>
          <w:rFonts w:ascii="Courier Prime" w:cs="Courier Prime" w:eastAsia="Courier Prime" w:hAnsi="Courier Prime"/>
          <w:shd w:fill="ffd966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fd966" w:val="clear"/>
          <w:rtl w:val="0"/>
        </w:rPr>
        <w:t xml:space="preserve">to keep the game’s vibe consistent while we build the prototype.</w:t>
      </w:r>
    </w:p>
    <w:p w:rsidR="00000000" w:rsidDel="00000000" w:rsidP="00000000" w:rsidRDefault="00000000" w:rsidRPr="00000000" w14:paraId="00000003">
      <w:pPr>
        <w:rPr>
          <w:rFonts w:ascii="Courier Prime" w:cs="Courier Prime" w:eastAsia="Courier Prime" w:hAnsi="Courier Prime"/>
          <w:shd w:fill="ffd966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fd966" w:val="clear"/>
          <w:rtl w:val="0"/>
        </w:rPr>
        <w:t xml:space="preserve">everyone on the team can read this once and get what beyond cooked feels like.</w:t>
      </w:r>
    </w:p>
    <w:p w:rsidR="00000000" w:rsidDel="00000000" w:rsidP="00000000" w:rsidRDefault="00000000" w:rsidRPr="00000000" w14:paraId="00000004">
      <w:pPr>
        <w:rPr>
          <w:rFonts w:ascii="Courier Prime" w:cs="Courier Prime" w:eastAsia="Courier Prime" w:hAnsi="Courier Prime"/>
          <w:shd w:fill="ffd966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fd966" w:val="clear"/>
          <w:rtl w:val="0"/>
        </w:rPr>
        <w:t xml:space="preserve">also because i wanted to flex what i learned from 6 weeks of graphic design</w:t>
      </w:r>
    </w:p>
    <w:p w:rsidR="00000000" w:rsidDel="00000000" w:rsidP="00000000" w:rsidRDefault="00000000" w:rsidRPr="00000000" w14:paraId="00000005">
      <w:pPr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core vibe: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overcooked chaos with a bit of lethal company tension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space chefs trying to survive and feed a world-eating monster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funny first, creepy second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cosmic horror but no one takes it seriously enough</w:t>
      </w:r>
    </w:p>
    <w:p w:rsidR="00000000" w:rsidDel="00000000" w:rsidP="00000000" w:rsidRDefault="00000000" w:rsidRPr="00000000" w14:paraId="0000000B">
      <w:pPr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goal for prototype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one planet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two dishes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one monster that messes with the crew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test if yelling with friends is fun and not annoying</w:t>
      </w:r>
    </w:p>
    <w:p w:rsidR="00000000" w:rsidDel="00000000" w:rsidP="00000000" w:rsidRDefault="00000000" w:rsidRPr="00000000" w14:paraId="00000011">
      <w:pPr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tone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comedy through disaster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“why is the stove floating again” kind of energy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weird, a bit unsettling, but never straight horror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small moments of calm before things explode</w:t>
      </w:r>
    </w:p>
    <w:p w:rsidR="00000000" w:rsidDel="00000000" w:rsidP="00000000" w:rsidRDefault="00000000" w:rsidRPr="00000000" w14:paraId="00000017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THE LOOKS (my job i suppose)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3D, simple shapes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bright colors in dark places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everything looks old, taped together, like it’s been fixed too many times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gravity breaks sometimes, just because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hd w:fill="ffd966" w:val="clear"/>
          <w:rtl w:val="0"/>
        </w:rPr>
        <w:t xml:space="preserve">My suggestion: human-like body and then you could just slap a customizable texture on said shape like this (very funny though it might not be as cartoony as the your original idea)</w:t>
      </w:r>
      <w:r w:rsidDel="00000000" w:rsidR="00000000" w:rsidRPr="00000000">
        <w:rPr>
          <w:rFonts w:ascii="Courier Prime" w:cs="Courier Prime" w:eastAsia="Courier Prime" w:hAnsi="Courier Prime"/>
        </w:rPr>
        <w:drawing>
          <wp:inline distB="114300" distT="114300" distL="114300" distR="114300">
            <wp:extent cx="5731200" cy="3187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Prime" w:cs="Courier Prime" w:eastAsia="Courier Prime" w:hAnsi="Courier Prime"/>
        </w:rPr>
        <w:drawing>
          <wp:inline distB="114300" distT="114300" distL="114300" distR="114300">
            <wp:extent cx="4381500" cy="20478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sound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no constant music, use noise to sell chaos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funny timing with sound cues (alarm beeps that stop halfway, frying sounds too loud)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background chatter or weird static from the Devourer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keep voice lines short and messy</w:t>
      </w:r>
    </w:p>
    <w:p w:rsidR="00000000" w:rsidDel="00000000" w:rsidP="00000000" w:rsidRDefault="00000000" w:rsidRPr="00000000" w14:paraId="00000024">
      <w:pPr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Prime" w:cs="Courier Prime" w:eastAsia="Courier Prime" w:hAnsi="Courier Prim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how players should feel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stressed but laughing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proud when something actually works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yelling about missing ingredients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always one step away from total disaster</w:t>
      </w:r>
    </w:p>
    <w:p w:rsidR="00000000" w:rsidDel="00000000" w:rsidP="00000000" w:rsidRDefault="00000000" w:rsidRPr="00000000" w14:paraId="0000002B">
      <w:pPr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writing style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GCF logs (short mission notes, sarcastic tone)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characters who argue mid-task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monster speaks in half-understood rumbles, like it’s bored but still hungry</w:t>
      </w:r>
    </w:p>
    <w:p w:rsidR="00000000" w:rsidDel="00000000" w:rsidP="00000000" w:rsidRDefault="00000000" w:rsidRPr="00000000" w14:paraId="00000030">
      <w:pPr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planet ideas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frozen one where heat runs out fast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jungle one where the plants fight back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gas planet where noise attracts danger</w:t>
      </w:r>
    </w:p>
    <w:p w:rsidR="00000000" w:rsidDel="00000000" w:rsidP="00000000" w:rsidRDefault="00000000" w:rsidRPr="00000000" w14:paraId="00000035">
      <w:pPr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what success looks like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ten minutes of funny chaos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people replay because they want to do better next time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Courier Prime" w:cs="Courier Prime" w:eastAsia="Courier Prime" w:hAnsi="Courier Prime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simple mechanics but a lot of personality</w:t>
      </w:r>
    </w:p>
    <w:p w:rsidR="00000000" w:rsidDel="00000000" w:rsidP="00000000" w:rsidRDefault="00000000" w:rsidRPr="00000000" w14:paraId="0000003A">
      <w:pPr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urier Prim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erif" w:cs="IBM Plex Serif" w:eastAsia="IBM Plex Serif" w:hAnsi="IBM Plex Seri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Merriweather" w:cs="Merriweather" w:eastAsia="Merriweather" w:hAnsi="Merriweather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erif-regular.ttf"/><Relationship Id="rId2" Type="http://schemas.openxmlformats.org/officeDocument/2006/relationships/font" Target="fonts/IBMPlexSerif-bold.ttf"/><Relationship Id="rId3" Type="http://schemas.openxmlformats.org/officeDocument/2006/relationships/font" Target="fonts/IBMPlexSerif-italic.ttf"/><Relationship Id="rId4" Type="http://schemas.openxmlformats.org/officeDocument/2006/relationships/font" Target="fonts/IBMPlexSerif-boldItalic.ttf"/><Relationship Id="rId11" Type="http://schemas.openxmlformats.org/officeDocument/2006/relationships/font" Target="fonts/CourierPrime-italic.ttf"/><Relationship Id="rId10" Type="http://schemas.openxmlformats.org/officeDocument/2006/relationships/font" Target="fonts/CourierPrime-bold.ttf"/><Relationship Id="rId12" Type="http://schemas.openxmlformats.org/officeDocument/2006/relationships/font" Target="fonts/CourierPrime-boldItalic.ttf"/><Relationship Id="rId9" Type="http://schemas.openxmlformats.org/officeDocument/2006/relationships/font" Target="fonts/CourierPrime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