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3DBC5" w14:textId="77777777" w:rsidR="00EE4FE4" w:rsidRDefault="00000000">
      <w:pPr>
        <w:rPr>
          <w:b/>
          <w:bCs/>
          <w:sz w:val="28"/>
          <w:szCs w:val="28"/>
        </w:rPr>
      </w:pPr>
      <w:r>
        <w:rPr>
          <w:b/>
          <w:bCs/>
          <w:sz w:val="28"/>
          <w:szCs w:val="28"/>
          <w:lang w:val="en-US"/>
        </w:rPr>
        <w:t>Complex Use Case Lab</w:t>
      </w:r>
    </w:p>
    <w:p w14:paraId="7AC30841" w14:textId="77777777" w:rsidR="00EE4FE4" w:rsidRDefault="00000000">
      <w:pPr>
        <w:rPr>
          <w:lang w:val="en-US"/>
        </w:rPr>
      </w:pPr>
      <w:r>
        <w:rPr>
          <w:lang w:val="en-US"/>
        </w:rPr>
        <w:t>This lab is to be completed individually.</w:t>
      </w:r>
    </w:p>
    <w:p w14:paraId="272090D6" w14:textId="77777777" w:rsidR="00EE4FE4" w:rsidRDefault="00000000">
      <w:pPr>
        <w:rPr>
          <w:lang w:val="en-US"/>
        </w:rPr>
      </w:pPr>
      <w:r>
        <w:rPr>
          <w:lang w:val="en-US"/>
        </w:rPr>
        <w:t>For this lab, you will be modeling a complex use case selected from our case study this semester.  Prior to starting this lab, your selected use case must be approved by your professor as per the Use Case Table Lab.</w:t>
      </w:r>
    </w:p>
    <w:p w14:paraId="276138E3" w14:textId="77777777" w:rsidR="00EE4FE4" w:rsidRDefault="00000000">
      <w:pPr>
        <w:rPr>
          <w:lang w:val="en-US"/>
        </w:rPr>
      </w:pPr>
      <w:r>
        <w:rPr>
          <w:lang w:val="en-US"/>
        </w:rPr>
        <w:t>For your selected complex use case, please complete the following components:</w:t>
      </w:r>
    </w:p>
    <w:p w14:paraId="57D01975" w14:textId="77777777" w:rsidR="00EE4FE4" w:rsidRDefault="00000000">
      <w:pPr>
        <w:rPr>
          <w:lang w:val="en-US"/>
        </w:rPr>
      </w:pPr>
      <w:r>
        <w:rPr>
          <w:b/>
          <w:bCs/>
        </w:rPr>
        <w:t xml:space="preserve">User Story: </w:t>
      </w:r>
      <w:r>
        <w:t>Write a user story for the primary users’ needs from your use case.</w:t>
      </w:r>
    </w:p>
    <w:p w14:paraId="656D71CC" w14:textId="31A6AFD9" w:rsidR="00EE4FE4" w:rsidRDefault="00000000">
      <w:pPr>
        <w:rPr>
          <w:lang w:val="en-US"/>
        </w:rPr>
      </w:pPr>
      <w:r>
        <w:rPr>
          <w:b/>
          <w:bCs/>
        </w:rPr>
        <w:t xml:space="preserve">Activity Diagram: </w:t>
      </w:r>
      <w:r>
        <w:rPr>
          <w:lang w:val="en-US"/>
        </w:rPr>
        <w:t xml:space="preserve">Create an activity diagram, documenting all paths through the </w:t>
      </w:r>
      <w:r w:rsidR="00873651" w:rsidRPr="00873651">
        <w:rPr>
          <w:b/>
          <w:bCs/>
          <w:lang w:val="en-US"/>
        </w:rPr>
        <w:t>add or</w:t>
      </w:r>
      <w:r w:rsidR="00873651">
        <w:rPr>
          <w:lang w:val="en-US"/>
        </w:rPr>
        <w:t xml:space="preserve"> </w:t>
      </w:r>
      <w:r>
        <w:rPr>
          <w:b/>
          <w:bCs/>
          <w:lang w:val="en-US"/>
        </w:rPr>
        <w:t>update</w:t>
      </w:r>
      <w:r>
        <w:rPr>
          <w:lang w:val="en-US"/>
        </w:rPr>
        <w:t xml:space="preserve"> function of your use case.</w:t>
      </w:r>
    </w:p>
    <w:p w14:paraId="32B38636" w14:textId="77777777" w:rsidR="00EE4FE4" w:rsidRDefault="00000000">
      <w:pPr>
        <w:rPr>
          <w:lang w:val="en-US"/>
        </w:rPr>
      </w:pPr>
      <w:r>
        <w:rPr>
          <w:b/>
          <w:bCs/>
        </w:rPr>
        <w:t xml:space="preserve">UI </w:t>
      </w:r>
      <w:proofErr w:type="spellStart"/>
      <w:r>
        <w:rPr>
          <w:b/>
          <w:bCs/>
        </w:rPr>
        <w:t>Mockup</w:t>
      </w:r>
      <w:proofErr w:type="spellEnd"/>
      <w:r>
        <w:rPr>
          <w:b/>
          <w:bCs/>
        </w:rPr>
        <w:t>:</w:t>
      </w:r>
      <w:r>
        <w:t xml:space="preserve"> Design form layouts for your use case.</w:t>
      </w:r>
    </w:p>
    <w:p w14:paraId="2C309D0F" w14:textId="77777777" w:rsidR="00EE4FE4" w:rsidRDefault="00000000">
      <w:pPr>
        <w:rPr>
          <w:lang w:val="en-US"/>
        </w:rPr>
      </w:pPr>
      <w:r>
        <w:rPr>
          <w:b/>
          <w:bCs/>
          <w:lang w:val="en-US"/>
        </w:rPr>
        <w:t>Systems Use Case Specification</w:t>
      </w:r>
      <w:r>
        <w:rPr>
          <w:b/>
          <w:bCs/>
        </w:rPr>
        <w:t xml:space="preserve">: </w:t>
      </w:r>
      <w:r>
        <w:rPr>
          <w:lang w:val="en-US"/>
        </w:rPr>
        <w:t xml:space="preserve">Write </w:t>
      </w:r>
      <w:proofErr w:type="gramStart"/>
      <w:r>
        <w:rPr>
          <w:lang w:val="en-US"/>
        </w:rPr>
        <w:t>a systems</w:t>
      </w:r>
      <w:proofErr w:type="gramEnd"/>
      <w:r>
        <w:rPr>
          <w:lang w:val="en-US"/>
        </w:rPr>
        <w:t xml:space="preserve"> use case specification based on a single path through your activity diagram logic.</w:t>
      </w:r>
    </w:p>
    <w:p w14:paraId="60062150" w14:textId="77777777" w:rsidR="00EE4FE4" w:rsidRDefault="00000000">
      <w:pPr>
        <w:rPr>
          <w:lang w:val="en-US"/>
        </w:rPr>
      </w:pPr>
      <w:r>
        <w:rPr>
          <w:b/>
          <w:bCs/>
          <w:lang w:val="en-US"/>
        </w:rPr>
        <w:t xml:space="preserve">Class Diagram: </w:t>
      </w:r>
      <w:r>
        <w:rPr>
          <w:lang w:val="en-US"/>
        </w:rPr>
        <w:t xml:space="preserve">Using Visual Paradigm, create a class diagram </w:t>
      </w:r>
      <w:bookmarkStart w:id="0" w:name="_GoBack1"/>
      <w:bookmarkEnd w:id="0"/>
      <w:r>
        <w:rPr>
          <w:lang w:val="en-US"/>
        </w:rPr>
        <w:t>to support your specification.</w:t>
      </w:r>
    </w:p>
    <w:p w14:paraId="6638E43C" w14:textId="77777777" w:rsidR="00EE4FE4" w:rsidRDefault="00000000">
      <w:pPr>
        <w:rPr>
          <w:lang w:val="en-US"/>
        </w:rPr>
      </w:pPr>
      <w:r>
        <w:rPr>
          <w:b/>
          <w:bCs/>
          <w:lang w:val="en-US"/>
        </w:rPr>
        <w:t xml:space="preserve">Sequence Diagram: </w:t>
      </w:r>
      <w:r>
        <w:rPr>
          <w:lang w:val="en-US"/>
        </w:rPr>
        <w:t xml:space="preserve">Using Visual Paradigm, create a sequence diagram </w:t>
      </w:r>
      <w:bookmarkStart w:id="1" w:name="_GoBack11"/>
      <w:bookmarkEnd w:id="1"/>
      <w:r>
        <w:rPr>
          <w:lang w:val="en-US"/>
        </w:rPr>
        <w:t>to support your specification.</w:t>
      </w:r>
    </w:p>
    <w:p w14:paraId="2F98BA66" w14:textId="77777777" w:rsidR="00EE4FE4" w:rsidRDefault="00EE4FE4">
      <w:pPr>
        <w:rPr>
          <w:lang w:val="en-US"/>
        </w:rPr>
      </w:pPr>
    </w:p>
    <w:p w14:paraId="1133A46A" w14:textId="77777777" w:rsidR="00EE4FE4" w:rsidRDefault="00000000">
      <w:pPr>
        <w:rPr>
          <w:lang w:val="en-US"/>
        </w:rPr>
      </w:pPr>
      <w:r>
        <w:rPr>
          <w:lang w:val="en-US"/>
        </w:rPr>
        <w:t>Import PNGs or JPGs of all of your work into a single word document and submit along with all supporting files and/or links to source material by the due date posted by your professor.</w:t>
      </w:r>
    </w:p>
    <w:p w14:paraId="05372352" w14:textId="77777777" w:rsidR="00EE4FE4" w:rsidRDefault="00EE4FE4">
      <w:pPr>
        <w:rPr>
          <w:lang w:val="en-US"/>
        </w:rPr>
      </w:pPr>
    </w:p>
    <w:p w14:paraId="2F52A5BB" w14:textId="77777777" w:rsidR="00EE4FE4" w:rsidRDefault="00EE4FE4">
      <w:pPr>
        <w:rPr>
          <w:lang w:val="en-US"/>
        </w:rPr>
      </w:pPr>
    </w:p>
    <w:p w14:paraId="1DAA9701" w14:textId="77777777" w:rsidR="00BF2872" w:rsidRDefault="00BF2872">
      <w:pPr>
        <w:rPr>
          <w:lang w:val="en-US"/>
        </w:rPr>
      </w:pPr>
    </w:p>
    <w:p w14:paraId="415615C8" w14:textId="735008FB" w:rsidR="00BF2872" w:rsidRDefault="003E2815">
      <w:pPr>
        <w:rPr>
          <w:lang w:val="en-US"/>
        </w:rPr>
      </w:pPr>
      <w:r>
        <w:rPr>
          <w:lang w:val="en-US"/>
        </w:rPr>
        <w:t xml:space="preserve">Hla </w:t>
      </w:r>
      <w:proofErr w:type="spellStart"/>
      <w:r>
        <w:rPr>
          <w:lang w:val="en-US"/>
        </w:rPr>
        <w:t>Myint</w:t>
      </w:r>
      <w:proofErr w:type="spellEnd"/>
      <w:r>
        <w:rPr>
          <w:lang w:val="en-US"/>
        </w:rPr>
        <w:t xml:space="preserve"> </w:t>
      </w:r>
      <w:proofErr w:type="spellStart"/>
      <w:r>
        <w:rPr>
          <w:lang w:val="en-US"/>
        </w:rPr>
        <w:t>Myat</w:t>
      </w:r>
      <w:proofErr w:type="spellEnd"/>
      <w:r>
        <w:rPr>
          <w:lang w:val="en-US"/>
        </w:rPr>
        <w:t xml:space="preserve"> </w:t>
      </w:r>
      <w:r>
        <w:rPr>
          <w:lang w:val="en-US"/>
        </w:rPr>
        <w:br/>
        <w:t>185923216</w:t>
      </w:r>
      <w:r>
        <w:rPr>
          <w:lang w:val="en-US"/>
        </w:rPr>
        <w:br/>
        <w:t>hmyat1@myseneca.ca</w:t>
      </w:r>
    </w:p>
    <w:p w14:paraId="56EC6399" w14:textId="77777777" w:rsidR="00BF2872" w:rsidRDefault="00BF2872">
      <w:pPr>
        <w:rPr>
          <w:lang w:val="en-US"/>
        </w:rPr>
      </w:pPr>
    </w:p>
    <w:p w14:paraId="67AD6E89" w14:textId="77777777" w:rsidR="00BF2872" w:rsidRDefault="00BF2872">
      <w:pPr>
        <w:rPr>
          <w:lang w:val="en-US"/>
        </w:rPr>
      </w:pPr>
    </w:p>
    <w:p w14:paraId="1397AD2F" w14:textId="2E5F2BE9" w:rsidR="0098549C" w:rsidRPr="0098549C" w:rsidRDefault="00BC665F" w:rsidP="0098549C">
      <w:pPr>
        <w:rPr>
          <w:lang w:val="en-US"/>
        </w:rPr>
      </w:pPr>
      <w:r>
        <w:rPr>
          <w:lang w:val="en-US"/>
        </w:rPr>
        <w:t>1.</w:t>
      </w:r>
      <w:r w:rsidR="0098549C" w:rsidRPr="0098549C">
        <w:rPr>
          <w:lang w:val="en-US"/>
        </w:rPr>
        <w:t>User Story:</w:t>
      </w:r>
    </w:p>
    <w:p w14:paraId="3CDB98C0" w14:textId="77777777" w:rsidR="0098549C" w:rsidRPr="0098549C" w:rsidRDefault="0098549C" w:rsidP="0098549C">
      <w:pPr>
        <w:rPr>
          <w:lang w:val="en-US"/>
        </w:rPr>
      </w:pPr>
      <w:r w:rsidRPr="0098549C">
        <w:rPr>
          <w:lang w:val="en-US"/>
        </w:rPr>
        <w:t>As a marketing manager, I want to plan, create, launch, and monitor seasonal promotions so that we can boost sales during peak seasons and maximize our revenue.</w:t>
      </w:r>
    </w:p>
    <w:p w14:paraId="10ACBF78" w14:textId="77777777" w:rsidR="00EE4FE4" w:rsidRDefault="00EE4FE4">
      <w:pPr>
        <w:rPr>
          <w:lang w:val="en-US"/>
        </w:rPr>
      </w:pPr>
    </w:p>
    <w:p w14:paraId="245C77C6" w14:textId="77777777" w:rsidR="0098549C" w:rsidRDefault="0098549C" w:rsidP="0098549C">
      <w:pPr>
        <w:rPr>
          <w:lang w:val="en-US"/>
        </w:rPr>
      </w:pPr>
    </w:p>
    <w:p w14:paraId="11042014" w14:textId="77777777" w:rsidR="00BC665F" w:rsidRDefault="00BC665F" w:rsidP="0098549C">
      <w:pPr>
        <w:rPr>
          <w:lang w:val="en-US"/>
        </w:rPr>
      </w:pPr>
    </w:p>
    <w:p w14:paraId="0E84A4EA" w14:textId="77777777" w:rsidR="00BC665F" w:rsidRDefault="00BC665F" w:rsidP="0098549C">
      <w:pPr>
        <w:rPr>
          <w:lang w:val="en-US"/>
        </w:rPr>
      </w:pPr>
    </w:p>
    <w:p w14:paraId="4018523F" w14:textId="77777777" w:rsidR="00BC665F" w:rsidRDefault="00BC665F" w:rsidP="0098549C">
      <w:pPr>
        <w:rPr>
          <w:lang w:val="en-US"/>
        </w:rPr>
      </w:pPr>
    </w:p>
    <w:p w14:paraId="38138768" w14:textId="77777777" w:rsidR="00BC665F" w:rsidRDefault="00BC665F" w:rsidP="0098549C">
      <w:pPr>
        <w:rPr>
          <w:lang w:val="en-US"/>
        </w:rPr>
      </w:pPr>
    </w:p>
    <w:p w14:paraId="550A8691" w14:textId="77777777" w:rsidR="00BC665F" w:rsidRDefault="00BC665F" w:rsidP="0098549C">
      <w:pPr>
        <w:rPr>
          <w:lang w:val="en-US"/>
        </w:rPr>
      </w:pPr>
    </w:p>
    <w:p w14:paraId="1C18FC4B" w14:textId="77777777" w:rsidR="00BC665F" w:rsidRDefault="00BC665F" w:rsidP="0098549C">
      <w:pPr>
        <w:rPr>
          <w:lang w:val="en-US"/>
        </w:rPr>
      </w:pPr>
    </w:p>
    <w:p w14:paraId="0735AA99" w14:textId="77777777" w:rsidR="00BC665F" w:rsidRDefault="00BC665F" w:rsidP="0098549C">
      <w:pPr>
        <w:rPr>
          <w:lang w:val="en-US"/>
        </w:rPr>
      </w:pPr>
    </w:p>
    <w:p w14:paraId="5D4BF67A" w14:textId="77777777" w:rsidR="00BC665F" w:rsidRDefault="00BC665F" w:rsidP="0098549C">
      <w:pPr>
        <w:rPr>
          <w:lang w:val="en-US"/>
        </w:rPr>
      </w:pPr>
    </w:p>
    <w:p w14:paraId="732F1C62" w14:textId="3F9F421D" w:rsidR="00BC665F" w:rsidRPr="0098549C" w:rsidRDefault="00BC665F" w:rsidP="0098549C">
      <w:pPr>
        <w:rPr>
          <w:lang w:val="en-US"/>
        </w:rPr>
      </w:pPr>
      <w:r>
        <w:rPr>
          <w:lang w:val="en-US"/>
        </w:rPr>
        <w:t>2.ACTIVITY DIAGRAM :</w:t>
      </w:r>
    </w:p>
    <w:p w14:paraId="41240C39" w14:textId="77777777" w:rsidR="00BC665F" w:rsidRDefault="00BC665F" w:rsidP="0098549C">
      <w:pPr>
        <w:rPr>
          <w:lang w:val="en-US"/>
        </w:rPr>
      </w:pPr>
    </w:p>
    <w:p w14:paraId="51F4677C" w14:textId="5BB81C57" w:rsidR="0098549C" w:rsidRDefault="00BC665F" w:rsidP="0098549C">
      <w:pPr>
        <w:rPr>
          <w:noProof/>
          <w:lang w:val="en-US"/>
        </w:rPr>
      </w:pPr>
      <w:r>
        <w:rPr>
          <w:noProof/>
          <w:lang w:val="en-US"/>
        </w:rPr>
        <w:drawing>
          <wp:inline distT="0" distB="0" distL="0" distR="0" wp14:anchorId="2AF05CA2" wp14:editId="4DE2C0AC">
            <wp:extent cx="5943600" cy="3637280"/>
            <wp:effectExtent l="0" t="0" r="0" b="0"/>
            <wp:docPr id="43113459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34599" name="Picture 1" descr="A screenshot of a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37280"/>
                    </a:xfrm>
                    <a:prstGeom prst="rect">
                      <a:avLst/>
                    </a:prstGeom>
                  </pic:spPr>
                </pic:pic>
              </a:graphicData>
            </a:graphic>
          </wp:inline>
        </w:drawing>
      </w:r>
    </w:p>
    <w:p w14:paraId="66AF57B2" w14:textId="77777777" w:rsidR="00BC665F" w:rsidRDefault="00BC665F" w:rsidP="00BC665F">
      <w:pPr>
        <w:rPr>
          <w:noProof/>
          <w:lang w:val="en-US"/>
        </w:rPr>
      </w:pPr>
    </w:p>
    <w:p w14:paraId="349E402A" w14:textId="77777777" w:rsidR="00BF2872" w:rsidRDefault="00BF2872" w:rsidP="00BC665F">
      <w:pPr>
        <w:rPr>
          <w:noProof/>
          <w:lang w:val="en-US"/>
        </w:rPr>
      </w:pPr>
    </w:p>
    <w:p w14:paraId="299F5452" w14:textId="77777777" w:rsidR="00BF2872" w:rsidRDefault="00BF2872" w:rsidP="00BC665F">
      <w:pPr>
        <w:rPr>
          <w:noProof/>
          <w:lang w:val="en-US"/>
        </w:rPr>
      </w:pPr>
    </w:p>
    <w:p w14:paraId="29873DCF" w14:textId="77777777" w:rsidR="00BF2872" w:rsidRDefault="00BF2872" w:rsidP="00BC665F">
      <w:pPr>
        <w:rPr>
          <w:noProof/>
          <w:lang w:val="en-US"/>
        </w:rPr>
      </w:pPr>
    </w:p>
    <w:p w14:paraId="7095B8BA" w14:textId="77777777" w:rsidR="00BF2872" w:rsidRDefault="00BF2872" w:rsidP="00BC665F">
      <w:pPr>
        <w:rPr>
          <w:noProof/>
          <w:lang w:val="en-US"/>
        </w:rPr>
      </w:pPr>
    </w:p>
    <w:p w14:paraId="410A1286" w14:textId="77777777" w:rsidR="00BF2872" w:rsidRDefault="00BF2872" w:rsidP="00BC665F">
      <w:pPr>
        <w:rPr>
          <w:noProof/>
          <w:lang w:val="en-US"/>
        </w:rPr>
      </w:pPr>
    </w:p>
    <w:p w14:paraId="47443BFF" w14:textId="77777777" w:rsidR="00BF2872" w:rsidRDefault="00BF2872" w:rsidP="00BC665F">
      <w:pPr>
        <w:rPr>
          <w:noProof/>
          <w:lang w:val="en-US"/>
        </w:rPr>
      </w:pPr>
    </w:p>
    <w:p w14:paraId="6C01C7E9" w14:textId="77777777" w:rsidR="00BF2872" w:rsidRDefault="00BF2872" w:rsidP="00BC665F">
      <w:pPr>
        <w:rPr>
          <w:noProof/>
          <w:lang w:val="en-US"/>
        </w:rPr>
      </w:pPr>
    </w:p>
    <w:p w14:paraId="2BA21A09" w14:textId="77777777" w:rsidR="00BF2872" w:rsidRDefault="00BF2872" w:rsidP="00BC665F">
      <w:pPr>
        <w:rPr>
          <w:noProof/>
          <w:lang w:val="en-US"/>
        </w:rPr>
      </w:pPr>
    </w:p>
    <w:p w14:paraId="5E5E2AB3" w14:textId="77777777" w:rsidR="00BF2872" w:rsidRDefault="00BF2872" w:rsidP="00BC665F">
      <w:pPr>
        <w:rPr>
          <w:noProof/>
          <w:lang w:val="en-US"/>
        </w:rPr>
      </w:pPr>
    </w:p>
    <w:p w14:paraId="4FE262E1" w14:textId="77777777" w:rsidR="00BF2872" w:rsidRDefault="00BF2872" w:rsidP="00BC665F">
      <w:pPr>
        <w:rPr>
          <w:noProof/>
          <w:lang w:val="en-US"/>
        </w:rPr>
      </w:pPr>
    </w:p>
    <w:p w14:paraId="5E8434BD" w14:textId="77777777" w:rsidR="00BF2872" w:rsidRDefault="00BF2872" w:rsidP="00BC665F">
      <w:pPr>
        <w:rPr>
          <w:noProof/>
          <w:lang w:val="en-US"/>
        </w:rPr>
      </w:pPr>
    </w:p>
    <w:p w14:paraId="316934B3" w14:textId="77777777" w:rsidR="00BF2872" w:rsidRDefault="00BF2872" w:rsidP="00BC665F">
      <w:pPr>
        <w:rPr>
          <w:noProof/>
          <w:lang w:val="en-US"/>
        </w:rPr>
      </w:pPr>
    </w:p>
    <w:p w14:paraId="559BDD20" w14:textId="23B46640" w:rsidR="00BC665F" w:rsidRDefault="00BC665F" w:rsidP="00BC665F">
      <w:pPr>
        <w:rPr>
          <w:lang w:val="en-US"/>
        </w:rPr>
      </w:pPr>
      <w:r>
        <w:rPr>
          <w:lang w:val="en-US"/>
        </w:rPr>
        <w:t>3.</w:t>
      </w:r>
      <w:r w:rsidR="005B7675">
        <w:rPr>
          <w:lang w:val="en-US"/>
        </w:rPr>
        <w:t xml:space="preserve">UI Mockups </w:t>
      </w:r>
    </w:p>
    <w:p w14:paraId="6C5653F4" w14:textId="175B8017" w:rsidR="00BC665F" w:rsidRDefault="00BF2872" w:rsidP="00BC665F">
      <w:pPr>
        <w:rPr>
          <w:lang w:val="en-US"/>
        </w:rPr>
      </w:pPr>
      <w:r>
        <w:rPr>
          <w:noProof/>
          <w:lang w:val="en-US"/>
        </w:rPr>
        <w:drawing>
          <wp:inline distT="0" distB="0" distL="0" distR="0" wp14:anchorId="2C4DA10A" wp14:editId="084B2383">
            <wp:extent cx="5943600" cy="4449445"/>
            <wp:effectExtent l="0" t="0" r="0" b="0"/>
            <wp:docPr id="252391729"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1729" name="Picture 2"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49445"/>
                    </a:xfrm>
                    <a:prstGeom prst="rect">
                      <a:avLst/>
                    </a:prstGeom>
                  </pic:spPr>
                </pic:pic>
              </a:graphicData>
            </a:graphic>
          </wp:inline>
        </w:drawing>
      </w:r>
    </w:p>
    <w:p w14:paraId="29701697" w14:textId="77777777" w:rsidR="00BC665F" w:rsidRDefault="00BC665F" w:rsidP="00BC665F">
      <w:pPr>
        <w:rPr>
          <w:lang w:val="en-US"/>
        </w:rPr>
      </w:pPr>
    </w:p>
    <w:p w14:paraId="6DD37CEE" w14:textId="77777777" w:rsidR="00BC665F" w:rsidRDefault="00BC665F" w:rsidP="00BC665F">
      <w:pPr>
        <w:rPr>
          <w:lang w:val="en-US"/>
        </w:rPr>
      </w:pPr>
    </w:p>
    <w:p w14:paraId="1397ACBD" w14:textId="093F825A" w:rsidR="00BC665F" w:rsidRDefault="00BF2872" w:rsidP="00BC665F">
      <w:pPr>
        <w:rPr>
          <w:lang w:val="en-US"/>
        </w:rPr>
      </w:pPr>
      <w:r w:rsidRPr="00BF2872">
        <w:rPr>
          <w:lang w:val="en-US"/>
        </w:rPr>
        <w:t>https://wireframe.cc/vNWXDT</w:t>
      </w:r>
    </w:p>
    <w:p w14:paraId="41BE1591" w14:textId="77777777" w:rsidR="00BC665F" w:rsidRDefault="00BC665F" w:rsidP="00BC665F">
      <w:pPr>
        <w:rPr>
          <w:lang w:val="en-US"/>
        </w:rPr>
      </w:pPr>
    </w:p>
    <w:p w14:paraId="35A48EEE" w14:textId="77777777" w:rsidR="00BC665F" w:rsidRDefault="00BC665F" w:rsidP="00BC665F">
      <w:pPr>
        <w:rPr>
          <w:lang w:val="en-US"/>
        </w:rPr>
      </w:pPr>
    </w:p>
    <w:p w14:paraId="3B823758" w14:textId="77777777" w:rsidR="00BC665F" w:rsidRDefault="00BC665F" w:rsidP="00BC665F">
      <w:pPr>
        <w:rPr>
          <w:lang w:val="en-US"/>
        </w:rPr>
      </w:pPr>
    </w:p>
    <w:p w14:paraId="361167E6" w14:textId="77777777" w:rsidR="00BC665F" w:rsidRDefault="00BC665F" w:rsidP="00BC665F">
      <w:pPr>
        <w:rPr>
          <w:lang w:val="en-US"/>
        </w:rPr>
      </w:pPr>
    </w:p>
    <w:p w14:paraId="2441404F" w14:textId="77777777" w:rsidR="00BC665F" w:rsidRDefault="00BC665F" w:rsidP="00BC665F">
      <w:pPr>
        <w:rPr>
          <w:lang w:val="en-US"/>
        </w:rPr>
      </w:pPr>
    </w:p>
    <w:p w14:paraId="0F59FA0C" w14:textId="77777777" w:rsidR="00BC665F" w:rsidRDefault="00BC665F" w:rsidP="00BC665F">
      <w:pPr>
        <w:pStyle w:val="ListParagraph"/>
        <w:ind w:left="0"/>
        <w:rPr>
          <w:rFonts w:asciiTheme="majorHAnsi" w:hAnsiTheme="majorHAnsi" w:cstheme="majorHAnsi"/>
          <w:lang w:val="en-US"/>
        </w:rPr>
      </w:pPr>
    </w:p>
    <w:p w14:paraId="5351DC90" w14:textId="0BAC0180" w:rsidR="00BC665F" w:rsidRPr="00034084" w:rsidRDefault="004265E1" w:rsidP="00BC665F">
      <w:pPr>
        <w:pStyle w:val="ListParagraph"/>
        <w:ind w:left="0"/>
        <w:rPr>
          <w:lang w:val="en-US"/>
        </w:rPr>
      </w:pPr>
      <w:r>
        <w:rPr>
          <w:lang w:val="en-US"/>
        </w:rPr>
        <w:t>4.</w:t>
      </w:r>
      <w:r w:rsidR="00034084" w:rsidRPr="00034084">
        <w:rPr>
          <w:lang w:val="en-US"/>
        </w:rPr>
        <w:t>Systems Use Case Specification :</w:t>
      </w:r>
    </w:p>
    <w:tbl>
      <w:tblPr>
        <w:tblStyle w:val="TableGrid"/>
        <w:tblW w:w="0" w:type="auto"/>
        <w:tblLook w:val="04A0" w:firstRow="1" w:lastRow="0" w:firstColumn="1" w:lastColumn="0" w:noHBand="0" w:noVBand="1"/>
      </w:tblPr>
      <w:tblGrid>
        <w:gridCol w:w="1878"/>
        <w:gridCol w:w="457"/>
        <w:gridCol w:w="3330"/>
        <w:gridCol w:w="3685"/>
      </w:tblGrid>
      <w:tr w:rsidR="00BC665F" w14:paraId="6B89E773" w14:textId="77777777" w:rsidTr="00EC778D">
        <w:tc>
          <w:tcPr>
            <w:tcW w:w="1878" w:type="dxa"/>
          </w:tcPr>
          <w:p w14:paraId="068761B9" w14:textId="77777777" w:rsidR="00BC665F" w:rsidRDefault="00BC665F" w:rsidP="00EC778D">
            <w:pPr>
              <w:rPr>
                <w:lang w:val="en-US"/>
              </w:rPr>
            </w:pPr>
            <w:r>
              <w:rPr>
                <w:lang w:val="en-US"/>
              </w:rPr>
              <w:t>Use Case Name</w:t>
            </w:r>
          </w:p>
        </w:tc>
        <w:tc>
          <w:tcPr>
            <w:tcW w:w="7472" w:type="dxa"/>
            <w:gridSpan w:val="3"/>
          </w:tcPr>
          <w:p w14:paraId="12BCAEC8" w14:textId="507C5863" w:rsidR="00BC665F" w:rsidRDefault="00BC665F" w:rsidP="00EC778D">
            <w:pPr>
              <w:rPr>
                <w:lang w:val="en-US"/>
              </w:rPr>
            </w:pPr>
            <w:r>
              <w:t>Launch Seasonal Promotion</w:t>
            </w:r>
          </w:p>
        </w:tc>
      </w:tr>
      <w:tr w:rsidR="00BC665F" w14:paraId="0CBC5489" w14:textId="77777777" w:rsidTr="00EC778D">
        <w:tc>
          <w:tcPr>
            <w:tcW w:w="1878" w:type="dxa"/>
          </w:tcPr>
          <w:p w14:paraId="24811AD8" w14:textId="77777777" w:rsidR="00BC665F" w:rsidRDefault="00BC665F" w:rsidP="00EC778D">
            <w:pPr>
              <w:rPr>
                <w:lang w:val="en-US"/>
              </w:rPr>
            </w:pPr>
            <w:r>
              <w:rPr>
                <w:lang w:val="en-US"/>
              </w:rPr>
              <w:t>Triggering Event</w:t>
            </w:r>
          </w:p>
        </w:tc>
        <w:tc>
          <w:tcPr>
            <w:tcW w:w="7472" w:type="dxa"/>
            <w:gridSpan w:val="3"/>
          </w:tcPr>
          <w:p w14:paraId="07EF91E3" w14:textId="14C8A049" w:rsidR="00BC665F" w:rsidRDefault="00BC665F" w:rsidP="00EC778D">
            <w:pPr>
              <w:rPr>
                <w:lang w:val="en-US"/>
              </w:rPr>
            </w:pPr>
            <w:r>
              <w:t>Promotion is planned and created</w:t>
            </w:r>
          </w:p>
        </w:tc>
      </w:tr>
      <w:tr w:rsidR="00BC665F" w14:paraId="7111DFE6" w14:textId="77777777" w:rsidTr="00EC778D">
        <w:tc>
          <w:tcPr>
            <w:tcW w:w="1878" w:type="dxa"/>
          </w:tcPr>
          <w:p w14:paraId="3003BF8C" w14:textId="77777777" w:rsidR="00BC665F" w:rsidRDefault="00BC665F" w:rsidP="00EC778D">
            <w:pPr>
              <w:rPr>
                <w:lang w:val="en-US"/>
              </w:rPr>
            </w:pPr>
            <w:r>
              <w:rPr>
                <w:lang w:val="en-US"/>
              </w:rPr>
              <w:t>Brief Description</w:t>
            </w:r>
          </w:p>
        </w:tc>
        <w:tc>
          <w:tcPr>
            <w:tcW w:w="7472" w:type="dxa"/>
            <w:gridSpan w:val="3"/>
          </w:tcPr>
          <w:p w14:paraId="4415A916" w14:textId="4AD82ADE" w:rsidR="00BC665F" w:rsidRPr="00BC665F" w:rsidRDefault="00BC665F" w:rsidP="00BC665F">
            <w:pPr>
              <w:rPr>
                <w:lang w:val="en-US"/>
              </w:rPr>
            </w:pPr>
            <w:r w:rsidRPr="00BC665F">
              <w:rPr>
                <w:lang w:val="en-US"/>
              </w:rPr>
              <w:t>This use case describes the steps a marketing manager takes to launch a seasonal promotion to boost sales during peak seasons.</w:t>
            </w:r>
          </w:p>
          <w:p w14:paraId="1AD8250B" w14:textId="0E049181" w:rsidR="00BC665F" w:rsidRDefault="00BC665F" w:rsidP="00BC665F">
            <w:pPr>
              <w:tabs>
                <w:tab w:val="left" w:pos="1423"/>
              </w:tabs>
              <w:rPr>
                <w:lang w:val="en-US"/>
              </w:rPr>
            </w:pPr>
          </w:p>
        </w:tc>
      </w:tr>
      <w:tr w:rsidR="00BC665F" w14:paraId="2EB151F5" w14:textId="77777777" w:rsidTr="00EC778D">
        <w:tc>
          <w:tcPr>
            <w:tcW w:w="1878" w:type="dxa"/>
          </w:tcPr>
          <w:p w14:paraId="55C770A4" w14:textId="77777777" w:rsidR="00BC665F" w:rsidRDefault="00BC665F" w:rsidP="00EC778D">
            <w:pPr>
              <w:rPr>
                <w:lang w:val="en-US"/>
              </w:rPr>
            </w:pPr>
            <w:r>
              <w:rPr>
                <w:lang w:val="en-US"/>
              </w:rPr>
              <w:t>Actors</w:t>
            </w:r>
          </w:p>
        </w:tc>
        <w:tc>
          <w:tcPr>
            <w:tcW w:w="7472" w:type="dxa"/>
            <w:gridSpan w:val="3"/>
          </w:tcPr>
          <w:p w14:paraId="2E1DC3CE" w14:textId="77777777" w:rsidR="00BC665F" w:rsidRPr="00BC665F" w:rsidRDefault="00BC665F" w:rsidP="00BC665F">
            <w:pPr>
              <w:rPr>
                <w:lang w:val="en-US"/>
              </w:rPr>
            </w:pPr>
            <w:r w:rsidRPr="00BC665F">
              <w:rPr>
                <w:lang w:val="en-US"/>
              </w:rPr>
              <w:t>Marketing Manager</w:t>
            </w:r>
          </w:p>
          <w:p w14:paraId="5F39279B" w14:textId="77777777" w:rsidR="00BC665F" w:rsidRDefault="00BC665F" w:rsidP="00EC778D">
            <w:pPr>
              <w:rPr>
                <w:lang w:val="en-US"/>
              </w:rPr>
            </w:pPr>
          </w:p>
        </w:tc>
      </w:tr>
      <w:tr w:rsidR="00BC665F" w14:paraId="491DCA3D" w14:textId="77777777" w:rsidTr="00EC778D">
        <w:tc>
          <w:tcPr>
            <w:tcW w:w="1878" w:type="dxa"/>
          </w:tcPr>
          <w:p w14:paraId="63A1E604" w14:textId="77777777" w:rsidR="00BC665F" w:rsidRDefault="00BC665F" w:rsidP="00EC778D">
            <w:pPr>
              <w:rPr>
                <w:lang w:val="en-US"/>
              </w:rPr>
            </w:pPr>
            <w:r>
              <w:rPr>
                <w:lang w:val="en-US"/>
              </w:rPr>
              <w:t>Related Use Cases</w:t>
            </w:r>
          </w:p>
        </w:tc>
        <w:tc>
          <w:tcPr>
            <w:tcW w:w="7472" w:type="dxa"/>
            <w:gridSpan w:val="3"/>
          </w:tcPr>
          <w:p w14:paraId="55020244" w14:textId="0295EC2F" w:rsidR="00BC665F" w:rsidRPr="00BC665F" w:rsidRDefault="00BC665F" w:rsidP="00BC665F">
            <w:pPr>
              <w:spacing w:after="0" w:line="240" w:lineRule="auto"/>
            </w:pPr>
            <w:r>
              <w:t>Plan Promotion, Create Promotion, Monitor Promotion</w:t>
            </w:r>
          </w:p>
        </w:tc>
      </w:tr>
      <w:tr w:rsidR="00BC665F" w14:paraId="028779BB" w14:textId="77777777" w:rsidTr="00EC778D">
        <w:tc>
          <w:tcPr>
            <w:tcW w:w="1878" w:type="dxa"/>
          </w:tcPr>
          <w:p w14:paraId="16E45058" w14:textId="77777777" w:rsidR="00BC665F" w:rsidRDefault="00BC665F" w:rsidP="00EC778D">
            <w:pPr>
              <w:rPr>
                <w:lang w:val="en-US"/>
              </w:rPr>
            </w:pPr>
            <w:r>
              <w:rPr>
                <w:lang w:val="en-US"/>
              </w:rPr>
              <w:t>Preconditions</w:t>
            </w:r>
          </w:p>
        </w:tc>
        <w:tc>
          <w:tcPr>
            <w:tcW w:w="7472" w:type="dxa"/>
            <w:gridSpan w:val="3"/>
          </w:tcPr>
          <w:p w14:paraId="4FEAECB3" w14:textId="3670AD85" w:rsidR="00BC665F" w:rsidRDefault="00BC665F" w:rsidP="00EC778D">
            <w:pPr>
              <w:rPr>
                <w:lang w:val="en-US"/>
              </w:rPr>
            </w:pPr>
            <w:r>
              <w:t>The promotion is fully planned and created.</w:t>
            </w:r>
          </w:p>
        </w:tc>
      </w:tr>
      <w:tr w:rsidR="00BC665F" w14:paraId="69CC4C8F" w14:textId="77777777" w:rsidTr="00EC778D">
        <w:tc>
          <w:tcPr>
            <w:tcW w:w="1878" w:type="dxa"/>
          </w:tcPr>
          <w:p w14:paraId="2255A139" w14:textId="77777777" w:rsidR="00BC665F" w:rsidRDefault="00BC665F" w:rsidP="00EC778D">
            <w:pPr>
              <w:rPr>
                <w:lang w:val="en-US"/>
              </w:rPr>
            </w:pPr>
            <w:r>
              <w:rPr>
                <w:lang w:val="en-US"/>
              </w:rPr>
              <w:t>Post Conditions</w:t>
            </w:r>
          </w:p>
        </w:tc>
        <w:tc>
          <w:tcPr>
            <w:tcW w:w="7472" w:type="dxa"/>
            <w:gridSpan w:val="3"/>
          </w:tcPr>
          <w:p w14:paraId="4A16DA94" w14:textId="5ACFC55F" w:rsidR="00BC665F" w:rsidRDefault="00BC665F" w:rsidP="00EC778D">
            <w:pPr>
              <w:rPr>
                <w:lang w:val="en-US"/>
              </w:rPr>
            </w:pPr>
            <w:r>
              <w:t>All promotional materials are ready.</w:t>
            </w:r>
          </w:p>
        </w:tc>
      </w:tr>
      <w:tr w:rsidR="00BC665F" w14:paraId="41118B99" w14:textId="77777777" w:rsidTr="00EC778D">
        <w:tc>
          <w:tcPr>
            <w:tcW w:w="1878" w:type="dxa"/>
          </w:tcPr>
          <w:p w14:paraId="5DA20042" w14:textId="77777777" w:rsidR="00BC665F" w:rsidRDefault="00BC665F" w:rsidP="00EC778D">
            <w:pPr>
              <w:rPr>
                <w:lang w:val="en-US"/>
              </w:rPr>
            </w:pPr>
            <w:r>
              <w:rPr>
                <w:lang w:val="en-US"/>
              </w:rPr>
              <w:t>Flow of activities</w:t>
            </w:r>
          </w:p>
        </w:tc>
        <w:tc>
          <w:tcPr>
            <w:tcW w:w="3787" w:type="dxa"/>
            <w:gridSpan w:val="2"/>
          </w:tcPr>
          <w:p w14:paraId="2AF0DCEA" w14:textId="77777777" w:rsidR="00BC665F" w:rsidRDefault="00BC665F" w:rsidP="00EC778D">
            <w:pPr>
              <w:rPr>
                <w:lang w:val="en-US"/>
              </w:rPr>
            </w:pPr>
            <w:r>
              <w:rPr>
                <w:lang w:val="en-US"/>
              </w:rPr>
              <w:t>Actor</w:t>
            </w:r>
          </w:p>
        </w:tc>
        <w:tc>
          <w:tcPr>
            <w:tcW w:w="3685" w:type="dxa"/>
          </w:tcPr>
          <w:p w14:paraId="7557B6ED" w14:textId="77777777" w:rsidR="00BC665F" w:rsidRDefault="00BC665F" w:rsidP="00EC778D">
            <w:pPr>
              <w:rPr>
                <w:lang w:val="en-US"/>
              </w:rPr>
            </w:pPr>
            <w:r>
              <w:rPr>
                <w:lang w:val="en-US"/>
              </w:rPr>
              <w:t>System</w:t>
            </w:r>
          </w:p>
        </w:tc>
      </w:tr>
      <w:tr w:rsidR="00BC665F" w14:paraId="3A2C91A4" w14:textId="77777777" w:rsidTr="00EC778D">
        <w:tc>
          <w:tcPr>
            <w:tcW w:w="1878" w:type="dxa"/>
          </w:tcPr>
          <w:p w14:paraId="59253CD4" w14:textId="77777777" w:rsidR="00BC665F" w:rsidRDefault="00BC665F" w:rsidP="00EC778D">
            <w:pPr>
              <w:rPr>
                <w:lang w:val="en-US"/>
              </w:rPr>
            </w:pPr>
          </w:p>
        </w:tc>
        <w:tc>
          <w:tcPr>
            <w:tcW w:w="457" w:type="dxa"/>
          </w:tcPr>
          <w:p w14:paraId="049B7F77" w14:textId="77777777" w:rsidR="00BC665F" w:rsidRDefault="00BC665F" w:rsidP="00BC665F">
            <w:pPr>
              <w:pStyle w:val="ListParagraph"/>
              <w:numPr>
                <w:ilvl w:val="0"/>
                <w:numId w:val="1"/>
              </w:numPr>
              <w:spacing w:after="0" w:line="240" w:lineRule="auto"/>
              <w:ind w:left="160" w:right="-20" w:hanging="90"/>
              <w:rPr>
                <w:lang w:val="en-US"/>
              </w:rPr>
            </w:pPr>
          </w:p>
        </w:tc>
        <w:tc>
          <w:tcPr>
            <w:tcW w:w="3330" w:type="dxa"/>
          </w:tcPr>
          <w:p w14:paraId="5C75A1AA" w14:textId="0B5D5C1F" w:rsidR="00BC665F" w:rsidRDefault="00BC665F" w:rsidP="00EC778D">
            <w:pPr>
              <w:pStyle w:val="ListParagraph"/>
              <w:ind w:left="0"/>
              <w:jc w:val="both"/>
              <w:rPr>
                <w:lang w:val="en-US"/>
              </w:rPr>
            </w:pPr>
            <w:r>
              <w:t>Selects the planned promotion.</w:t>
            </w:r>
          </w:p>
        </w:tc>
        <w:tc>
          <w:tcPr>
            <w:tcW w:w="3685" w:type="dxa"/>
          </w:tcPr>
          <w:p w14:paraId="27C7E1C2" w14:textId="4F5B131F" w:rsidR="00BC665F" w:rsidRPr="00BC665F" w:rsidRDefault="00BC665F" w:rsidP="00BC665F">
            <w:pPr>
              <w:spacing w:after="0" w:line="240" w:lineRule="auto"/>
            </w:pPr>
            <w:r>
              <w:t xml:space="preserve">Displays the promotion details.  </w:t>
            </w:r>
          </w:p>
        </w:tc>
      </w:tr>
      <w:tr w:rsidR="00BC665F" w14:paraId="4CDF9A8F" w14:textId="77777777" w:rsidTr="00EC778D">
        <w:tc>
          <w:tcPr>
            <w:tcW w:w="1878" w:type="dxa"/>
          </w:tcPr>
          <w:p w14:paraId="5ADC02F7" w14:textId="77777777" w:rsidR="00BC665F" w:rsidRDefault="00BC665F" w:rsidP="00EC778D">
            <w:pPr>
              <w:rPr>
                <w:lang w:val="en-US"/>
              </w:rPr>
            </w:pPr>
          </w:p>
        </w:tc>
        <w:tc>
          <w:tcPr>
            <w:tcW w:w="457" w:type="dxa"/>
          </w:tcPr>
          <w:p w14:paraId="456A9506" w14:textId="77777777" w:rsidR="00BC665F" w:rsidRDefault="00BC665F" w:rsidP="00BC665F">
            <w:pPr>
              <w:pStyle w:val="ListParagraph"/>
              <w:numPr>
                <w:ilvl w:val="0"/>
                <w:numId w:val="1"/>
              </w:numPr>
              <w:spacing w:after="0" w:line="240" w:lineRule="auto"/>
              <w:ind w:left="160" w:right="-20" w:hanging="90"/>
              <w:rPr>
                <w:lang w:val="en-US"/>
              </w:rPr>
            </w:pPr>
          </w:p>
        </w:tc>
        <w:tc>
          <w:tcPr>
            <w:tcW w:w="3330" w:type="dxa"/>
          </w:tcPr>
          <w:p w14:paraId="24E3D21C" w14:textId="3D3120DF" w:rsidR="00BC665F" w:rsidRPr="00D93671" w:rsidRDefault="00BC665F" w:rsidP="00EC778D">
            <w:pPr>
              <w:pStyle w:val="ListParagraph"/>
              <w:ind w:left="0"/>
              <w:jc w:val="both"/>
              <w:rPr>
                <w:lang w:val="en-US"/>
              </w:rPr>
            </w:pPr>
            <w:r>
              <w:t>Sets the launch date.</w:t>
            </w:r>
          </w:p>
        </w:tc>
        <w:tc>
          <w:tcPr>
            <w:tcW w:w="3685" w:type="dxa"/>
          </w:tcPr>
          <w:p w14:paraId="0921EC4C" w14:textId="412F65B8" w:rsidR="00BC665F" w:rsidRDefault="00BC665F" w:rsidP="00BC665F">
            <w:pPr>
              <w:spacing w:after="0" w:line="240" w:lineRule="auto"/>
            </w:pPr>
            <w:r>
              <w:t>Schedules the promotion for launch.</w:t>
            </w:r>
          </w:p>
          <w:p w14:paraId="53004839" w14:textId="417AEC8A" w:rsidR="00BC665F" w:rsidRDefault="00BC665F" w:rsidP="00BC665F">
            <w:pPr>
              <w:rPr>
                <w:lang w:val="en-US"/>
              </w:rPr>
            </w:pPr>
          </w:p>
        </w:tc>
      </w:tr>
      <w:tr w:rsidR="00BC665F" w14:paraId="2962C21F" w14:textId="77777777" w:rsidTr="00EC778D">
        <w:tc>
          <w:tcPr>
            <w:tcW w:w="1878" w:type="dxa"/>
          </w:tcPr>
          <w:p w14:paraId="39393059" w14:textId="77777777" w:rsidR="00BC665F" w:rsidRDefault="00BC665F" w:rsidP="00EC778D">
            <w:pPr>
              <w:rPr>
                <w:lang w:val="en-US"/>
              </w:rPr>
            </w:pPr>
          </w:p>
        </w:tc>
        <w:tc>
          <w:tcPr>
            <w:tcW w:w="457" w:type="dxa"/>
          </w:tcPr>
          <w:p w14:paraId="62009C59" w14:textId="77777777" w:rsidR="00BC665F" w:rsidRDefault="00BC665F" w:rsidP="00BC665F">
            <w:pPr>
              <w:pStyle w:val="ListParagraph"/>
              <w:numPr>
                <w:ilvl w:val="0"/>
                <w:numId w:val="1"/>
              </w:numPr>
              <w:spacing w:after="0" w:line="240" w:lineRule="auto"/>
              <w:ind w:left="160" w:right="-20" w:hanging="90"/>
              <w:rPr>
                <w:lang w:val="en-US"/>
              </w:rPr>
            </w:pPr>
          </w:p>
        </w:tc>
        <w:tc>
          <w:tcPr>
            <w:tcW w:w="3330" w:type="dxa"/>
          </w:tcPr>
          <w:p w14:paraId="4C7AF040" w14:textId="6DF86EEF" w:rsidR="00BC665F" w:rsidRDefault="00BC665F" w:rsidP="00EC778D">
            <w:pPr>
              <w:pStyle w:val="ListParagraph"/>
              <w:ind w:left="0"/>
              <w:jc w:val="both"/>
              <w:rPr>
                <w:lang w:val="en-US"/>
              </w:rPr>
            </w:pPr>
            <w:r>
              <w:t>Confirms the launch schedule.</w:t>
            </w:r>
          </w:p>
        </w:tc>
        <w:tc>
          <w:tcPr>
            <w:tcW w:w="3685" w:type="dxa"/>
          </w:tcPr>
          <w:p w14:paraId="235FB300" w14:textId="7E4FBDF4" w:rsidR="00BC665F" w:rsidRDefault="00BC665F" w:rsidP="00EC778D">
            <w:pPr>
              <w:rPr>
                <w:lang w:val="en-US"/>
              </w:rPr>
            </w:pPr>
            <w:r>
              <w:t xml:space="preserve">Monitor the promotion </w:t>
            </w:r>
          </w:p>
        </w:tc>
      </w:tr>
      <w:tr w:rsidR="00BC665F" w14:paraId="01C024AB" w14:textId="77777777" w:rsidTr="00EC778D">
        <w:tc>
          <w:tcPr>
            <w:tcW w:w="1878" w:type="dxa"/>
          </w:tcPr>
          <w:p w14:paraId="4CBDDECD" w14:textId="77777777" w:rsidR="00BC665F" w:rsidRDefault="00BC665F" w:rsidP="00EC778D">
            <w:pPr>
              <w:rPr>
                <w:lang w:val="en-US"/>
              </w:rPr>
            </w:pPr>
            <w:r>
              <w:rPr>
                <w:lang w:val="en-US"/>
              </w:rPr>
              <w:t>Exception Conditions</w:t>
            </w:r>
          </w:p>
        </w:tc>
        <w:tc>
          <w:tcPr>
            <w:tcW w:w="7472" w:type="dxa"/>
            <w:gridSpan w:val="3"/>
          </w:tcPr>
          <w:p w14:paraId="2B193983" w14:textId="08B4FB1A" w:rsidR="00BC665F" w:rsidRPr="00BC665F" w:rsidRDefault="005B7675" w:rsidP="00BC665F">
            <w:pPr>
              <w:rPr>
                <w:lang w:val="en-US"/>
              </w:rPr>
            </w:pPr>
            <w:r>
              <w:t>Save/Cancel</w:t>
            </w:r>
          </w:p>
        </w:tc>
      </w:tr>
    </w:tbl>
    <w:p w14:paraId="434B71F0" w14:textId="77777777" w:rsidR="00BC665F" w:rsidRDefault="00BC665F" w:rsidP="00BC665F">
      <w:pPr>
        <w:pStyle w:val="ListParagraph"/>
        <w:ind w:left="0"/>
        <w:rPr>
          <w:lang w:val="en-US"/>
        </w:rPr>
      </w:pPr>
    </w:p>
    <w:p w14:paraId="235B5AD6" w14:textId="77777777" w:rsidR="00034084" w:rsidRDefault="00034084" w:rsidP="00BC665F">
      <w:pPr>
        <w:pStyle w:val="ListParagraph"/>
        <w:ind w:left="0"/>
        <w:rPr>
          <w:lang w:val="en-US"/>
        </w:rPr>
      </w:pPr>
    </w:p>
    <w:p w14:paraId="7C71721A" w14:textId="77777777" w:rsidR="00034084" w:rsidRDefault="00034084" w:rsidP="00BC665F">
      <w:pPr>
        <w:pStyle w:val="ListParagraph"/>
        <w:ind w:left="0"/>
        <w:rPr>
          <w:lang w:val="en-US"/>
        </w:rPr>
      </w:pPr>
    </w:p>
    <w:p w14:paraId="78524714" w14:textId="77777777" w:rsidR="00034084" w:rsidRDefault="00034084" w:rsidP="00BC665F">
      <w:pPr>
        <w:pStyle w:val="ListParagraph"/>
        <w:ind w:left="0"/>
        <w:rPr>
          <w:lang w:val="en-US"/>
        </w:rPr>
      </w:pPr>
    </w:p>
    <w:p w14:paraId="01627D09" w14:textId="77777777" w:rsidR="00034084" w:rsidRDefault="00034084" w:rsidP="00BC665F">
      <w:pPr>
        <w:pStyle w:val="ListParagraph"/>
        <w:ind w:left="0"/>
        <w:rPr>
          <w:lang w:val="en-US"/>
        </w:rPr>
      </w:pPr>
    </w:p>
    <w:p w14:paraId="13C01C8A" w14:textId="77777777" w:rsidR="00034084" w:rsidRDefault="00034084" w:rsidP="00BC665F">
      <w:pPr>
        <w:pStyle w:val="ListParagraph"/>
        <w:ind w:left="0"/>
        <w:rPr>
          <w:lang w:val="en-US"/>
        </w:rPr>
      </w:pPr>
    </w:p>
    <w:p w14:paraId="251B2C1F" w14:textId="77777777" w:rsidR="00034084" w:rsidRDefault="00034084" w:rsidP="00BC665F">
      <w:pPr>
        <w:pStyle w:val="ListParagraph"/>
        <w:ind w:left="0"/>
        <w:rPr>
          <w:lang w:val="en-US"/>
        </w:rPr>
      </w:pPr>
    </w:p>
    <w:p w14:paraId="0CFAFE6F" w14:textId="77777777" w:rsidR="00034084" w:rsidRDefault="00034084" w:rsidP="00BC665F">
      <w:pPr>
        <w:pStyle w:val="ListParagraph"/>
        <w:ind w:left="0"/>
        <w:rPr>
          <w:lang w:val="en-US"/>
        </w:rPr>
      </w:pPr>
    </w:p>
    <w:p w14:paraId="51170CFD" w14:textId="77777777" w:rsidR="00034084" w:rsidRDefault="00034084" w:rsidP="00BC665F">
      <w:pPr>
        <w:pStyle w:val="ListParagraph"/>
        <w:ind w:left="0"/>
        <w:rPr>
          <w:lang w:val="en-US"/>
        </w:rPr>
      </w:pPr>
    </w:p>
    <w:p w14:paraId="27DFE1AA" w14:textId="77777777" w:rsidR="00034084" w:rsidRDefault="00034084" w:rsidP="00BC665F">
      <w:pPr>
        <w:pStyle w:val="ListParagraph"/>
        <w:ind w:left="0"/>
        <w:rPr>
          <w:lang w:val="en-US"/>
        </w:rPr>
      </w:pPr>
    </w:p>
    <w:p w14:paraId="1F4C4EFF" w14:textId="77777777" w:rsidR="00034084" w:rsidRDefault="00034084" w:rsidP="00BC665F">
      <w:pPr>
        <w:pStyle w:val="ListParagraph"/>
        <w:ind w:left="0"/>
        <w:rPr>
          <w:lang w:val="en-US"/>
        </w:rPr>
      </w:pPr>
    </w:p>
    <w:p w14:paraId="2A3DB6FF" w14:textId="77777777" w:rsidR="00034084" w:rsidRDefault="00034084" w:rsidP="00BC665F">
      <w:pPr>
        <w:pStyle w:val="ListParagraph"/>
        <w:ind w:left="0"/>
        <w:rPr>
          <w:lang w:val="en-US"/>
        </w:rPr>
      </w:pPr>
    </w:p>
    <w:p w14:paraId="11B33477" w14:textId="77777777" w:rsidR="00034084" w:rsidRDefault="00034084" w:rsidP="00BC665F">
      <w:pPr>
        <w:pStyle w:val="ListParagraph"/>
        <w:ind w:left="0"/>
        <w:rPr>
          <w:lang w:val="en-US"/>
        </w:rPr>
      </w:pPr>
    </w:p>
    <w:p w14:paraId="7E251ACD" w14:textId="77777777" w:rsidR="00034084" w:rsidRDefault="00034084" w:rsidP="00BC665F">
      <w:pPr>
        <w:pStyle w:val="ListParagraph"/>
        <w:ind w:left="0"/>
        <w:rPr>
          <w:lang w:val="en-US"/>
        </w:rPr>
      </w:pPr>
    </w:p>
    <w:p w14:paraId="49E8E069" w14:textId="77777777" w:rsidR="00034084" w:rsidRDefault="00034084" w:rsidP="00BC665F">
      <w:pPr>
        <w:pStyle w:val="ListParagraph"/>
        <w:ind w:left="0"/>
        <w:rPr>
          <w:lang w:val="en-US"/>
        </w:rPr>
      </w:pPr>
    </w:p>
    <w:p w14:paraId="459A70DC" w14:textId="77777777" w:rsidR="00034084" w:rsidRDefault="00034084" w:rsidP="00BC665F">
      <w:pPr>
        <w:pStyle w:val="ListParagraph"/>
        <w:ind w:left="0"/>
        <w:rPr>
          <w:lang w:val="en-US"/>
        </w:rPr>
      </w:pPr>
    </w:p>
    <w:p w14:paraId="03735FC2" w14:textId="77777777" w:rsidR="00034084" w:rsidRDefault="00034084" w:rsidP="00BC665F">
      <w:pPr>
        <w:pStyle w:val="ListParagraph"/>
        <w:ind w:left="0"/>
        <w:rPr>
          <w:lang w:val="en-US"/>
        </w:rPr>
      </w:pPr>
    </w:p>
    <w:p w14:paraId="6DB3E892" w14:textId="77777777" w:rsidR="00034084" w:rsidRDefault="00034084" w:rsidP="00BC665F">
      <w:pPr>
        <w:pStyle w:val="ListParagraph"/>
        <w:ind w:left="0"/>
        <w:rPr>
          <w:lang w:val="en-US"/>
        </w:rPr>
      </w:pPr>
    </w:p>
    <w:p w14:paraId="3168F8FF" w14:textId="77777777" w:rsidR="00034084" w:rsidRDefault="00034084" w:rsidP="00BC665F">
      <w:pPr>
        <w:pStyle w:val="ListParagraph"/>
        <w:ind w:left="0"/>
        <w:rPr>
          <w:lang w:val="en-US"/>
        </w:rPr>
      </w:pPr>
    </w:p>
    <w:p w14:paraId="5F80F0AD" w14:textId="77777777" w:rsidR="00034084" w:rsidRDefault="00034084" w:rsidP="00BC665F">
      <w:pPr>
        <w:pStyle w:val="ListParagraph"/>
        <w:ind w:left="0"/>
        <w:rPr>
          <w:lang w:val="en-US"/>
        </w:rPr>
      </w:pPr>
    </w:p>
    <w:p w14:paraId="15368CAC" w14:textId="15C8E0DB" w:rsidR="00034084" w:rsidRDefault="004265E1" w:rsidP="00BC665F">
      <w:pPr>
        <w:pStyle w:val="ListParagraph"/>
        <w:ind w:left="0"/>
        <w:rPr>
          <w:lang w:val="en-US"/>
        </w:rPr>
      </w:pPr>
      <w:r>
        <w:rPr>
          <w:lang w:val="en-US"/>
        </w:rPr>
        <w:t>5</w:t>
      </w:r>
      <w:r w:rsidR="00034084">
        <w:rPr>
          <w:lang w:val="en-US"/>
        </w:rPr>
        <w:t>.</w:t>
      </w:r>
      <w:r>
        <w:rPr>
          <w:lang w:val="en-US"/>
        </w:rPr>
        <w:t xml:space="preserve">Class Diagram </w:t>
      </w:r>
    </w:p>
    <w:p w14:paraId="45D4ABC7" w14:textId="77777777" w:rsidR="004265E1" w:rsidRDefault="00034084" w:rsidP="00BC665F">
      <w:pPr>
        <w:rPr>
          <w:lang w:val="en-US"/>
        </w:rPr>
      </w:pPr>
      <w:r w:rsidRPr="00034084">
        <w:rPr>
          <w:noProof/>
          <w:lang w:val="en-US"/>
        </w:rPr>
        <w:drawing>
          <wp:inline distT="0" distB="0" distL="0" distR="0" wp14:anchorId="4A6CD3BE" wp14:editId="4C0407E0">
            <wp:extent cx="2425700" cy="1600200"/>
            <wp:effectExtent l="0" t="0" r="0" b="0"/>
            <wp:docPr id="66463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37613" name=""/>
                    <pic:cNvPicPr/>
                  </pic:nvPicPr>
                  <pic:blipFill>
                    <a:blip r:embed="rId9"/>
                    <a:stretch>
                      <a:fillRect/>
                    </a:stretch>
                  </pic:blipFill>
                  <pic:spPr>
                    <a:xfrm>
                      <a:off x="0" y="0"/>
                      <a:ext cx="2425700" cy="1600200"/>
                    </a:xfrm>
                    <a:prstGeom prst="rect">
                      <a:avLst/>
                    </a:prstGeom>
                  </pic:spPr>
                </pic:pic>
              </a:graphicData>
            </a:graphic>
          </wp:inline>
        </w:drawing>
      </w:r>
      <w:r w:rsidRPr="00034084">
        <w:rPr>
          <w:lang w:val="en-US"/>
        </w:rPr>
        <w:t xml:space="preserve"> </w:t>
      </w:r>
    </w:p>
    <w:p w14:paraId="37CCE61F" w14:textId="77777777" w:rsidR="004265E1" w:rsidRDefault="004265E1" w:rsidP="00BC665F">
      <w:pPr>
        <w:rPr>
          <w:lang w:val="en-US"/>
        </w:rPr>
      </w:pPr>
    </w:p>
    <w:p w14:paraId="2739F216" w14:textId="45C09619" w:rsidR="005B7675" w:rsidRDefault="004265E1" w:rsidP="00BC665F">
      <w:pPr>
        <w:rPr>
          <w:lang w:val="en-US"/>
        </w:rPr>
      </w:pPr>
      <w:r>
        <w:rPr>
          <w:lang w:val="en-US"/>
        </w:rPr>
        <w:t>6.Seq</w:t>
      </w:r>
      <w:r w:rsidR="00BF2872">
        <w:rPr>
          <w:lang w:val="en-US"/>
        </w:rPr>
        <w:t>u</w:t>
      </w:r>
      <w:r>
        <w:rPr>
          <w:lang w:val="en-US"/>
        </w:rPr>
        <w:t xml:space="preserve">ence Diagram </w:t>
      </w:r>
    </w:p>
    <w:p w14:paraId="405ED869" w14:textId="59D69267" w:rsidR="00BC665F" w:rsidRDefault="005B7675" w:rsidP="00BC665F">
      <w:pPr>
        <w:rPr>
          <w:lang w:val="en-US"/>
        </w:rPr>
      </w:pPr>
      <w:r w:rsidRPr="005B7675">
        <w:rPr>
          <w:noProof/>
          <w:lang w:val="en-US"/>
        </w:rPr>
        <w:lastRenderedPageBreak/>
        <w:drawing>
          <wp:inline distT="0" distB="0" distL="0" distR="0" wp14:anchorId="17BB6A6A" wp14:editId="479C75E9">
            <wp:extent cx="5410200" cy="5118100"/>
            <wp:effectExtent l="0" t="0" r="0" b="0"/>
            <wp:docPr id="1778411386"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11386" name="Picture 1" descr="A diagram of a project&#10;&#10;Description automatically generated"/>
                    <pic:cNvPicPr/>
                  </pic:nvPicPr>
                  <pic:blipFill>
                    <a:blip r:embed="rId10"/>
                    <a:stretch>
                      <a:fillRect/>
                    </a:stretch>
                  </pic:blipFill>
                  <pic:spPr>
                    <a:xfrm>
                      <a:off x="0" y="0"/>
                      <a:ext cx="5410200" cy="5118100"/>
                    </a:xfrm>
                    <a:prstGeom prst="rect">
                      <a:avLst/>
                    </a:prstGeom>
                  </pic:spPr>
                </pic:pic>
              </a:graphicData>
            </a:graphic>
          </wp:inline>
        </w:drawing>
      </w:r>
      <w:r w:rsidR="00BC665F">
        <w:rPr>
          <w:lang w:val="en-US"/>
        </w:rPr>
        <w:br w:type="page"/>
      </w:r>
    </w:p>
    <w:p w14:paraId="7DF46F7C" w14:textId="77777777" w:rsidR="00BC665F" w:rsidRPr="00BC665F" w:rsidRDefault="00BC665F" w:rsidP="00BC665F">
      <w:pPr>
        <w:rPr>
          <w:lang w:val="en-US"/>
        </w:rPr>
      </w:pPr>
    </w:p>
    <w:sectPr w:rsidR="00BC665F" w:rsidRPr="00BC665F">
      <w:pgSz w:w="12240" w:h="15840"/>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8628F" w14:textId="77777777" w:rsidR="004A3532" w:rsidRDefault="004A3532" w:rsidP="00BC665F">
      <w:pPr>
        <w:spacing w:after="0" w:line="240" w:lineRule="auto"/>
      </w:pPr>
      <w:r>
        <w:separator/>
      </w:r>
    </w:p>
  </w:endnote>
  <w:endnote w:type="continuationSeparator" w:id="0">
    <w:p w14:paraId="2BBFFD71" w14:textId="77777777" w:rsidR="004A3532" w:rsidRDefault="004A3532" w:rsidP="00BC6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otham">
    <w:altName w:val="Calibri"/>
    <w:panose1 w:val="020B0604020202020204"/>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DejaVu Serif">
    <w:altName w:val="Calibri"/>
    <w:panose1 w:val="020B0604020202020204"/>
    <w:charset w:val="01"/>
    <w:family w:val="swiss"/>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00934" w14:textId="77777777" w:rsidR="004A3532" w:rsidRDefault="004A3532" w:rsidP="00BC665F">
      <w:pPr>
        <w:spacing w:after="0" w:line="240" w:lineRule="auto"/>
      </w:pPr>
      <w:r>
        <w:separator/>
      </w:r>
    </w:p>
  </w:footnote>
  <w:footnote w:type="continuationSeparator" w:id="0">
    <w:p w14:paraId="49592682" w14:textId="77777777" w:rsidR="004A3532" w:rsidRDefault="004A3532" w:rsidP="00BC66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D2152E"/>
    <w:multiLevelType w:val="hybridMultilevel"/>
    <w:tmpl w:val="B322C3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9971524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FE4"/>
    <w:rsid w:val="00034084"/>
    <w:rsid w:val="003E2815"/>
    <w:rsid w:val="004265E1"/>
    <w:rsid w:val="004A3532"/>
    <w:rsid w:val="005B7675"/>
    <w:rsid w:val="0074099E"/>
    <w:rsid w:val="00873651"/>
    <w:rsid w:val="00877E4B"/>
    <w:rsid w:val="0098549C"/>
    <w:rsid w:val="00B91BCE"/>
    <w:rsid w:val="00BC665F"/>
    <w:rsid w:val="00BF2872"/>
    <w:rsid w:val="00DC7827"/>
    <w:rsid w:val="00EE4FE4"/>
  </w:rsids>
  <m:mathPr>
    <m:mathFont m:val="Cambria Math"/>
    <m:brkBin m:val="before"/>
    <m:brkBinSub m:val="--"/>
    <m:smallFrac m:val="0"/>
    <m:dispDef/>
    <m:lMargin m:val="0"/>
    <m:rMargin m:val="0"/>
    <m:defJc m:val="centerGroup"/>
    <m:wrapIndent m:val="1440"/>
    <m:intLim m:val="subSup"/>
    <m:naryLim m:val="undOvr"/>
  </m:mathPr>
  <w:themeFontLang w:val="en-C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71998"/>
  <w15:docId w15:val="{257B9DE7-10F1-4594-80AA-F2E40A50D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Gotham" w:eastAsia="Microsoft YaHei" w:hAnsi="Gotham" w:cs="Arial"/>
      <w:sz w:val="28"/>
      <w:szCs w:val="28"/>
    </w:rPr>
  </w:style>
  <w:style w:type="paragraph" w:styleId="BodyText">
    <w:name w:val="Body Text"/>
    <w:basedOn w:val="Normal"/>
    <w:pPr>
      <w:spacing w:after="140" w:line="276" w:lineRule="auto"/>
    </w:pPr>
  </w:style>
  <w:style w:type="paragraph" w:styleId="List">
    <w:name w:val="List"/>
    <w:basedOn w:val="BodyText"/>
    <w:rPr>
      <w:rFonts w:ascii="Arial" w:hAnsi="Arial" w:cs="Arial"/>
    </w:rPr>
  </w:style>
  <w:style w:type="paragraph" w:styleId="Caption">
    <w:name w:val="caption"/>
    <w:basedOn w:val="Normal"/>
    <w:qFormat/>
    <w:pPr>
      <w:suppressLineNumbers/>
      <w:spacing w:before="120" w:after="120"/>
    </w:pPr>
    <w:rPr>
      <w:rFonts w:ascii="DejaVu Serif" w:hAnsi="DejaVu Serif" w:cs="Arial"/>
      <w:i/>
      <w:iCs/>
      <w:sz w:val="24"/>
      <w:szCs w:val="24"/>
    </w:rPr>
  </w:style>
  <w:style w:type="paragraph" w:customStyle="1" w:styleId="Index">
    <w:name w:val="Index"/>
    <w:basedOn w:val="Normal"/>
    <w:qFormat/>
    <w:pPr>
      <w:suppressLineNumbers/>
    </w:pPr>
    <w:rPr>
      <w:rFonts w:ascii="Arial" w:hAnsi="Arial" w:cs="Arial"/>
    </w:rPr>
  </w:style>
  <w:style w:type="paragraph" w:styleId="Header">
    <w:name w:val="header"/>
    <w:basedOn w:val="Normal"/>
    <w:link w:val="HeaderChar"/>
    <w:uiPriority w:val="99"/>
    <w:unhideWhenUsed/>
    <w:rsid w:val="00BC6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665F"/>
  </w:style>
  <w:style w:type="paragraph" w:styleId="Footer">
    <w:name w:val="footer"/>
    <w:basedOn w:val="Normal"/>
    <w:link w:val="FooterChar"/>
    <w:uiPriority w:val="99"/>
    <w:unhideWhenUsed/>
    <w:rsid w:val="00BC6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665F"/>
  </w:style>
  <w:style w:type="paragraph" w:styleId="ListParagraph">
    <w:name w:val="List Paragraph"/>
    <w:basedOn w:val="Normal"/>
    <w:uiPriority w:val="34"/>
    <w:qFormat/>
    <w:rsid w:val="00BC665F"/>
    <w:pPr>
      <w:suppressAutoHyphens w:val="0"/>
      <w:ind w:left="720"/>
      <w:contextualSpacing/>
    </w:pPr>
  </w:style>
  <w:style w:type="table" w:styleId="TableGrid">
    <w:name w:val="Table Grid"/>
    <w:basedOn w:val="TableNormal"/>
    <w:uiPriority w:val="39"/>
    <w:rsid w:val="00BC665F"/>
    <w:pPr>
      <w:suppressAutoHyphens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84706">
      <w:bodyDiv w:val="1"/>
      <w:marLeft w:val="0"/>
      <w:marRight w:val="0"/>
      <w:marTop w:val="0"/>
      <w:marBottom w:val="0"/>
      <w:divBdr>
        <w:top w:val="none" w:sz="0" w:space="0" w:color="auto"/>
        <w:left w:val="none" w:sz="0" w:space="0" w:color="auto"/>
        <w:bottom w:val="none" w:sz="0" w:space="0" w:color="auto"/>
        <w:right w:val="none" w:sz="0" w:space="0" w:color="auto"/>
      </w:divBdr>
    </w:div>
    <w:div w:id="317878489">
      <w:bodyDiv w:val="1"/>
      <w:marLeft w:val="0"/>
      <w:marRight w:val="0"/>
      <w:marTop w:val="0"/>
      <w:marBottom w:val="0"/>
      <w:divBdr>
        <w:top w:val="none" w:sz="0" w:space="0" w:color="auto"/>
        <w:left w:val="none" w:sz="0" w:space="0" w:color="auto"/>
        <w:bottom w:val="none" w:sz="0" w:space="0" w:color="auto"/>
        <w:right w:val="none" w:sz="0" w:space="0" w:color="auto"/>
      </w:divBdr>
    </w:div>
    <w:div w:id="360325429">
      <w:bodyDiv w:val="1"/>
      <w:marLeft w:val="0"/>
      <w:marRight w:val="0"/>
      <w:marTop w:val="0"/>
      <w:marBottom w:val="0"/>
      <w:divBdr>
        <w:top w:val="none" w:sz="0" w:space="0" w:color="auto"/>
        <w:left w:val="none" w:sz="0" w:space="0" w:color="auto"/>
        <w:bottom w:val="none" w:sz="0" w:space="0" w:color="auto"/>
        <w:right w:val="none" w:sz="0" w:space="0" w:color="auto"/>
      </w:divBdr>
    </w:div>
    <w:div w:id="1593658426">
      <w:bodyDiv w:val="1"/>
      <w:marLeft w:val="0"/>
      <w:marRight w:val="0"/>
      <w:marTop w:val="0"/>
      <w:marBottom w:val="0"/>
      <w:divBdr>
        <w:top w:val="none" w:sz="0" w:space="0" w:color="auto"/>
        <w:left w:val="none" w:sz="0" w:space="0" w:color="auto"/>
        <w:bottom w:val="none" w:sz="0" w:space="0" w:color="auto"/>
        <w:right w:val="none" w:sz="0" w:space="0" w:color="auto"/>
      </w:divBdr>
    </w:div>
    <w:div w:id="17220478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7</Pages>
  <Words>334</Words>
  <Characters>1908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Laurin</dc:creator>
  <dc:description/>
  <cp:lastModifiedBy>Ishita Verma</cp:lastModifiedBy>
  <cp:revision>6</cp:revision>
  <dcterms:created xsi:type="dcterms:W3CDTF">2023-10-11T15:21:00Z</dcterms:created>
  <dcterms:modified xsi:type="dcterms:W3CDTF">2024-07-12T06:16:00Z</dcterms:modified>
  <dc:language>en-US</dc:language>
</cp:coreProperties>
</file>