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E13" w:rsidRPr="00564830" w:rsidRDefault="007540D7" w:rsidP="00C331D7">
      <w:pPr>
        <w:tabs>
          <w:tab w:val="left" w:pos="7603"/>
        </w:tabs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-787179</wp:posOffset>
            </wp:positionH>
            <wp:positionV relativeFrom="paragraph">
              <wp:posOffset>-856063</wp:posOffset>
            </wp:positionV>
            <wp:extent cx="7365600" cy="1008000"/>
            <wp:effectExtent l="0" t="0" r="6985" b="190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5600" cy="10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34C2">
        <w:tab/>
      </w:r>
    </w:p>
    <w:p w:rsidR="00FD6285" w:rsidRDefault="00FD6285" w:rsidP="00FD6285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</w:p>
    <w:p w:rsidR="0059487A" w:rsidRDefault="0059487A" w:rsidP="00FD6285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</w:p>
    <w:p w:rsidR="0059487A" w:rsidRDefault="0059487A" w:rsidP="00FD6285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</w:p>
    <w:p w:rsidR="00FD6285" w:rsidRDefault="00FD6285" w:rsidP="00FD6285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A</w:t>
      </w:r>
    </w:p>
    <w:p w:rsidR="00FD6285" w:rsidRDefault="00FD6285" w:rsidP="00FD6285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Monsieur le Gérant de la société ALGO Consulting Group SARL</w:t>
      </w:r>
    </w:p>
    <w:p w:rsidR="00F72A24" w:rsidRDefault="00F72A24" w:rsidP="00F72A24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10, Rue Sanaa, 1</w:t>
      </w:r>
      <w:r w:rsidRPr="00F72A24">
        <w:rPr>
          <w:rFonts w:asciiTheme="majorBidi" w:hAnsiTheme="majorBidi" w:cstheme="majorBidi"/>
          <w:b/>
          <w:bCs/>
          <w:sz w:val="26"/>
          <w:szCs w:val="26"/>
          <w:vertAlign w:val="superscript"/>
        </w:rPr>
        <w:t>er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étage, </w:t>
      </w:r>
      <w:proofErr w:type="spellStart"/>
      <w:r>
        <w:rPr>
          <w:rFonts w:asciiTheme="majorBidi" w:hAnsiTheme="majorBidi" w:cstheme="majorBidi"/>
          <w:b/>
          <w:bCs/>
          <w:sz w:val="26"/>
          <w:szCs w:val="26"/>
        </w:rPr>
        <w:t>Appt</w:t>
      </w:r>
      <w:proofErr w:type="spellEnd"/>
      <w:r>
        <w:rPr>
          <w:rFonts w:asciiTheme="majorBidi" w:hAnsiTheme="majorBidi" w:cstheme="majorBidi"/>
          <w:b/>
          <w:bCs/>
          <w:sz w:val="26"/>
          <w:szCs w:val="26"/>
        </w:rPr>
        <w:t xml:space="preserve"> n°5 –Rabat</w:t>
      </w:r>
    </w:p>
    <w:p w:rsidR="00F72A24" w:rsidRDefault="00F72A24" w:rsidP="00B905B2">
      <w:pPr>
        <w:spacing w:after="0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>
        <w:rPr>
          <w:rFonts w:asciiTheme="majorBidi" w:hAnsiTheme="majorBidi" w:cstheme="majorBidi"/>
          <w:b/>
          <w:bCs/>
          <w:sz w:val="26"/>
          <w:szCs w:val="26"/>
        </w:rPr>
        <w:t>Tél : 0537733232 / Fax : 05377</w:t>
      </w:r>
      <w:r w:rsidR="00B905B2">
        <w:rPr>
          <w:rFonts w:asciiTheme="majorBidi" w:hAnsiTheme="majorBidi" w:cstheme="majorBidi"/>
          <w:b/>
          <w:bCs/>
          <w:sz w:val="26"/>
          <w:szCs w:val="26"/>
        </w:rPr>
        <w:t>0</w:t>
      </w:r>
      <w:r>
        <w:rPr>
          <w:rFonts w:asciiTheme="majorBidi" w:hAnsiTheme="majorBidi" w:cstheme="majorBidi"/>
          <w:b/>
          <w:bCs/>
          <w:sz w:val="26"/>
          <w:szCs w:val="26"/>
        </w:rPr>
        <w:t>3732</w:t>
      </w:r>
    </w:p>
    <w:p w:rsidR="00FD6285" w:rsidRDefault="00FD6285" w:rsidP="00FD628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</w:rPr>
      </w:pPr>
    </w:p>
    <w:p w:rsidR="00FD6285" w:rsidRDefault="00FD6285" w:rsidP="00FD6285">
      <w:pPr>
        <w:ind w:left="851" w:hanging="851"/>
        <w:jc w:val="both"/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:rsidR="00FD6285" w:rsidRDefault="00F72A24" w:rsidP="0059487A">
      <w:pPr>
        <w:ind w:left="851" w:hanging="851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Objet :  </w:t>
      </w:r>
      <w:r w:rsidR="0059487A">
        <w:rPr>
          <w:rFonts w:asciiTheme="majorBidi" w:hAnsiTheme="majorBidi" w:cstheme="majorBidi"/>
          <w:b/>
          <w:bCs/>
          <w:sz w:val="24"/>
          <w:szCs w:val="24"/>
        </w:rPr>
        <w:t>Retard dans l’exécution du m</w:t>
      </w:r>
      <w:r w:rsidR="00FD6285">
        <w:rPr>
          <w:rFonts w:asciiTheme="majorBidi" w:hAnsiTheme="majorBidi" w:cstheme="majorBidi"/>
          <w:b/>
          <w:bCs/>
          <w:sz w:val="24"/>
          <w:szCs w:val="24"/>
        </w:rPr>
        <w:t xml:space="preserve">arché n° 17/DRH/2018 relatif à la maintenance des progiciels du portail Intranet du Secrétariat </w:t>
      </w:r>
      <w:r w:rsidR="0059487A">
        <w:rPr>
          <w:rFonts w:asciiTheme="majorBidi" w:hAnsiTheme="majorBidi" w:cstheme="majorBidi"/>
          <w:b/>
          <w:bCs/>
          <w:sz w:val="24"/>
          <w:szCs w:val="24"/>
        </w:rPr>
        <w:t>d’Etat Ch</w:t>
      </w:r>
      <w:bookmarkStart w:id="0" w:name="_GoBack"/>
      <w:bookmarkEnd w:id="0"/>
      <w:r w:rsidR="0059487A">
        <w:rPr>
          <w:rFonts w:asciiTheme="majorBidi" w:hAnsiTheme="majorBidi" w:cstheme="majorBidi"/>
          <w:b/>
          <w:bCs/>
          <w:sz w:val="24"/>
          <w:szCs w:val="24"/>
        </w:rPr>
        <w:t>argé</w:t>
      </w:r>
      <w:r w:rsidR="00FD6285">
        <w:rPr>
          <w:rFonts w:asciiTheme="majorBidi" w:hAnsiTheme="majorBidi" w:cstheme="majorBidi"/>
          <w:b/>
          <w:bCs/>
          <w:sz w:val="24"/>
          <w:szCs w:val="24"/>
        </w:rPr>
        <w:t xml:space="preserve"> du Développement Durable.</w:t>
      </w:r>
    </w:p>
    <w:p w:rsidR="00FD6285" w:rsidRDefault="00FD6285" w:rsidP="00FD6285">
      <w:pPr>
        <w:ind w:left="851" w:hanging="851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:rsidR="00FD6285" w:rsidRDefault="00FD6285" w:rsidP="0059487A">
      <w:pPr>
        <w:spacing w:after="1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Dans le cadre du marché cité en objet, relative à </w:t>
      </w:r>
      <w:r>
        <w:rPr>
          <w:rFonts w:asciiTheme="majorBidi" w:hAnsiTheme="majorBidi" w:cstheme="majorBidi"/>
          <w:b/>
          <w:bCs/>
          <w:sz w:val="24"/>
          <w:szCs w:val="24"/>
        </w:rPr>
        <w:t>la maintenance des progiciels du portail Intranet du Secrétariat d’Etat</w:t>
      </w:r>
      <w:r w:rsidR="00F72A24">
        <w:rPr>
          <w:rFonts w:asciiTheme="majorBidi" w:hAnsiTheme="majorBidi" w:cstheme="majorBidi"/>
          <w:b/>
          <w:bCs/>
          <w:sz w:val="24"/>
          <w:szCs w:val="24"/>
        </w:rPr>
        <w:t xml:space="preserve"> chargé du D</w:t>
      </w:r>
      <w:r>
        <w:rPr>
          <w:rFonts w:asciiTheme="majorBidi" w:hAnsiTheme="majorBidi" w:cstheme="majorBidi"/>
          <w:b/>
          <w:bCs/>
          <w:sz w:val="24"/>
          <w:szCs w:val="24"/>
        </w:rPr>
        <w:t>éveloppe</w:t>
      </w:r>
      <w:r w:rsidR="00F72A24">
        <w:rPr>
          <w:rFonts w:asciiTheme="majorBidi" w:hAnsiTheme="majorBidi" w:cstheme="majorBidi"/>
          <w:b/>
          <w:bCs/>
          <w:sz w:val="24"/>
          <w:szCs w:val="24"/>
        </w:rPr>
        <w:t>ment D</w:t>
      </w:r>
      <w:r>
        <w:rPr>
          <w:rFonts w:asciiTheme="majorBidi" w:hAnsiTheme="majorBidi" w:cstheme="majorBidi"/>
          <w:b/>
          <w:bCs/>
          <w:sz w:val="24"/>
          <w:szCs w:val="24"/>
        </w:rPr>
        <w:t>urable</w:t>
      </w:r>
      <w:r>
        <w:rPr>
          <w:rFonts w:asciiTheme="majorBidi" w:hAnsiTheme="majorBidi" w:cstheme="majorBidi"/>
          <w:sz w:val="24"/>
          <w:szCs w:val="24"/>
        </w:rPr>
        <w:t xml:space="preserve">, notifiée par l’ordre de service de commencement n°2-17/DRH/2018 du 01/01/2019 et étant donné que </w:t>
      </w:r>
      <w:r w:rsidR="00F72A24">
        <w:rPr>
          <w:rFonts w:asciiTheme="majorBidi" w:hAnsiTheme="majorBidi" w:cstheme="majorBidi"/>
          <w:sz w:val="24"/>
          <w:szCs w:val="24"/>
        </w:rPr>
        <w:t>des retards</w:t>
      </w:r>
      <w:r>
        <w:rPr>
          <w:rFonts w:asciiTheme="majorBidi" w:hAnsiTheme="majorBidi" w:cstheme="majorBidi"/>
          <w:sz w:val="24"/>
          <w:szCs w:val="24"/>
        </w:rPr>
        <w:t xml:space="preserve"> ont été observé lors de l’exécution des prestations de maintenance préventive, corrective et évolutive</w:t>
      </w:r>
      <w:r w:rsidR="0059487A"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nous vous prions de :</w:t>
      </w:r>
    </w:p>
    <w:p w:rsidR="00FD6285" w:rsidRDefault="00FD6285" w:rsidP="00FD6285">
      <w:pPr>
        <w:pStyle w:val="Paragraphedeliste"/>
        <w:numPr>
          <w:ilvl w:val="0"/>
          <w:numId w:val="4"/>
        </w:numPr>
        <w:spacing w:after="120" w:line="240" w:lineRule="auto"/>
        <w:ind w:left="714" w:hanging="357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</w:rPr>
        <w:t>Nous faire part, par voie officielle, des raisons du retard accusé ;</w:t>
      </w:r>
    </w:p>
    <w:p w:rsidR="00FD6285" w:rsidRDefault="00FD6285" w:rsidP="00FD6285">
      <w:pPr>
        <w:pStyle w:val="Paragraphedeliste"/>
        <w:numPr>
          <w:ilvl w:val="0"/>
          <w:numId w:val="4"/>
        </w:numPr>
        <w:spacing w:after="240" w:line="240" w:lineRule="auto"/>
        <w:ind w:left="714" w:hanging="357"/>
        <w:jc w:val="both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Prévoir une réunion de travail, avec l’ensemble de l’équipe du projet, pour discuter la suite des prestations et ce, le vendredi 9 Août 2019</w:t>
      </w:r>
      <w:r w:rsidR="00F72A24">
        <w:rPr>
          <w:rFonts w:asciiTheme="majorBidi" w:hAnsiTheme="majorBidi" w:cstheme="majorBidi"/>
          <w:b/>
          <w:bCs/>
        </w:rPr>
        <w:t xml:space="preserve"> à 10h</w:t>
      </w:r>
      <w:r>
        <w:rPr>
          <w:rFonts w:asciiTheme="majorBidi" w:hAnsiTheme="majorBidi" w:cstheme="majorBidi"/>
          <w:b/>
          <w:bCs/>
        </w:rPr>
        <w:t>.</w:t>
      </w:r>
    </w:p>
    <w:p w:rsidR="00FD6285" w:rsidRDefault="00FD6285" w:rsidP="00FD6285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 vous en souhaitant une bonne réception, je vous prie d’agréer, Monsieur le Gérant, l'expression de mes salutations distinguées.</w:t>
      </w:r>
    </w:p>
    <w:p w:rsidR="00C331D7" w:rsidRDefault="00C331D7"/>
    <w:p w:rsidR="00C331D7" w:rsidRDefault="00C331D7"/>
    <w:p w:rsidR="00C331D7" w:rsidRDefault="00C331D7"/>
    <w:p w:rsidR="00C331D7" w:rsidRDefault="00C331D7"/>
    <w:p w:rsidR="00C331D7" w:rsidRDefault="00C331D7"/>
    <w:p w:rsidR="0059487A" w:rsidRDefault="0059487A"/>
    <w:p w:rsidR="0059487A" w:rsidRDefault="0059487A"/>
    <w:p w:rsidR="0059487A" w:rsidRDefault="0059487A"/>
    <w:p w:rsidR="0059487A" w:rsidRDefault="0059487A"/>
    <w:p w:rsidR="007C045B" w:rsidRDefault="007540D7">
      <w:r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14605</wp:posOffset>
            </wp:positionH>
            <wp:positionV relativeFrom="paragraph">
              <wp:posOffset>764540</wp:posOffset>
            </wp:positionV>
            <wp:extent cx="7534275" cy="581660"/>
            <wp:effectExtent l="0" t="0" r="9525" b="8890"/>
            <wp:wrapNone/>
            <wp:docPr id="6" name="Image 6" descr="Z:\STUDIO\CCC1 JEF\CHARTE ENV EXE (2 avril)\entete jpeg\entete minstèr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STUDIO\CCC1 JEF\CHARTE ENV EXE (2 avril)\entete jpeg\entete minstère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/>
                    <a:srcRect t="94549"/>
                    <a:stretch/>
                  </pic:blipFill>
                  <pic:spPr bwMode="auto">
                    <a:xfrm>
                      <a:off x="0" y="0"/>
                      <a:ext cx="7534275" cy="58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7C045B" w:rsidSect="006E1434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0FEE" w:rsidRDefault="00ED0FEE" w:rsidP="00EE5EC0">
      <w:pPr>
        <w:spacing w:after="0" w:line="240" w:lineRule="auto"/>
      </w:pPr>
      <w:r>
        <w:separator/>
      </w:r>
    </w:p>
  </w:endnote>
  <w:endnote w:type="continuationSeparator" w:id="0">
    <w:p w:rsidR="00ED0FEE" w:rsidRDefault="00ED0FEE" w:rsidP="00EE5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0FEE" w:rsidRDefault="00ED0FEE" w:rsidP="00EE5EC0">
      <w:pPr>
        <w:spacing w:after="0" w:line="240" w:lineRule="auto"/>
      </w:pPr>
      <w:r>
        <w:separator/>
      </w:r>
    </w:p>
  </w:footnote>
  <w:footnote w:type="continuationSeparator" w:id="0">
    <w:p w:rsidR="00ED0FEE" w:rsidRDefault="00ED0FEE" w:rsidP="00EE5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420E" w:rsidRDefault="007F420E">
    <w:pPr>
      <w:pStyle w:val="En-tte"/>
      <w:rPr>
        <w:noProof/>
      </w:rPr>
    </w:pPr>
  </w:p>
  <w:p w:rsidR="007F420E" w:rsidRDefault="007F420E">
    <w:pPr>
      <w:pStyle w:val="En-tte"/>
      <w:rPr>
        <w:noProof/>
      </w:rPr>
    </w:pPr>
  </w:p>
  <w:p w:rsidR="007F420E" w:rsidRDefault="007F420E">
    <w:pPr>
      <w:pStyle w:val="En-tte"/>
      <w:rPr>
        <w:noProof/>
      </w:rPr>
    </w:pPr>
  </w:p>
  <w:p w:rsidR="007F420E" w:rsidRDefault="007F420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C0C7B"/>
    <w:multiLevelType w:val="hybridMultilevel"/>
    <w:tmpl w:val="E5EAF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D5678"/>
    <w:multiLevelType w:val="hybridMultilevel"/>
    <w:tmpl w:val="35AED2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EF2A41"/>
    <w:multiLevelType w:val="hybridMultilevel"/>
    <w:tmpl w:val="364C624C"/>
    <w:lvl w:ilvl="0" w:tplc="9B14F0A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E0C38"/>
    <w:multiLevelType w:val="hybridMultilevel"/>
    <w:tmpl w:val="C45A5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45B"/>
    <w:rsid w:val="000069C3"/>
    <w:rsid w:val="00076093"/>
    <w:rsid w:val="000C4D97"/>
    <w:rsid w:val="000D6334"/>
    <w:rsid w:val="000E272B"/>
    <w:rsid w:val="0016327C"/>
    <w:rsid w:val="001B14AC"/>
    <w:rsid w:val="00240179"/>
    <w:rsid w:val="00397535"/>
    <w:rsid w:val="003C58E0"/>
    <w:rsid w:val="003C600F"/>
    <w:rsid w:val="003D1066"/>
    <w:rsid w:val="003F3E90"/>
    <w:rsid w:val="004344FB"/>
    <w:rsid w:val="0045019B"/>
    <w:rsid w:val="004739E4"/>
    <w:rsid w:val="004A2BF0"/>
    <w:rsid w:val="00564830"/>
    <w:rsid w:val="0059487A"/>
    <w:rsid w:val="005D0E88"/>
    <w:rsid w:val="005F59A1"/>
    <w:rsid w:val="00604A0F"/>
    <w:rsid w:val="0061631B"/>
    <w:rsid w:val="00654862"/>
    <w:rsid w:val="00655B34"/>
    <w:rsid w:val="006A2624"/>
    <w:rsid w:val="006A50FE"/>
    <w:rsid w:val="006C1DCE"/>
    <w:rsid w:val="006C1F50"/>
    <w:rsid w:val="006E1434"/>
    <w:rsid w:val="007269B9"/>
    <w:rsid w:val="007540D7"/>
    <w:rsid w:val="00781A5A"/>
    <w:rsid w:val="007B5BA8"/>
    <w:rsid w:val="007C045B"/>
    <w:rsid w:val="007F4039"/>
    <w:rsid w:val="007F420E"/>
    <w:rsid w:val="00873965"/>
    <w:rsid w:val="008F2110"/>
    <w:rsid w:val="00962683"/>
    <w:rsid w:val="00997B20"/>
    <w:rsid w:val="009E7355"/>
    <w:rsid w:val="00A73539"/>
    <w:rsid w:val="00A768A3"/>
    <w:rsid w:val="00A773A8"/>
    <w:rsid w:val="00A95102"/>
    <w:rsid w:val="00AB0A22"/>
    <w:rsid w:val="00AC4B92"/>
    <w:rsid w:val="00B14E2A"/>
    <w:rsid w:val="00B7677F"/>
    <w:rsid w:val="00B905B2"/>
    <w:rsid w:val="00BC30E8"/>
    <w:rsid w:val="00BD03A8"/>
    <w:rsid w:val="00C331D7"/>
    <w:rsid w:val="00CA7246"/>
    <w:rsid w:val="00CD1653"/>
    <w:rsid w:val="00CF330D"/>
    <w:rsid w:val="00CF466B"/>
    <w:rsid w:val="00CF7D2B"/>
    <w:rsid w:val="00D10E13"/>
    <w:rsid w:val="00D73CF6"/>
    <w:rsid w:val="00DF5D78"/>
    <w:rsid w:val="00DF6C79"/>
    <w:rsid w:val="00E13D29"/>
    <w:rsid w:val="00E3273E"/>
    <w:rsid w:val="00E879D1"/>
    <w:rsid w:val="00E90383"/>
    <w:rsid w:val="00EA6609"/>
    <w:rsid w:val="00ED0FEE"/>
    <w:rsid w:val="00EE5EC0"/>
    <w:rsid w:val="00F1459F"/>
    <w:rsid w:val="00F17FE5"/>
    <w:rsid w:val="00F64DA8"/>
    <w:rsid w:val="00F72A24"/>
    <w:rsid w:val="00F734C2"/>
    <w:rsid w:val="00FC0558"/>
    <w:rsid w:val="00FD0AB1"/>
    <w:rsid w:val="00FD6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C2D461"/>
  <w15:docId w15:val="{B1872759-EF1D-4FD6-BCE2-9A006B1C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4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E5EC0"/>
    <w:pPr>
      <w:ind w:left="720"/>
      <w:contextualSpacing/>
    </w:pPr>
  </w:style>
  <w:style w:type="paragraph" w:styleId="Corpsdetexte">
    <w:name w:val="Body Text"/>
    <w:basedOn w:val="Normal"/>
    <w:link w:val="CorpsdetexteCar"/>
    <w:rsid w:val="00EE5EC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rsid w:val="00EE5EC0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E5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5EC0"/>
  </w:style>
  <w:style w:type="paragraph" w:styleId="Pieddepage">
    <w:name w:val="footer"/>
    <w:basedOn w:val="Normal"/>
    <w:link w:val="PieddepageCar"/>
    <w:uiPriority w:val="99"/>
    <w:unhideWhenUsed/>
    <w:rsid w:val="00EE5E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5EC0"/>
  </w:style>
  <w:style w:type="paragraph" w:styleId="Textedebulles">
    <w:name w:val="Balloon Text"/>
    <w:basedOn w:val="Normal"/>
    <w:link w:val="TextedebullesCar"/>
    <w:uiPriority w:val="99"/>
    <w:semiHidden/>
    <w:unhideWhenUsed/>
    <w:rsid w:val="00CF4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46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9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2258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Jaouad MHAMDI</dc:creator>
  <cp:lastModifiedBy>Jaouad MHAMDI</cp:lastModifiedBy>
  <cp:revision>5</cp:revision>
  <cp:lastPrinted>2019-08-05T13:41:00Z</cp:lastPrinted>
  <dcterms:created xsi:type="dcterms:W3CDTF">2019-08-05T12:17:00Z</dcterms:created>
  <dcterms:modified xsi:type="dcterms:W3CDTF">2019-08-07T09:16:00Z</dcterms:modified>
</cp:coreProperties>
</file>