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70" w:rsidRDefault="00606670"/>
    <w:p w:rsidR="00345D20" w:rsidRDefault="00345D20"/>
    <w:p w:rsidR="00AC4E4D" w:rsidRDefault="00AC4E4D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/>
    <w:p w:rsidR="00E10752" w:rsidRDefault="00E10752" w:rsidP="00CC1D9E">
      <w:pPr>
        <w:rPr>
          <w:rFonts w:asciiTheme="majorBidi" w:hAnsiTheme="majorBidi" w:cstheme="majorBidi"/>
          <w:b/>
          <w:bCs/>
        </w:rPr>
      </w:pPr>
    </w:p>
    <w:p w:rsidR="00E10752" w:rsidRDefault="00E10752">
      <w:pPr>
        <w:rPr>
          <w:rFonts w:asciiTheme="majorBidi" w:hAnsiTheme="majorBidi" w:cstheme="majorBidi"/>
          <w:b/>
          <w:bCs/>
        </w:rPr>
      </w:pPr>
    </w:p>
    <w:p w:rsidR="00D61503" w:rsidRDefault="00D61503">
      <w:pPr>
        <w:rPr>
          <w:rFonts w:asciiTheme="majorBidi" w:hAnsiTheme="majorBidi" w:cstheme="majorBidi"/>
          <w:b/>
          <w:bCs/>
        </w:rPr>
      </w:pPr>
    </w:p>
    <w:p w:rsidR="00470949" w:rsidRDefault="00470949" w:rsidP="00470949">
      <w:pPr>
        <w:pStyle w:val="Titre1"/>
      </w:pPr>
      <w:r w:rsidRPr="00470949">
        <w:t>Avantages pratiques de l’automatisation</w:t>
      </w:r>
      <w:r>
        <w:t> :</w:t>
      </w:r>
    </w:p>
    <w:p w:rsidR="00470949" w:rsidRPr="00470949" w:rsidRDefault="00470949" w:rsidP="00470949"/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Éliminer la manipulation de documents papier.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Tout se fait de façon numérique, alors il est possible de facilement stocker l’information sur le système, donc de réduire les coûts additionnels d’entreposage de documents physiques.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Le temps de recherche de l’information est aussi optimisé.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Maximiser la productivité des tâches que seulement les employés peuvent faire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L’un des principaux attraits de l’automatisation est qu’elle libère votre talent humain pour faire ce que les humains font de mieux : la création de plans d’affaires et de plans ingénieux pour éliminer des coûts, prendre des décisions importantes, etc. Toutes des méthodes créatives et innovantes qu’un système automatique ne peut faire.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Se concentrer sur les tâches plus importantes.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Définir vos processus d’affaires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Pour automatiser, vous devez marquer tout ce qui est impliqué dans le processus de votre entreprise avant de pouvoir configurer l’automatisation. Ce marquage rend tout visible — vous obtenez une image beaucoup plus claire de ce qui est dans votre entreprise!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>Faire de meilleures projections</w:t>
      </w:r>
    </w:p>
    <w:p w:rsidR="00470949" w:rsidRPr="00470949" w:rsidRDefault="00470949" w:rsidP="004510ED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470949">
        <w:rPr>
          <w:rFonts w:asciiTheme="majorBidi" w:hAnsiTheme="majorBidi" w:cstheme="majorBidi"/>
        </w:rPr>
        <w:t xml:space="preserve">Avec un BPA (Business Process Automation), vous avez les outils pour surveiller tout, tout le temps. Ce qui, à son tour,  aboutit à des ensembles de données beaucoup plus précis et à </w:t>
      </w:r>
    </w:p>
    <w:p w:rsidR="00470949" w:rsidRDefault="00470949" w:rsidP="00470949">
      <w:pPr>
        <w:rPr>
          <w:rFonts w:asciiTheme="majorBidi" w:hAnsiTheme="majorBidi" w:cstheme="majorBidi"/>
          <w:b/>
          <w:bCs/>
        </w:rPr>
      </w:pPr>
    </w:p>
    <w:p w:rsidR="00470949" w:rsidRPr="00470949" w:rsidRDefault="00470949" w:rsidP="00470949">
      <w:pPr>
        <w:rPr>
          <w:rFonts w:asciiTheme="majorBidi" w:hAnsiTheme="majorBidi" w:cstheme="majorBidi"/>
          <w:b/>
          <w:bCs/>
        </w:rPr>
      </w:pPr>
    </w:p>
    <w:p w:rsidR="00D61503" w:rsidRDefault="00D61503">
      <w:pPr>
        <w:rPr>
          <w:rFonts w:asciiTheme="majorBidi" w:hAnsiTheme="majorBidi" w:cstheme="majorBidi"/>
          <w:b/>
          <w:bCs/>
        </w:rPr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812"/>
      </w:tblGrid>
      <w:tr w:rsidR="00D61503" w:rsidTr="00DE4933">
        <w:trPr>
          <w:trHeight w:val="60"/>
        </w:trPr>
        <w:tc>
          <w:tcPr>
            <w:tcW w:w="5670" w:type="dxa"/>
          </w:tcPr>
          <w:p w:rsidR="00D61503" w:rsidRPr="00DE4933" w:rsidRDefault="00D61503">
            <w:pPr>
              <w:rPr>
                <w:b/>
                <w:bCs/>
              </w:rPr>
            </w:pPr>
            <w:r w:rsidRPr="00DE4933">
              <w:rPr>
                <w:b/>
                <w:bCs/>
              </w:rPr>
              <w:t>Laserfiche</w:t>
            </w:r>
          </w:p>
        </w:tc>
        <w:tc>
          <w:tcPr>
            <w:tcW w:w="5812" w:type="dxa"/>
          </w:tcPr>
          <w:p w:rsidR="00D61503" w:rsidRPr="00DE4933" w:rsidRDefault="00D61503">
            <w:pPr>
              <w:rPr>
                <w:b/>
                <w:bCs/>
              </w:rPr>
            </w:pPr>
            <w:r w:rsidRPr="00DE4933">
              <w:rPr>
                <w:b/>
                <w:bCs/>
              </w:rPr>
              <w:t xml:space="preserve">Software </w:t>
            </w:r>
            <w:r w:rsidR="00DE4933" w:rsidRPr="00DE4933">
              <w:rPr>
                <w:b/>
                <w:bCs/>
              </w:rPr>
              <w:t>développement</w:t>
            </w:r>
          </w:p>
        </w:tc>
      </w:tr>
      <w:tr w:rsidR="00DE4933" w:rsidTr="00DE4933">
        <w:trPr>
          <w:trHeight w:val="60"/>
        </w:trPr>
        <w:tc>
          <w:tcPr>
            <w:tcW w:w="5670" w:type="dxa"/>
          </w:tcPr>
          <w:p w:rsidR="00DE4933" w:rsidRPr="00DE4933" w:rsidRDefault="00DE4933">
            <w:pPr>
              <w:rPr>
                <w:rFonts w:asciiTheme="majorBidi" w:hAnsiTheme="majorBidi" w:cstheme="majorBidi"/>
              </w:rPr>
            </w:pPr>
            <w:r w:rsidRPr="00DE4933">
              <w:rPr>
                <w:rFonts w:asciiTheme="majorBidi" w:hAnsiTheme="majorBidi" w:cstheme="majorBidi"/>
              </w:rPr>
              <w:t>Lors de remplissage d’un formulaire l’utilisateur n’a pas le droit d’enregistrer les données comme brouillons</w:t>
            </w:r>
          </w:p>
        </w:tc>
        <w:tc>
          <w:tcPr>
            <w:tcW w:w="5812" w:type="dxa"/>
          </w:tcPr>
          <w:p w:rsidR="00DE4933" w:rsidRPr="00DE4933" w:rsidRDefault="00DE4933">
            <w:pPr>
              <w:rPr>
                <w:rFonts w:asciiTheme="majorBidi" w:hAnsiTheme="majorBidi" w:cstheme="majorBidi"/>
              </w:rPr>
            </w:pPr>
            <w:r w:rsidRPr="00DE4933">
              <w:rPr>
                <w:rFonts w:asciiTheme="majorBidi" w:hAnsiTheme="majorBidi" w:cstheme="majorBidi"/>
              </w:rPr>
              <w:t>Il permet le développement de ces fonctionnalités</w:t>
            </w:r>
          </w:p>
        </w:tc>
      </w:tr>
      <w:tr w:rsidR="00DE4933" w:rsidTr="00DE4933">
        <w:trPr>
          <w:trHeight w:val="60"/>
        </w:trPr>
        <w:tc>
          <w:tcPr>
            <w:tcW w:w="5670" w:type="dxa"/>
          </w:tcPr>
          <w:p w:rsidR="00DE4933" w:rsidRPr="00DE4933" w:rsidRDefault="00DE4933" w:rsidP="00DE4933">
            <w:pPr>
              <w:rPr>
                <w:rFonts w:asciiTheme="majorBidi" w:hAnsiTheme="majorBidi" w:cstheme="majorBidi"/>
              </w:rPr>
            </w:pPr>
            <w:r w:rsidRPr="00DE4933">
              <w:rPr>
                <w:rFonts w:asciiTheme="majorBidi" w:hAnsiTheme="majorBidi" w:cstheme="majorBidi"/>
              </w:rPr>
              <w:t xml:space="preserve">La configuration initiale est assez chère. De plus, si vous (l'utilisateur) ne saisissez pas correctement les informations, il est difficile de rechercher ces documents </w:t>
            </w:r>
          </w:p>
        </w:tc>
        <w:tc>
          <w:tcPr>
            <w:tcW w:w="5812" w:type="dxa"/>
          </w:tcPr>
          <w:p w:rsidR="00DE4933" w:rsidRPr="00DE4933" w:rsidRDefault="00DE4933">
            <w:pPr>
              <w:rPr>
                <w:rFonts w:asciiTheme="majorBidi" w:hAnsiTheme="majorBidi" w:cstheme="majorBidi"/>
              </w:rPr>
            </w:pPr>
            <w:r w:rsidRPr="00DE4933">
              <w:rPr>
                <w:rFonts w:asciiTheme="majorBidi" w:hAnsiTheme="majorBidi" w:cstheme="majorBidi"/>
              </w:rPr>
              <w:t>Il permet la recherche multicritère avec les champs shootais</w:t>
            </w:r>
          </w:p>
        </w:tc>
      </w:tr>
      <w:tr w:rsidR="00DE4933" w:rsidTr="00DE4933">
        <w:trPr>
          <w:trHeight w:val="60"/>
        </w:trPr>
        <w:tc>
          <w:tcPr>
            <w:tcW w:w="5670" w:type="dxa"/>
          </w:tcPr>
          <w:p w:rsidR="00DE4933" w:rsidRPr="00F41B4F" w:rsidRDefault="00DE4933">
            <w:r w:rsidRPr="00F41B4F">
              <w:t>On ne peut pas faire des interfaçages avec d’autre système</w:t>
            </w:r>
          </w:p>
        </w:tc>
        <w:tc>
          <w:tcPr>
            <w:tcW w:w="5812" w:type="dxa"/>
          </w:tcPr>
          <w:p w:rsidR="00DE4933" w:rsidRPr="00F41B4F" w:rsidRDefault="00DE4933">
            <w:r w:rsidRPr="00F41B4F">
              <w:t xml:space="preserve">Avec l’utilisation des web services c’est facile d’utiliser des informations d’un autre système (TGR par exemple) </w:t>
            </w:r>
          </w:p>
        </w:tc>
      </w:tr>
      <w:tr w:rsidR="00DE4933" w:rsidTr="00DE4933">
        <w:trPr>
          <w:trHeight w:val="60"/>
        </w:trPr>
        <w:tc>
          <w:tcPr>
            <w:tcW w:w="5670" w:type="dxa"/>
          </w:tcPr>
          <w:p w:rsidR="00DE4933" w:rsidRPr="00512887" w:rsidRDefault="00512887">
            <w:r w:rsidRPr="00512887">
              <w:t>Le contrôle est limité</w:t>
            </w:r>
          </w:p>
        </w:tc>
        <w:tc>
          <w:tcPr>
            <w:tcW w:w="5812" w:type="dxa"/>
          </w:tcPr>
          <w:p w:rsidR="00DE4933" w:rsidRPr="00512887" w:rsidRDefault="00F41B4F">
            <w:r w:rsidRPr="00512887">
              <w:t xml:space="preserve">Facilité d’intègre n’importe quel </w:t>
            </w:r>
            <w:r w:rsidR="00512887" w:rsidRPr="00512887">
              <w:t>fonctionnalités</w:t>
            </w:r>
          </w:p>
        </w:tc>
      </w:tr>
      <w:tr w:rsidR="00512887" w:rsidTr="00DE4933">
        <w:trPr>
          <w:trHeight w:val="60"/>
        </w:trPr>
        <w:tc>
          <w:tcPr>
            <w:tcW w:w="5670" w:type="dxa"/>
          </w:tcPr>
          <w:p w:rsidR="00512887" w:rsidRPr="00512887" w:rsidRDefault="00512887"/>
        </w:tc>
        <w:tc>
          <w:tcPr>
            <w:tcW w:w="5812" w:type="dxa"/>
          </w:tcPr>
          <w:p w:rsidR="00512887" w:rsidRPr="00512887" w:rsidRDefault="00512887">
            <w:r>
              <w:t>Ouvert pour les évolutions</w:t>
            </w:r>
          </w:p>
        </w:tc>
      </w:tr>
      <w:tr w:rsidR="00512887" w:rsidTr="00DE4933">
        <w:trPr>
          <w:trHeight w:val="60"/>
        </w:trPr>
        <w:tc>
          <w:tcPr>
            <w:tcW w:w="5670" w:type="dxa"/>
          </w:tcPr>
          <w:p w:rsidR="00512887" w:rsidRPr="00512887" w:rsidRDefault="00512887">
            <w:r>
              <w:t xml:space="preserve">Rapide à développer </w:t>
            </w:r>
          </w:p>
        </w:tc>
        <w:tc>
          <w:tcPr>
            <w:tcW w:w="5812" w:type="dxa"/>
          </w:tcPr>
          <w:p w:rsidR="00512887" w:rsidRDefault="00512887">
            <w:r>
              <w:t>Demande plus de temps</w:t>
            </w:r>
          </w:p>
        </w:tc>
      </w:tr>
      <w:tr w:rsidR="00512887" w:rsidTr="00DE4933">
        <w:trPr>
          <w:trHeight w:val="60"/>
        </w:trPr>
        <w:tc>
          <w:tcPr>
            <w:tcW w:w="5670" w:type="dxa"/>
          </w:tcPr>
          <w:p w:rsidR="00512887" w:rsidRDefault="00512887"/>
        </w:tc>
        <w:tc>
          <w:tcPr>
            <w:tcW w:w="5812" w:type="dxa"/>
          </w:tcPr>
          <w:p w:rsidR="00512887" w:rsidRDefault="00512887"/>
        </w:tc>
      </w:tr>
    </w:tbl>
    <w:tbl>
      <w:tblPr>
        <w:tblStyle w:val="TableauGrille5Fonc-Accentuation3"/>
        <w:tblpPr w:leftFromText="141" w:rightFromText="141" w:horzAnchor="margin" w:tblpXSpec="center" w:tblpY="2517"/>
        <w:tblW w:w="11453" w:type="dxa"/>
        <w:tblLook w:val="04A0" w:firstRow="1" w:lastRow="0" w:firstColumn="1" w:lastColumn="0" w:noHBand="0" w:noVBand="1"/>
      </w:tblPr>
      <w:tblGrid>
        <w:gridCol w:w="4041"/>
        <w:gridCol w:w="3771"/>
        <w:gridCol w:w="3641"/>
      </w:tblGrid>
      <w:tr w:rsidR="00470949" w:rsidRPr="00470949" w:rsidTr="008B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3771" w:type="dxa"/>
          </w:tcPr>
          <w:p w:rsidR="00470949" w:rsidRPr="00470949" w:rsidRDefault="00470949" w:rsidP="004709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70949">
              <w:rPr>
                <w:color w:val="auto"/>
              </w:rPr>
              <w:t>LASERFICHE</w:t>
            </w:r>
          </w:p>
          <w:p w:rsidR="00470949" w:rsidRPr="00470949" w:rsidRDefault="00470949" w:rsidP="004709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  <w:tc>
          <w:tcPr>
            <w:tcW w:w="3641" w:type="dxa"/>
          </w:tcPr>
          <w:p w:rsidR="00470949" w:rsidRPr="00470949" w:rsidRDefault="00470949" w:rsidP="004709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hyperlink r:id="rId8" w:history="1">
              <w:r w:rsidRPr="00470949">
                <w:rPr>
                  <w:rStyle w:val="Lienhypertexte"/>
                </w:rPr>
                <w:t>ALFRESCO</w:t>
              </w:r>
            </w:hyperlink>
          </w:p>
          <w:p w:rsidR="00470949" w:rsidRPr="00470949" w:rsidRDefault="00470949" w:rsidP="0047094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470949" w:rsidRPr="00470949" w:rsidTr="008B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 w:rsidRPr="00470949">
              <w:rPr>
                <w:color w:val="auto"/>
              </w:rPr>
              <w:t>Appareils pris en charge</w:t>
            </w:r>
          </w:p>
        </w:tc>
        <w:tc>
          <w:tcPr>
            <w:tcW w:w="3771" w:type="dxa"/>
          </w:tcPr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Android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iPhone / iPad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Mac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Basé sur le Web</w:t>
            </w:r>
          </w:p>
          <w:p w:rsidR="00470949" w:rsidRPr="00470949" w:rsidRDefault="00470949" w:rsidP="004709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Android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iPhone / iPad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Mac</w:t>
            </w:r>
          </w:p>
          <w:p w:rsidR="00470949" w:rsidRPr="00470949" w:rsidRDefault="00470949" w:rsidP="004510ED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Basé sur le Web</w:t>
            </w:r>
          </w:p>
          <w:p w:rsidR="00470949" w:rsidRPr="00470949" w:rsidRDefault="00470949" w:rsidP="004709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70949" w:rsidRPr="00470949" w:rsidTr="008B3DA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 w:rsidRPr="00470949">
              <w:rPr>
                <w:color w:val="auto"/>
              </w:rPr>
              <w:t>Support linguistique</w:t>
            </w:r>
          </w:p>
        </w:tc>
        <w:tc>
          <w:tcPr>
            <w:tcW w:w="3771" w:type="dxa"/>
          </w:tcPr>
          <w:p w:rsidR="00470949" w:rsidRPr="00470949" w:rsidRDefault="00470949" w:rsidP="004510ED">
            <w:pPr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Anglais</w:t>
            </w:r>
          </w:p>
          <w:p w:rsidR="00470949" w:rsidRPr="00470949" w:rsidRDefault="00470949" w:rsidP="004709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470949" w:rsidRPr="00470949" w:rsidRDefault="003B1DAE" w:rsidP="004510ED">
            <w:pPr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Anglais</w:t>
            </w:r>
          </w:p>
          <w:p w:rsidR="00C46797" w:rsidRPr="00470949" w:rsidRDefault="00470949" w:rsidP="004510ED">
            <w:pPr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Français</w:t>
            </w:r>
          </w:p>
        </w:tc>
      </w:tr>
      <w:tr w:rsidR="00470949" w:rsidRPr="00470949" w:rsidTr="008B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 w:rsidRPr="00470949">
              <w:rPr>
                <w:color w:val="auto"/>
              </w:rPr>
              <w:t>Types de clients</w:t>
            </w:r>
          </w:p>
        </w:tc>
        <w:tc>
          <w:tcPr>
            <w:tcW w:w="3771" w:type="dxa"/>
          </w:tcPr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Petite entreprise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Grandes entreprises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Entreprise moyenne</w:t>
            </w:r>
          </w:p>
          <w:p w:rsidR="00470949" w:rsidRPr="00470949" w:rsidRDefault="00470949" w:rsidP="004709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Petite entreprise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Grandes entreprises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Entreprise moyenne</w:t>
            </w:r>
          </w:p>
          <w:p w:rsidR="00470949" w:rsidRPr="00470949" w:rsidRDefault="00470949" w:rsidP="004709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949" w:rsidRPr="00470949" w:rsidTr="008B3DAA">
        <w:trPr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color w:val="auto"/>
              </w:rPr>
            </w:pPr>
            <w:r w:rsidRPr="00470949">
              <w:rPr>
                <w:color w:val="auto"/>
              </w:rPr>
              <w:t>fonctionnalités de Laserfiche</w:t>
            </w:r>
          </w:p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3771" w:type="dxa"/>
          </w:tcPr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Gestion de documents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La gestion des dossiers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Automatisation des processus métier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949">
              <w:t>Flux de travail BPM</w:t>
            </w:r>
          </w:p>
        </w:tc>
        <w:tc>
          <w:tcPr>
            <w:tcW w:w="3641" w:type="dxa"/>
            <w:shd w:val="clear" w:color="auto" w:fill="auto"/>
          </w:tcPr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470949">
                <w:rPr>
                  <w:rStyle w:val="Lienhypertexte"/>
                </w:rPr>
                <w:t>Gestion de documents</w:t>
              </w:r>
            </w:hyperlink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470949">
                <w:rPr>
                  <w:rStyle w:val="Lienhypertexte"/>
                </w:rPr>
                <w:t>Gestion des</w:t>
              </w:r>
            </w:hyperlink>
            <w:r w:rsidRPr="00470949">
              <w:t xml:space="preserve"> processus</w:t>
            </w:r>
          </w:p>
          <w:p w:rsidR="00470949" w:rsidRPr="00470949" w:rsidRDefault="00470949" w:rsidP="004510ED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470949">
                <w:rPr>
                  <w:rStyle w:val="Lienhypertexte"/>
                </w:rPr>
                <w:t>Numérisation et capture des documents</w:t>
              </w:r>
            </w:hyperlink>
          </w:p>
          <w:p w:rsidR="00470949" w:rsidRPr="00470949" w:rsidRDefault="00470949" w:rsidP="004709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949" w:rsidRPr="00470949" w:rsidRDefault="00470949" w:rsidP="0047094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949" w:rsidRPr="00470949" w:rsidTr="008B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1" w:type="dxa"/>
          </w:tcPr>
          <w:p w:rsidR="00470949" w:rsidRPr="00470949" w:rsidRDefault="00470949" w:rsidP="00470949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 w:rsidRPr="00470949">
              <w:rPr>
                <w:color w:val="auto"/>
              </w:rPr>
              <w:t>Modèle de prix</w:t>
            </w:r>
          </w:p>
        </w:tc>
        <w:tc>
          <w:tcPr>
            <w:tcW w:w="3771" w:type="dxa"/>
          </w:tcPr>
          <w:p w:rsidR="00470949" w:rsidRPr="00470949" w:rsidRDefault="00470949" w:rsidP="004510ED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Paiement mensuel</w:t>
            </w:r>
          </w:p>
          <w:p w:rsidR="00470949" w:rsidRPr="00470949" w:rsidRDefault="00470949" w:rsidP="004510ED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>Souscription annuelle</w:t>
            </w:r>
          </w:p>
          <w:p w:rsidR="00470949" w:rsidRPr="00470949" w:rsidRDefault="00470949" w:rsidP="0047094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C46797" w:rsidRPr="00470949" w:rsidRDefault="003B1DAE" w:rsidP="004510ED">
            <w:pPr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949">
              <w:t xml:space="preserve">Une version </w:t>
            </w:r>
            <w:r w:rsidR="00470949" w:rsidRPr="00470949">
              <w:t>gratuite</w:t>
            </w:r>
          </w:p>
        </w:tc>
      </w:tr>
    </w:tbl>
    <w:p w:rsidR="00345D20" w:rsidRDefault="00345D20"/>
    <w:p w:rsidR="002E1DF9" w:rsidRDefault="002E1DF9"/>
    <w:p w:rsidR="002E1DF9" w:rsidRDefault="002E1DF9"/>
    <w:p w:rsidR="002E1DF9" w:rsidRDefault="002E1DF9"/>
    <w:p w:rsidR="002E1DF9" w:rsidRDefault="002E1DF9"/>
    <w:p w:rsidR="002E1DF9" w:rsidRDefault="002E1DF9"/>
    <w:p w:rsidR="002E1DF9" w:rsidRDefault="002E1DF9"/>
    <w:p w:rsidR="002E1DF9" w:rsidRDefault="002E1DF9"/>
    <w:p w:rsidR="002E1DF9" w:rsidRDefault="00635B00" w:rsidP="00635B00">
      <w:pPr>
        <w:tabs>
          <w:tab w:val="left" w:pos="2229"/>
        </w:tabs>
      </w:pPr>
      <w:r>
        <w:tab/>
      </w:r>
      <w:bookmarkStart w:id="0" w:name="_GoBack"/>
      <w:bookmarkEnd w:id="0"/>
    </w:p>
    <w:p w:rsidR="002E1DF9" w:rsidRDefault="002E1DF9"/>
    <w:p w:rsidR="002E1DF9" w:rsidRDefault="002E1DF9"/>
    <w:p w:rsidR="002E1DF9" w:rsidRDefault="002E1DF9"/>
    <w:p w:rsidR="00145B82" w:rsidRPr="00630E6D" w:rsidRDefault="00145B82" w:rsidP="00464FC1">
      <w:pPr>
        <w:rPr>
          <w:rFonts w:asciiTheme="majorBidi" w:hAnsiTheme="majorBidi" w:cstheme="majorBidi"/>
          <w:sz w:val="24"/>
          <w:szCs w:val="24"/>
        </w:rPr>
      </w:pPr>
    </w:p>
    <w:sectPr w:rsidR="00145B82" w:rsidRPr="00630E6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0ED" w:rsidRDefault="004510ED" w:rsidP="00345D20">
      <w:pPr>
        <w:spacing w:after="0" w:line="240" w:lineRule="auto"/>
      </w:pPr>
      <w:r>
        <w:separator/>
      </w:r>
    </w:p>
  </w:endnote>
  <w:endnote w:type="continuationSeparator" w:id="0">
    <w:p w:rsidR="004510ED" w:rsidRDefault="004510ED" w:rsidP="0034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387674"/>
      <w:docPartObj>
        <w:docPartGallery w:val="Page Numbers (Bottom of Page)"/>
        <w:docPartUnique/>
      </w:docPartObj>
    </w:sdtPr>
    <w:sdtEndPr/>
    <w:sdtContent>
      <w:p w:rsidR="00E227FA" w:rsidRDefault="00E227F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13E">
          <w:rPr>
            <w:noProof/>
          </w:rPr>
          <w:t>4</w:t>
        </w:r>
        <w:r>
          <w:fldChar w:fldCharType="end"/>
        </w:r>
      </w:p>
    </w:sdtContent>
  </w:sdt>
  <w:p w:rsidR="000B012D" w:rsidRPr="00C30405" w:rsidRDefault="000B012D" w:rsidP="000B012D">
    <w:pPr>
      <w:ind w:left="-1134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0ED" w:rsidRDefault="004510ED" w:rsidP="00345D20">
      <w:pPr>
        <w:spacing w:after="0" w:line="240" w:lineRule="auto"/>
      </w:pPr>
      <w:r>
        <w:separator/>
      </w:r>
    </w:p>
  </w:footnote>
  <w:footnote w:type="continuationSeparator" w:id="0">
    <w:p w:rsidR="004510ED" w:rsidRDefault="004510ED" w:rsidP="0034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613" w:type="pct"/>
      <w:tblLook w:val="0600" w:firstRow="0" w:lastRow="0" w:firstColumn="0" w:lastColumn="0" w:noHBand="1" w:noVBand="1"/>
    </w:tblPr>
    <w:tblGrid>
      <w:gridCol w:w="4536"/>
      <w:gridCol w:w="4536"/>
    </w:tblGrid>
    <w:tr w:rsidR="000B012D" w:rsidRPr="00345D20" w:rsidTr="002B500C">
      <w:trPr>
        <w:trHeight w:val="535"/>
      </w:trPr>
      <w:tc>
        <w:tcPr>
          <w:tcW w:w="5941" w:type="dxa"/>
        </w:tcPr>
        <w:p w:rsidR="00345D20" w:rsidRPr="00345D20" w:rsidRDefault="00C30405" w:rsidP="00345D20">
          <w:pPr>
            <w:pStyle w:val="En-tte"/>
            <w:rPr>
              <w:lang w:val="fr-CA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-866775</wp:posOffset>
                    </wp:positionH>
                    <wp:positionV relativeFrom="paragraph">
                      <wp:posOffset>158397</wp:posOffset>
                    </wp:positionV>
                    <wp:extent cx="3138311" cy="28765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8311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405" w:rsidRPr="00EA4D22" w:rsidRDefault="00C304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68.25pt;margin-top:12.45pt;width:247.1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" filled="f" stroked="f" strokeweight=".5pt">
                    <v:textbox>
                      <w:txbxContent>
                        <w:p w:rsidR="00C30405" w:rsidRPr="00EA4D22" w:rsidRDefault="00C30405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345D20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-31961</wp:posOffset>
                </wp:positionH>
                <wp:positionV relativeFrom="paragraph">
                  <wp:posOffset>-409081</wp:posOffset>
                </wp:positionV>
                <wp:extent cx="1289685" cy="596265"/>
                <wp:effectExtent l="0" t="0" r="5715" b="0"/>
                <wp:wrapNone/>
                <wp:docPr id="78" name="Image 78" descr="C:\Users\PC-hp\Desktop\twins-improving-performance-logo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C-hp\Desktop\twins-improving-performance-logo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68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45D20" w:rsidRPr="00345D20">
            <w:rPr>
              <w:lang w:val="fr-CA"/>
            </w:rPr>
            <w:tab/>
          </w:r>
        </w:p>
      </w:tc>
      <w:tc>
        <w:tcPr>
          <w:tcW w:w="3051" w:type="dxa"/>
          <w:shd w:val="clear" w:color="auto" w:fill="auto"/>
        </w:tcPr>
        <w:p w:rsidR="00345D20" w:rsidRPr="00345D20" w:rsidRDefault="00345D20" w:rsidP="00345D20">
          <w:pPr>
            <w:pStyle w:val="En-tte"/>
            <w:rPr>
              <w:lang w:val="fr-CA"/>
            </w:rPr>
          </w:pPr>
          <w:r w:rsidRPr="00345D20">
            <w:rPr>
              <w:lang w:val="fr-CA"/>
            </w:rPr>
            <w:tab/>
          </w:r>
        </w:p>
      </w:tc>
    </w:tr>
    <w:tr w:rsidR="000B012D" w:rsidRPr="00345D20" w:rsidTr="002B500C">
      <w:trPr>
        <w:trHeight w:val="37"/>
      </w:trPr>
      <w:tc>
        <w:tcPr>
          <w:tcW w:w="5941" w:type="dxa"/>
          <w:tcMar>
            <w:left w:w="0" w:type="dxa"/>
            <w:right w:w="115" w:type="dxa"/>
          </w:tcMar>
          <w:vAlign w:val="center"/>
        </w:tcPr>
        <w:p w:rsidR="00345D20" w:rsidRPr="00345D20" w:rsidRDefault="00345D20" w:rsidP="00345D20">
          <w:pPr>
            <w:pStyle w:val="En-tte"/>
            <w:rPr>
              <w:lang w:val="fr-CA"/>
            </w:rPr>
          </w:pPr>
        </w:p>
      </w:tc>
      <w:tc>
        <w:tcPr>
          <w:tcW w:w="3051" w:type="dxa"/>
          <w:vAlign w:val="center"/>
        </w:tcPr>
        <w:p w:rsidR="00345D20" w:rsidRPr="00345D20" w:rsidRDefault="00345D20" w:rsidP="00345D20">
          <w:pPr>
            <w:pStyle w:val="En-tte"/>
            <w:rPr>
              <w:lang w:val="fr-CA"/>
            </w:rPr>
          </w:pPr>
        </w:p>
      </w:tc>
    </w:tr>
  </w:tbl>
  <w:p w:rsidR="00345D20" w:rsidRPr="00345D20" w:rsidRDefault="00345D20" w:rsidP="00345D20">
    <w:pPr>
      <w:pStyle w:val="En-tte"/>
      <w:rPr>
        <w:lang w:val="fr-CA"/>
      </w:rPr>
    </w:pPr>
    <w:r w:rsidRPr="00345D2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9DBFBD" wp14:editId="58D1A86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557192" cy="10865485"/>
              <wp:effectExtent l="0" t="0" r="2540" b="14605"/>
              <wp:wrapNone/>
              <wp:docPr id="70" name="Groupe 7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192" cy="10865485"/>
                        <a:chOff x="0" y="0"/>
                        <a:chExt cx="7557550" cy="10865783"/>
                      </a:xfrm>
                      <a:solidFill>
                        <a:schemeClr val="accent2"/>
                      </a:solidFill>
                    </wpg:grpSpPr>
                    <wps:wsp>
                      <wps:cNvPr id="71" name="Forme libre : Forme 23"/>
                      <wps:cNvSpPr/>
                      <wps:spPr>
                        <a:xfrm>
                          <a:off x="4120871" y="1"/>
                          <a:ext cx="3436679" cy="408335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Forme libre : Forme 24"/>
                      <wps:cNvSpPr/>
                      <wps:spPr>
                        <a:xfrm>
                          <a:off x="0" y="637826"/>
                          <a:ext cx="3443767" cy="407680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B012D" w:rsidRDefault="000B012D" w:rsidP="000B012D">
                            <w:pPr>
                              <w:ind w:left="426" w:hanging="42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Forme libre : Form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Forme libre : Form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Forme libre : Forme 30"/>
                      <wps:cNvSpPr/>
                      <wps:spPr>
                        <a:xfrm>
                          <a:off x="4230293" y="10415960"/>
                          <a:ext cx="3314230" cy="349266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 cap="flat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Forme libre : Forme 8"/>
                      <wps:cNvSpPr/>
                      <wps:spPr>
                        <a:xfrm>
                          <a:off x="2872995" y="1"/>
                          <a:ext cx="1217295" cy="1022142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Forme libre : Forme 7"/>
                      <wps:cNvSpPr/>
                      <wps:spPr>
                        <a:xfrm>
                          <a:off x="3475570" y="0"/>
                          <a:ext cx="1225138" cy="1023758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29DBFBD" id="Groupe 70" o:spid="_x0000_s1027" style="position:absolute;margin-left:0;margin-top:0;width:595.05pt;height:855.55pt;z-index:-251657216;mso-width-percent:1000;mso-height-percent:1016;mso-position-horizontal:left;mso-position-horizontal-relative:page;mso-position-vertical:center;mso-position-vertical-relative:page;mso-width-percent:1000;mso-height-percent:1016" coordsize="75575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">
              <v:shape id="Forme libre : Forme 23" o:spid="_x0000_s1028" style="position:absolute;left:41208;width:34367;height:4083;visibility:visible;mso-wrap-style:square;v-text-anchor:middle" coordsize="3436678,896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9LMMA&#10;AADbAAAADwAAAGRycy9kb3ducmV2LnhtbESP3YrCMBSE7wXfIRzBO031YleqUVQQiqCuPw9waI5t&#10;tTlpm6zWt98IC14OM/MNM1u0phQPalxhWcFoGIEgTq0uOFNwOW8GExDOI2ssLZOCFzlYzLudGcba&#10;PvlIj5PPRICwi1FB7n0VS+nSnAy6oa2Ig3e1jUEfZJNJ3eAzwE0px1H0JQ0WHBZyrGidU3o//RoF&#10;P7tlXSf7rZtYvCX3dlWvD5etUv1eu5yC8NT6T/i/nWgF3yN4fw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C9LMMAAADbAAAADwAAAAAAAAAAAAAAAACYAgAAZHJzL2Rv&#10;d25yZXYueG1sUEsFBgAAAAAEAAQA9QAAAIgDAAAAAA==&#10;" path="m3429208,12451r,876575l497239,889026,12452,12451r3416756,xe" fillcolor="black [3213]" stroked="f">
                <v:stroke joinstyle="miter"/>
                <v:path arrowok="t" o:connecttype="custom" o:connectlocs="3429209,5671;3429209,404933;497239,404933;12452,5671" o:connectangles="0,0,0,0"/>
              </v:shape>
              <v:shape id="Forme libre : Forme 24" o:spid="_x0000_s1029" style="position:absolute;top:6378;width:34437;height:4077;visibility:visible;mso-wrap-style:square;v-text-anchor:middle" coordsize="3519690,896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8CsUA&#10;AADbAAAADwAAAGRycy9kb3ducmV2LnhtbESPT2vCQBTE74V+h+UVequbejA2dZXSIgQKBY20Hp/Z&#10;ZxKSfRuymz/99q4geBxm5jfMajOZRgzUucqygtdZBII4t7riQsEh274sQTiPrLGxTAr+ycFm/fiw&#10;wkTbkXc07H0hAoRdggpK79tESpeXZNDNbEscvLPtDPogu0LqDscAN42cR9FCGqw4LJTY0mdJeb3v&#10;jYLaLN/6U/z9Ff3+VUeKf471mKVKPT9NH+8gPE3+Hr61U60gnsP1S/gB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rwKxQAAANsAAAAPAAAAAAAAAAAAAAAAAJgCAABkcnMv&#10;ZG93bnJldi54bWxQSwUGAAAAAAQABAD1AAAAigMAAAAA&#10;" adj="-11796480,,5400" path="m12452,890686r,-878235l3030752,12451r484788,878235l12452,890686xe" filled="f" strokecolor="#161616 [334]">
                <v:stroke joinstyle="miter"/>
                <v:formulas/>
                <v:path arrowok="t" o:connecttype="custom" o:connectlocs="12183,405038;12183,5662;2965376,5662;3439707,405038" o:connectangles="0,0,0,0" textboxrect="0,0,3519690,896496"/>
                <v:textbox>
                  <w:txbxContent>
                    <w:p w:rsidR="000B012D" w:rsidRDefault="000B012D" w:rsidP="000B012D">
                      <w:pPr>
                        <w:ind w:left="426" w:hanging="426"/>
                        <w:jc w:val="center"/>
                      </w:pPr>
                    </w:p>
                  </w:txbxContent>
                </v:textbox>
              </v:shape>
              <v:shape id="Forme libre : Forme 25" o:spid="_x0000_s1030" style="position:absolute;left:33994;top:98862;width:9125;height:9792;visibility:visible;mso-wrap-style:square;v-text-anchor:middle" coordsize="913127,979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ImEMEA&#10;AADbAAAADwAAAGRycy9kb3ducmV2LnhtbESPT4vCMBTE7wt+h/AEL4tN14Uq1SgiKN4Wq+D10bz+&#10;wealNtna/fYbQfA4zMxvmNVmMI3oqXO1ZQVfUQyCOLe65lLB5byfLkA4j6yxsUwK/sjBZj36WGGq&#10;7YNP1Ge+FAHCLkUFlfdtKqXLKzLoItsSB6+wnUEfZFdK3eEjwE0jZ3GcSIM1h4UKW9pVlN+yX6Pg&#10;kLf9vabi53blY+Y+E524wis1GQ/bJQhPg3+HX+2jVjD/hue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JhDBAAAA2wAAAA8AAAAAAAAAAAAAAAAAmAIAAGRycy9kb3du&#10;cmV2LnhtbFBLBQYAAAAABAAEAPUAAACGAwAAAAA=&#10;" path="m12452,981997l575270,12451r330386,l342838,981997r-330386,xe" fillcolor="#c00000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26" o:spid="_x0000_s1031" style="position:absolute;left:28292;top:98862;width:9131;height:9795;visibility:visible;mso-wrap-style:square;v-text-anchor:middle" coordsize="913127,979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DQsUA&#10;AADbAAAADwAAAGRycy9kb3ducmV2LnhtbESPQWsCMRSE70L/Q3hCL1KzFqllaxQpCIUeirtS8PbY&#10;PDerm5cliev67xtB6HGYmW+Y5XqwrejJh8axgtk0A0FcOd1wrWBfbl/eQYSIrLF1TApuFGC9ehot&#10;Mdfuyjvqi1iLBOGQowITY5dLGSpDFsPUdcTJOzpvMSbpa6k9XhPctvI1y96kxYbTgsGOPg1V5+Ji&#10;FXzvb+fDb/Tl4VRPis3W9E15+lHqeTxsPkBEGuJ/+NH+0goWc7h/S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oNCxQAAANsAAAAPAAAAAAAAAAAAAAAAAJgCAABkcnMv&#10;ZG93bnJldi54bWxQSwUGAAAAAAQABAD1AAAAigMAAAAA&#10;" path="m12452,981997l570289,12451r330386,l342838,981997r-330386,xe" fillcolor="#5a5a5a [2109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 30" o:spid="_x0000_s1032" style="position:absolute;left:42302;top:104159;width:33143;height:3493;visibility:visible;mso-wrap-style:square;v-text-anchor:middle" coordsize="3519690,896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fYxsQA&#10;AADbAAAADwAAAGRycy9kb3ducmV2LnhtbESPQWsCMRSE74X+h/AK3mq2BVtZjdIW1AoKaiteH5vn&#10;ZunmZUmiu/57IxQ8DjPzDTOedrYWZ/KhcqzgpZ+BIC6crrhU8Pszex6CCBFZY+2YFFwowHTy+DDG&#10;XLuWt3TexVIkCIccFZgYm1zKUBiyGPquIU7e0XmLMUlfSu2xTXBby9cse5MWK04LBhv6MlT87U5W&#10;wapYrdvFwG1mvlyGz/lhsx+aVqneU/cxAhGpi/fwf/tbK3gfwO1L+gFy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n2MbEAAAA2wAAAA8AAAAAAAAAAAAAAAAAmAIAAGRycy9k&#10;b3ducmV2LnhtbFBLBQYAAAAABAAEAPUAAACJAwAAAAA=&#10;" path="m3515540,889026r,-876575l497239,12451,12452,889026r3503088,xe" fillcolor="black [3213]">
                <v:stroke joinstyle="miter"/>
                <v:path arrowok="t" o:connecttype="custom" o:connectlocs="3310322,346356;3310322,4851;468213,4851;11725,346356" o:connectangles="0,0,0,0"/>
              </v:shape>
              <v:shape id="Forme libre : Forme 8" o:spid="_x0000_s1033" style="position:absolute;left:28729;width:12173;height:10221;visibility:visible;mso-wrap-style:square;v-text-anchor:middle" coordsize="1217675,1542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/mcMA&#10;AADbAAAADwAAAGRycy9kb3ducmV2LnhtbESPQWsCMRSE74L/ITzBm2bbgytbo1jBWgQP2h48vibP&#10;3cXNy5JEd/vvm4LgcZiZb5jFqreNuJMPtWMFL9MMBLF2puZSwffXdjIHESKywcYxKfilAKvlcLDA&#10;wriOj3Q/xVIkCIcCFVQxtoWUQVdkMUxdS5y8i/MWY5K+lMZjl+C2ka9ZNpMWa04LFba0qUhfTzer&#10;YH++5h+5P/90eq53h72+xXdPSo1H/foNRKQ+PsOP9qdRkM/g/0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8/mcMAAADbAAAADwAAAAAAAAAAAAAAAACYAgAAZHJzL2Rv&#10;d25yZXYueG1sUEsFBgAAAAAEAAQA9QAAAIgDAAAAAA==&#10;" path="m,l330287,r887388,1542668l888533,1542668,,xe" fillcolor="#5a5a5a [2109]" stroked="f">
                <v:stroke joinstyle="miter"/>
                <v:path arrowok="t" o:connecttype="custom" o:connectlocs="0,0;330184,0;1217295,1022142;888256,1022142;0,0" o:connectangles="0,0,0,0,0"/>
              </v:shape>
              <v:shape id="Forme libre : Forme 7" o:spid="_x0000_s1034" style="position:absolute;left:34755;width:12252;height:10237;visibility:visible;mso-wrap-style:square;v-text-anchor:middle" coordsize="1225138,1542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ojH8UA&#10;AADbAAAADwAAAGRycy9kb3ducmV2LnhtbESPW2vCQBSE3wv9D8sp+NZsWqlK6irFCxRF8Aa+HrOn&#10;SWz2bMiuMf57VxB8HGbmG2Y4bk0pGqpdYVnBRxSDIE6tLjhTsN/N3wcgnEfWWFomBVdyMB69vgwx&#10;0fbCG2q2PhMBwi5BBbn3VSKlS3My6CJbEQfvz9YGfZB1JnWNlwA3pfyM4540WHBYyLGiSU7p//Zs&#10;FCwn3cM0Pq3xuCpOX7MmO5a4WCrVeWt/vkF4av0z/Gj/agX9Pty/hB8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iMfxQAAANsAAAAPAAAAAAAAAAAAAAAAAJgCAABkcnMv&#10;ZG93bnJldi54bWxQSwUGAAAAAAQABAD1AAAAigMAAAAA&#10;" path="m,l330265,r894873,1542664l895208,1542664,,xe" fillcolor="#c00000" stroked="f">
                <v:stroke joinstyle="miter"/>
                <v:path arrowok="t" o:connecttype="custom" o:connectlocs="0,0;330265,0;1225138,1023758;895208,1023758;0,0" o:connectangles="0,0,0,0,0"/>
              </v:shape>
              <w10:wrap anchorx="page" anchory="page"/>
            </v:group>
          </w:pict>
        </mc:Fallback>
      </mc:AlternateContent>
    </w:r>
    <w:r w:rsidRPr="00345D20">
      <w:rPr>
        <w:lang w:val="fr-CA"/>
      </w:rPr>
      <w:tab/>
    </w:r>
  </w:p>
  <w:p w:rsidR="00345D20" w:rsidRPr="00345D20" w:rsidRDefault="00345D20" w:rsidP="00345D20">
    <w:pPr>
      <w:pStyle w:val="En-tte"/>
    </w:pPr>
    <w:r w:rsidRPr="00345D20">
      <w:tab/>
    </w:r>
  </w:p>
  <w:p w:rsidR="00345D20" w:rsidRDefault="00345D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68A6"/>
    <w:multiLevelType w:val="multilevel"/>
    <w:tmpl w:val="FAC2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2B0C"/>
    <w:multiLevelType w:val="hybridMultilevel"/>
    <w:tmpl w:val="30C8D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2147"/>
    <w:multiLevelType w:val="hybridMultilevel"/>
    <w:tmpl w:val="C0201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5F3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EC7490A"/>
    <w:multiLevelType w:val="multilevel"/>
    <w:tmpl w:val="70D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40633"/>
    <w:multiLevelType w:val="multilevel"/>
    <w:tmpl w:val="12A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3462B"/>
    <w:multiLevelType w:val="multilevel"/>
    <w:tmpl w:val="56B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B6D4E"/>
    <w:multiLevelType w:val="multilevel"/>
    <w:tmpl w:val="1D5832C0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20"/>
    <w:rsid w:val="00015092"/>
    <w:rsid w:val="000402C6"/>
    <w:rsid w:val="00091738"/>
    <w:rsid w:val="0009661B"/>
    <w:rsid w:val="000B012D"/>
    <w:rsid w:val="000C3F03"/>
    <w:rsid w:val="000F2EE5"/>
    <w:rsid w:val="00145B82"/>
    <w:rsid w:val="00151D9A"/>
    <w:rsid w:val="001E3B15"/>
    <w:rsid w:val="00222F41"/>
    <w:rsid w:val="00250827"/>
    <w:rsid w:val="0027191B"/>
    <w:rsid w:val="00273A61"/>
    <w:rsid w:val="002A1A70"/>
    <w:rsid w:val="002E1DF9"/>
    <w:rsid w:val="002F0521"/>
    <w:rsid w:val="00326C37"/>
    <w:rsid w:val="00330B8F"/>
    <w:rsid w:val="003354CB"/>
    <w:rsid w:val="00345D20"/>
    <w:rsid w:val="003828C3"/>
    <w:rsid w:val="00397BBA"/>
    <w:rsid w:val="003B1DAE"/>
    <w:rsid w:val="003B7369"/>
    <w:rsid w:val="003D7378"/>
    <w:rsid w:val="003E1F98"/>
    <w:rsid w:val="004510ED"/>
    <w:rsid w:val="00464FC1"/>
    <w:rsid w:val="00465C8A"/>
    <w:rsid w:val="00470949"/>
    <w:rsid w:val="004929B7"/>
    <w:rsid w:val="004A6D25"/>
    <w:rsid w:val="004C2112"/>
    <w:rsid w:val="004D1A0A"/>
    <w:rsid w:val="0051215C"/>
    <w:rsid w:val="00512887"/>
    <w:rsid w:val="005134E3"/>
    <w:rsid w:val="0057786C"/>
    <w:rsid w:val="005804D4"/>
    <w:rsid w:val="005C5BE6"/>
    <w:rsid w:val="005F522B"/>
    <w:rsid w:val="00606670"/>
    <w:rsid w:val="00630E6D"/>
    <w:rsid w:val="00635B00"/>
    <w:rsid w:val="006B069E"/>
    <w:rsid w:val="006B2FDC"/>
    <w:rsid w:val="006C6B38"/>
    <w:rsid w:val="00705C7D"/>
    <w:rsid w:val="00744D0C"/>
    <w:rsid w:val="00771B17"/>
    <w:rsid w:val="00783363"/>
    <w:rsid w:val="007C1838"/>
    <w:rsid w:val="0080154A"/>
    <w:rsid w:val="00821F57"/>
    <w:rsid w:val="00831C6F"/>
    <w:rsid w:val="00833991"/>
    <w:rsid w:val="008736EE"/>
    <w:rsid w:val="00900E74"/>
    <w:rsid w:val="00906661"/>
    <w:rsid w:val="0090687A"/>
    <w:rsid w:val="00945C26"/>
    <w:rsid w:val="00950FFC"/>
    <w:rsid w:val="00984C89"/>
    <w:rsid w:val="009942E3"/>
    <w:rsid w:val="009A1248"/>
    <w:rsid w:val="009F5C3B"/>
    <w:rsid w:val="00A2320D"/>
    <w:rsid w:val="00A548EC"/>
    <w:rsid w:val="00A70980"/>
    <w:rsid w:val="00AB7606"/>
    <w:rsid w:val="00AC4E4D"/>
    <w:rsid w:val="00AE6D5B"/>
    <w:rsid w:val="00B158E5"/>
    <w:rsid w:val="00B5342A"/>
    <w:rsid w:val="00B636B7"/>
    <w:rsid w:val="00BB722A"/>
    <w:rsid w:val="00BD0617"/>
    <w:rsid w:val="00BE0F58"/>
    <w:rsid w:val="00BF0F3C"/>
    <w:rsid w:val="00C30405"/>
    <w:rsid w:val="00C46797"/>
    <w:rsid w:val="00C623E9"/>
    <w:rsid w:val="00C64004"/>
    <w:rsid w:val="00CC0E21"/>
    <w:rsid w:val="00CC1D9E"/>
    <w:rsid w:val="00CC703B"/>
    <w:rsid w:val="00CD036A"/>
    <w:rsid w:val="00CF1959"/>
    <w:rsid w:val="00D3513E"/>
    <w:rsid w:val="00D61503"/>
    <w:rsid w:val="00D92A01"/>
    <w:rsid w:val="00DC79E6"/>
    <w:rsid w:val="00DE269F"/>
    <w:rsid w:val="00DE4933"/>
    <w:rsid w:val="00E10752"/>
    <w:rsid w:val="00E14724"/>
    <w:rsid w:val="00E227FA"/>
    <w:rsid w:val="00EA4B13"/>
    <w:rsid w:val="00EA4D22"/>
    <w:rsid w:val="00EA56F2"/>
    <w:rsid w:val="00ED15B4"/>
    <w:rsid w:val="00EF03BE"/>
    <w:rsid w:val="00F41B4F"/>
    <w:rsid w:val="00F5307C"/>
    <w:rsid w:val="00F56260"/>
    <w:rsid w:val="00F60FC6"/>
    <w:rsid w:val="00F67B14"/>
    <w:rsid w:val="00F85AC8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354D1D-08D9-4780-99C3-A80B13FD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E74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color w:val="00206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0E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color w:val="2E74B5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68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E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0E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E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E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E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E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autoRedefine/>
    <w:qFormat/>
    <w:rsid w:val="00222F41"/>
    <w:rPr>
      <w:b/>
      <w:bCs/>
      <w:sz w:val="24"/>
    </w:rPr>
  </w:style>
  <w:style w:type="paragraph" w:customStyle="1" w:styleId="StyletitreLN">
    <w:name w:val="StyletitreLN"/>
    <w:basedOn w:val="Titre3"/>
    <w:next w:val="Titre3"/>
    <w:autoRedefine/>
    <w:qFormat/>
    <w:rsid w:val="0090687A"/>
    <w:pPr>
      <w:spacing w:before="100" w:beforeAutospacing="1" w:after="100" w:afterAutospacing="1" w:line="240" w:lineRule="auto"/>
    </w:pPr>
    <w:rPr>
      <w:rFonts w:asciiTheme="minorHAnsi" w:eastAsia="Times New Roman" w:hAnsiTheme="minorHAnsi" w:cs="Times New Roman"/>
      <w:b/>
      <w:color w:val="auto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LN">
    <w:name w:val="Style LN"/>
    <w:basedOn w:val="Titre3"/>
    <w:next w:val="Titre3"/>
    <w:autoRedefine/>
    <w:qFormat/>
    <w:rsid w:val="00873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4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D20"/>
  </w:style>
  <w:style w:type="paragraph" w:styleId="Pieddepage">
    <w:name w:val="footer"/>
    <w:basedOn w:val="Normal"/>
    <w:link w:val="PieddepageCar"/>
    <w:uiPriority w:val="99"/>
    <w:unhideWhenUsed/>
    <w:rsid w:val="0034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D20"/>
  </w:style>
  <w:style w:type="character" w:customStyle="1" w:styleId="Titre1Car">
    <w:name w:val="Titre 1 Car"/>
    <w:basedOn w:val="Policepardfaut"/>
    <w:link w:val="Titre1"/>
    <w:uiPriority w:val="9"/>
    <w:rsid w:val="00900E74"/>
    <w:rPr>
      <w:rFonts w:asciiTheme="majorBidi" w:eastAsiaTheme="majorEastAsia" w:hAnsiTheme="majorBidi" w:cstheme="majorBidi"/>
      <w:color w:val="00206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0E74"/>
    <w:rPr>
      <w:rFonts w:asciiTheme="majorBidi" w:eastAsiaTheme="majorEastAsia" w:hAnsiTheme="majorBidi" w:cstheme="majorBidi"/>
      <w:color w:val="2E74B5" w:themeColor="accent1" w:themeShade="BF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00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00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0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0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0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0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705C7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E1DF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1D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1D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1DF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E1DF9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1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467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60F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">
    <w:name w:val="Grid Table 5 Dark"/>
    <w:basedOn w:val="TableauNormal"/>
    <w:uiPriority w:val="50"/>
    <w:rsid w:val="00F6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6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6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stradius.com/products/alfresco-content-services/review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resco.com/fr/ecm-software/document-scanning-and-cap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lfresco.com/fr/ecm-software/document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resco.com/fr/ecm-software/document-managemen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F11D-3169-4729-98D1-71FD3B4B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PC-hp</dc:creator>
  <cp:keywords/>
  <dc:description/>
  <cp:lastModifiedBy>PC-hp</cp:lastModifiedBy>
  <cp:revision>2</cp:revision>
  <dcterms:created xsi:type="dcterms:W3CDTF">2021-03-08T08:55:00Z</dcterms:created>
  <dcterms:modified xsi:type="dcterms:W3CDTF">2021-03-08T08:55:00Z</dcterms:modified>
</cp:coreProperties>
</file>