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52C0D" w14:textId="77777777" w:rsidR="00343A10" w:rsidRDefault="00343A10">
      <w:pPr>
        <w:spacing w:after="1800"/>
      </w:pPr>
    </w:p>
    <w:p w14:paraId="55F7E8A1" w14:textId="77777777" w:rsidR="00343A10" w:rsidRDefault="00000000">
      <w:pPr>
        <w:spacing w:after="160"/>
        <w:jc w:val="center"/>
      </w:pPr>
      <w:r>
        <w:rPr>
          <w:b/>
          <w:bCs/>
          <w:color w:val="1F3864"/>
          <w:sz w:val="48"/>
          <w:szCs w:val="48"/>
        </w:rPr>
        <w:t>NTI – Data Analysis Final Project</w:t>
      </w:r>
    </w:p>
    <w:p w14:paraId="22A456B6" w14:textId="77777777" w:rsidR="00343A10" w:rsidRDefault="00000000">
      <w:pPr>
        <w:spacing w:after="100"/>
        <w:jc w:val="center"/>
      </w:pPr>
      <w:r>
        <w:rPr>
          <w:color w:val="2E5C8A"/>
          <w:sz w:val="28"/>
          <w:szCs w:val="28"/>
        </w:rPr>
        <w:t>Movies Metadata: Cleaning, Analysis &amp; Power BI Dashboard</w:t>
      </w:r>
    </w:p>
    <w:p w14:paraId="254F7197" w14:textId="77777777" w:rsidR="00CA60F7" w:rsidRDefault="00CA60F7">
      <w:pPr>
        <w:pStyle w:val="Heading3"/>
        <w:spacing w:after="160"/>
        <w:rPr>
          <w:b/>
          <w:bCs/>
          <w:color w:val="1F3864"/>
          <w:sz w:val="26"/>
          <w:szCs w:val="26"/>
        </w:rPr>
      </w:pPr>
    </w:p>
    <w:p w14:paraId="19412717" w14:textId="583FDEB4" w:rsidR="00343A10" w:rsidRDefault="00000000">
      <w:pPr>
        <w:pStyle w:val="Heading3"/>
        <w:spacing w:after="160"/>
      </w:pPr>
      <w:r>
        <w:rPr>
          <w:b/>
          <w:bCs/>
          <w:color w:val="1F3864"/>
          <w:sz w:val="26"/>
          <w:szCs w:val="26"/>
        </w:rPr>
        <w:t>Team Members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785"/>
        <w:gridCol w:w="3875"/>
      </w:tblGrid>
      <w:tr w:rsidR="00343A10" w14:paraId="2F74CC55" w14:textId="77777777" w:rsidTr="00CA60F7">
        <w:trPr>
          <w:tblHeader/>
        </w:trPr>
        <w:tc>
          <w:tcPr>
            <w:tcW w:w="700" w:type="dxa"/>
            <w:shd w:val="clear" w:color="auto" w:fill="2E5C8A"/>
            <w:tcMar>
              <w:top w:w="60" w:type="dxa"/>
              <w:left w:w="100" w:type="dxa"/>
              <w:bottom w:w="60" w:type="dxa"/>
              <w:right w:w="100" w:type="dxa"/>
            </w:tcMar>
          </w:tcPr>
          <w:p w14:paraId="73855E64" w14:textId="77777777" w:rsidR="00343A10" w:rsidRDefault="00000000">
            <w:r>
              <w:rPr>
                <w:b/>
                <w:bCs/>
                <w:color w:val="FFFFFF"/>
                <w:sz w:val="20"/>
                <w:szCs w:val="20"/>
              </w:rPr>
              <w:t>#</w:t>
            </w:r>
          </w:p>
        </w:tc>
        <w:tc>
          <w:tcPr>
            <w:tcW w:w="4785" w:type="dxa"/>
            <w:shd w:val="clear" w:color="auto" w:fill="2E5C8A"/>
            <w:tcMar>
              <w:top w:w="60" w:type="dxa"/>
              <w:left w:w="100" w:type="dxa"/>
              <w:bottom w:w="60" w:type="dxa"/>
              <w:right w:w="100" w:type="dxa"/>
            </w:tcMar>
          </w:tcPr>
          <w:p w14:paraId="5E8315A4" w14:textId="77777777" w:rsidR="00343A10" w:rsidRDefault="00000000">
            <w:r>
              <w:rPr>
                <w:b/>
                <w:bCs/>
                <w:color w:val="FFFFFF"/>
                <w:sz w:val="20"/>
                <w:szCs w:val="20"/>
              </w:rPr>
              <w:t>Name</w:t>
            </w:r>
          </w:p>
        </w:tc>
        <w:tc>
          <w:tcPr>
            <w:tcW w:w="3875" w:type="dxa"/>
            <w:shd w:val="clear" w:color="auto" w:fill="2E5C8A"/>
            <w:tcMar>
              <w:top w:w="60" w:type="dxa"/>
              <w:left w:w="100" w:type="dxa"/>
              <w:bottom w:w="60" w:type="dxa"/>
              <w:right w:w="100" w:type="dxa"/>
            </w:tcMar>
          </w:tcPr>
          <w:p w14:paraId="65E22365" w14:textId="60535E0D" w:rsidR="00343A10" w:rsidRDefault="00CA60F7">
            <w:r>
              <w:rPr>
                <w:b/>
                <w:bCs/>
                <w:color w:val="FFFFFF"/>
                <w:sz w:val="20"/>
                <w:szCs w:val="20"/>
              </w:rPr>
              <w:t xml:space="preserve">ID </w:t>
            </w:r>
          </w:p>
        </w:tc>
      </w:tr>
      <w:tr w:rsidR="00343A10" w14:paraId="59CD0FF1" w14:textId="77777777" w:rsidTr="00CA60F7">
        <w:tc>
          <w:tcPr>
            <w:tcW w:w="700" w:type="dxa"/>
            <w:shd w:val="clear" w:color="auto" w:fill="FFFFFF"/>
            <w:tcMar>
              <w:top w:w="50" w:type="dxa"/>
              <w:left w:w="100" w:type="dxa"/>
              <w:bottom w:w="50" w:type="dxa"/>
              <w:right w:w="100" w:type="dxa"/>
            </w:tcMar>
          </w:tcPr>
          <w:p w14:paraId="2ECFAF46" w14:textId="77777777" w:rsidR="00343A10" w:rsidRDefault="00000000">
            <w:r>
              <w:rPr>
                <w:sz w:val="20"/>
                <w:szCs w:val="20"/>
              </w:rPr>
              <w:t>1</w:t>
            </w:r>
          </w:p>
        </w:tc>
        <w:tc>
          <w:tcPr>
            <w:tcW w:w="4785" w:type="dxa"/>
            <w:shd w:val="clear" w:color="auto" w:fill="FFFFFF"/>
            <w:tcMar>
              <w:top w:w="50" w:type="dxa"/>
              <w:left w:w="100" w:type="dxa"/>
              <w:bottom w:w="50" w:type="dxa"/>
              <w:right w:w="100" w:type="dxa"/>
            </w:tcMar>
          </w:tcPr>
          <w:p w14:paraId="7083D476" w14:textId="17B48642" w:rsidR="00343A10" w:rsidRDefault="00CA60F7">
            <w:r>
              <w:t>Hamza Osama Mostafa Mohmoud</w:t>
            </w:r>
          </w:p>
        </w:tc>
        <w:tc>
          <w:tcPr>
            <w:tcW w:w="3875" w:type="dxa"/>
            <w:shd w:val="clear" w:color="auto" w:fill="FFFFFF"/>
            <w:tcMar>
              <w:top w:w="50" w:type="dxa"/>
              <w:left w:w="100" w:type="dxa"/>
              <w:bottom w:w="50" w:type="dxa"/>
              <w:right w:w="100" w:type="dxa"/>
            </w:tcMar>
          </w:tcPr>
          <w:p w14:paraId="0C7AB060" w14:textId="1A447250" w:rsidR="00343A10" w:rsidRDefault="00CA60F7">
            <w:r>
              <w:t>692400384</w:t>
            </w:r>
          </w:p>
        </w:tc>
      </w:tr>
      <w:tr w:rsidR="00343A10" w14:paraId="26F06368" w14:textId="77777777" w:rsidTr="00CA60F7">
        <w:tc>
          <w:tcPr>
            <w:tcW w:w="700" w:type="dxa"/>
            <w:shd w:val="clear" w:color="auto" w:fill="F2F5FA"/>
            <w:tcMar>
              <w:top w:w="50" w:type="dxa"/>
              <w:left w:w="100" w:type="dxa"/>
              <w:bottom w:w="50" w:type="dxa"/>
              <w:right w:w="100" w:type="dxa"/>
            </w:tcMar>
          </w:tcPr>
          <w:p w14:paraId="2AE96BD1" w14:textId="77777777" w:rsidR="00343A10" w:rsidRDefault="00000000">
            <w:r>
              <w:rPr>
                <w:sz w:val="20"/>
                <w:szCs w:val="20"/>
              </w:rPr>
              <w:t>2</w:t>
            </w:r>
          </w:p>
        </w:tc>
        <w:tc>
          <w:tcPr>
            <w:tcW w:w="4785" w:type="dxa"/>
            <w:shd w:val="clear" w:color="auto" w:fill="F2F5FA"/>
            <w:tcMar>
              <w:top w:w="50" w:type="dxa"/>
              <w:left w:w="100" w:type="dxa"/>
              <w:bottom w:w="50" w:type="dxa"/>
              <w:right w:w="100" w:type="dxa"/>
            </w:tcMar>
          </w:tcPr>
          <w:p w14:paraId="57D9ED8B" w14:textId="77D0E75E" w:rsidR="00343A10" w:rsidRDefault="00CA60F7">
            <w:r>
              <w:t xml:space="preserve">Ahmed Mohamed Ahmed Rageb </w:t>
            </w:r>
          </w:p>
        </w:tc>
        <w:tc>
          <w:tcPr>
            <w:tcW w:w="3875" w:type="dxa"/>
            <w:shd w:val="clear" w:color="auto" w:fill="F2F5FA"/>
            <w:tcMar>
              <w:top w:w="50" w:type="dxa"/>
              <w:left w:w="100" w:type="dxa"/>
              <w:bottom w:w="50" w:type="dxa"/>
              <w:right w:w="100" w:type="dxa"/>
            </w:tcMar>
          </w:tcPr>
          <w:p w14:paraId="5E7AC54F" w14:textId="70B08365" w:rsidR="00343A10" w:rsidRDefault="00CA60F7">
            <w:r>
              <w:t>692400371</w:t>
            </w:r>
          </w:p>
        </w:tc>
      </w:tr>
      <w:tr w:rsidR="00343A10" w14:paraId="2F177905" w14:textId="77777777" w:rsidTr="00CA60F7">
        <w:tc>
          <w:tcPr>
            <w:tcW w:w="700" w:type="dxa"/>
            <w:shd w:val="clear" w:color="auto" w:fill="FFFFFF"/>
            <w:tcMar>
              <w:top w:w="50" w:type="dxa"/>
              <w:left w:w="100" w:type="dxa"/>
              <w:bottom w:w="50" w:type="dxa"/>
              <w:right w:w="100" w:type="dxa"/>
            </w:tcMar>
          </w:tcPr>
          <w:p w14:paraId="6F226259" w14:textId="77777777" w:rsidR="00343A10" w:rsidRDefault="00000000">
            <w:r>
              <w:rPr>
                <w:sz w:val="20"/>
                <w:szCs w:val="20"/>
              </w:rPr>
              <w:t>3</w:t>
            </w:r>
          </w:p>
        </w:tc>
        <w:tc>
          <w:tcPr>
            <w:tcW w:w="4785" w:type="dxa"/>
            <w:shd w:val="clear" w:color="auto" w:fill="FFFFFF"/>
            <w:tcMar>
              <w:top w:w="50" w:type="dxa"/>
              <w:left w:w="100" w:type="dxa"/>
              <w:bottom w:w="50" w:type="dxa"/>
              <w:right w:w="100" w:type="dxa"/>
            </w:tcMar>
          </w:tcPr>
          <w:p w14:paraId="1523DACF" w14:textId="6B169741" w:rsidR="00343A10" w:rsidRDefault="00CA60F7">
            <w:r>
              <w:t xml:space="preserve">Mohamed </w:t>
            </w:r>
            <w:r w:rsidR="00E0656F">
              <w:t>Hesham Attia</w:t>
            </w:r>
          </w:p>
        </w:tc>
        <w:tc>
          <w:tcPr>
            <w:tcW w:w="3875" w:type="dxa"/>
            <w:shd w:val="clear" w:color="auto" w:fill="FFFFFF"/>
            <w:tcMar>
              <w:top w:w="50" w:type="dxa"/>
              <w:left w:w="100" w:type="dxa"/>
              <w:bottom w:w="50" w:type="dxa"/>
              <w:right w:w="100" w:type="dxa"/>
            </w:tcMar>
          </w:tcPr>
          <w:p w14:paraId="1B8DEF06" w14:textId="5AFC1ABB" w:rsidR="00343A10" w:rsidRDefault="00E0656F">
            <w:r>
              <w:t>692400356</w:t>
            </w:r>
          </w:p>
        </w:tc>
      </w:tr>
    </w:tbl>
    <w:p w14:paraId="55F00C19" w14:textId="77777777" w:rsidR="00343A10" w:rsidRDefault="00343A10">
      <w:pPr>
        <w:spacing w:after="200" w:line="300" w:lineRule="auto"/>
      </w:pPr>
    </w:p>
    <w:p w14:paraId="0E814360" w14:textId="77777777" w:rsidR="00343A10" w:rsidRDefault="00000000">
      <w:r>
        <w:br w:type="page"/>
      </w:r>
    </w:p>
    <w:p w14:paraId="100260C4" w14:textId="77777777" w:rsidR="00343A10" w:rsidRDefault="00000000">
      <w:pPr>
        <w:pStyle w:val="Heading1"/>
        <w:spacing w:before="120" w:after="200"/>
      </w:pPr>
      <w:r>
        <w:rPr>
          <w:b/>
          <w:bCs/>
          <w:color w:val="1F3864"/>
        </w:rPr>
        <w:lastRenderedPageBreak/>
        <w:t>Data Overview</w:t>
      </w:r>
    </w:p>
    <w:p w14:paraId="2C685CE8" w14:textId="77777777" w:rsidR="00343A10" w:rsidRDefault="00000000">
      <w:pPr>
        <w:pStyle w:val="Heading2"/>
        <w:spacing w:before="200" w:after="120"/>
      </w:pPr>
      <w:r>
        <w:rPr>
          <w:b/>
          <w:bCs/>
          <w:color w:val="2E5C8A"/>
        </w:rPr>
        <w:t>Files delivered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343A10" w14:paraId="21F9610C" w14:textId="77777777">
        <w:trPr>
          <w:tblHeader/>
        </w:trPr>
        <w:tc>
          <w:tcPr>
            <w:tcW w:w="3400" w:type="dxa"/>
            <w:shd w:val="clear" w:color="auto" w:fill="2E5C8A"/>
            <w:tcMar>
              <w:top w:w="60" w:type="dxa"/>
              <w:left w:w="100" w:type="dxa"/>
              <w:bottom w:w="60" w:type="dxa"/>
              <w:right w:w="100" w:type="dxa"/>
            </w:tcMar>
          </w:tcPr>
          <w:p w14:paraId="3AC10C4B" w14:textId="77777777" w:rsidR="00343A10" w:rsidRDefault="00000000">
            <w:r>
              <w:rPr>
                <w:b/>
                <w:bCs/>
                <w:color w:val="FFFFFF"/>
                <w:sz w:val="20"/>
                <w:szCs w:val="20"/>
              </w:rPr>
              <w:t>File</w:t>
            </w:r>
          </w:p>
        </w:tc>
        <w:tc>
          <w:tcPr>
            <w:tcW w:w="5960" w:type="dxa"/>
            <w:shd w:val="clear" w:color="auto" w:fill="2E5C8A"/>
            <w:tcMar>
              <w:top w:w="60" w:type="dxa"/>
              <w:left w:w="100" w:type="dxa"/>
              <w:bottom w:w="60" w:type="dxa"/>
              <w:right w:w="100" w:type="dxa"/>
            </w:tcMar>
          </w:tcPr>
          <w:p w14:paraId="1B017530" w14:textId="77777777" w:rsidR="00343A10" w:rsidRDefault="00000000">
            <w:r>
              <w:rPr>
                <w:b/>
                <w:bCs/>
                <w:color w:val="FFFFFF"/>
                <w:sz w:val="20"/>
                <w:szCs w:val="20"/>
              </w:rPr>
              <w:t>Description</w:t>
            </w:r>
          </w:p>
        </w:tc>
      </w:tr>
      <w:tr w:rsidR="00343A10" w14:paraId="7928ABFD" w14:textId="77777777">
        <w:tc>
          <w:tcPr>
            <w:tcW w:w="3400" w:type="dxa"/>
            <w:shd w:val="clear" w:color="auto" w:fill="FFFFFF"/>
            <w:tcMar>
              <w:top w:w="50" w:type="dxa"/>
              <w:left w:w="100" w:type="dxa"/>
              <w:bottom w:w="50" w:type="dxa"/>
              <w:right w:w="100" w:type="dxa"/>
            </w:tcMar>
          </w:tcPr>
          <w:p w14:paraId="770CBC15" w14:textId="77777777" w:rsidR="00343A10" w:rsidRDefault="00000000">
            <w:r>
              <w:rPr>
                <w:sz w:val="20"/>
                <w:szCs w:val="20"/>
              </w:rPr>
              <w:t>movies_metadata_cleaned (2).csv</w:t>
            </w:r>
          </w:p>
        </w:tc>
        <w:tc>
          <w:tcPr>
            <w:tcW w:w="5960" w:type="dxa"/>
            <w:shd w:val="clear" w:color="auto" w:fill="FFFFFF"/>
            <w:tcMar>
              <w:top w:w="50" w:type="dxa"/>
              <w:left w:w="100" w:type="dxa"/>
              <w:bottom w:w="50" w:type="dxa"/>
              <w:right w:w="100" w:type="dxa"/>
            </w:tcMar>
          </w:tcPr>
          <w:p w14:paraId="3E9870B5" w14:textId="77777777" w:rsidR="00343A10" w:rsidRDefault="00000000">
            <w:r>
              <w:rPr>
                <w:sz w:val="20"/>
                <w:szCs w:val="20"/>
              </w:rPr>
              <w:t>Intermediate file — first cleaning pass, 45,430 rows × 25 columns</w:t>
            </w:r>
          </w:p>
        </w:tc>
      </w:tr>
      <w:tr w:rsidR="00343A10" w14:paraId="4A4F11CC" w14:textId="77777777">
        <w:tc>
          <w:tcPr>
            <w:tcW w:w="3400" w:type="dxa"/>
            <w:shd w:val="clear" w:color="auto" w:fill="F2F5FA"/>
            <w:tcMar>
              <w:top w:w="50" w:type="dxa"/>
              <w:left w:w="100" w:type="dxa"/>
              <w:bottom w:w="50" w:type="dxa"/>
              <w:right w:w="100" w:type="dxa"/>
            </w:tcMar>
          </w:tcPr>
          <w:p w14:paraId="285AF9C1" w14:textId="77777777" w:rsidR="00343A10" w:rsidRDefault="00000000">
            <w:r>
              <w:rPr>
                <w:sz w:val="20"/>
                <w:szCs w:val="20"/>
              </w:rPr>
              <w:t>New analysis.py</w:t>
            </w:r>
          </w:p>
        </w:tc>
        <w:tc>
          <w:tcPr>
            <w:tcW w:w="5960" w:type="dxa"/>
            <w:shd w:val="clear" w:color="auto" w:fill="F2F5FA"/>
            <w:tcMar>
              <w:top w:w="50" w:type="dxa"/>
              <w:left w:w="100" w:type="dxa"/>
              <w:bottom w:w="50" w:type="dxa"/>
              <w:right w:w="100" w:type="dxa"/>
            </w:tcMar>
          </w:tcPr>
          <w:p w14:paraId="452C29DE" w14:textId="77777777" w:rsidR="00343A10" w:rsidRDefault="00000000">
            <w:r>
              <w:rPr>
                <w:sz w:val="20"/>
                <w:szCs w:val="20"/>
              </w:rPr>
              <w:t>Python cleaning &amp; transformation script (10 stages)</w:t>
            </w:r>
          </w:p>
        </w:tc>
      </w:tr>
      <w:tr w:rsidR="00343A10" w14:paraId="3668CBC5" w14:textId="77777777">
        <w:tc>
          <w:tcPr>
            <w:tcW w:w="3400" w:type="dxa"/>
            <w:shd w:val="clear" w:color="auto" w:fill="FFFFFF"/>
            <w:tcMar>
              <w:top w:w="50" w:type="dxa"/>
              <w:left w:w="100" w:type="dxa"/>
              <w:bottom w:w="50" w:type="dxa"/>
              <w:right w:w="100" w:type="dxa"/>
            </w:tcMar>
          </w:tcPr>
          <w:p w14:paraId="566AAB61" w14:textId="77777777" w:rsidR="00343A10" w:rsidRDefault="00000000">
            <w:r>
              <w:rPr>
                <w:sz w:val="20"/>
                <w:szCs w:val="20"/>
              </w:rPr>
              <w:t>movies_metadata_final.csv</w:t>
            </w:r>
          </w:p>
        </w:tc>
        <w:tc>
          <w:tcPr>
            <w:tcW w:w="5960" w:type="dxa"/>
            <w:shd w:val="clear" w:color="auto" w:fill="FFFFFF"/>
            <w:tcMar>
              <w:top w:w="50" w:type="dxa"/>
              <w:left w:w="100" w:type="dxa"/>
              <w:bottom w:w="50" w:type="dxa"/>
              <w:right w:w="100" w:type="dxa"/>
            </w:tcMar>
          </w:tcPr>
          <w:p w14:paraId="553D9422" w14:textId="77777777" w:rsidR="00343A10" w:rsidRDefault="00000000">
            <w:r>
              <w:rPr>
                <w:sz w:val="20"/>
                <w:szCs w:val="20"/>
              </w:rPr>
              <w:t>Final analysis-ready dataset, 45,346 rows × 27 columns</w:t>
            </w:r>
          </w:p>
        </w:tc>
      </w:tr>
      <w:tr w:rsidR="00343A10" w14:paraId="60CC4D07" w14:textId="77777777">
        <w:tc>
          <w:tcPr>
            <w:tcW w:w="3400" w:type="dxa"/>
            <w:shd w:val="clear" w:color="auto" w:fill="F2F5FA"/>
            <w:tcMar>
              <w:top w:w="50" w:type="dxa"/>
              <w:left w:w="100" w:type="dxa"/>
              <w:bottom w:w="50" w:type="dxa"/>
              <w:right w:w="100" w:type="dxa"/>
            </w:tcMar>
          </w:tcPr>
          <w:p w14:paraId="6D5E2239" w14:textId="77777777" w:rsidR="00343A10" w:rsidRDefault="00000000">
            <w:r>
              <w:rPr>
                <w:sz w:val="20"/>
                <w:szCs w:val="20"/>
              </w:rPr>
              <w:t>movies_metadata_final.xlsx</w:t>
            </w:r>
          </w:p>
        </w:tc>
        <w:tc>
          <w:tcPr>
            <w:tcW w:w="5960" w:type="dxa"/>
            <w:shd w:val="clear" w:color="auto" w:fill="F2F5FA"/>
            <w:tcMar>
              <w:top w:w="50" w:type="dxa"/>
              <w:left w:w="100" w:type="dxa"/>
              <w:bottom w:w="50" w:type="dxa"/>
              <w:right w:w="100" w:type="dxa"/>
            </w:tcMar>
          </w:tcPr>
          <w:p w14:paraId="4F53E6DB" w14:textId="77777777" w:rsidR="00343A10" w:rsidRDefault="00000000">
            <w:r>
              <w:rPr>
                <w:sz w:val="20"/>
                <w:szCs w:val="20"/>
              </w:rPr>
              <w:t>Same final data in Excel format for manual review</w:t>
            </w:r>
          </w:p>
        </w:tc>
      </w:tr>
      <w:tr w:rsidR="00343A10" w14:paraId="3E2E1FB8" w14:textId="77777777">
        <w:tc>
          <w:tcPr>
            <w:tcW w:w="3400" w:type="dxa"/>
            <w:shd w:val="clear" w:color="auto" w:fill="FFFFFF"/>
            <w:tcMar>
              <w:top w:w="50" w:type="dxa"/>
              <w:left w:w="100" w:type="dxa"/>
              <w:bottom w:w="50" w:type="dxa"/>
              <w:right w:w="100" w:type="dxa"/>
            </w:tcMar>
          </w:tcPr>
          <w:p w14:paraId="18B3EDD9" w14:textId="77777777" w:rsidR="00343A10" w:rsidRDefault="00000000">
            <w:r>
              <w:rPr>
                <w:sz w:val="20"/>
                <w:szCs w:val="20"/>
              </w:rPr>
              <w:t>Project.pbix</w:t>
            </w:r>
          </w:p>
        </w:tc>
        <w:tc>
          <w:tcPr>
            <w:tcW w:w="5960" w:type="dxa"/>
            <w:shd w:val="clear" w:color="auto" w:fill="FFFFFF"/>
            <w:tcMar>
              <w:top w:w="50" w:type="dxa"/>
              <w:left w:w="100" w:type="dxa"/>
              <w:bottom w:w="50" w:type="dxa"/>
              <w:right w:w="100" w:type="dxa"/>
            </w:tcMar>
          </w:tcPr>
          <w:p w14:paraId="49B84B50" w14:textId="77777777" w:rsidR="00343A10" w:rsidRDefault="00000000">
            <w:r>
              <w:rPr>
                <w:sz w:val="20"/>
                <w:szCs w:val="20"/>
              </w:rPr>
              <w:t>Power BI report built on the final dataset</w:t>
            </w:r>
          </w:p>
        </w:tc>
      </w:tr>
    </w:tbl>
    <w:p w14:paraId="0A839FA7" w14:textId="77777777" w:rsidR="00343A10" w:rsidRDefault="00000000">
      <w:pPr>
        <w:pStyle w:val="Heading2"/>
        <w:spacing w:before="200" w:after="120"/>
      </w:pPr>
      <w:r>
        <w:rPr>
          <w:b/>
          <w:bCs/>
          <w:color w:val="2E5C8A"/>
        </w:rPr>
        <w:t>Shape of the final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4960"/>
      </w:tblGrid>
      <w:tr w:rsidR="00343A10" w14:paraId="2B7256B4" w14:textId="77777777">
        <w:trPr>
          <w:tblHeader/>
        </w:trPr>
        <w:tc>
          <w:tcPr>
            <w:tcW w:w="4400" w:type="dxa"/>
            <w:shd w:val="clear" w:color="auto" w:fill="2E5C8A"/>
            <w:tcMar>
              <w:top w:w="60" w:type="dxa"/>
              <w:left w:w="100" w:type="dxa"/>
              <w:bottom w:w="60" w:type="dxa"/>
              <w:right w:w="100" w:type="dxa"/>
            </w:tcMar>
          </w:tcPr>
          <w:p w14:paraId="769079EB" w14:textId="77777777" w:rsidR="00343A10" w:rsidRDefault="00000000">
            <w:r>
              <w:rPr>
                <w:b/>
                <w:bCs/>
                <w:color w:val="FFFFFF"/>
                <w:sz w:val="20"/>
                <w:szCs w:val="20"/>
              </w:rPr>
              <w:t>Metric</w:t>
            </w:r>
          </w:p>
        </w:tc>
        <w:tc>
          <w:tcPr>
            <w:tcW w:w="4960" w:type="dxa"/>
            <w:shd w:val="clear" w:color="auto" w:fill="2E5C8A"/>
            <w:tcMar>
              <w:top w:w="60" w:type="dxa"/>
              <w:left w:w="100" w:type="dxa"/>
              <w:bottom w:w="60" w:type="dxa"/>
              <w:right w:w="100" w:type="dxa"/>
            </w:tcMar>
          </w:tcPr>
          <w:p w14:paraId="1FA22BAD" w14:textId="77777777" w:rsidR="00343A10" w:rsidRDefault="00000000">
            <w:r>
              <w:rPr>
                <w:b/>
                <w:bCs/>
                <w:color w:val="FFFFFF"/>
                <w:sz w:val="20"/>
                <w:szCs w:val="20"/>
              </w:rPr>
              <w:t>Value</w:t>
            </w:r>
          </w:p>
        </w:tc>
      </w:tr>
      <w:tr w:rsidR="00343A10" w14:paraId="0B4C0F7D" w14:textId="77777777">
        <w:tc>
          <w:tcPr>
            <w:tcW w:w="4400" w:type="dxa"/>
            <w:shd w:val="clear" w:color="auto" w:fill="FFFFFF"/>
            <w:tcMar>
              <w:top w:w="50" w:type="dxa"/>
              <w:left w:w="100" w:type="dxa"/>
              <w:bottom w:w="50" w:type="dxa"/>
              <w:right w:w="100" w:type="dxa"/>
            </w:tcMar>
          </w:tcPr>
          <w:p w14:paraId="5C74FC79" w14:textId="77777777" w:rsidR="00343A10" w:rsidRDefault="00000000">
            <w:r>
              <w:rPr>
                <w:sz w:val="20"/>
                <w:szCs w:val="20"/>
              </w:rPr>
              <w:t>Rows (movies)</w:t>
            </w:r>
          </w:p>
        </w:tc>
        <w:tc>
          <w:tcPr>
            <w:tcW w:w="4960" w:type="dxa"/>
            <w:shd w:val="clear" w:color="auto" w:fill="FFFFFF"/>
            <w:tcMar>
              <w:top w:w="50" w:type="dxa"/>
              <w:left w:w="100" w:type="dxa"/>
              <w:bottom w:w="50" w:type="dxa"/>
              <w:right w:w="100" w:type="dxa"/>
            </w:tcMar>
          </w:tcPr>
          <w:p w14:paraId="0F0699EF" w14:textId="77777777" w:rsidR="00343A10" w:rsidRDefault="00000000">
            <w:r>
              <w:rPr>
                <w:sz w:val="20"/>
                <w:szCs w:val="20"/>
              </w:rPr>
              <w:t>45,346</w:t>
            </w:r>
          </w:p>
        </w:tc>
      </w:tr>
      <w:tr w:rsidR="00343A10" w14:paraId="48D7D7B1" w14:textId="77777777">
        <w:tc>
          <w:tcPr>
            <w:tcW w:w="4400" w:type="dxa"/>
            <w:shd w:val="clear" w:color="auto" w:fill="F2F5FA"/>
            <w:tcMar>
              <w:top w:w="50" w:type="dxa"/>
              <w:left w:w="100" w:type="dxa"/>
              <w:bottom w:w="50" w:type="dxa"/>
              <w:right w:w="100" w:type="dxa"/>
            </w:tcMar>
          </w:tcPr>
          <w:p w14:paraId="7FFAE195" w14:textId="77777777" w:rsidR="00343A10" w:rsidRDefault="00000000">
            <w:r>
              <w:rPr>
                <w:sz w:val="20"/>
                <w:szCs w:val="20"/>
              </w:rPr>
              <w:t>Columns</w:t>
            </w:r>
          </w:p>
        </w:tc>
        <w:tc>
          <w:tcPr>
            <w:tcW w:w="4960" w:type="dxa"/>
            <w:shd w:val="clear" w:color="auto" w:fill="F2F5FA"/>
            <w:tcMar>
              <w:top w:w="50" w:type="dxa"/>
              <w:left w:w="100" w:type="dxa"/>
              <w:bottom w:w="50" w:type="dxa"/>
              <w:right w:w="100" w:type="dxa"/>
            </w:tcMar>
          </w:tcPr>
          <w:p w14:paraId="56AD13A7" w14:textId="77777777" w:rsidR="00343A10" w:rsidRDefault="00000000">
            <w:r>
              <w:rPr>
                <w:sz w:val="20"/>
                <w:szCs w:val="20"/>
              </w:rPr>
              <w:t>27 (25 original + profit + roi)</w:t>
            </w:r>
          </w:p>
        </w:tc>
      </w:tr>
      <w:tr w:rsidR="00343A10" w14:paraId="26CB5CF0" w14:textId="77777777">
        <w:tc>
          <w:tcPr>
            <w:tcW w:w="4400" w:type="dxa"/>
            <w:shd w:val="clear" w:color="auto" w:fill="FFFFFF"/>
            <w:tcMar>
              <w:top w:w="50" w:type="dxa"/>
              <w:left w:w="100" w:type="dxa"/>
              <w:bottom w:w="50" w:type="dxa"/>
              <w:right w:w="100" w:type="dxa"/>
            </w:tcMar>
          </w:tcPr>
          <w:p w14:paraId="1B7A7BF7" w14:textId="77777777" w:rsidR="00343A10" w:rsidRDefault="00000000">
            <w:r>
              <w:rPr>
                <w:sz w:val="20"/>
                <w:szCs w:val="20"/>
              </w:rPr>
              <w:t>Release years covered</w:t>
            </w:r>
          </w:p>
        </w:tc>
        <w:tc>
          <w:tcPr>
            <w:tcW w:w="4960" w:type="dxa"/>
            <w:shd w:val="clear" w:color="auto" w:fill="FFFFFF"/>
            <w:tcMar>
              <w:top w:w="50" w:type="dxa"/>
              <w:left w:w="100" w:type="dxa"/>
              <w:bottom w:w="50" w:type="dxa"/>
              <w:right w:w="100" w:type="dxa"/>
            </w:tcMar>
          </w:tcPr>
          <w:p w14:paraId="44F28454" w14:textId="77777777" w:rsidR="00343A10" w:rsidRDefault="00000000">
            <w:r>
              <w:rPr>
                <w:sz w:val="20"/>
                <w:szCs w:val="20"/>
              </w:rPr>
              <w:t>1888 – 2020</w:t>
            </w:r>
          </w:p>
        </w:tc>
      </w:tr>
      <w:tr w:rsidR="00343A10" w14:paraId="330B454E" w14:textId="77777777">
        <w:tc>
          <w:tcPr>
            <w:tcW w:w="4400" w:type="dxa"/>
            <w:shd w:val="clear" w:color="auto" w:fill="F2F5FA"/>
            <w:tcMar>
              <w:top w:w="50" w:type="dxa"/>
              <w:left w:w="100" w:type="dxa"/>
              <w:bottom w:w="50" w:type="dxa"/>
              <w:right w:w="100" w:type="dxa"/>
            </w:tcMar>
          </w:tcPr>
          <w:p w14:paraId="62B93588" w14:textId="77777777" w:rsidR="00343A10" w:rsidRDefault="00000000">
            <w:r>
              <w:rPr>
                <w:sz w:val="20"/>
                <w:szCs w:val="20"/>
              </w:rPr>
              <w:t>Rows with usable budget &amp; revenue</w:t>
            </w:r>
          </w:p>
        </w:tc>
        <w:tc>
          <w:tcPr>
            <w:tcW w:w="4960" w:type="dxa"/>
            <w:shd w:val="clear" w:color="auto" w:fill="F2F5FA"/>
            <w:tcMar>
              <w:top w:w="50" w:type="dxa"/>
              <w:left w:w="100" w:type="dxa"/>
              <w:bottom w:w="50" w:type="dxa"/>
              <w:right w:w="100" w:type="dxa"/>
            </w:tcMar>
          </w:tcPr>
          <w:p w14:paraId="76479425" w14:textId="77777777" w:rsidR="00343A10" w:rsidRDefault="00000000">
            <w:r>
              <w:rPr>
                <w:sz w:val="20"/>
                <w:szCs w:val="20"/>
              </w:rPr>
              <w:t>5,307 (≈ 11.7%)</w:t>
            </w:r>
          </w:p>
        </w:tc>
      </w:tr>
      <w:tr w:rsidR="00343A10" w14:paraId="33C0DFBC" w14:textId="77777777">
        <w:tc>
          <w:tcPr>
            <w:tcW w:w="4400" w:type="dxa"/>
            <w:shd w:val="clear" w:color="auto" w:fill="FFFFFF"/>
            <w:tcMar>
              <w:top w:w="50" w:type="dxa"/>
              <w:left w:w="100" w:type="dxa"/>
              <w:bottom w:w="50" w:type="dxa"/>
              <w:right w:w="100" w:type="dxa"/>
            </w:tcMar>
          </w:tcPr>
          <w:p w14:paraId="526E9089" w14:textId="77777777" w:rsidR="00343A10" w:rsidRDefault="00000000">
            <w:r>
              <w:rPr>
                <w:sz w:val="20"/>
                <w:szCs w:val="20"/>
              </w:rPr>
              <w:t>Dominant original language</w:t>
            </w:r>
          </w:p>
        </w:tc>
        <w:tc>
          <w:tcPr>
            <w:tcW w:w="4960" w:type="dxa"/>
            <w:shd w:val="clear" w:color="auto" w:fill="FFFFFF"/>
            <w:tcMar>
              <w:top w:w="50" w:type="dxa"/>
              <w:left w:w="100" w:type="dxa"/>
              <w:bottom w:w="50" w:type="dxa"/>
              <w:right w:w="100" w:type="dxa"/>
            </w:tcMar>
          </w:tcPr>
          <w:p w14:paraId="76ABB161" w14:textId="77777777" w:rsidR="00343A10" w:rsidRDefault="00000000">
            <w:r>
              <w:rPr>
                <w:sz w:val="20"/>
                <w:szCs w:val="20"/>
              </w:rPr>
              <w:t>English (32,184 films, ≈ 71%)</w:t>
            </w:r>
          </w:p>
        </w:tc>
      </w:tr>
      <w:tr w:rsidR="00343A10" w14:paraId="12D9F6D8" w14:textId="77777777">
        <w:tc>
          <w:tcPr>
            <w:tcW w:w="4400" w:type="dxa"/>
            <w:shd w:val="clear" w:color="auto" w:fill="F2F5FA"/>
            <w:tcMar>
              <w:top w:w="50" w:type="dxa"/>
              <w:left w:w="100" w:type="dxa"/>
              <w:bottom w:w="50" w:type="dxa"/>
              <w:right w:w="100" w:type="dxa"/>
            </w:tcMar>
          </w:tcPr>
          <w:p w14:paraId="0953EEC4" w14:textId="77777777" w:rsidR="00343A10" w:rsidRDefault="00000000">
            <w:r>
              <w:rPr>
                <w:sz w:val="20"/>
                <w:szCs w:val="20"/>
              </w:rPr>
              <w:t>Average runtime</w:t>
            </w:r>
          </w:p>
        </w:tc>
        <w:tc>
          <w:tcPr>
            <w:tcW w:w="4960" w:type="dxa"/>
            <w:shd w:val="clear" w:color="auto" w:fill="F2F5FA"/>
            <w:tcMar>
              <w:top w:w="50" w:type="dxa"/>
              <w:left w:w="100" w:type="dxa"/>
              <w:bottom w:w="50" w:type="dxa"/>
              <w:right w:w="100" w:type="dxa"/>
            </w:tcMar>
          </w:tcPr>
          <w:p w14:paraId="73FB82E8" w14:textId="77777777" w:rsidR="00343A10" w:rsidRDefault="00000000">
            <w:r>
              <w:rPr>
                <w:sz w:val="20"/>
                <w:szCs w:val="20"/>
              </w:rPr>
              <w:t>97.2 minutes</w:t>
            </w:r>
          </w:p>
        </w:tc>
      </w:tr>
      <w:tr w:rsidR="00343A10" w14:paraId="3152893B" w14:textId="77777777">
        <w:tc>
          <w:tcPr>
            <w:tcW w:w="4400" w:type="dxa"/>
            <w:shd w:val="clear" w:color="auto" w:fill="FFFFFF"/>
            <w:tcMar>
              <w:top w:w="50" w:type="dxa"/>
              <w:left w:w="100" w:type="dxa"/>
              <w:bottom w:w="50" w:type="dxa"/>
              <w:right w:w="100" w:type="dxa"/>
            </w:tcMar>
          </w:tcPr>
          <w:p w14:paraId="4EDF79FC" w14:textId="77777777" w:rsidR="00343A10" w:rsidRDefault="00000000">
            <w:r>
              <w:rPr>
                <w:sz w:val="20"/>
                <w:szCs w:val="20"/>
              </w:rPr>
              <w:t>Average vote score</w:t>
            </w:r>
          </w:p>
        </w:tc>
        <w:tc>
          <w:tcPr>
            <w:tcW w:w="4960" w:type="dxa"/>
            <w:shd w:val="clear" w:color="auto" w:fill="FFFFFF"/>
            <w:tcMar>
              <w:top w:w="50" w:type="dxa"/>
              <w:left w:w="100" w:type="dxa"/>
              <w:bottom w:w="50" w:type="dxa"/>
              <w:right w:w="100" w:type="dxa"/>
            </w:tcMar>
          </w:tcPr>
          <w:p w14:paraId="6E579741" w14:textId="77777777" w:rsidR="00343A10" w:rsidRDefault="00000000">
            <w:r>
              <w:rPr>
                <w:sz w:val="20"/>
                <w:szCs w:val="20"/>
              </w:rPr>
              <w:t>5.62 / 10</w:t>
            </w:r>
          </w:p>
        </w:tc>
      </w:tr>
    </w:tbl>
    <w:p w14:paraId="46677692" w14:textId="77777777" w:rsidR="00343A10" w:rsidRDefault="00000000">
      <w:pPr>
        <w:pStyle w:val="Heading2"/>
        <w:spacing w:before="200" w:after="120"/>
      </w:pPr>
      <w:r>
        <w:rPr>
          <w:b/>
          <w:bCs/>
          <w:color w:val="2E5C8A"/>
        </w:rPr>
        <w:t>Key column groups</w:t>
      </w:r>
    </w:p>
    <w:p w14:paraId="0A3CAC96" w14:textId="77777777" w:rsidR="00343A10" w:rsidRDefault="00000000">
      <w:pPr>
        <w:pStyle w:val="ListParagraph"/>
        <w:numPr>
          <w:ilvl w:val="0"/>
          <w:numId w:val="2"/>
        </w:numPr>
        <w:spacing w:after="80" w:line="300" w:lineRule="auto"/>
      </w:pPr>
      <w:r>
        <w:t>Identity: title, original_title, imdb_id, id, original_language.</w:t>
      </w:r>
    </w:p>
    <w:p w14:paraId="54B5BF65" w14:textId="77777777" w:rsidR="00343A10" w:rsidRDefault="00000000">
      <w:pPr>
        <w:pStyle w:val="ListParagraph"/>
        <w:numPr>
          <w:ilvl w:val="0"/>
          <w:numId w:val="2"/>
        </w:numPr>
        <w:spacing w:after="80" w:line="300" w:lineRule="auto"/>
      </w:pPr>
      <w:r>
        <w:t>Time: release_date, release_year — the backbone of every trend analysis.</w:t>
      </w:r>
    </w:p>
    <w:p w14:paraId="5B7C7BC7" w14:textId="77777777" w:rsidR="00343A10" w:rsidRDefault="00000000">
      <w:pPr>
        <w:pStyle w:val="ListParagraph"/>
        <w:numPr>
          <w:ilvl w:val="0"/>
          <w:numId w:val="2"/>
        </w:numPr>
        <w:spacing w:after="80" w:line="300" w:lineRule="auto"/>
      </w:pPr>
      <w:r>
        <w:t>Content: genres, overview, tagline, collection_name, runtime.</w:t>
      </w:r>
    </w:p>
    <w:p w14:paraId="51A56552" w14:textId="77777777" w:rsidR="00343A10" w:rsidRDefault="00000000">
      <w:pPr>
        <w:pStyle w:val="ListParagraph"/>
        <w:numPr>
          <w:ilvl w:val="0"/>
          <w:numId w:val="2"/>
        </w:numPr>
        <w:spacing w:after="80" w:line="300" w:lineRule="auto"/>
      </w:pPr>
      <w:r>
        <w:t xml:space="preserve">Commercial: budget, revenue and the two </w:t>
      </w:r>
      <w:proofErr w:type="gramStart"/>
      <w:r>
        <w:t>derived measures</w:t>
      </w:r>
      <w:proofErr w:type="gramEnd"/>
      <w:r>
        <w:t xml:space="preserve"> profit and roi.</w:t>
      </w:r>
    </w:p>
    <w:p w14:paraId="512CE76F" w14:textId="77777777" w:rsidR="00343A10" w:rsidRDefault="00000000">
      <w:pPr>
        <w:pStyle w:val="ListParagraph"/>
        <w:numPr>
          <w:ilvl w:val="0"/>
          <w:numId w:val="2"/>
        </w:numPr>
        <w:spacing w:after="80" w:line="300" w:lineRule="auto"/>
      </w:pPr>
      <w:r>
        <w:t>Audience: popularity, vote_average, vote_count.</w:t>
      </w:r>
    </w:p>
    <w:p w14:paraId="42B775B3" w14:textId="77777777" w:rsidR="00343A10" w:rsidRDefault="00000000">
      <w:pPr>
        <w:pStyle w:val="ListParagraph"/>
        <w:numPr>
          <w:ilvl w:val="0"/>
          <w:numId w:val="2"/>
        </w:numPr>
        <w:spacing w:after="80" w:line="300" w:lineRule="auto"/>
      </w:pPr>
      <w:r>
        <w:t>Production: production_companies, production_countries, spoken_languages.</w:t>
      </w:r>
    </w:p>
    <w:p w14:paraId="132B2ED8" w14:textId="77777777" w:rsidR="00343A10" w:rsidRDefault="00000000">
      <w:r>
        <w:br w:type="page"/>
      </w:r>
    </w:p>
    <w:p w14:paraId="7AB0CDA3" w14:textId="77777777" w:rsidR="00343A10" w:rsidRDefault="00000000">
      <w:pPr>
        <w:pStyle w:val="Heading1"/>
        <w:spacing w:before="120" w:after="200"/>
      </w:pPr>
      <w:r>
        <w:rPr>
          <w:b/>
          <w:bCs/>
          <w:color w:val="1F3864"/>
        </w:rPr>
        <w:lastRenderedPageBreak/>
        <w:t>Data Cleaning &amp; Transformation</w:t>
      </w:r>
    </w:p>
    <w:p w14:paraId="6BCDD6C1" w14:textId="3EADC07D" w:rsidR="00343A10" w:rsidRDefault="00343A10">
      <w:pPr>
        <w:spacing w:after="120" w:line="30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100"/>
        <w:gridCol w:w="6760"/>
      </w:tblGrid>
      <w:tr w:rsidR="00343A10" w14:paraId="1191AF62" w14:textId="77777777">
        <w:trPr>
          <w:tblHeader/>
        </w:trPr>
        <w:tc>
          <w:tcPr>
            <w:tcW w:w="500" w:type="dxa"/>
            <w:shd w:val="clear" w:color="auto" w:fill="2E5C8A"/>
            <w:tcMar>
              <w:top w:w="60" w:type="dxa"/>
              <w:left w:w="100" w:type="dxa"/>
              <w:bottom w:w="60" w:type="dxa"/>
              <w:right w:w="100" w:type="dxa"/>
            </w:tcMar>
          </w:tcPr>
          <w:p w14:paraId="52B4A3B9" w14:textId="77777777" w:rsidR="00343A10" w:rsidRDefault="00000000">
            <w:r>
              <w:rPr>
                <w:b/>
                <w:bCs/>
                <w:color w:val="FFFFFF"/>
                <w:sz w:val="20"/>
                <w:szCs w:val="20"/>
              </w:rPr>
              <w:t>#</w:t>
            </w:r>
          </w:p>
        </w:tc>
        <w:tc>
          <w:tcPr>
            <w:tcW w:w="2100" w:type="dxa"/>
            <w:shd w:val="clear" w:color="auto" w:fill="2E5C8A"/>
            <w:tcMar>
              <w:top w:w="60" w:type="dxa"/>
              <w:left w:w="100" w:type="dxa"/>
              <w:bottom w:w="60" w:type="dxa"/>
              <w:right w:w="100" w:type="dxa"/>
            </w:tcMar>
          </w:tcPr>
          <w:p w14:paraId="76F9C28D" w14:textId="77777777" w:rsidR="00343A10" w:rsidRDefault="00000000">
            <w:r>
              <w:rPr>
                <w:b/>
                <w:bCs/>
                <w:color w:val="FFFFFF"/>
                <w:sz w:val="20"/>
                <w:szCs w:val="20"/>
              </w:rPr>
              <w:t>Stage</w:t>
            </w:r>
          </w:p>
        </w:tc>
        <w:tc>
          <w:tcPr>
            <w:tcW w:w="6760" w:type="dxa"/>
            <w:shd w:val="clear" w:color="auto" w:fill="2E5C8A"/>
            <w:tcMar>
              <w:top w:w="60" w:type="dxa"/>
              <w:left w:w="100" w:type="dxa"/>
              <w:bottom w:w="60" w:type="dxa"/>
              <w:right w:w="100" w:type="dxa"/>
            </w:tcMar>
          </w:tcPr>
          <w:p w14:paraId="66A98CF6" w14:textId="77777777" w:rsidR="00343A10" w:rsidRDefault="00000000">
            <w:r>
              <w:rPr>
                <w:b/>
                <w:bCs/>
                <w:color w:val="FFFFFF"/>
                <w:sz w:val="20"/>
                <w:szCs w:val="20"/>
              </w:rPr>
              <w:t>What was done</w:t>
            </w:r>
          </w:p>
        </w:tc>
      </w:tr>
      <w:tr w:rsidR="00343A10" w14:paraId="3FC422B6" w14:textId="77777777">
        <w:tc>
          <w:tcPr>
            <w:tcW w:w="500" w:type="dxa"/>
            <w:shd w:val="clear" w:color="auto" w:fill="FFFFFF"/>
            <w:tcMar>
              <w:top w:w="50" w:type="dxa"/>
              <w:left w:w="100" w:type="dxa"/>
              <w:bottom w:w="50" w:type="dxa"/>
              <w:right w:w="100" w:type="dxa"/>
            </w:tcMar>
          </w:tcPr>
          <w:p w14:paraId="1D01F94D" w14:textId="77777777" w:rsidR="00343A10" w:rsidRDefault="00000000">
            <w:r>
              <w:rPr>
                <w:sz w:val="20"/>
                <w:szCs w:val="20"/>
              </w:rPr>
              <w:t>1</w:t>
            </w:r>
          </w:p>
        </w:tc>
        <w:tc>
          <w:tcPr>
            <w:tcW w:w="2100" w:type="dxa"/>
            <w:shd w:val="clear" w:color="auto" w:fill="FFFFFF"/>
            <w:tcMar>
              <w:top w:w="50" w:type="dxa"/>
              <w:left w:w="100" w:type="dxa"/>
              <w:bottom w:w="50" w:type="dxa"/>
              <w:right w:w="100" w:type="dxa"/>
            </w:tcMar>
          </w:tcPr>
          <w:p w14:paraId="6FC5C960" w14:textId="77777777" w:rsidR="00343A10" w:rsidRDefault="00000000">
            <w:r>
              <w:rPr>
                <w:sz w:val="20"/>
                <w:szCs w:val="20"/>
              </w:rPr>
              <w:t>Duplicates</w:t>
            </w:r>
          </w:p>
        </w:tc>
        <w:tc>
          <w:tcPr>
            <w:tcW w:w="6760" w:type="dxa"/>
            <w:shd w:val="clear" w:color="auto" w:fill="FFFFFF"/>
            <w:tcMar>
              <w:top w:w="50" w:type="dxa"/>
              <w:left w:w="100" w:type="dxa"/>
              <w:bottom w:w="50" w:type="dxa"/>
              <w:right w:w="100" w:type="dxa"/>
            </w:tcMar>
          </w:tcPr>
          <w:p w14:paraId="11CB4FE1" w14:textId="77777777" w:rsidR="00343A10" w:rsidRDefault="00000000">
            <w:r>
              <w:rPr>
                <w:sz w:val="20"/>
                <w:szCs w:val="20"/>
              </w:rPr>
              <w:t>drop_duplicates on the movie id, keeping the first occurrence</w:t>
            </w:r>
          </w:p>
        </w:tc>
      </w:tr>
      <w:tr w:rsidR="00343A10" w14:paraId="2FAB94BE" w14:textId="77777777">
        <w:tc>
          <w:tcPr>
            <w:tcW w:w="500" w:type="dxa"/>
            <w:shd w:val="clear" w:color="auto" w:fill="F2F5FA"/>
            <w:tcMar>
              <w:top w:w="50" w:type="dxa"/>
              <w:left w:w="100" w:type="dxa"/>
              <w:bottom w:w="50" w:type="dxa"/>
              <w:right w:w="100" w:type="dxa"/>
            </w:tcMar>
          </w:tcPr>
          <w:p w14:paraId="62746DE4" w14:textId="77777777" w:rsidR="00343A10" w:rsidRDefault="00000000">
            <w:r>
              <w:rPr>
                <w:sz w:val="20"/>
                <w:szCs w:val="20"/>
              </w:rPr>
              <w:t>2</w:t>
            </w:r>
          </w:p>
        </w:tc>
        <w:tc>
          <w:tcPr>
            <w:tcW w:w="2100" w:type="dxa"/>
            <w:shd w:val="clear" w:color="auto" w:fill="F2F5FA"/>
            <w:tcMar>
              <w:top w:w="50" w:type="dxa"/>
              <w:left w:w="100" w:type="dxa"/>
              <w:bottom w:w="50" w:type="dxa"/>
              <w:right w:w="100" w:type="dxa"/>
            </w:tcMar>
          </w:tcPr>
          <w:p w14:paraId="27A8B280" w14:textId="77777777" w:rsidR="00343A10" w:rsidRDefault="00000000">
            <w:r>
              <w:rPr>
                <w:sz w:val="20"/>
                <w:szCs w:val="20"/>
              </w:rPr>
              <w:t>Dates</w:t>
            </w:r>
          </w:p>
        </w:tc>
        <w:tc>
          <w:tcPr>
            <w:tcW w:w="6760" w:type="dxa"/>
            <w:shd w:val="clear" w:color="auto" w:fill="F2F5FA"/>
            <w:tcMar>
              <w:top w:w="50" w:type="dxa"/>
              <w:left w:w="100" w:type="dxa"/>
              <w:bottom w:w="50" w:type="dxa"/>
              <w:right w:w="100" w:type="dxa"/>
            </w:tcMar>
          </w:tcPr>
          <w:p w14:paraId="0DD496D8" w14:textId="77777777" w:rsidR="00343A10" w:rsidRDefault="00000000">
            <w:r>
              <w:rPr>
                <w:sz w:val="20"/>
                <w:szCs w:val="20"/>
              </w:rPr>
              <w:t>release_date parsed with to_datetime(errors='coerce'); release_year re-derived and any year outside 1888–2026 set to NaN</w:t>
            </w:r>
          </w:p>
        </w:tc>
      </w:tr>
      <w:tr w:rsidR="00343A10" w14:paraId="61C508E2" w14:textId="77777777">
        <w:tc>
          <w:tcPr>
            <w:tcW w:w="500" w:type="dxa"/>
            <w:shd w:val="clear" w:color="auto" w:fill="FFFFFF"/>
            <w:tcMar>
              <w:top w:w="50" w:type="dxa"/>
              <w:left w:w="100" w:type="dxa"/>
              <w:bottom w:w="50" w:type="dxa"/>
              <w:right w:w="100" w:type="dxa"/>
            </w:tcMar>
          </w:tcPr>
          <w:p w14:paraId="6476004F" w14:textId="77777777" w:rsidR="00343A10" w:rsidRDefault="00000000">
            <w:r>
              <w:rPr>
                <w:sz w:val="20"/>
                <w:szCs w:val="20"/>
              </w:rPr>
              <w:t>3</w:t>
            </w:r>
          </w:p>
        </w:tc>
        <w:tc>
          <w:tcPr>
            <w:tcW w:w="2100" w:type="dxa"/>
            <w:shd w:val="clear" w:color="auto" w:fill="FFFFFF"/>
            <w:tcMar>
              <w:top w:w="50" w:type="dxa"/>
              <w:left w:w="100" w:type="dxa"/>
              <w:bottom w:w="50" w:type="dxa"/>
              <w:right w:w="100" w:type="dxa"/>
            </w:tcMar>
          </w:tcPr>
          <w:p w14:paraId="1DF6B4E3" w14:textId="77777777" w:rsidR="00343A10" w:rsidRDefault="00000000">
            <w:r>
              <w:rPr>
                <w:sz w:val="20"/>
                <w:szCs w:val="20"/>
              </w:rPr>
              <w:t>Text</w:t>
            </w:r>
          </w:p>
        </w:tc>
        <w:tc>
          <w:tcPr>
            <w:tcW w:w="6760" w:type="dxa"/>
            <w:shd w:val="clear" w:color="auto" w:fill="FFFFFF"/>
            <w:tcMar>
              <w:top w:w="50" w:type="dxa"/>
              <w:left w:w="100" w:type="dxa"/>
              <w:bottom w:w="50" w:type="dxa"/>
              <w:right w:w="100" w:type="dxa"/>
            </w:tcMar>
          </w:tcPr>
          <w:p w14:paraId="1C86284E" w14:textId="77777777" w:rsidR="00343A10" w:rsidRDefault="00000000">
            <w:r>
              <w:rPr>
                <w:sz w:val="20"/>
                <w:szCs w:val="20"/>
              </w:rPr>
              <w:t>Whitespace stripped from all text columns; original_language lower-cased; status normalised to Title case</w:t>
            </w:r>
          </w:p>
        </w:tc>
      </w:tr>
      <w:tr w:rsidR="00343A10" w14:paraId="1ABFEEAF" w14:textId="77777777">
        <w:tc>
          <w:tcPr>
            <w:tcW w:w="500" w:type="dxa"/>
            <w:shd w:val="clear" w:color="auto" w:fill="F2F5FA"/>
            <w:tcMar>
              <w:top w:w="50" w:type="dxa"/>
              <w:left w:w="100" w:type="dxa"/>
              <w:bottom w:w="50" w:type="dxa"/>
              <w:right w:w="100" w:type="dxa"/>
            </w:tcMar>
          </w:tcPr>
          <w:p w14:paraId="5EF2AA0E" w14:textId="77777777" w:rsidR="00343A10" w:rsidRDefault="00000000">
            <w:r>
              <w:rPr>
                <w:sz w:val="20"/>
                <w:szCs w:val="20"/>
              </w:rPr>
              <w:t>4</w:t>
            </w:r>
          </w:p>
        </w:tc>
        <w:tc>
          <w:tcPr>
            <w:tcW w:w="2100" w:type="dxa"/>
            <w:shd w:val="clear" w:color="auto" w:fill="F2F5FA"/>
            <w:tcMar>
              <w:top w:w="50" w:type="dxa"/>
              <w:left w:w="100" w:type="dxa"/>
              <w:bottom w:w="50" w:type="dxa"/>
              <w:right w:w="100" w:type="dxa"/>
            </w:tcMar>
          </w:tcPr>
          <w:p w14:paraId="1E72C0C4" w14:textId="77777777" w:rsidR="00343A10" w:rsidRDefault="00000000">
            <w:r>
              <w:rPr>
                <w:sz w:val="20"/>
                <w:szCs w:val="20"/>
              </w:rPr>
              <w:t>Missing text</w:t>
            </w:r>
          </w:p>
        </w:tc>
        <w:tc>
          <w:tcPr>
            <w:tcW w:w="6760" w:type="dxa"/>
            <w:shd w:val="clear" w:color="auto" w:fill="F2F5FA"/>
            <w:tcMar>
              <w:top w:w="50" w:type="dxa"/>
              <w:left w:w="100" w:type="dxa"/>
              <w:bottom w:w="50" w:type="dxa"/>
              <w:right w:w="100" w:type="dxa"/>
            </w:tcMar>
          </w:tcPr>
          <w:p w14:paraId="3359E556" w14:textId="77777777" w:rsidR="00343A10" w:rsidRDefault="00000000">
            <w:r>
              <w:rPr>
                <w:sz w:val="20"/>
                <w:szCs w:val="20"/>
              </w:rPr>
              <w:t>overview → 'No overview', tagline → 'No tagline', status and original_language → 'Unknown'</w:t>
            </w:r>
          </w:p>
        </w:tc>
      </w:tr>
      <w:tr w:rsidR="00343A10" w14:paraId="29F6DBCC" w14:textId="77777777">
        <w:tc>
          <w:tcPr>
            <w:tcW w:w="500" w:type="dxa"/>
            <w:shd w:val="clear" w:color="auto" w:fill="FFFFFF"/>
            <w:tcMar>
              <w:top w:w="50" w:type="dxa"/>
              <w:left w:w="100" w:type="dxa"/>
              <w:bottom w:w="50" w:type="dxa"/>
              <w:right w:w="100" w:type="dxa"/>
            </w:tcMar>
          </w:tcPr>
          <w:p w14:paraId="50346C44" w14:textId="77777777" w:rsidR="00343A10" w:rsidRDefault="00000000">
            <w:r>
              <w:rPr>
                <w:sz w:val="20"/>
                <w:szCs w:val="20"/>
              </w:rPr>
              <w:t>5</w:t>
            </w:r>
          </w:p>
        </w:tc>
        <w:tc>
          <w:tcPr>
            <w:tcW w:w="2100" w:type="dxa"/>
            <w:shd w:val="clear" w:color="auto" w:fill="FFFFFF"/>
            <w:tcMar>
              <w:top w:w="50" w:type="dxa"/>
              <w:left w:w="100" w:type="dxa"/>
              <w:bottom w:w="50" w:type="dxa"/>
              <w:right w:w="100" w:type="dxa"/>
            </w:tcMar>
          </w:tcPr>
          <w:p w14:paraId="062A4B7E" w14:textId="77777777" w:rsidR="00343A10" w:rsidRDefault="00000000">
            <w:r>
              <w:rPr>
                <w:sz w:val="20"/>
                <w:szCs w:val="20"/>
              </w:rPr>
              <w:t>Numeric sanity</w:t>
            </w:r>
          </w:p>
        </w:tc>
        <w:tc>
          <w:tcPr>
            <w:tcW w:w="6760" w:type="dxa"/>
            <w:shd w:val="clear" w:color="auto" w:fill="FFFFFF"/>
            <w:tcMar>
              <w:top w:w="50" w:type="dxa"/>
              <w:left w:w="100" w:type="dxa"/>
              <w:bottom w:w="50" w:type="dxa"/>
              <w:right w:w="100" w:type="dxa"/>
            </w:tcMar>
          </w:tcPr>
          <w:p w14:paraId="1F9ECBA2" w14:textId="77777777" w:rsidR="00343A10" w:rsidRDefault="00000000">
            <w:r>
              <w:rPr>
                <w:sz w:val="20"/>
                <w:szCs w:val="20"/>
              </w:rPr>
              <w:t>Negative budget, revenue and vote_count set to NaN</w:t>
            </w:r>
          </w:p>
        </w:tc>
      </w:tr>
      <w:tr w:rsidR="00343A10" w14:paraId="44D845F6" w14:textId="77777777">
        <w:tc>
          <w:tcPr>
            <w:tcW w:w="500" w:type="dxa"/>
            <w:shd w:val="clear" w:color="auto" w:fill="F2F5FA"/>
            <w:tcMar>
              <w:top w:w="50" w:type="dxa"/>
              <w:left w:w="100" w:type="dxa"/>
              <w:bottom w:w="50" w:type="dxa"/>
              <w:right w:w="100" w:type="dxa"/>
            </w:tcMar>
          </w:tcPr>
          <w:p w14:paraId="7E5AE1B2" w14:textId="77777777" w:rsidR="00343A10" w:rsidRDefault="00000000">
            <w:r>
              <w:rPr>
                <w:sz w:val="20"/>
                <w:szCs w:val="20"/>
              </w:rPr>
              <w:t>6</w:t>
            </w:r>
          </w:p>
        </w:tc>
        <w:tc>
          <w:tcPr>
            <w:tcW w:w="2100" w:type="dxa"/>
            <w:shd w:val="clear" w:color="auto" w:fill="F2F5FA"/>
            <w:tcMar>
              <w:top w:w="50" w:type="dxa"/>
              <w:left w:w="100" w:type="dxa"/>
              <w:bottom w:w="50" w:type="dxa"/>
              <w:right w:w="100" w:type="dxa"/>
            </w:tcMar>
          </w:tcPr>
          <w:p w14:paraId="7F915987" w14:textId="77777777" w:rsidR="00343A10" w:rsidRDefault="00000000">
            <w:r>
              <w:rPr>
                <w:sz w:val="20"/>
                <w:szCs w:val="20"/>
              </w:rPr>
              <w:t>Derived columns</w:t>
            </w:r>
          </w:p>
        </w:tc>
        <w:tc>
          <w:tcPr>
            <w:tcW w:w="6760" w:type="dxa"/>
            <w:shd w:val="clear" w:color="auto" w:fill="F2F5FA"/>
            <w:tcMar>
              <w:top w:w="50" w:type="dxa"/>
              <w:left w:w="100" w:type="dxa"/>
              <w:bottom w:w="50" w:type="dxa"/>
              <w:right w:w="100" w:type="dxa"/>
            </w:tcMar>
          </w:tcPr>
          <w:p w14:paraId="06249798" w14:textId="77777777" w:rsidR="00343A10" w:rsidRDefault="00000000">
            <w:r>
              <w:rPr>
                <w:sz w:val="20"/>
                <w:szCs w:val="20"/>
              </w:rPr>
              <w:t>profit = revenue − budget (only when both exist); roi = revenue / budget (only when budget &gt; 0)</w:t>
            </w:r>
          </w:p>
        </w:tc>
      </w:tr>
      <w:tr w:rsidR="00343A10" w14:paraId="2EBC3788" w14:textId="77777777">
        <w:tc>
          <w:tcPr>
            <w:tcW w:w="500" w:type="dxa"/>
            <w:shd w:val="clear" w:color="auto" w:fill="FFFFFF"/>
            <w:tcMar>
              <w:top w:w="50" w:type="dxa"/>
              <w:left w:w="100" w:type="dxa"/>
              <w:bottom w:w="50" w:type="dxa"/>
              <w:right w:w="100" w:type="dxa"/>
            </w:tcMar>
          </w:tcPr>
          <w:p w14:paraId="3800BA7F" w14:textId="77777777" w:rsidR="00343A10" w:rsidRDefault="00000000">
            <w:r>
              <w:rPr>
                <w:sz w:val="20"/>
                <w:szCs w:val="20"/>
              </w:rPr>
              <w:t>7</w:t>
            </w:r>
          </w:p>
        </w:tc>
        <w:tc>
          <w:tcPr>
            <w:tcW w:w="2100" w:type="dxa"/>
            <w:shd w:val="clear" w:color="auto" w:fill="FFFFFF"/>
            <w:tcMar>
              <w:top w:w="50" w:type="dxa"/>
              <w:left w:w="100" w:type="dxa"/>
              <w:bottom w:w="50" w:type="dxa"/>
              <w:right w:w="100" w:type="dxa"/>
            </w:tcMar>
          </w:tcPr>
          <w:p w14:paraId="0EFF6298" w14:textId="77777777" w:rsidR="00343A10" w:rsidRDefault="00000000">
            <w:r>
              <w:rPr>
                <w:sz w:val="20"/>
                <w:szCs w:val="20"/>
              </w:rPr>
              <w:t>Impossible values</w:t>
            </w:r>
          </w:p>
        </w:tc>
        <w:tc>
          <w:tcPr>
            <w:tcW w:w="6760" w:type="dxa"/>
            <w:shd w:val="clear" w:color="auto" w:fill="FFFFFF"/>
            <w:tcMar>
              <w:top w:w="50" w:type="dxa"/>
              <w:left w:w="100" w:type="dxa"/>
              <w:bottom w:w="50" w:type="dxa"/>
              <w:right w:w="100" w:type="dxa"/>
            </w:tcMar>
          </w:tcPr>
          <w:p w14:paraId="76762D7E" w14:textId="77777777" w:rsidR="00343A10" w:rsidRDefault="00000000">
            <w:r>
              <w:rPr>
                <w:sz w:val="20"/>
                <w:szCs w:val="20"/>
              </w:rPr>
              <w:t>runtime ≤ 0 or &gt; 600 minutes set to NaN; vote_average outside 0–10 set to NaN</w:t>
            </w:r>
          </w:p>
        </w:tc>
      </w:tr>
      <w:tr w:rsidR="00343A10" w14:paraId="2260A808" w14:textId="77777777">
        <w:tc>
          <w:tcPr>
            <w:tcW w:w="500" w:type="dxa"/>
            <w:shd w:val="clear" w:color="auto" w:fill="F2F5FA"/>
            <w:tcMar>
              <w:top w:w="50" w:type="dxa"/>
              <w:left w:w="100" w:type="dxa"/>
              <w:bottom w:w="50" w:type="dxa"/>
              <w:right w:w="100" w:type="dxa"/>
            </w:tcMar>
          </w:tcPr>
          <w:p w14:paraId="05AB2085" w14:textId="77777777" w:rsidR="00343A10" w:rsidRDefault="00000000">
            <w:r>
              <w:rPr>
                <w:sz w:val="20"/>
                <w:szCs w:val="20"/>
              </w:rPr>
              <w:t>8</w:t>
            </w:r>
          </w:p>
        </w:tc>
        <w:tc>
          <w:tcPr>
            <w:tcW w:w="2100" w:type="dxa"/>
            <w:shd w:val="clear" w:color="auto" w:fill="F2F5FA"/>
            <w:tcMar>
              <w:top w:w="50" w:type="dxa"/>
              <w:left w:w="100" w:type="dxa"/>
              <w:bottom w:w="50" w:type="dxa"/>
              <w:right w:w="100" w:type="dxa"/>
            </w:tcMar>
          </w:tcPr>
          <w:p w14:paraId="110B4611" w14:textId="77777777" w:rsidR="00343A10" w:rsidRDefault="00000000">
            <w:r>
              <w:rPr>
                <w:sz w:val="20"/>
                <w:szCs w:val="20"/>
              </w:rPr>
              <w:t>Unusable rows</w:t>
            </w:r>
          </w:p>
        </w:tc>
        <w:tc>
          <w:tcPr>
            <w:tcW w:w="6760" w:type="dxa"/>
            <w:shd w:val="clear" w:color="auto" w:fill="F2F5FA"/>
            <w:tcMar>
              <w:top w:w="50" w:type="dxa"/>
              <w:left w:w="100" w:type="dxa"/>
              <w:bottom w:w="50" w:type="dxa"/>
              <w:right w:w="100" w:type="dxa"/>
            </w:tcMar>
          </w:tcPr>
          <w:p w14:paraId="788BB30B" w14:textId="77777777" w:rsidR="00343A10" w:rsidRDefault="00000000">
            <w:r>
              <w:rPr>
                <w:sz w:val="20"/>
                <w:szCs w:val="20"/>
              </w:rPr>
              <w:t>Rows without a title or a valid release_date dropped (84 rows removed)</w:t>
            </w:r>
          </w:p>
        </w:tc>
      </w:tr>
      <w:tr w:rsidR="00343A10" w14:paraId="5C158E05" w14:textId="77777777">
        <w:tc>
          <w:tcPr>
            <w:tcW w:w="500" w:type="dxa"/>
            <w:shd w:val="clear" w:color="auto" w:fill="FFFFFF"/>
            <w:tcMar>
              <w:top w:w="50" w:type="dxa"/>
              <w:left w:w="100" w:type="dxa"/>
              <w:bottom w:w="50" w:type="dxa"/>
              <w:right w:w="100" w:type="dxa"/>
            </w:tcMar>
          </w:tcPr>
          <w:p w14:paraId="711AF845" w14:textId="77777777" w:rsidR="00343A10" w:rsidRDefault="00000000">
            <w:r>
              <w:rPr>
                <w:sz w:val="20"/>
                <w:szCs w:val="20"/>
              </w:rPr>
              <w:t>9</w:t>
            </w:r>
          </w:p>
        </w:tc>
        <w:tc>
          <w:tcPr>
            <w:tcW w:w="2100" w:type="dxa"/>
            <w:shd w:val="clear" w:color="auto" w:fill="FFFFFF"/>
            <w:tcMar>
              <w:top w:w="50" w:type="dxa"/>
              <w:left w:w="100" w:type="dxa"/>
              <w:bottom w:w="50" w:type="dxa"/>
              <w:right w:w="100" w:type="dxa"/>
            </w:tcMar>
          </w:tcPr>
          <w:p w14:paraId="32B36634" w14:textId="77777777" w:rsidR="00343A10" w:rsidRDefault="00000000">
            <w:r>
              <w:rPr>
                <w:sz w:val="20"/>
                <w:szCs w:val="20"/>
              </w:rPr>
              <w:t>Data types</w:t>
            </w:r>
          </w:p>
        </w:tc>
        <w:tc>
          <w:tcPr>
            <w:tcW w:w="6760" w:type="dxa"/>
            <w:shd w:val="clear" w:color="auto" w:fill="FFFFFF"/>
            <w:tcMar>
              <w:top w:w="50" w:type="dxa"/>
              <w:left w:w="100" w:type="dxa"/>
              <w:bottom w:w="50" w:type="dxa"/>
              <w:right w:w="100" w:type="dxa"/>
            </w:tcMar>
          </w:tcPr>
          <w:p w14:paraId="2764AB8A" w14:textId="77777777" w:rsidR="00343A10" w:rsidRDefault="00000000">
            <w:r>
              <w:rPr>
                <w:sz w:val="20"/>
                <w:szCs w:val="20"/>
              </w:rPr>
              <w:t>release_year and vote_count cast to Int64; budget and revenue cast to Float64 (nullable types)</w:t>
            </w:r>
          </w:p>
        </w:tc>
      </w:tr>
      <w:tr w:rsidR="00343A10" w14:paraId="1897A91C" w14:textId="77777777">
        <w:tc>
          <w:tcPr>
            <w:tcW w:w="500" w:type="dxa"/>
            <w:shd w:val="clear" w:color="auto" w:fill="F2F5FA"/>
            <w:tcMar>
              <w:top w:w="50" w:type="dxa"/>
              <w:left w:w="100" w:type="dxa"/>
              <w:bottom w:w="50" w:type="dxa"/>
              <w:right w:w="100" w:type="dxa"/>
            </w:tcMar>
          </w:tcPr>
          <w:p w14:paraId="41F63B32" w14:textId="77777777" w:rsidR="00343A10" w:rsidRDefault="00000000">
            <w:r>
              <w:rPr>
                <w:sz w:val="20"/>
                <w:szCs w:val="20"/>
              </w:rPr>
              <w:t>10</w:t>
            </w:r>
          </w:p>
        </w:tc>
        <w:tc>
          <w:tcPr>
            <w:tcW w:w="2100" w:type="dxa"/>
            <w:shd w:val="clear" w:color="auto" w:fill="F2F5FA"/>
            <w:tcMar>
              <w:top w:w="50" w:type="dxa"/>
              <w:left w:w="100" w:type="dxa"/>
              <w:bottom w:w="50" w:type="dxa"/>
              <w:right w:w="100" w:type="dxa"/>
            </w:tcMar>
          </w:tcPr>
          <w:p w14:paraId="1E49BDCA" w14:textId="77777777" w:rsidR="00343A10" w:rsidRDefault="00000000">
            <w:r>
              <w:rPr>
                <w:sz w:val="20"/>
                <w:szCs w:val="20"/>
              </w:rPr>
              <w:t>Export</w:t>
            </w:r>
          </w:p>
        </w:tc>
        <w:tc>
          <w:tcPr>
            <w:tcW w:w="6760" w:type="dxa"/>
            <w:shd w:val="clear" w:color="auto" w:fill="F2F5FA"/>
            <w:tcMar>
              <w:top w:w="50" w:type="dxa"/>
              <w:left w:w="100" w:type="dxa"/>
              <w:bottom w:w="50" w:type="dxa"/>
              <w:right w:w="100" w:type="dxa"/>
            </w:tcMar>
          </w:tcPr>
          <w:p w14:paraId="0E02B2F2" w14:textId="77777777" w:rsidR="00343A10" w:rsidRDefault="00000000">
            <w:r>
              <w:rPr>
                <w:sz w:val="20"/>
                <w:szCs w:val="20"/>
              </w:rPr>
              <w:t>Final frame written to CSV and XLSX</w:t>
            </w:r>
          </w:p>
        </w:tc>
      </w:tr>
    </w:tbl>
    <w:p w14:paraId="0D3F5DAF" w14:textId="77777777" w:rsidR="00343A10" w:rsidRDefault="00000000">
      <w:pPr>
        <w:pStyle w:val="Heading2"/>
        <w:spacing w:before="200" w:after="120"/>
      </w:pPr>
      <w:r>
        <w:rPr>
          <w:b/>
          <w:bCs/>
          <w:color w:val="2E5C8A"/>
        </w:rPr>
        <w:t>Effect of the cleaning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2680"/>
        <w:gridCol w:w="2880"/>
      </w:tblGrid>
      <w:tr w:rsidR="00343A10" w14:paraId="335EB9F2" w14:textId="77777777">
        <w:trPr>
          <w:tblHeader/>
        </w:trPr>
        <w:tc>
          <w:tcPr>
            <w:tcW w:w="3800" w:type="dxa"/>
            <w:shd w:val="clear" w:color="auto" w:fill="2E5C8A"/>
            <w:tcMar>
              <w:top w:w="60" w:type="dxa"/>
              <w:left w:w="100" w:type="dxa"/>
              <w:bottom w:w="60" w:type="dxa"/>
              <w:right w:w="100" w:type="dxa"/>
            </w:tcMar>
          </w:tcPr>
          <w:p w14:paraId="52F9B320" w14:textId="77777777" w:rsidR="00343A10" w:rsidRDefault="00000000">
            <w:r>
              <w:rPr>
                <w:b/>
                <w:bCs/>
                <w:color w:val="FFFFFF"/>
                <w:sz w:val="20"/>
                <w:szCs w:val="20"/>
              </w:rPr>
              <w:t>Issue</w:t>
            </w:r>
          </w:p>
        </w:tc>
        <w:tc>
          <w:tcPr>
            <w:tcW w:w="2680" w:type="dxa"/>
            <w:shd w:val="clear" w:color="auto" w:fill="2E5C8A"/>
            <w:tcMar>
              <w:top w:w="60" w:type="dxa"/>
              <w:left w:w="100" w:type="dxa"/>
              <w:bottom w:w="60" w:type="dxa"/>
              <w:right w:w="100" w:type="dxa"/>
            </w:tcMar>
          </w:tcPr>
          <w:p w14:paraId="5059C770" w14:textId="77777777" w:rsidR="00343A10" w:rsidRDefault="00000000">
            <w:r>
              <w:rPr>
                <w:b/>
                <w:bCs/>
                <w:color w:val="FFFFFF"/>
                <w:sz w:val="20"/>
                <w:szCs w:val="20"/>
              </w:rPr>
              <w:t>Before</w:t>
            </w:r>
          </w:p>
        </w:tc>
        <w:tc>
          <w:tcPr>
            <w:tcW w:w="2880" w:type="dxa"/>
            <w:shd w:val="clear" w:color="auto" w:fill="2E5C8A"/>
            <w:tcMar>
              <w:top w:w="60" w:type="dxa"/>
              <w:left w:w="100" w:type="dxa"/>
              <w:bottom w:w="60" w:type="dxa"/>
              <w:right w:w="100" w:type="dxa"/>
            </w:tcMar>
          </w:tcPr>
          <w:p w14:paraId="1F44F459" w14:textId="77777777" w:rsidR="00343A10" w:rsidRDefault="00000000">
            <w:r>
              <w:rPr>
                <w:b/>
                <w:bCs/>
                <w:color w:val="FFFFFF"/>
                <w:sz w:val="20"/>
                <w:szCs w:val="20"/>
              </w:rPr>
              <w:t>After</w:t>
            </w:r>
          </w:p>
        </w:tc>
      </w:tr>
      <w:tr w:rsidR="00343A10" w14:paraId="63B6C778" w14:textId="77777777">
        <w:tc>
          <w:tcPr>
            <w:tcW w:w="3800" w:type="dxa"/>
            <w:shd w:val="clear" w:color="auto" w:fill="FFFFFF"/>
            <w:tcMar>
              <w:top w:w="50" w:type="dxa"/>
              <w:left w:w="100" w:type="dxa"/>
              <w:bottom w:w="50" w:type="dxa"/>
              <w:right w:w="100" w:type="dxa"/>
            </w:tcMar>
          </w:tcPr>
          <w:p w14:paraId="54105AEB" w14:textId="77777777" w:rsidR="00343A10" w:rsidRDefault="00000000">
            <w:r>
              <w:rPr>
                <w:sz w:val="20"/>
                <w:szCs w:val="20"/>
              </w:rPr>
              <w:t>Rows</w:t>
            </w:r>
          </w:p>
        </w:tc>
        <w:tc>
          <w:tcPr>
            <w:tcW w:w="2680" w:type="dxa"/>
            <w:shd w:val="clear" w:color="auto" w:fill="FFFFFF"/>
            <w:tcMar>
              <w:top w:w="50" w:type="dxa"/>
              <w:left w:w="100" w:type="dxa"/>
              <w:bottom w:w="50" w:type="dxa"/>
              <w:right w:w="100" w:type="dxa"/>
            </w:tcMar>
          </w:tcPr>
          <w:p w14:paraId="127CD9B1" w14:textId="77777777" w:rsidR="00343A10" w:rsidRDefault="00000000">
            <w:r>
              <w:rPr>
                <w:sz w:val="20"/>
                <w:szCs w:val="20"/>
              </w:rPr>
              <w:t>45,430</w:t>
            </w:r>
          </w:p>
        </w:tc>
        <w:tc>
          <w:tcPr>
            <w:tcW w:w="2880" w:type="dxa"/>
            <w:shd w:val="clear" w:color="auto" w:fill="FFFFFF"/>
            <w:tcMar>
              <w:top w:w="50" w:type="dxa"/>
              <w:left w:w="100" w:type="dxa"/>
              <w:bottom w:w="50" w:type="dxa"/>
              <w:right w:w="100" w:type="dxa"/>
            </w:tcMar>
          </w:tcPr>
          <w:p w14:paraId="5AB8197D" w14:textId="77777777" w:rsidR="00343A10" w:rsidRDefault="00000000">
            <w:r>
              <w:rPr>
                <w:sz w:val="20"/>
                <w:szCs w:val="20"/>
              </w:rPr>
              <w:t>45,346</w:t>
            </w:r>
          </w:p>
        </w:tc>
      </w:tr>
      <w:tr w:rsidR="00343A10" w14:paraId="080006BB" w14:textId="77777777">
        <w:tc>
          <w:tcPr>
            <w:tcW w:w="3800" w:type="dxa"/>
            <w:shd w:val="clear" w:color="auto" w:fill="F2F5FA"/>
            <w:tcMar>
              <w:top w:w="50" w:type="dxa"/>
              <w:left w:w="100" w:type="dxa"/>
              <w:bottom w:w="50" w:type="dxa"/>
              <w:right w:w="100" w:type="dxa"/>
            </w:tcMar>
          </w:tcPr>
          <w:p w14:paraId="760F387B" w14:textId="77777777" w:rsidR="00343A10" w:rsidRDefault="00000000">
            <w:r>
              <w:rPr>
                <w:sz w:val="20"/>
                <w:szCs w:val="20"/>
              </w:rPr>
              <w:t>Missing release_date</w:t>
            </w:r>
          </w:p>
        </w:tc>
        <w:tc>
          <w:tcPr>
            <w:tcW w:w="2680" w:type="dxa"/>
            <w:shd w:val="clear" w:color="auto" w:fill="F2F5FA"/>
            <w:tcMar>
              <w:top w:w="50" w:type="dxa"/>
              <w:left w:w="100" w:type="dxa"/>
              <w:bottom w:w="50" w:type="dxa"/>
              <w:right w:w="100" w:type="dxa"/>
            </w:tcMar>
          </w:tcPr>
          <w:p w14:paraId="40F6CA7C" w14:textId="77777777" w:rsidR="00343A10" w:rsidRDefault="00000000">
            <w:r>
              <w:rPr>
                <w:sz w:val="20"/>
                <w:szCs w:val="20"/>
              </w:rPr>
              <w:t>84</w:t>
            </w:r>
          </w:p>
        </w:tc>
        <w:tc>
          <w:tcPr>
            <w:tcW w:w="2880" w:type="dxa"/>
            <w:shd w:val="clear" w:color="auto" w:fill="F2F5FA"/>
            <w:tcMar>
              <w:top w:w="50" w:type="dxa"/>
              <w:left w:w="100" w:type="dxa"/>
              <w:bottom w:w="50" w:type="dxa"/>
              <w:right w:w="100" w:type="dxa"/>
            </w:tcMar>
          </w:tcPr>
          <w:p w14:paraId="56C2BE01" w14:textId="77777777" w:rsidR="00343A10" w:rsidRDefault="00000000">
            <w:r>
              <w:rPr>
                <w:sz w:val="20"/>
                <w:szCs w:val="20"/>
              </w:rPr>
              <w:t>0</w:t>
            </w:r>
          </w:p>
        </w:tc>
      </w:tr>
      <w:tr w:rsidR="00343A10" w14:paraId="19BE2EBD" w14:textId="77777777">
        <w:tc>
          <w:tcPr>
            <w:tcW w:w="3800" w:type="dxa"/>
            <w:shd w:val="clear" w:color="auto" w:fill="FFFFFF"/>
            <w:tcMar>
              <w:top w:w="50" w:type="dxa"/>
              <w:left w:w="100" w:type="dxa"/>
              <w:bottom w:w="50" w:type="dxa"/>
              <w:right w:w="100" w:type="dxa"/>
            </w:tcMar>
          </w:tcPr>
          <w:p w14:paraId="040EE9A9" w14:textId="77777777" w:rsidR="00343A10" w:rsidRDefault="00000000">
            <w:r>
              <w:rPr>
                <w:sz w:val="20"/>
                <w:szCs w:val="20"/>
              </w:rPr>
              <w:t>runtime = 0 (false zeros)</w:t>
            </w:r>
          </w:p>
        </w:tc>
        <w:tc>
          <w:tcPr>
            <w:tcW w:w="2680" w:type="dxa"/>
            <w:shd w:val="clear" w:color="auto" w:fill="FFFFFF"/>
            <w:tcMar>
              <w:top w:w="50" w:type="dxa"/>
              <w:left w:w="100" w:type="dxa"/>
              <w:bottom w:w="50" w:type="dxa"/>
              <w:right w:w="100" w:type="dxa"/>
            </w:tcMar>
          </w:tcPr>
          <w:p w14:paraId="4B26B4F0" w14:textId="77777777" w:rsidR="00343A10" w:rsidRDefault="00000000">
            <w:r>
              <w:rPr>
                <w:sz w:val="20"/>
                <w:szCs w:val="20"/>
              </w:rPr>
              <w:t>1,558</w:t>
            </w:r>
          </w:p>
        </w:tc>
        <w:tc>
          <w:tcPr>
            <w:tcW w:w="2880" w:type="dxa"/>
            <w:shd w:val="clear" w:color="auto" w:fill="FFFFFF"/>
            <w:tcMar>
              <w:top w:w="50" w:type="dxa"/>
              <w:left w:w="100" w:type="dxa"/>
              <w:bottom w:w="50" w:type="dxa"/>
              <w:right w:w="100" w:type="dxa"/>
            </w:tcMar>
          </w:tcPr>
          <w:p w14:paraId="26F82C09" w14:textId="77777777" w:rsidR="00343A10" w:rsidRDefault="00000000">
            <w:r>
              <w:rPr>
                <w:sz w:val="20"/>
                <w:szCs w:val="20"/>
              </w:rPr>
              <w:t>0 — converted to NaN</w:t>
            </w:r>
          </w:p>
        </w:tc>
      </w:tr>
      <w:tr w:rsidR="00343A10" w14:paraId="19E8D3CA" w14:textId="77777777">
        <w:tc>
          <w:tcPr>
            <w:tcW w:w="3800" w:type="dxa"/>
            <w:shd w:val="clear" w:color="auto" w:fill="F2F5FA"/>
            <w:tcMar>
              <w:top w:w="50" w:type="dxa"/>
              <w:left w:w="100" w:type="dxa"/>
              <w:bottom w:w="50" w:type="dxa"/>
              <w:right w:w="100" w:type="dxa"/>
            </w:tcMar>
          </w:tcPr>
          <w:p w14:paraId="3013B77E" w14:textId="77777777" w:rsidR="00343A10" w:rsidRDefault="00000000">
            <w:r>
              <w:rPr>
                <w:sz w:val="20"/>
                <w:szCs w:val="20"/>
              </w:rPr>
              <w:t>Missing status</w:t>
            </w:r>
          </w:p>
        </w:tc>
        <w:tc>
          <w:tcPr>
            <w:tcW w:w="2680" w:type="dxa"/>
            <w:shd w:val="clear" w:color="auto" w:fill="F2F5FA"/>
            <w:tcMar>
              <w:top w:w="50" w:type="dxa"/>
              <w:left w:w="100" w:type="dxa"/>
              <w:bottom w:w="50" w:type="dxa"/>
              <w:right w:w="100" w:type="dxa"/>
            </w:tcMar>
          </w:tcPr>
          <w:p w14:paraId="7F732467" w14:textId="77777777" w:rsidR="00343A10" w:rsidRDefault="00000000">
            <w:r>
              <w:rPr>
                <w:sz w:val="20"/>
                <w:szCs w:val="20"/>
              </w:rPr>
              <w:t>81</w:t>
            </w:r>
          </w:p>
        </w:tc>
        <w:tc>
          <w:tcPr>
            <w:tcW w:w="2880" w:type="dxa"/>
            <w:shd w:val="clear" w:color="auto" w:fill="F2F5FA"/>
            <w:tcMar>
              <w:top w:w="50" w:type="dxa"/>
              <w:left w:w="100" w:type="dxa"/>
              <w:bottom w:w="50" w:type="dxa"/>
              <w:right w:w="100" w:type="dxa"/>
            </w:tcMar>
          </w:tcPr>
          <w:p w14:paraId="7F487621" w14:textId="77777777" w:rsidR="00343A10" w:rsidRDefault="00000000">
            <w:r>
              <w:rPr>
                <w:sz w:val="20"/>
                <w:szCs w:val="20"/>
              </w:rPr>
              <w:t>0</w:t>
            </w:r>
          </w:p>
        </w:tc>
      </w:tr>
      <w:tr w:rsidR="00343A10" w14:paraId="6B3EAF9D" w14:textId="77777777">
        <w:tc>
          <w:tcPr>
            <w:tcW w:w="3800" w:type="dxa"/>
            <w:shd w:val="clear" w:color="auto" w:fill="FFFFFF"/>
            <w:tcMar>
              <w:top w:w="50" w:type="dxa"/>
              <w:left w:w="100" w:type="dxa"/>
              <w:bottom w:w="50" w:type="dxa"/>
              <w:right w:w="100" w:type="dxa"/>
            </w:tcMar>
          </w:tcPr>
          <w:p w14:paraId="1411B358" w14:textId="77777777" w:rsidR="00343A10" w:rsidRDefault="00000000">
            <w:r>
              <w:rPr>
                <w:sz w:val="20"/>
                <w:szCs w:val="20"/>
              </w:rPr>
              <w:t>Derived business measures</w:t>
            </w:r>
          </w:p>
        </w:tc>
        <w:tc>
          <w:tcPr>
            <w:tcW w:w="2680" w:type="dxa"/>
            <w:shd w:val="clear" w:color="auto" w:fill="FFFFFF"/>
            <w:tcMar>
              <w:top w:w="50" w:type="dxa"/>
              <w:left w:w="100" w:type="dxa"/>
              <w:bottom w:w="50" w:type="dxa"/>
              <w:right w:w="100" w:type="dxa"/>
            </w:tcMar>
          </w:tcPr>
          <w:p w14:paraId="0619EAF9" w14:textId="77777777" w:rsidR="00343A10" w:rsidRDefault="00000000">
            <w:r>
              <w:rPr>
                <w:sz w:val="20"/>
                <w:szCs w:val="20"/>
              </w:rPr>
              <w:t>none</w:t>
            </w:r>
          </w:p>
        </w:tc>
        <w:tc>
          <w:tcPr>
            <w:tcW w:w="2880" w:type="dxa"/>
            <w:shd w:val="clear" w:color="auto" w:fill="FFFFFF"/>
            <w:tcMar>
              <w:top w:w="50" w:type="dxa"/>
              <w:left w:w="100" w:type="dxa"/>
              <w:bottom w:w="50" w:type="dxa"/>
              <w:right w:w="100" w:type="dxa"/>
            </w:tcMar>
          </w:tcPr>
          <w:p w14:paraId="2B58082F" w14:textId="77777777" w:rsidR="00343A10" w:rsidRDefault="00000000">
            <w:r>
              <w:rPr>
                <w:sz w:val="20"/>
                <w:szCs w:val="20"/>
              </w:rPr>
              <w:t>profit, roi</w:t>
            </w:r>
          </w:p>
        </w:tc>
      </w:tr>
    </w:tbl>
    <w:p w14:paraId="5EE4113F" w14:textId="77777777" w:rsidR="00343A10" w:rsidRDefault="00000000">
      <w:pPr>
        <w:pStyle w:val="Heading2"/>
        <w:spacing w:before="200" w:after="120"/>
      </w:pPr>
      <w:proofErr w:type="gramStart"/>
      <w:r>
        <w:rPr>
          <w:b/>
          <w:bCs/>
          <w:color w:val="2E5C8A"/>
        </w:rPr>
        <w:t>Known</w:t>
      </w:r>
      <w:proofErr w:type="gramEnd"/>
      <w:r>
        <w:rPr>
          <w:b/>
          <w:bCs/>
          <w:color w:val="2E5C8A"/>
        </w:rPr>
        <w:t xml:space="preserve"> limitations</w:t>
      </w:r>
    </w:p>
    <w:p w14:paraId="6E76776C" w14:textId="77777777" w:rsidR="00343A10" w:rsidRDefault="00000000">
      <w:pPr>
        <w:pStyle w:val="ListParagraph"/>
        <w:numPr>
          <w:ilvl w:val="0"/>
          <w:numId w:val="2"/>
        </w:numPr>
        <w:spacing w:after="80" w:line="300" w:lineRule="auto"/>
      </w:pPr>
      <w:r>
        <w:t>Placeholder text ('No overview', 'No tagline') hides missing values behind a string; for text mining these should be restored to null.</w:t>
      </w:r>
    </w:p>
    <w:p w14:paraId="51D06CC2" w14:textId="77777777" w:rsidR="00343A10" w:rsidRDefault="00000000">
      <w:pPr>
        <w:pStyle w:val="ListParagraph"/>
        <w:numPr>
          <w:ilvl w:val="0"/>
          <w:numId w:val="2"/>
        </w:numPr>
        <w:spacing w:after="80" w:line="300" w:lineRule="auto"/>
      </w:pPr>
      <w:r>
        <w:t>About 51 title + release_year pairs still repeat — most are legitimate remakes, but a small number may be genuine duplicates with different ids.</w:t>
      </w:r>
    </w:p>
    <w:p w14:paraId="43E93880" w14:textId="77777777" w:rsidR="00343A10" w:rsidRDefault="00000000">
      <w:pPr>
        <w:pStyle w:val="ListParagraph"/>
        <w:numPr>
          <w:ilvl w:val="0"/>
          <w:numId w:val="2"/>
        </w:numPr>
        <w:spacing w:after="80" w:line="300" w:lineRule="auto"/>
      </w:pPr>
      <w:r>
        <w:t>Budget and revenue are missing for roughly 80% of the catalogue, so all financial findings describe the commercially reported subset, not the whole industry.</w:t>
      </w:r>
    </w:p>
    <w:p w14:paraId="65296129" w14:textId="77777777" w:rsidR="00343A10" w:rsidRDefault="00000000">
      <w:r>
        <w:br w:type="page"/>
      </w:r>
    </w:p>
    <w:p w14:paraId="7F8159DA" w14:textId="77777777" w:rsidR="00343A10" w:rsidRDefault="00000000">
      <w:pPr>
        <w:pStyle w:val="Heading1"/>
        <w:spacing w:before="120" w:after="200"/>
      </w:pPr>
      <w:r>
        <w:rPr>
          <w:b/>
          <w:bCs/>
          <w:color w:val="1F3864"/>
        </w:rPr>
        <w:lastRenderedPageBreak/>
        <w:t>Business Questions &amp; Analysis</w:t>
      </w:r>
    </w:p>
    <w:p w14:paraId="433C8788" w14:textId="77777777" w:rsidR="00343A10" w:rsidRDefault="00000000">
      <w:pPr>
        <w:pStyle w:val="Heading2"/>
        <w:spacing w:before="200" w:after="120"/>
      </w:pPr>
      <w:r>
        <w:rPr>
          <w:b/>
          <w:bCs/>
          <w:color w:val="2E5C8A"/>
        </w:rPr>
        <w:t>Q1 — How has production volume changed over time?</w:t>
      </w:r>
    </w:p>
    <w:p w14:paraId="042837CA" w14:textId="77777777" w:rsidR="00343A10" w:rsidRDefault="00000000">
      <w:pPr>
        <w:spacing w:after="120" w:line="300" w:lineRule="auto"/>
      </w:pPr>
      <w:r>
        <w:t>Output accelerates sharply: 3,471 films in the 1970s, 5,675 in the 1990s, 11,195 in the 2000s and 12,793 in the 2010s. More than half the catalogue was released after 2000.</w:t>
      </w:r>
    </w:p>
    <w:p w14:paraId="15F0E985" w14:textId="77777777" w:rsidR="00343A10" w:rsidRDefault="00000000">
      <w:pPr>
        <w:pStyle w:val="Heading2"/>
        <w:spacing w:before="200" w:after="120"/>
      </w:pPr>
      <w:r>
        <w:rPr>
          <w:b/>
          <w:bCs/>
          <w:color w:val="2E5C8A"/>
        </w:rPr>
        <w:t>Q2 — Which genres dominate the catalogue?</w:t>
      </w:r>
    </w:p>
    <w:p w14:paraId="563B6271" w14:textId="77777777" w:rsidR="00343A10" w:rsidRDefault="00000000">
      <w:pPr>
        <w:spacing w:after="120" w:line="300" w:lineRule="auto"/>
      </w:pPr>
      <w:r>
        <w:t>Drama is the largest genre (4,994 films), then Comedy (3,620) and Documentary (2,711); the most common pairings are Drama|Romance (1,300) and Comedy|Drama (1,133). Volume does not follow profitability — see Q4.</w:t>
      </w:r>
    </w:p>
    <w:p w14:paraId="3F3C5BB2" w14:textId="77777777" w:rsidR="00343A10" w:rsidRDefault="00000000">
      <w:pPr>
        <w:pStyle w:val="Heading2"/>
        <w:spacing w:before="200" w:after="120"/>
      </w:pPr>
      <w:r>
        <w:rPr>
          <w:b/>
          <w:bCs/>
          <w:color w:val="2E5C8A"/>
        </w:rPr>
        <w:t>Q3 — Does a bigger budget guarantee a bigger return?</w:t>
      </w:r>
    </w:p>
    <w:p w14:paraId="0996A2EB" w14:textId="77777777" w:rsidR="00343A10" w:rsidRDefault="00000000">
      <w:pPr>
        <w:spacing w:after="120" w:line="300" w:lineRule="auto"/>
      </w:pPr>
      <w:r>
        <w:t>Across the 5,307 films with reliable finances the correlation between budget and revenue is 0.73 — strong, but not deterministic. Budget buys revenue, not efficiency: median ROI is 2.07× against a mean of 9.07×, and 29.6% of financed films lost money.</w:t>
      </w:r>
    </w:p>
    <w:p w14:paraId="72F4D062" w14:textId="77777777" w:rsidR="00343A10" w:rsidRDefault="00000000">
      <w:pPr>
        <w:pStyle w:val="Heading2"/>
        <w:spacing w:before="200" w:after="120"/>
      </w:pPr>
      <w:r>
        <w:rPr>
          <w:b/>
          <w:bCs/>
          <w:color w:val="2E5C8A"/>
        </w:rPr>
        <w:t>Q4 — Which genres return the most profit per film?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3160"/>
        <w:gridCol w:w="2000"/>
      </w:tblGrid>
      <w:tr w:rsidR="00343A10" w14:paraId="51BDE1AF" w14:textId="77777777">
        <w:trPr>
          <w:tblHeader/>
        </w:trPr>
        <w:tc>
          <w:tcPr>
            <w:tcW w:w="4200" w:type="dxa"/>
            <w:shd w:val="clear" w:color="auto" w:fill="2E5C8A"/>
            <w:tcMar>
              <w:top w:w="60" w:type="dxa"/>
              <w:left w:w="100" w:type="dxa"/>
              <w:bottom w:w="60" w:type="dxa"/>
              <w:right w:w="100" w:type="dxa"/>
            </w:tcMar>
          </w:tcPr>
          <w:p w14:paraId="34EB3697" w14:textId="77777777" w:rsidR="00343A10" w:rsidRDefault="00000000">
            <w:r>
              <w:rPr>
                <w:b/>
                <w:bCs/>
                <w:color w:val="FFFFFF"/>
                <w:sz w:val="20"/>
                <w:szCs w:val="20"/>
              </w:rPr>
              <w:t>Genre group</w:t>
            </w:r>
          </w:p>
        </w:tc>
        <w:tc>
          <w:tcPr>
            <w:tcW w:w="3160" w:type="dxa"/>
            <w:shd w:val="clear" w:color="auto" w:fill="2E5C8A"/>
            <w:tcMar>
              <w:top w:w="60" w:type="dxa"/>
              <w:left w:w="100" w:type="dxa"/>
              <w:bottom w:w="60" w:type="dxa"/>
              <w:right w:w="100" w:type="dxa"/>
            </w:tcMar>
          </w:tcPr>
          <w:p w14:paraId="3E9A036A" w14:textId="77777777" w:rsidR="00343A10" w:rsidRDefault="00000000">
            <w:r>
              <w:rPr>
                <w:b/>
                <w:bCs/>
                <w:color w:val="FFFFFF"/>
                <w:sz w:val="20"/>
                <w:szCs w:val="20"/>
              </w:rPr>
              <w:t>Average profit per film</w:t>
            </w:r>
          </w:p>
        </w:tc>
        <w:tc>
          <w:tcPr>
            <w:tcW w:w="2000" w:type="dxa"/>
            <w:shd w:val="clear" w:color="auto" w:fill="2E5C8A"/>
            <w:tcMar>
              <w:top w:w="60" w:type="dxa"/>
              <w:left w:w="100" w:type="dxa"/>
              <w:bottom w:w="60" w:type="dxa"/>
              <w:right w:w="100" w:type="dxa"/>
            </w:tcMar>
          </w:tcPr>
          <w:p w14:paraId="3581DB11" w14:textId="77777777" w:rsidR="00343A10" w:rsidRDefault="00000000">
            <w:r>
              <w:rPr>
                <w:b/>
                <w:bCs/>
                <w:color w:val="FFFFFF"/>
                <w:sz w:val="20"/>
                <w:szCs w:val="20"/>
              </w:rPr>
              <w:t>Films</w:t>
            </w:r>
          </w:p>
        </w:tc>
      </w:tr>
      <w:tr w:rsidR="00343A10" w14:paraId="1E67C5A3" w14:textId="77777777">
        <w:tc>
          <w:tcPr>
            <w:tcW w:w="4200" w:type="dxa"/>
            <w:shd w:val="clear" w:color="auto" w:fill="FFFFFF"/>
            <w:tcMar>
              <w:top w:w="50" w:type="dxa"/>
              <w:left w:w="100" w:type="dxa"/>
              <w:bottom w:w="50" w:type="dxa"/>
              <w:right w:w="100" w:type="dxa"/>
            </w:tcMar>
          </w:tcPr>
          <w:p w14:paraId="7C87CD7D" w14:textId="77777777" w:rsidR="00343A10" w:rsidRDefault="00000000">
            <w:r>
              <w:rPr>
                <w:sz w:val="20"/>
                <w:szCs w:val="20"/>
              </w:rPr>
              <w:t>Comedy | Romance</w:t>
            </w:r>
          </w:p>
        </w:tc>
        <w:tc>
          <w:tcPr>
            <w:tcW w:w="3160" w:type="dxa"/>
            <w:shd w:val="clear" w:color="auto" w:fill="FFFFFF"/>
            <w:tcMar>
              <w:top w:w="50" w:type="dxa"/>
              <w:left w:w="100" w:type="dxa"/>
              <w:bottom w:w="50" w:type="dxa"/>
              <w:right w:w="100" w:type="dxa"/>
            </w:tcMar>
          </w:tcPr>
          <w:p w14:paraId="00E3293A" w14:textId="77777777" w:rsidR="00343A10" w:rsidRDefault="00000000">
            <w:r>
              <w:rPr>
                <w:sz w:val="20"/>
                <w:szCs w:val="20"/>
              </w:rPr>
              <w:t>$65.7M</w:t>
            </w:r>
          </w:p>
        </w:tc>
        <w:tc>
          <w:tcPr>
            <w:tcW w:w="2000" w:type="dxa"/>
            <w:shd w:val="clear" w:color="auto" w:fill="FFFFFF"/>
            <w:tcMar>
              <w:top w:w="50" w:type="dxa"/>
              <w:left w:w="100" w:type="dxa"/>
              <w:bottom w:w="50" w:type="dxa"/>
              <w:right w:w="100" w:type="dxa"/>
            </w:tcMar>
          </w:tcPr>
          <w:p w14:paraId="25B15071" w14:textId="77777777" w:rsidR="00343A10" w:rsidRDefault="00000000">
            <w:r>
              <w:rPr>
                <w:sz w:val="20"/>
                <w:szCs w:val="20"/>
              </w:rPr>
              <w:t>125</w:t>
            </w:r>
          </w:p>
        </w:tc>
      </w:tr>
      <w:tr w:rsidR="00343A10" w14:paraId="3CA9FE3E" w14:textId="77777777">
        <w:tc>
          <w:tcPr>
            <w:tcW w:w="4200" w:type="dxa"/>
            <w:shd w:val="clear" w:color="auto" w:fill="F2F5FA"/>
            <w:tcMar>
              <w:top w:w="50" w:type="dxa"/>
              <w:left w:w="100" w:type="dxa"/>
              <w:bottom w:w="50" w:type="dxa"/>
              <w:right w:w="100" w:type="dxa"/>
            </w:tcMar>
          </w:tcPr>
          <w:p w14:paraId="0E15C13E" w14:textId="77777777" w:rsidR="00343A10" w:rsidRDefault="00000000">
            <w:r>
              <w:rPr>
                <w:sz w:val="20"/>
                <w:szCs w:val="20"/>
              </w:rPr>
              <w:t>Comedy</w:t>
            </w:r>
          </w:p>
        </w:tc>
        <w:tc>
          <w:tcPr>
            <w:tcW w:w="3160" w:type="dxa"/>
            <w:shd w:val="clear" w:color="auto" w:fill="F2F5FA"/>
            <w:tcMar>
              <w:top w:w="50" w:type="dxa"/>
              <w:left w:w="100" w:type="dxa"/>
              <w:bottom w:w="50" w:type="dxa"/>
              <w:right w:w="100" w:type="dxa"/>
            </w:tcMar>
          </w:tcPr>
          <w:p w14:paraId="73A31A22" w14:textId="77777777" w:rsidR="00343A10" w:rsidRDefault="00000000">
            <w:r>
              <w:rPr>
                <w:sz w:val="20"/>
                <w:szCs w:val="20"/>
              </w:rPr>
              <w:t>$43.1M</w:t>
            </w:r>
          </w:p>
        </w:tc>
        <w:tc>
          <w:tcPr>
            <w:tcW w:w="2000" w:type="dxa"/>
            <w:shd w:val="clear" w:color="auto" w:fill="F2F5FA"/>
            <w:tcMar>
              <w:top w:w="50" w:type="dxa"/>
              <w:left w:w="100" w:type="dxa"/>
              <w:bottom w:w="50" w:type="dxa"/>
              <w:right w:w="100" w:type="dxa"/>
            </w:tcMar>
          </w:tcPr>
          <w:p w14:paraId="532E9229" w14:textId="77777777" w:rsidR="00343A10" w:rsidRDefault="00000000">
            <w:r>
              <w:rPr>
                <w:sz w:val="20"/>
                <w:szCs w:val="20"/>
              </w:rPr>
              <w:t>318</w:t>
            </w:r>
          </w:p>
        </w:tc>
      </w:tr>
      <w:tr w:rsidR="00343A10" w14:paraId="06334C87" w14:textId="77777777">
        <w:tc>
          <w:tcPr>
            <w:tcW w:w="4200" w:type="dxa"/>
            <w:shd w:val="clear" w:color="auto" w:fill="FFFFFF"/>
            <w:tcMar>
              <w:top w:w="50" w:type="dxa"/>
              <w:left w:w="100" w:type="dxa"/>
              <w:bottom w:w="50" w:type="dxa"/>
              <w:right w:w="100" w:type="dxa"/>
            </w:tcMar>
          </w:tcPr>
          <w:p w14:paraId="608B7813" w14:textId="77777777" w:rsidR="00343A10" w:rsidRDefault="00000000">
            <w:r>
              <w:rPr>
                <w:sz w:val="20"/>
                <w:szCs w:val="20"/>
              </w:rPr>
              <w:t>Comedy | Drama | Romance</w:t>
            </w:r>
          </w:p>
        </w:tc>
        <w:tc>
          <w:tcPr>
            <w:tcW w:w="3160" w:type="dxa"/>
            <w:shd w:val="clear" w:color="auto" w:fill="FFFFFF"/>
            <w:tcMar>
              <w:top w:w="50" w:type="dxa"/>
              <w:left w:w="100" w:type="dxa"/>
              <w:bottom w:w="50" w:type="dxa"/>
              <w:right w:w="100" w:type="dxa"/>
            </w:tcMar>
          </w:tcPr>
          <w:p w14:paraId="618A4BCA" w14:textId="77777777" w:rsidR="00343A10" w:rsidRDefault="00000000">
            <w:r>
              <w:rPr>
                <w:sz w:val="20"/>
                <w:szCs w:val="20"/>
              </w:rPr>
              <w:t>$41.8M</w:t>
            </w:r>
          </w:p>
        </w:tc>
        <w:tc>
          <w:tcPr>
            <w:tcW w:w="2000" w:type="dxa"/>
            <w:shd w:val="clear" w:color="auto" w:fill="FFFFFF"/>
            <w:tcMar>
              <w:top w:w="50" w:type="dxa"/>
              <w:left w:w="100" w:type="dxa"/>
              <w:bottom w:w="50" w:type="dxa"/>
              <w:right w:w="100" w:type="dxa"/>
            </w:tcMar>
          </w:tcPr>
          <w:p w14:paraId="118A6AE3" w14:textId="77777777" w:rsidR="00343A10" w:rsidRDefault="00000000">
            <w:r>
              <w:rPr>
                <w:sz w:val="20"/>
                <w:szCs w:val="20"/>
              </w:rPr>
              <w:t>115</w:t>
            </w:r>
          </w:p>
        </w:tc>
      </w:tr>
      <w:tr w:rsidR="00343A10" w14:paraId="06EA16D6" w14:textId="77777777">
        <w:tc>
          <w:tcPr>
            <w:tcW w:w="4200" w:type="dxa"/>
            <w:shd w:val="clear" w:color="auto" w:fill="F2F5FA"/>
            <w:tcMar>
              <w:top w:w="50" w:type="dxa"/>
              <w:left w:w="100" w:type="dxa"/>
              <w:bottom w:w="50" w:type="dxa"/>
              <w:right w:w="100" w:type="dxa"/>
            </w:tcMar>
          </w:tcPr>
          <w:p w14:paraId="790B8426" w14:textId="77777777" w:rsidR="00343A10" w:rsidRDefault="00000000">
            <w:r>
              <w:rPr>
                <w:sz w:val="20"/>
                <w:szCs w:val="20"/>
              </w:rPr>
              <w:t>Drama</w:t>
            </w:r>
          </w:p>
        </w:tc>
        <w:tc>
          <w:tcPr>
            <w:tcW w:w="3160" w:type="dxa"/>
            <w:shd w:val="clear" w:color="auto" w:fill="F2F5FA"/>
            <w:tcMar>
              <w:top w:w="50" w:type="dxa"/>
              <w:left w:w="100" w:type="dxa"/>
              <w:bottom w:w="50" w:type="dxa"/>
              <w:right w:w="100" w:type="dxa"/>
            </w:tcMar>
          </w:tcPr>
          <w:p w14:paraId="49D98CFB" w14:textId="77777777" w:rsidR="00343A10" w:rsidRDefault="00000000">
            <w:r>
              <w:rPr>
                <w:sz w:val="20"/>
                <w:szCs w:val="20"/>
              </w:rPr>
              <w:t>$28.0M</w:t>
            </w:r>
          </w:p>
        </w:tc>
        <w:tc>
          <w:tcPr>
            <w:tcW w:w="2000" w:type="dxa"/>
            <w:shd w:val="clear" w:color="auto" w:fill="F2F5FA"/>
            <w:tcMar>
              <w:top w:w="50" w:type="dxa"/>
              <w:left w:w="100" w:type="dxa"/>
              <w:bottom w:w="50" w:type="dxa"/>
              <w:right w:w="100" w:type="dxa"/>
            </w:tcMar>
          </w:tcPr>
          <w:p w14:paraId="3A0257AB" w14:textId="77777777" w:rsidR="00343A10" w:rsidRDefault="00000000">
            <w:r>
              <w:rPr>
                <w:sz w:val="20"/>
                <w:szCs w:val="20"/>
              </w:rPr>
              <w:t>377</w:t>
            </w:r>
          </w:p>
        </w:tc>
      </w:tr>
      <w:tr w:rsidR="00343A10" w14:paraId="43536DC2" w14:textId="77777777">
        <w:tc>
          <w:tcPr>
            <w:tcW w:w="4200" w:type="dxa"/>
            <w:shd w:val="clear" w:color="auto" w:fill="FFFFFF"/>
            <w:tcMar>
              <w:top w:w="50" w:type="dxa"/>
              <w:left w:w="100" w:type="dxa"/>
              <w:bottom w:w="50" w:type="dxa"/>
              <w:right w:w="100" w:type="dxa"/>
            </w:tcMar>
          </w:tcPr>
          <w:p w14:paraId="5D7ACFCE" w14:textId="77777777" w:rsidR="00343A10" w:rsidRDefault="00000000">
            <w:r>
              <w:rPr>
                <w:sz w:val="20"/>
                <w:szCs w:val="20"/>
              </w:rPr>
              <w:t>Drama | Romance</w:t>
            </w:r>
          </w:p>
        </w:tc>
        <w:tc>
          <w:tcPr>
            <w:tcW w:w="3160" w:type="dxa"/>
            <w:shd w:val="clear" w:color="auto" w:fill="FFFFFF"/>
            <w:tcMar>
              <w:top w:w="50" w:type="dxa"/>
              <w:left w:w="100" w:type="dxa"/>
              <w:bottom w:w="50" w:type="dxa"/>
              <w:right w:w="100" w:type="dxa"/>
            </w:tcMar>
          </w:tcPr>
          <w:p w14:paraId="4B82F74A" w14:textId="77777777" w:rsidR="00343A10" w:rsidRDefault="00000000">
            <w:r>
              <w:rPr>
                <w:sz w:val="20"/>
                <w:szCs w:val="20"/>
              </w:rPr>
              <w:t>$24.7M</w:t>
            </w:r>
          </w:p>
        </w:tc>
        <w:tc>
          <w:tcPr>
            <w:tcW w:w="2000" w:type="dxa"/>
            <w:shd w:val="clear" w:color="auto" w:fill="FFFFFF"/>
            <w:tcMar>
              <w:top w:w="50" w:type="dxa"/>
              <w:left w:w="100" w:type="dxa"/>
              <w:bottom w:w="50" w:type="dxa"/>
              <w:right w:w="100" w:type="dxa"/>
            </w:tcMar>
          </w:tcPr>
          <w:p w14:paraId="7A55A979" w14:textId="77777777" w:rsidR="00343A10" w:rsidRDefault="00000000">
            <w:r>
              <w:rPr>
                <w:sz w:val="20"/>
                <w:szCs w:val="20"/>
              </w:rPr>
              <w:t>184</w:t>
            </w:r>
          </w:p>
        </w:tc>
      </w:tr>
    </w:tbl>
    <w:p w14:paraId="72A68D68" w14:textId="77777777" w:rsidR="00343A10" w:rsidRDefault="00000000">
      <w:pPr>
        <w:pStyle w:val="Heading2"/>
        <w:spacing w:before="200" w:after="120"/>
      </w:pPr>
      <w:r>
        <w:rPr>
          <w:b/>
          <w:bCs/>
          <w:color w:val="2E5C8A"/>
        </w:rPr>
        <w:t>Q5 — What are the highest-grossing and highest-ROI titles?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1000"/>
        <w:gridCol w:w="1700"/>
        <w:gridCol w:w="2860"/>
      </w:tblGrid>
      <w:tr w:rsidR="00343A10" w14:paraId="797E212E" w14:textId="77777777">
        <w:trPr>
          <w:tblHeader/>
        </w:trPr>
        <w:tc>
          <w:tcPr>
            <w:tcW w:w="3800" w:type="dxa"/>
            <w:shd w:val="clear" w:color="auto" w:fill="2E5C8A"/>
            <w:tcMar>
              <w:top w:w="60" w:type="dxa"/>
              <w:left w:w="100" w:type="dxa"/>
              <w:bottom w:w="60" w:type="dxa"/>
              <w:right w:w="100" w:type="dxa"/>
            </w:tcMar>
          </w:tcPr>
          <w:p w14:paraId="7A8BB821" w14:textId="77777777" w:rsidR="00343A10" w:rsidRDefault="00000000">
            <w:r>
              <w:rPr>
                <w:b/>
                <w:bCs/>
                <w:color w:val="FFFFFF"/>
                <w:sz w:val="20"/>
                <w:szCs w:val="20"/>
              </w:rPr>
              <w:t>Title</w:t>
            </w:r>
          </w:p>
        </w:tc>
        <w:tc>
          <w:tcPr>
            <w:tcW w:w="1000" w:type="dxa"/>
            <w:shd w:val="clear" w:color="auto" w:fill="2E5C8A"/>
            <w:tcMar>
              <w:top w:w="60" w:type="dxa"/>
              <w:left w:w="100" w:type="dxa"/>
              <w:bottom w:w="60" w:type="dxa"/>
              <w:right w:w="100" w:type="dxa"/>
            </w:tcMar>
          </w:tcPr>
          <w:p w14:paraId="5D23B2D0" w14:textId="77777777" w:rsidR="00343A10" w:rsidRDefault="00000000">
            <w:r>
              <w:rPr>
                <w:b/>
                <w:bCs/>
                <w:color w:val="FFFFFF"/>
                <w:sz w:val="20"/>
                <w:szCs w:val="20"/>
              </w:rPr>
              <w:t>Year</w:t>
            </w:r>
          </w:p>
        </w:tc>
        <w:tc>
          <w:tcPr>
            <w:tcW w:w="1700" w:type="dxa"/>
            <w:shd w:val="clear" w:color="auto" w:fill="2E5C8A"/>
            <w:tcMar>
              <w:top w:w="60" w:type="dxa"/>
              <w:left w:w="100" w:type="dxa"/>
              <w:bottom w:w="60" w:type="dxa"/>
              <w:right w:w="100" w:type="dxa"/>
            </w:tcMar>
          </w:tcPr>
          <w:p w14:paraId="3D8FB3E6" w14:textId="77777777" w:rsidR="00343A10" w:rsidRDefault="00000000">
            <w:r>
              <w:rPr>
                <w:b/>
                <w:bCs/>
                <w:color w:val="FFFFFF"/>
                <w:sz w:val="20"/>
                <w:szCs w:val="20"/>
              </w:rPr>
              <w:t>Budget</w:t>
            </w:r>
          </w:p>
        </w:tc>
        <w:tc>
          <w:tcPr>
            <w:tcW w:w="2860" w:type="dxa"/>
            <w:shd w:val="clear" w:color="auto" w:fill="2E5C8A"/>
            <w:tcMar>
              <w:top w:w="60" w:type="dxa"/>
              <w:left w:w="100" w:type="dxa"/>
              <w:bottom w:w="60" w:type="dxa"/>
              <w:right w:w="100" w:type="dxa"/>
            </w:tcMar>
          </w:tcPr>
          <w:p w14:paraId="4CF54C54" w14:textId="77777777" w:rsidR="00343A10" w:rsidRDefault="00000000">
            <w:r>
              <w:rPr>
                <w:b/>
                <w:bCs/>
                <w:color w:val="FFFFFF"/>
                <w:sz w:val="20"/>
                <w:szCs w:val="20"/>
              </w:rPr>
              <w:t>Profit / ROI</w:t>
            </w:r>
          </w:p>
        </w:tc>
      </w:tr>
      <w:tr w:rsidR="00343A10" w14:paraId="764D4B21" w14:textId="77777777">
        <w:tc>
          <w:tcPr>
            <w:tcW w:w="3800" w:type="dxa"/>
            <w:shd w:val="clear" w:color="auto" w:fill="FFFFFF"/>
            <w:tcMar>
              <w:top w:w="50" w:type="dxa"/>
              <w:left w:w="100" w:type="dxa"/>
              <w:bottom w:w="50" w:type="dxa"/>
              <w:right w:w="100" w:type="dxa"/>
            </w:tcMar>
          </w:tcPr>
          <w:p w14:paraId="76CBECC6" w14:textId="77777777" w:rsidR="00343A10" w:rsidRDefault="00000000">
            <w:r>
              <w:rPr>
                <w:sz w:val="20"/>
                <w:szCs w:val="20"/>
              </w:rPr>
              <w:t>Avatar</w:t>
            </w:r>
          </w:p>
        </w:tc>
        <w:tc>
          <w:tcPr>
            <w:tcW w:w="1000" w:type="dxa"/>
            <w:shd w:val="clear" w:color="auto" w:fill="FFFFFF"/>
            <w:tcMar>
              <w:top w:w="50" w:type="dxa"/>
              <w:left w:w="100" w:type="dxa"/>
              <w:bottom w:w="50" w:type="dxa"/>
              <w:right w:w="100" w:type="dxa"/>
            </w:tcMar>
          </w:tcPr>
          <w:p w14:paraId="08476CEE" w14:textId="77777777" w:rsidR="00343A10" w:rsidRDefault="00000000">
            <w:r>
              <w:rPr>
                <w:sz w:val="20"/>
                <w:szCs w:val="20"/>
              </w:rPr>
              <w:t>2009</w:t>
            </w:r>
          </w:p>
        </w:tc>
        <w:tc>
          <w:tcPr>
            <w:tcW w:w="1700" w:type="dxa"/>
            <w:shd w:val="clear" w:color="auto" w:fill="FFFFFF"/>
            <w:tcMar>
              <w:top w:w="50" w:type="dxa"/>
              <w:left w:w="100" w:type="dxa"/>
              <w:bottom w:w="50" w:type="dxa"/>
              <w:right w:w="100" w:type="dxa"/>
            </w:tcMar>
          </w:tcPr>
          <w:p w14:paraId="372AA9D3" w14:textId="77777777" w:rsidR="00343A10" w:rsidRDefault="00000000">
            <w:r>
              <w:rPr>
                <w:sz w:val="20"/>
                <w:szCs w:val="20"/>
              </w:rPr>
              <w:t>$237M</w:t>
            </w:r>
          </w:p>
        </w:tc>
        <w:tc>
          <w:tcPr>
            <w:tcW w:w="2860" w:type="dxa"/>
            <w:shd w:val="clear" w:color="auto" w:fill="FFFFFF"/>
            <w:tcMar>
              <w:top w:w="50" w:type="dxa"/>
              <w:left w:w="100" w:type="dxa"/>
              <w:bottom w:w="50" w:type="dxa"/>
              <w:right w:w="100" w:type="dxa"/>
            </w:tcMar>
          </w:tcPr>
          <w:p w14:paraId="7AC1C270" w14:textId="77777777" w:rsidR="00343A10" w:rsidRDefault="00000000">
            <w:r>
              <w:rPr>
                <w:sz w:val="20"/>
                <w:szCs w:val="20"/>
              </w:rPr>
              <w:t>$2.55B profit</w:t>
            </w:r>
          </w:p>
        </w:tc>
      </w:tr>
      <w:tr w:rsidR="00343A10" w14:paraId="20D844DE" w14:textId="77777777">
        <w:tc>
          <w:tcPr>
            <w:tcW w:w="3800" w:type="dxa"/>
            <w:shd w:val="clear" w:color="auto" w:fill="F2F5FA"/>
            <w:tcMar>
              <w:top w:w="50" w:type="dxa"/>
              <w:left w:w="100" w:type="dxa"/>
              <w:bottom w:w="50" w:type="dxa"/>
              <w:right w:w="100" w:type="dxa"/>
            </w:tcMar>
          </w:tcPr>
          <w:p w14:paraId="0E48285A" w14:textId="77777777" w:rsidR="00343A10" w:rsidRDefault="00000000">
            <w:r>
              <w:rPr>
                <w:sz w:val="20"/>
                <w:szCs w:val="20"/>
              </w:rPr>
              <w:t>Star Wars: The Force Awakens</w:t>
            </w:r>
          </w:p>
        </w:tc>
        <w:tc>
          <w:tcPr>
            <w:tcW w:w="1000" w:type="dxa"/>
            <w:shd w:val="clear" w:color="auto" w:fill="F2F5FA"/>
            <w:tcMar>
              <w:top w:w="50" w:type="dxa"/>
              <w:left w:w="100" w:type="dxa"/>
              <w:bottom w:w="50" w:type="dxa"/>
              <w:right w:w="100" w:type="dxa"/>
            </w:tcMar>
          </w:tcPr>
          <w:p w14:paraId="0140C5D0" w14:textId="77777777" w:rsidR="00343A10" w:rsidRDefault="00000000">
            <w:r>
              <w:rPr>
                <w:sz w:val="20"/>
                <w:szCs w:val="20"/>
              </w:rPr>
              <w:t>2015</w:t>
            </w:r>
          </w:p>
        </w:tc>
        <w:tc>
          <w:tcPr>
            <w:tcW w:w="1700" w:type="dxa"/>
            <w:shd w:val="clear" w:color="auto" w:fill="F2F5FA"/>
            <w:tcMar>
              <w:top w:w="50" w:type="dxa"/>
              <w:left w:w="100" w:type="dxa"/>
              <w:bottom w:w="50" w:type="dxa"/>
              <w:right w:w="100" w:type="dxa"/>
            </w:tcMar>
          </w:tcPr>
          <w:p w14:paraId="2CF16A1F" w14:textId="77777777" w:rsidR="00343A10" w:rsidRDefault="00000000">
            <w:r>
              <w:rPr>
                <w:sz w:val="20"/>
                <w:szCs w:val="20"/>
              </w:rPr>
              <w:t>$245M</w:t>
            </w:r>
          </w:p>
        </w:tc>
        <w:tc>
          <w:tcPr>
            <w:tcW w:w="2860" w:type="dxa"/>
            <w:shd w:val="clear" w:color="auto" w:fill="F2F5FA"/>
            <w:tcMar>
              <w:top w:w="50" w:type="dxa"/>
              <w:left w:w="100" w:type="dxa"/>
              <w:bottom w:w="50" w:type="dxa"/>
              <w:right w:w="100" w:type="dxa"/>
            </w:tcMar>
          </w:tcPr>
          <w:p w14:paraId="4480EB86" w14:textId="77777777" w:rsidR="00343A10" w:rsidRDefault="00000000">
            <w:r>
              <w:rPr>
                <w:sz w:val="20"/>
                <w:szCs w:val="20"/>
              </w:rPr>
              <w:t>$1.82B profit</w:t>
            </w:r>
          </w:p>
        </w:tc>
      </w:tr>
      <w:tr w:rsidR="00343A10" w14:paraId="6681897F" w14:textId="77777777">
        <w:tc>
          <w:tcPr>
            <w:tcW w:w="3800" w:type="dxa"/>
            <w:shd w:val="clear" w:color="auto" w:fill="FFFFFF"/>
            <w:tcMar>
              <w:top w:w="50" w:type="dxa"/>
              <w:left w:w="100" w:type="dxa"/>
              <w:bottom w:w="50" w:type="dxa"/>
              <w:right w:w="100" w:type="dxa"/>
            </w:tcMar>
          </w:tcPr>
          <w:p w14:paraId="23D6B7E4" w14:textId="77777777" w:rsidR="00343A10" w:rsidRDefault="00000000">
            <w:r>
              <w:rPr>
                <w:sz w:val="20"/>
                <w:szCs w:val="20"/>
              </w:rPr>
              <w:t>Titanic</w:t>
            </w:r>
          </w:p>
        </w:tc>
        <w:tc>
          <w:tcPr>
            <w:tcW w:w="1000" w:type="dxa"/>
            <w:shd w:val="clear" w:color="auto" w:fill="FFFFFF"/>
            <w:tcMar>
              <w:top w:w="50" w:type="dxa"/>
              <w:left w:w="100" w:type="dxa"/>
              <w:bottom w:w="50" w:type="dxa"/>
              <w:right w:w="100" w:type="dxa"/>
            </w:tcMar>
          </w:tcPr>
          <w:p w14:paraId="7F5964FD" w14:textId="77777777" w:rsidR="00343A10" w:rsidRDefault="00000000">
            <w:r>
              <w:rPr>
                <w:sz w:val="20"/>
                <w:szCs w:val="20"/>
              </w:rPr>
              <w:t>1997</w:t>
            </w:r>
          </w:p>
        </w:tc>
        <w:tc>
          <w:tcPr>
            <w:tcW w:w="1700" w:type="dxa"/>
            <w:shd w:val="clear" w:color="auto" w:fill="FFFFFF"/>
            <w:tcMar>
              <w:top w:w="50" w:type="dxa"/>
              <w:left w:w="100" w:type="dxa"/>
              <w:bottom w:w="50" w:type="dxa"/>
              <w:right w:w="100" w:type="dxa"/>
            </w:tcMar>
          </w:tcPr>
          <w:p w14:paraId="238442D6" w14:textId="77777777" w:rsidR="00343A10" w:rsidRDefault="00000000">
            <w:r>
              <w:rPr>
                <w:sz w:val="20"/>
                <w:szCs w:val="20"/>
              </w:rPr>
              <w:t>$200M</w:t>
            </w:r>
          </w:p>
        </w:tc>
        <w:tc>
          <w:tcPr>
            <w:tcW w:w="2860" w:type="dxa"/>
            <w:shd w:val="clear" w:color="auto" w:fill="FFFFFF"/>
            <w:tcMar>
              <w:top w:w="50" w:type="dxa"/>
              <w:left w:w="100" w:type="dxa"/>
              <w:bottom w:w="50" w:type="dxa"/>
              <w:right w:w="100" w:type="dxa"/>
            </w:tcMar>
          </w:tcPr>
          <w:p w14:paraId="2404C836" w14:textId="77777777" w:rsidR="00343A10" w:rsidRDefault="00000000">
            <w:r>
              <w:rPr>
                <w:sz w:val="20"/>
                <w:szCs w:val="20"/>
              </w:rPr>
              <w:t>$1.65B profit</w:t>
            </w:r>
          </w:p>
        </w:tc>
      </w:tr>
      <w:tr w:rsidR="00343A10" w14:paraId="35794740" w14:textId="77777777">
        <w:tc>
          <w:tcPr>
            <w:tcW w:w="3800" w:type="dxa"/>
            <w:shd w:val="clear" w:color="auto" w:fill="F2F5FA"/>
            <w:tcMar>
              <w:top w:w="50" w:type="dxa"/>
              <w:left w:w="100" w:type="dxa"/>
              <w:bottom w:w="50" w:type="dxa"/>
              <w:right w:w="100" w:type="dxa"/>
            </w:tcMar>
          </w:tcPr>
          <w:p w14:paraId="1284AABA" w14:textId="77777777" w:rsidR="00343A10" w:rsidRDefault="00000000">
            <w:r>
              <w:rPr>
                <w:sz w:val="20"/>
                <w:szCs w:val="20"/>
              </w:rPr>
              <w:t>Alice in Wonderland</w:t>
            </w:r>
          </w:p>
        </w:tc>
        <w:tc>
          <w:tcPr>
            <w:tcW w:w="1000" w:type="dxa"/>
            <w:shd w:val="clear" w:color="auto" w:fill="F2F5FA"/>
            <w:tcMar>
              <w:top w:w="50" w:type="dxa"/>
              <w:left w:w="100" w:type="dxa"/>
              <w:bottom w:w="50" w:type="dxa"/>
              <w:right w:w="100" w:type="dxa"/>
            </w:tcMar>
          </w:tcPr>
          <w:p w14:paraId="06965008" w14:textId="77777777" w:rsidR="00343A10" w:rsidRDefault="00000000">
            <w:r>
              <w:rPr>
                <w:sz w:val="20"/>
                <w:szCs w:val="20"/>
              </w:rPr>
              <w:t>1951</w:t>
            </w:r>
          </w:p>
        </w:tc>
        <w:tc>
          <w:tcPr>
            <w:tcW w:w="1700" w:type="dxa"/>
            <w:shd w:val="clear" w:color="auto" w:fill="F2F5FA"/>
            <w:tcMar>
              <w:top w:w="50" w:type="dxa"/>
              <w:left w:w="100" w:type="dxa"/>
              <w:bottom w:w="50" w:type="dxa"/>
              <w:right w:w="100" w:type="dxa"/>
            </w:tcMar>
          </w:tcPr>
          <w:p w14:paraId="4F88E7B2" w14:textId="77777777" w:rsidR="00343A10" w:rsidRDefault="00000000">
            <w:r>
              <w:rPr>
                <w:sz w:val="20"/>
                <w:szCs w:val="20"/>
              </w:rPr>
              <w:t>$3M</w:t>
            </w:r>
          </w:p>
        </w:tc>
        <w:tc>
          <w:tcPr>
            <w:tcW w:w="2860" w:type="dxa"/>
            <w:shd w:val="clear" w:color="auto" w:fill="F2F5FA"/>
            <w:tcMar>
              <w:top w:w="50" w:type="dxa"/>
              <w:left w:w="100" w:type="dxa"/>
              <w:bottom w:w="50" w:type="dxa"/>
              <w:right w:w="100" w:type="dxa"/>
            </w:tcMar>
          </w:tcPr>
          <w:p w14:paraId="522D789F" w14:textId="77777777" w:rsidR="00343A10" w:rsidRDefault="00000000">
            <w:r>
              <w:rPr>
                <w:sz w:val="20"/>
                <w:szCs w:val="20"/>
              </w:rPr>
              <w:t>190.7× ROI</w:t>
            </w:r>
          </w:p>
        </w:tc>
      </w:tr>
      <w:tr w:rsidR="00343A10" w14:paraId="0F343C98" w14:textId="77777777">
        <w:tc>
          <w:tcPr>
            <w:tcW w:w="3800" w:type="dxa"/>
            <w:shd w:val="clear" w:color="auto" w:fill="FFFFFF"/>
            <w:tcMar>
              <w:top w:w="50" w:type="dxa"/>
              <w:left w:w="100" w:type="dxa"/>
              <w:bottom w:w="50" w:type="dxa"/>
              <w:right w:w="100" w:type="dxa"/>
            </w:tcMar>
          </w:tcPr>
          <w:p w14:paraId="08AF33C7" w14:textId="77777777" w:rsidR="00343A10" w:rsidRDefault="00000000">
            <w:r>
              <w:rPr>
                <w:sz w:val="20"/>
                <w:szCs w:val="20"/>
              </w:rPr>
              <w:t>Snow White and the Seven Dwarfs</w:t>
            </w:r>
          </w:p>
        </w:tc>
        <w:tc>
          <w:tcPr>
            <w:tcW w:w="1000" w:type="dxa"/>
            <w:shd w:val="clear" w:color="auto" w:fill="FFFFFF"/>
            <w:tcMar>
              <w:top w:w="50" w:type="dxa"/>
              <w:left w:w="100" w:type="dxa"/>
              <w:bottom w:w="50" w:type="dxa"/>
              <w:right w:w="100" w:type="dxa"/>
            </w:tcMar>
          </w:tcPr>
          <w:p w14:paraId="4461FE62" w14:textId="77777777" w:rsidR="00343A10" w:rsidRDefault="00000000">
            <w:r>
              <w:rPr>
                <w:sz w:val="20"/>
                <w:szCs w:val="20"/>
              </w:rPr>
              <w:t>1937</w:t>
            </w:r>
          </w:p>
        </w:tc>
        <w:tc>
          <w:tcPr>
            <w:tcW w:w="1700" w:type="dxa"/>
            <w:shd w:val="clear" w:color="auto" w:fill="FFFFFF"/>
            <w:tcMar>
              <w:top w:w="50" w:type="dxa"/>
              <w:left w:w="100" w:type="dxa"/>
              <w:bottom w:w="50" w:type="dxa"/>
              <w:right w:w="100" w:type="dxa"/>
            </w:tcMar>
          </w:tcPr>
          <w:p w14:paraId="7E68CC11" w14:textId="77777777" w:rsidR="00343A10" w:rsidRDefault="00000000">
            <w:r>
              <w:rPr>
                <w:sz w:val="20"/>
                <w:szCs w:val="20"/>
              </w:rPr>
              <w:t>$1.5M</w:t>
            </w:r>
          </w:p>
        </w:tc>
        <w:tc>
          <w:tcPr>
            <w:tcW w:w="2860" w:type="dxa"/>
            <w:shd w:val="clear" w:color="auto" w:fill="FFFFFF"/>
            <w:tcMar>
              <w:top w:w="50" w:type="dxa"/>
              <w:left w:w="100" w:type="dxa"/>
              <w:bottom w:w="50" w:type="dxa"/>
              <w:right w:w="100" w:type="dxa"/>
            </w:tcMar>
          </w:tcPr>
          <w:p w14:paraId="1569998C" w14:textId="77777777" w:rsidR="00343A10" w:rsidRDefault="00000000">
            <w:r>
              <w:rPr>
                <w:sz w:val="20"/>
                <w:szCs w:val="20"/>
              </w:rPr>
              <w:t>124.2× ROI</w:t>
            </w:r>
          </w:p>
        </w:tc>
      </w:tr>
    </w:tbl>
    <w:p w14:paraId="6205578D" w14:textId="77777777" w:rsidR="00343A10" w:rsidRDefault="00000000">
      <w:pPr>
        <w:pStyle w:val="Heading2"/>
        <w:spacing w:before="200" w:after="120"/>
      </w:pPr>
      <w:r>
        <w:rPr>
          <w:b/>
          <w:bCs/>
          <w:color w:val="2E5C8A"/>
        </w:rPr>
        <w:t>Q6 — Do audiences reward the same films the box office does?</w:t>
      </w:r>
    </w:p>
    <w:p w14:paraId="01FCAF3E" w14:textId="77777777" w:rsidR="00343A10" w:rsidRDefault="00000000">
      <w:pPr>
        <w:spacing w:after="120" w:line="300" w:lineRule="auto"/>
      </w:pPr>
      <w:r>
        <w:t>No. The highest-rated titles with at least 1,000 votes are The Godfather (8.5), The Shawshank Redemption (8.5) and Your Name. (8.5) — none appear among the top earners. Acclaim and commercial scale are independent dimensions, so the dashboard treats rating and profit as separate axes.</w:t>
      </w:r>
    </w:p>
    <w:p w14:paraId="55DB8A08" w14:textId="77777777" w:rsidR="00343A10" w:rsidRDefault="00000000">
      <w:r>
        <w:br w:type="page"/>
      </w:r>
    </w:p>
    <w:p w14:paraId="624B2AB3" w14:textId="77777777" w:rsidR="00343A10" w:rsidRDefault="00000000">
      <w:pPr>
        <w:pStyle w:val="Heading1"/>
        <w:spacing w:before="120" w:after="200"/>
      </w:pPr>
      <w:r>
        <w:rPr>
          <w:b/>
          <w:bCs/>
          <w:color w:val="1F3864"/>
        </w:rPr>
        <w:lastRenderedPageBreak/>
        <w:t>Dashboard</w:t>
      </w:r>
    </w:p>
    <w:p w14:paraId="6078660A" w14:textId="77777777" w:rsidR="00343A10" w:rsidRDefault="00000000">
      <w:pPr>
        <w:pStyle w:val="Heading2"/>
        <w:spacing w:before="200" w:after="120"/>
      </w:pPr>
      <w:r>
        <w:rPr>
          <w:b/>
          <w:bCs/>
          <w:color w:val="2E5C8A"/>
        </w:rPr>
        <w:t>Layout and visuals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760"/>
      </w:tblGrid>
      <w:tr w:rsidR="00343A10" w14:paraId="3B3B1D3E" w14:textId="77777777">
        <w:trPr>
          <w:tblHeader/>
        </w:trPr>
        <w:tc>
          <w:tcPr>
            <w:tcW w:w="2400" w:type="dxa"/>
            <w:shd w:val="clear" w:color="auto" w:fill="2E5C8A"/>
            <w:tcMar>
              <w:top w:w="60" w:type="dxa"/>
              <w:left w:w="100" w:type="dxa"/>
              <w:bottom w:w="60" w:type="dxa"/>
              <w:right w:w="100" w:type="dxa"/>
            </w:tcMar>
          </w:tcPr>
          <w:p w14:paraId="05EF6EF8" w14:textId="77777777" w:rsidR="00343A10" w:rsidRDefault="00000000">
            <w:r>
              <w:rPr>
                <w:b/>
                <w:bCs/>
                <w:color w:val="FFFFFF"/>
                <w:sz w:val="20"/>
                <w:szCs w:val="20"/>
              </w:rPr>
              <w:t>Visual</w:t>
            </w:r>
          </w:p>
        </w:tc>
        <w:tc>
          <w:tcPr>
            <w:tcW w:w="3200" w:type="dxa"/>
            <w:shd w:val="clear" w:color="auto" w:fill="2E5C8A"/>
            <w:tcMar>
              <w:top w:w="60" w:type="dxa"/>
              <w:left w:w="100" w:type="dxa"/>
              <w:bottom w:w="60" w:type="dxa"/>
              <w:right w:w="100" w:type="dxa"/>
            </w:tcMar>
          </w:tcPr>
          <w:p w14:paraId="4D80D1B2" w14:textId="77777777" w:rsidR="00343A10" w:rsidRDefault="00000000">
            <w:r>
              <w:rPr>
                <w:b/>
                <w:bCs/>
                <w:color w:val="FFFFFF"/>
                <w:sz w:val="20"/>
                <w:szCs w:val="20"/>
              </w:rPr>
              <w:t>Fields used</w:t>
            </w:r>
          </w:p>
        </w:tc>
        <w:tc>
          <w:tcPr>
            <w:tcW w:w="3760" w:type="dxa"/>
            <w:shd w:val="clear" w:color="auto" w:fill="2E5C8A"/>
            <w:tcMar>
              <w:top w:w="60" w:type="dxa"/>
              <w:left w:w="100" w:type="dxa"/>
              <w:bottom w:w="60" w:type="dxa"/>
              <w:right w:w="100" w:type="dxa"/>
            </w:tcMar>
          </w:tcPr>
          <w:p w14:paraId="61F97CF1" w14:textId="77777777" w:rsidR="00343A10" w:rsidRDefault="00000000">
            <w:r>
              <w:rPr>
                <w:b/>
                <w:bCs/>
                <w:color w:val="FFFFFF"/>
                <w:sz w:val="20"/>
                <w:szCs w:val="20"/>
              </w:rPr>
              <w:t>Purpose</w:t>
            </w:r>
          </w:p>
        </w:tc>
      </w:tr>
      <w:tr w:rsidR="00343A10" w14:paraId="27218DA5" w14:textId="77777777">
        <w:tc>
          <w:tcPr>
            <w:tcW w:w="2400" w:type="dxa"/>
            <w:shd w:val="clear" w:color="auto" w:fill="FFFFFF"/>
            <w:tcMar>
              <w:top w:w="50" w:type="dxa"/>
              <w:left w:w="100" w:type="dxa"/>
              <w:bottom w:w="50" w:type="dxa"/>
              <w:right w:w="100" w:type="dxa"/>
            </w:tcMar>
          </w:tcPr>
          <w:p w14:paraId="65DD9861" w14:textId="77777777" w:rsidR="00343A10" w:rsidRDefault="00000000">
            <w:r>
              <w:rPr>
                <w:sz w:val="20"/>
                <w:szCs w:val="20"/>
              </w:rPr>
              <w:t>KPI card</w:t>
            </w:r>
          </w:p>
        </w:tc>
        <w:tc>
          <w:tcPr>
            <w:tcW w:w="3200" w:type="dxa"/>
            <w:shd w:val="clear" w:color="auto" w:fill="FFFFFF"/>
            <w:tcMar>
              <w:top w:w="50" w:type="dxa"/>
              <w:left w:w="100" w:type="dxa"/>
              <w:bottom w:w="50" w:type="dxa"/>
              <w:right w:w="100" w:type="dxa"/>
            </w:tcMar>
          </w:tcPr>
          <w:p w14:paraId="012BBEAC" w14:textId="77777777" w:rsidR="00343A10" w:rsidRDefault="00000000">
            <w:r>
              <w:rPr>
                <w:sz w:val="20"/>
                <w:szCs w:val="20"/>
              </w:rPr>
              <w:t>Total Profit</w:t>
            </w:r>
          </w:p>
        </w:tc>
        <w:tc>
          <w:tcPr>
            <w:tcW w:w="3760" w:type="dxa"/>
            <w:shd w:val="clear" w:color="auto" w:fill="FFFFFF"/>
            <w:tcMar>
              <w:top w:w="50" w:type="dxa"/>
              <w:left w:w="100" w:type="dxa"/>
              <w:bottom w:w="50" w:type="dxa"/>
              <w:right w:w="100" w:type="dxa"/>
            </w:tcMar>
          </w:tcPr>
          <w:p w14:paraId="063E8283" w14:textId="77777777" w:rsidR="00343A10" w:rsidRDefault="00000000">
            <w:r>
              <w:rPr>
                <w:sz w:val="20"/>
                <w:szCs w:val="20"/>
              </w:rPr>
              <w:t>Headline profitability of the filtered selection</w:t>
            </w:r>
          </w:p>
        </w:tc>
      </w:tr>
      <w:tr w:rsidR="00343A10" w14:paraId="5558A4E3" w14:textId="77777777">
        <w:tc>
          <w:tcPr>
            <w:tcW w:w="2400" w:type="dxa"/>
            <w:shd w:val="clear" w:color="auto" w:fill="F2F5FA"/>
            <w:tcMar>
              <w:top w:w="50" w:type="dxa"/>
              <w:left w:w="100" w:type="dxa"/>
              <w:bottom w:w="50" w:type="dxa"/>
              <w:right w:w="100" w:type="dxa"/>
            </w:tcMar>
          </w:tcPr>
          <w:p w14:paraId="4D43BECD" w14:textId="77777777" w:rsidR="00343A10" w:rsidRDefault="00000000">
            <w:r>
              <w:rPr>
                <w:sz w:val="20"/>
                <w:szCs w:val="20"/>
              </w:rPr>
              <w:t>KPI card</w:t>
            </w:r>
          </w:p>
        </w:tc>
        <w:tc>
          <w:tcPr>
            <w:tcW w:w="3200" w:type="dxa"/>
            <w:shd w:val="clear" w:color="auto" w:fill="F2F5FA"/>
            <w:tcMar>
              <w:top w:w="50" w:type="dxa"/>
              <w:left w:w="100" w:type="dxa"/>
              <w:bottom w:w="50" w:type="dxa"/>
              <w:right w:w="100" w:type="dxa"/>
            </w:tcMar>
          </w:tcPr>
          <w:p w14:paraId="3AFBA071" w14:textId="77777777" w:rsidR="00343A10" w:rsidRDefault="00000000">
            <w:r>
              <w:rPr>
                <w:sz w:val="20"/>
                <w:szCs w:val="20"/>
              </w:rPr>
              <w:t>Average ROI</w:t>
            </w:r>
          </w:p>
        </w:tc>
        <w:tc>
          <w:tcPr>
            <w:tcW w:w="3760" w:type="dxa"/>
            <w:shd w:val="clear" w:color="auto" w:fill="F2F5FA"/>
            <w:tcMar>
              <w:top w:w="50" w:type="dxa"/>
              <w:left w:w="100" w:type="dxa"/>
              <w:bottom w:w="50" w:type="dxa"/>
              <w:right w:w="100" w:type="dxa"/>
            </w:tcMar>
          </w:tcPr>
          <w:p w14:paraId="6246E8AA" w14:textId="77777777" w:rsidR="00343A10" w:rsidRDefault="00000000">
            <w:r>
              <w:rPr>
                <w:sz w:val="20"/>
                <w:szCs w:val="20"/>
              </w:rPr>
              <w:t>Return efficiency, independent of scale</w:t>
            </w:r>
          </w:p>
        </w:tc>
      </w:tr>
      <w:tr w:rsidR="00343A10" w14:paraId="41CE375D" w14:textId="77777777">
        <w:tc>
          <w:tcPr>
            <w:tcW w:w="2400" w:type="dxa"/>
            <w:shd w:val="clear" w:color="auto" w:fill="FFFFFF"/>
            <w:tcMar>
              <w:top w:w="50" w:type="dxa"/>
              <w:left w:w="100" w:type="dxa"/>
              <w:bottom w:w="50" w:type="dxa"/>
              <w:right w:w="100" w:type="dxa"/>
            </w:tcMar>
          </w:tcPr>
          <w:p w14:paraId="44BA7E38" w14:textId="77777777" w:rsidR="00343A10" w:rsidRDefault="00000000">
            <w:r>
              <w:rPr>
                <w:sz w:val="20"/>
                <w:szCs w:val="20"/>
              </w:rPr>
              <w:t>KPI card</w:t>
            </w:r>
          </w:p>
        </w:tc>
        <w:tc>
          <w:tcPr>
            <w:tcW w:w="3200" w:type="dxa"/>
            <w:shd w:val="clear" w:color="auto" w:fill="FFFFFF"/>
            <w:tcMar>
              <w:top w:w="50" w:type="dxa"/>
              <w:left w:w="100" w:type="dxa"/>
              <w:bottom w:w="50" w:type="dxa"/>
              <w:right w:w="100" w:type="dxa"/>
            </w:tcMar>
          </w:tcPr>
          <w:p w14:paraId="4188F772" w14:textId="77777777" w:rsidR="00343A10" w:rsidRDefault="00000000">
            <w:r>
              <w:rPr>
                <w:sz w:val="20"/>
                <w:szCs w:val="20"/>
              </w:rPr>
              <w:t>Total Revenue</w:t>
            </w:r>
          </w:p>
        </w:tc>
        <w:tc>
          <w:tcPr>
            <w:tcW w:w="3760" w:type="dxa"/>
            <w:shd w:val="clear" w:color="auto" w:fill="FFFFFF"/>
            <w:tcMar>
              <w:top w:w="50" w:type="dxa"/>
              <w:left w:w="100" w:type="dxa"/>
              <w:bottom w:w="50" w:type="dxa"/>
              <w:right w:w="100" w:type="dxa"/>
            </w:tcMar>
          </w:tcPr>
          <w:p w14:paraId="3E89A6BB" w14:textId="77777777" w:rsidR="00343A10" w:rsidRDefault="00000000">
            <w:r>
              <w:rPr>
                <w:sz w:val="20"/>
                <w:szCs w:val="20"/>
              </w:rPr>
              <w:t>Overall commercial size of the selection</w:t>
            </w:r>
          </w:p>
        </w:tc>
      </w:tr>
      <w:tr w:rsidR="00343A10" w14:paraId="4A3E0694" w14:textId="77777777">
        <w:tc>
          <w:tcPr>
            <w:tcW w:w="2400" w:type="dxa"/>
            <w:shd w:val="clear" w:color="auto" w:fill="F2F5FA"/>
            <w:tcMar>
              <w:top w:w="50" w:type="dxa"/>
              <w:left w:w="100" w:type="dxa"/>
              <w:bottom w:w="50" w:type="dxa"/>
              <w:right w:w="100" w:type="dxa"/>
            </w:tcMar>
          </w:tcPr>
          <w:p w14:paraId="1F2EC60D" w14:textId="77777777" w:rsidR="00343A10" w:rsidRDefault="00000000">
            <w:r>
              <w:rPr>
                <w:sz w:val="20"/>
                <w:szCs w:val="20"/>
              </w:rPr>
              <w:t>Line chart</w:t>
            </w:r>
          </w:p>
        </w:tc>
        <w:tc>
          <w:tcPr>
            <w:tcW w:w="3200" w:type="dxa"/>
            <w:shd w:val="clear" w:color="auto" w:fill="F2F5FA"/>
            <w:tcMar>
              <w:top w:w="50" w:type="dxa"/>
              <w:left w:w="100" w:type="dxa"/>
              <w:bottom w:w="50" w:type="dxa"/>
              <w:right w:w="100" w:type="dxa"/>
            </w:tcMar>
          </w:tcPr>
          <w:p w14:paraId="60709D57" w14:textId="77777777" w:rsidR="00343A10" w:rsidRDefault="00000000">
            <w:r>
              <w:rPr>
                <w:sz w:val="20"/>
                <w:szCs w:val="20"/>
              </w:rPr>
              <w:t>Profit by release_year</w:t>
            </w:r>
          </w:p>
        </w:tc>
        <w:tc>
          <w:tcPr>
            <w:tcW w:w="3760" w:type="dxa"/>
            <w:shd w:val="clear" w:color="auto" w:fill="F2F5FA"/>
            <w:tcMar>
              <w:top w:w="50" w:type="dxa"/>
              <w:left w:w="100" w:type="dxa"/>
              <w:bottom w:w="50" w:type="dxa"/>
              <w:right w:w="100" w:type="dxa"/>
            </w:tcMar>
          </w:tcPr>
          <w:p w14:paraId="5B50EA6C" w14:textId="77777777" w:rsidR="00343A10" w:rsidRDefault="00000000">
            <w:r>
              <w:rPr>
                <w:sz w:val="20"/>
                <w:szCs w:val="20"/>
              </w:rPr>
              <w:t>Long-run profitability trend of the industry</w:t>
            </w:r>
          </w:p>
        </w:tc>
      </w:tr>
      <w:tr w:rsidR="00343A10" w14:paraId="599D8412" w14:textId="77777777">
        <w:tc>
          <w:tcPr>
            <w:tcW w:w="2400" w:type="dxa"/>
            <w:shd w:val="clear" w:color="auto" w:fill="FFFFFF"/>
            <w:tcMar>
              <w:top w:w="50" w:type="dxa"/>
              <w:left w:w="100" w:type="dxa"/>
              <w:bottom w:w="50" w:type="dxa"/>
              <w:right w:w="100" w:type="dxa"/>
            </w:tcMar>
          </w:tcPr>
          <w:p w14:paraId="488F3155" w14:textId="77777777" w:rsidR="00343A10" w:rsidRDefault="00000000">
            <w:r>
              <w:rPr>
                <w:sz w:val="20"/>
                <w:szCs w:val="20"/>
              </w:rPr>
              <w:t>Donut chart</w:t>
            </w:r>
          </w:p>
        </w:tc>
        <w:tc>
          <w:tcPr>
            <w:tcW w:w="3200" w:type="dxa"/>
            <w:shd w:val="clear" w:color="auto" w:fill="FFFFFF"/>
            <w:tcMar>
              <w:top w:w="50" w:type="dxa"/>
              <w:left w:w="100" w:type="dxa"/>
              <w:bottom w:w="50" w:type="dxa"/>
              <w:right w:w="100" w:type="dxa"/>
            </w:tcMar>
          </w:tcPr>
          <w:p w14:paraId="3864745A" w14:textId="77777777" w:rsidR="00343A10" w:rsidRDefault="00000000">
            <w:r>
              <w:rPr>
                <w:sz w:val="20"/>
                <w:szCs w:val="20"/>
              </w:rPr>
              <w:t>Profit by genres</w:t>
            </w:r>
          </w:p>
        </w:tc>
        <w:tc>
          <w:tcPr>
            <w:tcW w:w="3760" w:type="dxa"/>
            <w:shd w:val="clear" w:color="auto" w:fill="FFFFFF"/>
            <w:tcMar>
              <w:top w:w="50" w:type="dxa"/>
              <w:left w:w="100" w:type="dxa"/>
              <w:bottom w:w="50" w:type="dxa"/>
              <w:right w:w="100" w:type="dxa"/>
            </w:tcMar>
          </w:tcPr>
          <w:p w14:paraId="00D07ECF" w14:textId="77777777" w:rsidR="00343A10" w:rsidRDefault="00000000">
            <w:r>
              <w:rPr>
                <w:sz w:val="20"/>
                <w:szCs w:val="20"/>
              </w:rPr>
              <w:t>Share of total profit contributed by each genre</w:t>
            </w:r>
          </w:p>
        </w:tc>
      </w:tr>
      <w:tr w:rsidR="00343A10" w14:paraId="515230C6" w14:textId="77777777">
        <w:tc>
          <w:tcPr>
            <w:tcW w:w="2400" w:type="dxa"/>
            <w:shd w:val="clear" w:color="auto" w:fill="F2F5FA"/>
            <w:tcMar>
              <w:top w:w="50" w:type="dxa"/>
              <w:left w:w="100" w:type="dxa"/>
              <w:bottom w:w="50" w:type="dxa"/>
              <w:right w:w="100" w:type="dxa"/>
            </w:tcMar>
          </w:tcPr>
          <w:p w14:paraId="0AE07B36" w14:textId="77777777" w:rsidR="00343A10" w:rsidRDefault="00000000">
            <w:r>
              <w:rPr>
                <w:sz w:val="20"/>
                <w:szCs w:val="20"/>
              </w:rPr>
              <w:t>Clustered bar chart</w:t>
            </w:r>
          </w:p>
        </w:tc>
        <w:tc>
          <w:tcPr>
            <w:tcW w:w="3200" w:type="dxa"/>
            <w:shd w:val="clear" w:color="auto" w:fill="F2F5FA"/>
            <w:tcMar>
              <w:top w:w="50" w:type="dxa"/>
              <w:left w:w="100" w:type="dxa"/>
              <w:bottom w:w="50" w:type="dxa"/>
              <w:right w:w="100" w:type="dxa"/>
            </w:tcMar>
          </w:tcPr>
          <w:p w14:paraId="60E38F4C" w14:textId="77777777" w:rsidR="00343A10" w:rsidRDefault="00000000">
            <w:r>
              <w:rPr>
                <w:sz w:val="20"/>
                <w:szCs w:val="20"/>
              </w:rPr>
              <w:t>Vote average by genres</w:t>
            </w:r>
          </w:p>
        </w:tc>
        <w:tc>
          <w:tcPr>
            <w:tcW w:w="3760" w:type="dxa"/>
            <w:shd w:val="clear" w:color="auto" w:fill="F2F5FA"/>
            <w:tcMar>
              <w:top w:w="50" w:type="dxa"/>
              <w:left w:w="100" w:type="dxa"/>
              <w:bottom w:w="50" w:type="dxa"/>
              <w:right w:w="100" w:type="dxa"/>
            </w:tcMar>
          </w:tcPr>
          <w:p w14:paraId="14FD37CB" w14:textId="77777777" w:rsidR="00343A10" w:rsidRDefault="00000000">
            <w:r>
              <w:rPr>
                <w:sz w:val="20"/>
                <w:szCs w:val="20"/>
              </w:rPr>
              <w:t>Audience quality ranking per genre</w:t>
            </w:r>
          </w:p>
        </w:tc>
      </w:tr>
      <w:tr w:rsidR="00343A10" w14:paraId="13A5E04E" w14:textId="77777777">
        <w:tc>
          <w:tcPr>
            <w:tcW w:w="2400" w:type="dxa"/>
            <w:shd w:val="clear" w:color="auto" w:fill="FFFFFF"/>
            <w:tcMar>
              <w:top w:w="50" w:type="dxa"/>
              <w:left w:w="100" w:type="dxa"/>
              <w:bottom w:w="50" w:type="dxa"/>
              <w:right w:w="100" w:type="dxa"/>
            </w:tcMar>
          </w:tcPr>
          <w:p w14:paraId="59260773" w14:textId="77777777" w:rsidR="00343A10" w:rsidRDefault="00000000">
            <w:r>
              <w:rPr>
                <w:sz w:val="20"/>
                <w:szCs w:val="20"/>
              </w:rPr>
              <w:t>Line + stacked column</w:t>
            </w:r>
          </w:p>
        </w:tc>
        <w:tc>
          <w:tcPr>
            <w:tcW w:w="3200" w:type="dxa"/>
            <w:shd w:val="clear" w:color="auto" w:fill="FFFFFF"/>
            <w:tcMar>
              <w:top w:w="50" w:type="dxa"/>
              <w:left w:w="100" w:type="dxa"/>
              <w:bottom w:w="50" w:type="dxa"/>
              <w:right w:w="100" w:type="dxa"/>
            </w:tcMar>
          </w:tcPr>
          <w:p w14:paraId="22F8B9B8" w14:textId="77777777" w:rsidR="00343A10" w:rsidRDefault="00000000">
            <w:r>
              <w:rPr>
                <w:sz w:val="20"/>
                <w:szCs w:val="20"/>
              </w:rPr>
              <w:t>Profit, vote_average, vote_count</w:t>
            </w:r>
          </w:p>
        </w:tc>
        <w:tc>
          <w:tcPr>
            <w:tcW w:w="3760" w:type="dxa"/>
            <w:shd w:val="clear" w:color="auto" w:fill="FFFFFF"/>
            <w:tcMar>
              <w:top w:w="50" w:type="dxa"/>
              <w:left w:w="100" w:type="dxa"/>
              <w:bottom w:w="50" w:type="dxa"/>
              <w:right w:w="100" w:type="dxa"/>
            </w:tcMar>
          </w:tcPr>
          <w:p w14:paraId="3AF993BF" w14:textId="77777777" w:rsidR="00343A10" w:rsidRDefault="00000000">
            <w:proofErr w:type="gramStart"/>
            <w:r>
              <w:rPr>
                <w:sz w:val="20"/>
                <w:szCs w:val="20"/>
              </w:rPr>
              <w:t>Tests</w:t>
            </w:r>
            <w:proofErr w:type="gramEnd"/>
            <w:r>
              <w:rPr>
                <w:sz w:val="20"/>
                <w:szCs w:val="20"/>
              </w:rPr>
              <w:t xml:space="preserve"> whether popularity and acclaim track profit</w:t>
            </w:r>
          </w:p>
        </w:tc>
      </w:tr>
      <w:tr w:rsidR="00343A10" w14:paraId="02D88B6C" w14:textId="77777777">
        <w:tc>
          <w:tcPr>
            <w:tcW w:w="2400" w:type="dxa"/>
            <w:shd w:val="clear" w:color="auto" w:fill="F2F5FA"/>
            <w:tcMar>
              <w:top w:w="50" w:type="dxa"/>
              <w:left w:w="100" w:type="dxa"/>
              <w:bottom w:w="50" w:type="dxa"/>
              <w:right w:w="100" w:type="dxa"/>
            </w:tcMar>
          </w:tcPr>
          <w:p w14:paraId="5D9AC29D" w14:textId="77777777" w:rsidR="00343A10" w:rsidRDefault="00000000">
            <w:r>
              <w:rPr>
                <w:sz w:val="20"/>
                <w:szCs w:val="20"/>
              </w:rPr>
              <w:t>Column chart</w:t>
            </w:r>
          </w:p>
        </w:tc>
        <w:tc>
          <w:tcPr>
            <w:tcW w:w="3200" w:type="dxa"/>
            <w:shd w:val="clear" w:color="auto" w:fill="F2F5FA"/>
            <w:tcMar>
              <w:top w:w="50" w:type="dxa"/>
              <w:left w:w="100" w:type="dxa"/>
              <w:bottom w:w="50" w:type="dxa"/>
              <w:right w:w="100" w:type="dxa"/>
            </w:tcMar>
          </w:tcPr>
          <w:p w14:paraId="1528D64E" w14:textId="77777777" w:rsidR="00343A10" w:rsidRDefault="00000000">
            <w:r>
              <w:rPr>
                <w:sz w:val="20"/>
                <w:szCs w:val="20"/>
              </w:rPr>
              <w:t>Vote average by title</w:t>
            </w:r>
          </w:p>
        </w:tc>
        <w:tc>
          <w:tcPr>
            <w:tcW w:w="3760" w:type="dxa"/>
            <w:shd w:val="clear" w:color="auto" w:fill="F2F5FA"/>
            <w:tcMar>
              <w:top w:w="50" w:type="dxa"/>
              <w:left w:w="100" w:type="dxa"/>
              <w:bottom w:w="50" w:type="dxa"/>
              <w:right w:w="100" w:type="dxa"/>
            </w:tcMar>
          </w:tcPr>
          <w:p w14:paraId="5AB23CEF" w14:textId="77777777" w:rsidR="00343A10" w:rsidRDefault="00000000">
            <w:r>
              <w:rPr>
                <w:sz w:val="20"/>
                <w:szCs w:val="20"/>
              </w:rPr>
              <w:t>Top-rated individual films</w:t>
            </w:r>
          </w:p>
        </w:tc>
      </w:tr>
      <w:tr w:rsidR="00343A10" w14:paraId="548716FF" w14:textId="77777777">
        <w:tc>
          <w:tcPr>
            <w:tcW w:w="2400" w:type="dxa"/>
            <w:shd w:val="clear" w:color="auto" w:fill="FFFFFF"/>
            <w:tcMar>
              <w:top w:w="50" w:type="dxa"/>
              <w:left w:w="100" w:type="dxa"/>
              <w:bottom w:w="50" w:type="dxa"/>
              <w:right w:w="100" w:type="dxa"/>
            </w:tcMar>
          </w:tcPr>
          <w:p w14:paraId="4869659B" w14:textId="77777777" w:rsidR="00343A10" w:rsidRDefault="00000000">
            <w:r>
              <w:rPr>
                <w:sz w:val="20"/>
                <w:szCs w:val="20"/>
              </w:rPr>
              <w:t>Slicer</w:t>
            </w:r>
          </w:p>
        </w:tc>
        <w:tc>
          <w:tcPr>
            <w:tcW w:w="3200" w:type="dxa"/>
            <w:shd w:val="clear" w:color="auto" w:fill="FFFFFF"/>
            <w:tcMar>
              <w:top w:w="50" w:type="dxa"/>
              <w:left w:w="100" w:type="dxa"/>
              <w:bottom w:w="50" w:type="dxa"/>
              <w:right w:w="100" w:type="dxa"/>
            </w:tcMar>
          </w:tcPr>
          <w:p w14:paraId="0E6BCE12" w14:textId="77777777" w:rsidR="00343A10" w:rsidRDefault="00000000">
            <w:r>
              <w:rPr>
                <w:sz w:val="20"/>
                <w:szCs w:val="20"/>
              </w:rPr>
              <w:t>release_year</w:t>
            </w:r>
          </w:p>
        </w:tc>
        <w:tc>
          <w:tcPr>
            <w:tcW w:w="3760" w:type="dxa"/>
            <w:shd w:val="clear" w:color="auto" w:fill="FFFFFF"/>
            <w:tcMar>
              <w:top w:w="50" w:type="dxa"/>
              <w:left w:w="100" w:type="dxa"/>
              <w:bottom w:w="50" w:type="dxa"/>
              <w:right w:w="100" w:type="dxa"/>
            </w:tcMar>
          </w:tcPr>
          <w:p w14:paraId="58CD3C17" w14:textId="77777777" w:rsidR="00343A10" w:rsidRDefault="00000000">
            <w:r>
              <w:rPr>
                <w:sz w:val="20"/>
                <w:szCs w:val="20"/>
              </w:rPr>
              <w:t>Time-window filter for the whole page</w:t>
            </w:r>
          </w:p>
        </w:tc>
      </w:tr>
      <w:tr w:rsidR="00343A10" w14:paraId="628DB79D" w14:textId="77777777">
        <w:tc>
          <w:tcPr>
            <w:tcW w:w="2400" w:type="dxa"/>
            <w:shd w:val="clear" w:color="auto" w:fill="F2F5FA"/>
            <w:tcMar>
              <w:top w:w="50" w:type="dxa"/>
              <w:left w:w="100" w:type="dxa"/>
              <w:bottom w:w="50" w:type="dxa"/>
              <w:right w:w="100" w:type="dxa"/>
            </w:tcMar>
          </w:tcPr>
          <w:p w14:paraId="5D8A09E7" w14:textId="77777777" w:rsidR="00343A10" w:rsidRDefault="00000000">
            <w:r>
              <w:rPr>
                <w:sz w:val="20"/>
                <w:szCs w:val="20"/>
              </w:rPr>
              <w:t>Slicer</w:t>
            </w:r>
          </w:p>
        </w:tc>
        <w:tc>
          <w:tcPr>
            <w:tcW w:w="3200" w:type="dxa"/>
            <w:shd w:val="clear" w:color="auto" w:fill="F2F5FA"/>
            <w:tcMar>
              <w:top w:w="50" w:type="dxa"/>
              <w:left w:w="100" w:type="dxa"/>
              <w:bottom w:w="50" w:type="dxa"/>
              <w:right w:w="100" w:type="dxa"/>
            </w:tcMar>
          </w:tcPr>
          <w:p w14:paraId="13AAD7E2" w14:textId="77777777" w:rsidR="00343A10" w:rsidRDefault="00000000">
            <w:r>
              <w:rPr>
                <w:sz w:val="20"/>
                <w:szCs w:val="20"/>
              </w:rPr>
              <w:t>status</w:t>
            </w:r>
          </w:p>
        </w:tc>
        <w:tc>
          <w:tcPr>
            <w:tcW w:w="3760" w:type="dxa"/>
            <w:shd w:val="clear" w:color="auto" w:fill="F2F5FA"/>
            <w:tcMar>
              <w:top w:w="50" w:type="dxa"/>
              <w:left w:w="100" w:type="dxa"/>
              <w:bottom w:w="50" w:type="dxa"/>
              <w:right w:w="100" w:type="dxa"/>
            </w:tcMar>
          </w:tcPr>
          <w:p w14:paraId="1C28C156" w14:textId="77777777" w:rsidR="00343A10" w:rsidRDefault="00000000">
            <w:r>
              <w:rPr>
                <w:sz w:val="20"/>
                <w:szCs w:val="20"/>
              </w:rPr>
              <w:t>Restricts to Released titles when needed</w:t>
            </w:r>
          </w:p>
        </w:tc>
      </w:tr>
    </w:tbl>
    <w:p w14:paraId="71C9E4CA" w14:textId="77777777" w:rsidR="00343A10" w:rsidRDefault="00000000">
      <w:pPr>
        <w:pStyle w:val="Heading2"/>
        <w:spacing w:before="200" w:after="120"/>
      </w:pPr>
      <w:r>
        <w:rPr>
          <w:b/>
          <w:bCs/>
          <w:color w:val="2E5C8A"/>
        </w:rPr>
        <w:t>Interaction design</w:t>
      </w:r>
    </w:p>
    <w:p w14:paraId="695B02A8" w14:textId="77777777" w:rsidR="00343A10" w:rsidRDefault="00000000">
      <w:pPr>
        <w:pStyle w:val="ListParagraph"/>
        <w:numPr>
          <w:ilvl w:val="0"/>
          <w:numId w:val="2"/>
        </w:numPr>
        <w:spacing w:after="80" w:line="300" w:lineRule="auto"/>
      </w:pPr>
      <w:r>
        <w:t>The two slicers (release_year, status) drive the entire page — selecting a decade updates every card and chart at once.</w:t>
      </w:r>
    </w:p>
    <w:p w14:paraId="6381C8D0" w14:textId="77777777" w:rsidR="00343A10" w:rsidRDefault="00000000">
      <w:pPr>
        <w:pStyle w:val="ListParagraph"/>
        <w:numPr>
          <w:ilvl w:val="0"/>
          <w:numId w:val="2"/>
        </w:numPr>
        <w:spacing w:after="80" w:line="300" w:lineRule="auto"/>
      </w:pPr>
      <w:r>
        <w:t>Clicking a genre in the donut cross-filters the trend, rating and title visuals, so genre-specific behaviour can be read without leaving the page.</w:t>
      </w:r>
    </w:p>
    <w:p w14:paraId="0501AEFB" w14:textId="77777777" w:rsidR="00343A10" w:rsidRDefault="00000000">
      <w:pPr>
        <w:pStyle w:val="ListParagraph"/>
        <w:numPr>
          <w:ilvl w:val="0"/>
          <w:numId w:val="2"/>
        </w:numPr>
        <w:spacing w:after="80" w:line="300" w:lineRule="auto"/>
      </w:pPr>
      <w:r>
        <w:t xml:space="preserve">KPI cards sit at the </w:t>
      </w:r>
      <w:proofErr w:type="gramStart"/>
      <w:r>
        <w:t>top</w:t>
      </w:r>
      <w:proofErr w:type="gramEnd"/>
      <w:r>
        <w:t xml:space="preserve"> so the headline numbers are read first, with the </w:t>
      </w:r>
      <w:proofErr w:type="gramStart"/>
      <w:r>
        <w:t>detail</w:t>
      </w:r>
      <w:proofErr w:type="gramEnd"/>
      <w:r>
        <w:t xml:space="preserve"> visuals below them.</w:t>
      </w:r>
    </w:p>
    <w:p w14:paraId="123530D6" w14:textId="77777777" w:rsidR="005263E4" w:rsidRDefault="005263E4" w:rsidP="005263E4">
      <w:pPr>
        <w:spacing w:after="80" w:line="300" w:lineRule="auto"/>
      </w:pPr>
    </w:p>
    <w:p w14:paraId="6FCA6D72" w14:textId="6592B532" w:rsidR="00343A10" w:rsidRDefault="005263E4">
      <w:r w:rsidRPr="005263E4">
        <w:drawing>
          <wp:inline distT="0" distB="0" distL="0" distR="0" wp14:anchorId="483E3D45" wp14:editId="7A3A55A5">
            <wp:extent cx="5943600" cy="3135630"/>
            <wp:effectExtent l="0" t="0" r="0" b="7620"/>
            <wp:docPr id="339109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109922" name=""/>
                    <pic:cNvPicPr/>
                  </pic:nvPicPr>
                  <pic:blipFill>
                    <a:blip r:embed="rId5"/>
                    <a:stretch>
                      <a:fillRect/>
                    </a:stretch>
                  </pic:blipFill>
                  <pic:spPr>
                    <a:xfrm>
                      <a:off x="0" y="0"/>
                      <a:ext cx="5943600" cy="3135630"/>
                    </a:xfrm>
                    <a:prstGeom prst="rect">
                      <a:avLst/>
                    </a:prstGeom>
                  </pic:spPr>
                </pic:pic>
              </a:graphicData>
            </a:graphic>
          </wp:inline>
        </w:drawing>
      </w:r>
      <w:r w:rsidR="00000000">
        <w:br w:type="page"/>
      </w:r>
    </w:p>
    <w:p w14:paraId="43D5AADF" w14:textId="77777777" w:rsidR="00343A10" w:rsidRDefault="00000000">
      <w:pPr>
        <w:pStyle w:val="Heading1"/>
        <w:spacing w:before="120" w:after="200"/>
      </w:pPr>
      <w:r>
        <w:rPr>
          <w:b/>
          <w:bCs/>
          <w:color w:val="1F3864"/>
        </w:rPr>
        <w:lastRenderedPageBreak/>
        <w:t>Key Findings &amp; Recommendations</w:t>
      </w:r>
    </w:p>
    <w:p w14:paraId="7708FB9C" w14:textId="77777777" w:rsidR="00343A10" w:rsidRDefault="00000000">
      <w:pPr>
        <w:pStyle w:val="Heading2"/>
        <w:spacing w:before="200" w:after="120"/>
      </w:pPr>
      <w:r>
        <w:rPr>
          <w:b/>
          <w:bCs/>
          <w:color w:val="2E5C8A"/>
        </w:rPr>
        <w:t>Key findings</w:t>
      </w:r>
    </w:p>
    <w:p w14:paraId="2EA97E44" w14:textId="77777777" w:rsidR="00343A10" w:rsidRDefault="00000000">
      <w:pPr>
        <w:pStyle w:val="ListParagraph"/>
        <w:numPr>
          <w:ilvl w:val="0"/>
          <w:numId w:val="2"/>
        </w:numPr>
        <w:spacing w:after="80" w:line="300" w:lineRule="auto"/>
      </w:pPr>
      <w:r>
        <w:t>Volume has exploded: 24,000 of the 45,346 films — more than half the catalogue — were released after 2000, so historical averages are dominated by recent output.</w:t>
      </w:r>
    </w:p>
    <w:p w14:paraId="375DD470" w14:textId="77777777" w:rsidR="00343A10" w:rsidRDefault="00000000">
      <w:pPr>
        <w:pStyle w:val="ListParagraph"/>
        <w:numPr>
          <w:ilvl w:val="0"/>
          <w:numId w:val="2"/>
        </w:numPr>
        <w:spacing w:after="80" w:line="300" w:lineRule="auto"/>
      </w:pPr>
      <w:r>
        <w:t>Budget explains revenue but not success: correlation of 0.73 between budget and revenue, yet nearly 3 out of 10 financed films still lose money.</w:t>
      </w:r>
    </w:p>
    <w:p w14:paraId="25ABAF72" w14:textId="77777777" w:rsidR="00343A10" w:rsidRDefault="00000000">
      <w:pPr>
        <w:pStyle w:val="ListParagraph"/>
        <w:numPr>
          <w:ilvl w:val="0"/>
          <w:numId w:val="2"/>
        </w:numPr>
        <w:spacing w:after="80" w:line="300" w:lineRule="auto"/>
      </w:pPr>
      <w:r>
        <w:t>ROI favours the small: median ROI is 2.07× against a mean of 9.07×; the highest multipliers (Rocky, Snow White, The Devil Inside) all came from budgets of $1–3M.</w:t>
      </w:r>
    </w:p>
    <w:p w14:paraId="46766B53" w14:textId="77777777" w:rsidR="00343A10" w:rsidRDefault="00000000">
      <w:pPr>
        <w:pStyle w:val="ListParagraph"/>
        <w:numPr>
          <w:ilvl w:val="0"/>
          <w:numId w:val="2"/>
        </w:numPr>
        <w:spacing w:after="80" w:line="300" w:lineRule="auto"/>
      </w:pPr>
      <w:r>
        <w:t>Comedy and romance combinations deliver the best average profit per film, while Drama dominates in count but not in return.</w:t>
      </w:r>
    </w:p>
    <w:p w14:paraId="480030DC" w14:textId="77777777" w:rsidR="00343A10" w:rsidRDefault="00000000">
      <w:pPr>
        <w:pStyle w:val="ListParagraph"/>
        <w:numPr>
          <w:ilvl w:val="0"/>
          <w:numId w:val="2"/>
        </w:numPr>
        <w:spacing w:after="80" w:line="300" w:lineRule="auto"/>
      </w:pPr>
      <w:r>
        <w:t>Ratings and revenue are decoupled: the top-rated films (The Godfather, The Shawshank Redemption, Your Name.) are absent from the top-earning list entirely.</w:t>
      </w:r>
    </w:p>
    <w:p w14:paraId="4A5F3C5E" w14:textId="77777777" w:rsidR="00343A10" w:rsidRDefault="00000000">
      <w:pPr>
        <w:pStyle w:val="ListParagraph"/>
        <w:numPr>
          <w:ilvl w:val="0"/>
          <w:numId w:val="2"/>
        </w:numPr>
        <w:spacing w:after="80" w:line="300" w:lineRule="auto"/>
      </w:pPr>
      <w:r>
        <w:t>The market is concentrated: the United States accounts for 17,836 films and English for 71% of the catalogue; MGM, Warner Bros. and Paramount lead production counts.</w:t>
      </w:r>
    </w:p>
    <w:p w14:paraId="429BB0D3" w14:textId="77777777" w:rsidR="00343A10" w:rsidRDefault="00000000">
      <w:pPr>
        <w:pStyle w:val="ListParagraph"/>
        <w:numPr>
          <w:ilvl w:val="0"/>
          <w:numId w:val="2"/>
        </w:numPr>
        <w:spacing w:after="80" w:line="300" w:lineRule="auto"/>
      </w:pPr>
      <w:r>
        <w:t>Data coverage is the main constraint: only 11.7% of rows carry usable financial data, which limits every monetary conclusion.</w:t>
      </w:r>
    </w:p>
    <w:p w14:paraId="69DB5DD9" w14:textId="77777777" w:rsidR="00343A10" w:rsidRDefault="00000000">
      <w:pPr>
        <w:pStyle w:val="Heading2"/>
        <w:spacing w:before="200" w:after="120"/>
      </w:pPr>
      <w:r>
        <w:rPr>
          <w:b/>
          <w:bCs/>
          <w:color w:val="2E5C8A"/>
        </w:rPr>
        <w:t>Recommendations</w:t>
      </w:r>
    </w:p>
    <w:p w14:paraId="1FAC4DD0" w14:textId="77777777" w:rsidR="00343A10" w:rsidRDefault="00000000">
      <w:pPr>
        <w:pStyle w:val="ListParagraph"/>
        <w:numPr>
          <w:ilvl w:val="0"/>
          <w:numId w:val="2"/>
        </w:numPr>
        <w:spacing w:after="80" w:line="300" w:lineRule="auto"/>
      </w:pPr>
      <w:r>
        <w:t>Build portfolios around mid- and low-budget comedy/drama titles for ROI, and reserve high budgets for franchise properties where scale is proven.</w:t>
      </w:r>
    </w:p>
    <w:p w14:paraId="3031E155" w14:textId="77777777" w:rsidR="00343A10" w:rsidRDefault="00000000">
      <w:pPr>
        <w:pStyle w:val="ListParagraph"/>
        <w:numPr>
          <w:ilvl w:val="0"/>
          <w:numId w:val="2"/>
        </w:numPr>
        <w:spacing w:after="80" w:line="300" w:lineRule="auto"/>
      </w:pPr>
      <w:r>
        <w:t>Do not use audience rating as a revenue forecast — track the two metrics separately, as the dashboard does.</w:t>
      </w:r>
    </w:p>
    <w:p w14:paraId="049E3946" w14:textId="77777777" w:rsidR="00343A10" w:rsidRDefault="00000000">
      <w:pPr>
        <w:pStyle w:val="ListParagraph"/>
        <w:numPr>
          <w:ilvl w:val="0"/>
          <w:numId w:val="2"/>
        </w:numPr>
        <w:spacing w:after="80" w:line="300" w:lineRule="auto"/>
      </w:pPr>
      <w:r>
        <w:t>Treat pre-2000 averages with care in any benchmark; filter by decade before comparing performance.</w:t>
      </w:r>
    </w:p>
    <w:p w14:paraId="4507D92B" w14:textId="77777777" w:rsidR="00343A10" w:rsidRDefault="00000000">
      <w:pPr>
        <w:pStyle w:val="ListParagraph"/>
        <w:numPr>
          <w:ilvl w:val="0"/>
          <w:numId w:val="2"/>
        </w:numPr>
        <w:spacing w:after="80" w:line="300" w:lineRule="auto"/>
      </w:pPr>
      <w:r>
        <w:t>Improve financial data capture at source: enriching budget and revenue coverage would be the single highest-value upgrade to this analysis.</w:t>
      </w:r>
    </w:p>
    <w:p w14:paraId="59231CF0" w14:textId="77777777" w:rsidR="00343A10" w:rsidRDefault="00000000">
      <w:pPr>
        <w:pStyle w:val="ListParagraph"/>
        <w:numPr>
          <w:ilvl w:val="0"/>
          <w:numId w:val="2"/>
        </w:numPr>
        <w:spacing w:after="80" w:line="300" w:lineRule="auto"/>
      </w:pPr>
      <w:r>
        <w:t xml:space="preserve">Restore placeholder text values to true nulls before any NLP </w:t>
      </w:r>
      <w:proofErr w:type="gramStart"/>
      <w:r>
        <w:t>work</w:t>
      </w:r>
      <w:proofErr w:type="gramEnd"/>
      <w:r>
        <w:t xml:space="preserve"> on overview or tagline.</w:t>
      </w:r>
    </w:p>
    <w:p w14:paraId="331A069E" w14:textId="77777777" w:rsidR="00343A10" w:rsidRDefault="00000000">
      <w:pPr>
        <w:pStyle w:val="ListParagraph"/>
        <w:numPr>
          <w:ilvl w:val="0"/>
          <w:numId w:val="2"/>
        </w:numPr>
        <w:spacing w:after="80" w:line="300" w:lineRule="auto"/>
      </w:pPr>
      <w:r>
        <w:t>Review the 51 repeated title + year pairs to confirm they are remakes rather than duplicate records.</w:t>
      </w:r>
    </w:p>
    <w:p w14:paraId="087CB6AA" w14:textId="77777777" w:rsidR="00343A10" w:rsidRDefault="00000000">
      <w:r>
        <w:br w:type="page"/>
      </w:r>
    </w:p>
    <w:p w14:paraId="33785460" w14:textId="77777777" w:rsidR="00343A10" w:rsidRDefault="00000000">
      <w:pPr>
        <w:pStyle w:val="Heading1"/>
        <w:spacing w:before="120" w:after="200"/>
      </w:pPr>
      <w:r>
        <w:rPr>
          <w:b/>
          <w:bCs/>
          <w:color w:val="1F3864"/>
        </w:rPr>
        <w:lastRenderedPageBreak/>
        <w:t>Conclusion</w:t>
      </w:r>
    </w:p>
    <w:p w14:paraId="2A49BEB1" w14:textId="77777777" w:rsidR="00343A10" w:rsidRDefault="00000000">
      <w:pPr>
        <w:spacing w:after="120" w:line="300" w:lineRule="auto"/>
      </w:pPr>
      <w:r>
        <w:t xml:space="preserve">This project took a large, inconsistent public film catalogue and turned it into a reliable analytical asset. A single reproducible Python script removed duplicate records, repaired dates, normalised text, eliminated impossible values such as zero runtimes and negative budgets, and added the two derived measures — profit and ROI — that the business questions </w:t>
      </w:r>
      <w:proofErr w:type="gramStart"/>
      <w:r>
        <w:t>actually depend</w:t>
      </w:r>
      <w:proofErr w:type="gramEnd"/>
      <w:r>
        <w:t xml:space="preserve"> on. The result is a dataset of 45,346 films and 27 columns with no missing release dates, no false zeros and correctly typed numeric fields.</w:t>
      </w:r>
    </w:p>
    <w:p w14:paraId="6A2561A4" w14:textId="77777777" w:rsidR="00343A10" w:rsidRDefault="00000000">
      <w:pPr>
        <w:spacing w:after="120" w:line="300" w:lineRule="auto"/>
      </w:pPr>
      <w:r>
        <w:t>On top of that foundation, six business questions were answered and then made explorable in a Power BI dashboard where KPI cards, a profit trend line, genre breakdowns and rating comparisons all respond to the same year and status filters. The analysis shows a film industry where output has multiplied since 2000, where budget predicts revenue but not efficiency, where the strongest returns come from modest productions, and where critical acclaim and commercial success rarely land on the same title.</w:t>
      </w:r>
    </w:p>
    <w:p w14:paraId="371FCC83" w14:textId="77777777" w:rsidR="00343A10" w:rsidRDefault="00000000">
      <w:pPr>
        <w:spacing w:after="120" w:line="300" w:lineRule="auto"/>
      </w:pPr>
      <w:r>
        <w:t>The main limitation is coverage rather than quality: financial figures exist for roughly one film in nine, so profitability conclusions describe the reported subset rather than the entire catalogue. Extending financial coverage, restoring placeholder text to nulls and resolving the remaining possible duplicates are the natural next steps, together with adding a cast-and-crew dimension so that talent can be linked to performance.</w:t>
      </w:r>
    </w:p>
    <w:p w14:paraId="59F581B3" w14:textId="77777777" w:rsidR="00343A10" w:rsidRDefault="00000000">
      <w:pPr>
        <w:spacing w:after="120" w:line="300" w:lineRule="auto"/>
      </w:pPr>
      <w:r>
        <w:rPr>
          <w:b/>
          <w:bCs/>
        </w:rPr>
        <w:t>Overall, the deliverables — the cleaning script, the final dataset, the Power BI report and this document — form a complete, reproducible analytics workflow from raw data to decision-ready insight.</w:t>
      </w:r>
    </w:p>
    <w:sectPr w:rsidR="00343A10">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E556A3"/>
    <w:multiLevelType w:val="hybridMultilevel"/>
    <w:tmpl w:val="225433BE"/>
    <w:lvl w:ilvl="0" w:tplc="8514CC86">
      <w:start w:val="1"/>
      <w:numFmt w:val="bullet"/>
      <w:lvlText w:val="●"/>
      <w:lvlJc w:val="left"/>
      <w:pPr>
        <w:ind w:left="720" w:hanging="360"/>
      </w:pPr>
    </w:lvl>
    <w:lvl w:ilvl="1" w:tplc="D9ECBC0C">
      <w:start w:val="1"/>
      <w:numFmt w:val="bullet"/>
      <w:lvlText w:val="○"/>
      <w:lvlJc w:val="left"/>
      <w:pPr>
        <w:ind w:left="1440" w:hanging="360"/>
      </w:pPr>
    </w:lvl>
    <w:lvl w:ilvl="2" w:tplc="A672FDD4">
      <w:start w:val="1"/>
      <w:numFmt w:val="bullet"/>
      <w:lvlText w:val="■"/>
      <w:lvlJc w:val="left"/>
      <w:pPr>
        <w:ind w:left="2160" w:hanging="360"/>
      </w:pPr>
    </w:lvl>
    <w:lvl w:ilvl="3" w:tplc="797AB47A">
      <w:start w:val="1"/>
      <w:numFmt w:val="bullet"/>
      <w:lvlText w:val="●"/>
      <w:lvlJc w:val="left"/>
      <w:pPr>
        <w:ind w:left="2880" w:hanging="360"/>
      </w:pPr>
    </w:lvl>
    <w:lvl w:ilvl="4" w:tplc="349A4CD2">
      <w:start w:val="1"/>
      <w:numFmt w:val="bullet"/>
      <w:lvlText w:val="○"/>
      <w:lvlJc w:val="left"/>
      <w:pPr>
        <w:ind w:left="3600" w:hanging="360"/>
      </w:pPr>
    </w:lvl>
    <w:lvl w:ilvl="5" w:tplc="87D21C00">
      <w:start w:val="1"/>
      <w:numFmt w:val="bullet"/>
      <w:lvlText w:val="■"/>
      <w:lvlJc w:val="left"/>
      <w:pPr>
        <w:ind w:left="4320" w:hanging="360"/>
      </w:pPr>
    </w:lvl>
    <w:lvl w:ilvl="6" w:tplc="76B0CB3E">
      <w:start w:val="1"/>
      <w:numFmt w:val="bullet"/>
      <w:lvlText w:val="●"/>
      <w:lvlJc w:val="left"/>
      <w:pPr>
        <w:ind w:left="5040" w:hanging="360"/>
      </w:pPr>
    </w:lvl>
    <w:lvl w:ilvl="7" w:tplc="C80E55DA">
      <w:start w:val="1"/>
      <w:numFmt w:val="bullet"/>
      <w:lvlText w:val="●"/>
      <w:lvlJc w:val="left"/>
      <w:pPr>
        <w:ind w:left="5760" w:hanging="360"/>
      </w:pPr>
    </w:lvl>
    <w:lvl w:ilvl="8" w:tplc="26305A66">
      <w:start w:val="1"/>
      <w:numFmt w:val="bullet"/>
      <w:lvlText w:val="●"/>
      <w:lvlJc w:val="left"/>
      <w:pPr>
        <w:ind w:left="6480" w:hanging="360"/>
      </w:pPr>
    </w:lvl>
  </w:abstractNum>
  <w:abstractNum w:abstractNumId="1" w15:restartNumberingAfterBreak="0">
    <w:nsid w:val="75C14D6D"/>
    <w:multiLevelType w:val="hybridMultilevel"/>
    <w:tmpl w:val="1CAEA286"/>
    <w:lvl w:ilvl="0" w:tplc="7700AEBA">
      <w:start w:val="1"/>
      <w:numFmt w:val="bullet"/>
      <w:lvlText w:val="•"/>
      <w:lvlJc w:val="left"/>
      <w:pPr>
        <w:ind w:left="431" w:hanging="288"/>
      </w:pPr>
    </w:lvl>
    <w:lvl w:ilvl="1" w:tplc="B360D9CE">
      <w:numFmt w:val="decimal"/>
      <w:lvlText w:val=""/>
      <w:lvlJc w:val="left"/>
    </w:lvl>
    <w:lvl w:ilvl="2" w:tplc="6C5C7408">
      <w:numFmt w:val="decimal"/>
      <w:lvlText w:val=""/>
      <w:lvlJc w:val="left"/>
    </w:lvl>
    <w:lvl w:ilvl="3" w:tplc="B9348248">
      <w:numFmt w:val="decimal"/>
      <w:lvlText w:val=""/>
      <w:lvlJc w:val="left"/>
    </w:lvl>
    <w:lvl w:ilvl="4" w:tplc="8C0C1286">
      <w:numFmt w:val="decimal"/>
      <w:lvlText w:val=""/>
      <w:lvlJc w:val="left"/>
    </w:lvl>
    <w:lvl w:ilvl="5" w:tplc="17A6C3EE">
      <w:numFmt w:val="decimal"/>
      <w:lvlText w:val=""/>
      <w:lvlJc w:val="left"/>
    </w:lvl>
    <w:lvl w:ilvl="6" w:tplc="31587AC8">
      <w:numFmt w:val="decimal"/>
      <w:lvlText w:val=""/>
      <w:lvlJc w:val="left"/>
    </w:lvl>
    <w:lvl w:ilvl="7" w:tplc="ABB013DE">
      <w:numFmt w:val="decimal"/>
      <w:lvlText w:val=""/>
      <w:lvlJc w:val="left"/>
    </w:lvl>
    <w:lvl w:ilvl="8" w:tplc="75B8AC52">
      <w:numFmt w:val="decimal"/>
      <w:lvlText w:val=""/>
      <w:lvlJc w:val="left"/>
    </w:lvl>
  </w:abstractNum>
  <w:num w:numId="1" w16cid:durableId="977101785">
    <w:abstractNumId w:val="0"/>
    <w:lvlOverride w:ilvl="0">
      <w:startOverride w:val="1"/>
    </w:lvlOverride>
  </w:num>
  <w:num w:numId="2" w16cid:durableId="181393654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A10"/>
    <w:rsid w:val="00273248"/>
    <w:rsid w:val="00343A10"/>
    <w:rsid w:val="00464B1A"/>
    <w:rsid w:val="005263E4"/>
    <w:rsid w:val="00CA60F7"/>
    <w:rsid w:val="00DC6BA8"/>
    <w:rsid w:val="00E0656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958FA"/>
  <w15:docId w15:val="{5FE43AC7-E3DA-4D00-B7B6-599BBD68E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7</Pages>
  <Words>1400</Words>
  <Characters>7981</Characters>
  <Application>Microsoft Office Word</Application>
  <DocSecurity>0</DocSecurity>
  <Lines>66</Lines>
  <Paragraphs>18</Paragraphs>
  <ScaleCrop>false</ScaleCrop>
  <Company/>
  <LinksUpToDate>false</LinksUpToDate>
  <CharactersWithSpaces>9363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Hamza Osama Mostafa Mahmoud</cp:lastModifiedBy>
  <cp:revision>4</cp:revision>
  <dcterms:created xsi:type="dcterms:W3CDTF">2026-09-15T09:17:00Z</dcterms:created>
  <dcterms:modified xsi:type="dcterms:W3CDTF">2026-09-16T12:04:00Z</dcterms:modified>
</cp:coreProperties>
</file>