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29D4B" w14:textId="1E64C748" w:rsidR="00C83258" w:rsidRPr="00AC42D8" w:rsidRDefault="000672E1">
      <w:pPr>
        <w:pStyle w:val="a4"/>
        <w:rPr>
          <w:rFonts w:ascii="Cambria" w:hAnsi="Cambria"/>
        </w:rPr>
      </w:pPr>
      <w:r w:rsidRPr="00AC42D8">
        <w:rPr>
          <w:rFonts w:ascii="Cambria" w:hAnsi="Cambria"/>
        </w:rPr>
        <w:t>Modeling S&amp;P Composite using GARCH model</w:t>
      </w:r>
    </w:p>
    <w:p w14:paraId="4AF8E6D7" w14:textId="77777777" w:rsidR="00C83258" w:rsidRDefault="000672E1">
      <w:pPr>
        <w:pStyle w:val="Author"/>
        <w:rPr>
          <w:sz w:val="30"/>
          <w:szCs w:val="30"/>
        </w:rPr>
      </w:pPr>
      <w:proofErr w:type="spellStart"/>
      <w:r w:rsidRPr="00AC42D8">
        <w:rPr>
          <w:sz w:val="30"/>
          <w:szCs w:val="30"/>
        </w:rPr>
        <w:t>Yueqi</w:t>
      </w:r>
      <w:proofErr w:type="spellEnd"/>
      <w:r w:rsidRPr="00AC42D8">
        <w:rPr>
          <w:sz w:val="30"/>
          <w:szCs w:val="30"/>
        </w:rPr>
        <w:t xml:space="preserve"> Liu, </w:t>
      </w:r>
      <w:proofErr w:type="spellStart"/>
      <w:r w:rsidRPr="00AC42D8">
        <w:rPr>
          <w:sz w:val="30"/>
          <w:szCs w:val="30"/>
        </w:rPr>
        <w:t>Haining</w:t>
      </w:r>
      <w:proofErr w:type="spellEnd"/>
      <w:r w:rsidRPr="00AC42D8">
        <w:rPr>
          <w:sz w:val="30"/>
          <w:szCs w:val="30"/>
        </w:rPr>
        <w:t xml:space="preserve"> Zhang</w:t>
      </w:r>
    </w:p>
    <w:p w14:paraId="15DB7002" w14:textId="06A8BDE4" w:rsidR="00FA3D06" w:rsidRPr="00FA3D06" w:rsidRDefault="00FA3D06" w:rsidP="00FA3D06">
      <w:pPr>
        <w:pStyle w:val="a0"/>
        <w:jc w:val="center"/>
      </w:pPr>
      <w:proofErr w:type="gramStart"/>
      <w:r w:rsidRPr="00FA3D06">
        <w:t>Yueqi.liu@uconn.edu</w:t>
      </w:r>
      <w:r>
        <w:t>,  haining.zhang@uconn.edu</w:t>
      </w:r>
      <w:proofErr w:type="gramEnd"/>
    </w:p>
    <w:p w14:paraId="67B5E67F" w14:textId="4858845B" w:rsidR="0080254F" w:rsidRPr="00AC42D8" w:rsidRDefault="000672E1" w:rsidP="0080254F">
      <w:pPr>
        <w:pStyle w:val="a6"/>
        <w:rPr>
          <w:sz w:val="30"/>
          <w:szCs w:val="30"/>
          <w:lang w:eastAsia="zh-CN"/>
        </w:rPr>
      </w:pPr>
      <w:r w:rsidRPr="00AC42D8">
        <w:rPr>
          <w:sz w:val="30"/>
          <w:szCs w:val="30"/>
        </w:rPr>
        <w:t>2017/12/4</w:t>
      </w:r>
    </w:p>
    <w:p w14:paraId="244C707F" w14:textId="79ABB8C7" w:rsidR="00AC42D8" w:rsidRDefault="00AC42D8" w:rsidP="00356B21">
      <w:pPr>
        <w:pStyle w:val="1"/>
        <w:numPr>
          <w:ilvl w:val="0"/>
          <w:numId w:val="5"/>
        </w:numPr>
        <w:spacing w:line="360" w:lineRule="auto"/>
        <w:ind w:left="357"/>
        <w:rPr>
          <w:rFonts w:ascii="Cambria" w:hAnsi="Cambria"/>
          <w:lang w:eastAsia="zh-CN"/>
        </w:rPr>
      </w:pPr>
      <w:r w:rsidRPr="00AC42D8">
        <w:rPr>
          <w:rFonts w:ascii="Cambria" w:hAnsi="Cambria"/>
          <w:lang w:eastAsia="zh-CN"/>
        </w:rPr>
        <w:t>Introduction</w:t>
      </w:r>
    </w:p>
    <w:p w14:paraId="7D5F6839" w14:textId="00DCEBFA" w:rsidR="00C5282D" w:rsidRPr="00FA3D06" w:rsidRDefault="00C5282D" w:rsidP="00FA3D06">
      <w:pPr>
        <w:pStyle w:val="af"/>
        <w:spacing w:line="360" w:lineRule="auto"/>
        <w:ind w:left="360" w:firstLineChars="0" w:firstLine="0"/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</w:pPr>
      <w:r>
        <w:rPr>
          <w:rFonts w:eastAsia="Times New Roman" w:hint="eastAsia"/>
          <w:color w:val="000000" w:themeColor="text1"/>
          <w:sz w:val="28"/>
          <w:szCs w:val="28"/>
          <w:shd w:val="clear" w:color="auto" w:fill="FFFFFF"/>
          <w:lang w:eastAsia="zh-CN"/>
        </w:rPr>
        <w:t>T</w:t>
      </w:r>
      <w:r w:rsidRPr="00C5282D">
        <w:rPr>
          <w:rFonts w:eastAsia="Times New Roman"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he </w:t>
      </w:r>
      <w:r w:rsidRPr="00C5282D"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  <w:t>volatility</w:t>
      </w:r>
      <w:r w:rsidRPr="00C5282D">
        <w:rPr>
          <w:rFonts w:eastAsia="Times New Roman"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 of this S&amp;P 500 stock index returns can be seen as a measurement of the risk for investment and provides essential information for the investors to make the correct decisions.</w:t>
      </w:r>
    </w:p>
    <w:p w14:paraId="7C842E67" w14:textId="77777777" w:rsidR="00FA3D06" w:rsidRDefault="00356B21" w:rsidP="00356B21">
      <w:pPr>
        <w:pStyle w:val="af"/>
        <w:widowControl w:val="0"/>
        <w:autoSpaceDE w:val="0"/>
        <w:autoSpaceDN w:val="0"/>
        <w:adjustRightInd w:val="0"/>
        <w:spacing w:after="240" w:line="360" w:lineRule="auto"/>
        <w:ind w:left="357" w:firstLineChars="0" w:firstLine="0"/>
        <w:rPr>
          <w:rFonts w:cs="Times New Roman"/>
          <w:color w:val="000000"/>
          <w:sz w:val="28"/>
          <w:szCs w:val="28"/>
          <w:lang w:eastAsia="zh-CN"/>
        </w:rPr>
      </w:pPr>
      <w:r w:rsidRPr="00356B21"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  <w:t>The S&amp;P Composite data set is collected by Yale Department of Economics</w:t>
      </w:r>
      <w:r w:rsidR="00EB283E">
        <w:rPr>
          <w:rFonts w:eastAsia="Times New Roman"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 (</w:t>
      </w:r>
      <w:r w:rsidR="00EB283E" w:rsidRPr="00EB283E"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  <w:t>https://www.quandl.com/data/YALE/SPCOMP-S-P-Composite</w:t>
      </w:r>
      <w:r w:rsidR="00EB283E">
        <w:rPr>
          <w:rFonts w:eastAsia="Times New Roman" w:hint="eastAsia"/>
          <w:color w:val="000000" w:themeColor="text1"/>
          <w:sz w:val="28"/>
          <w:szCs w:val="28"/>
          <w:shd w:val="clear" w:color="auto" w:fill="FFFFFF"/>
          <w:lang w:eastAsia="zh-CN"/>
        </w:rPr>
        <w:t>)</w:t>
      </w:r>
      <w:r w:rsidRPr="00356B21"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  <w:t xml:space="preserve">. This data set consists of monthly stock price, dividends, and earnings data and the consumer price index (to allow conversion to real values), </w:t>
      </w:r>
      <w:proofErr w:type="spellStart"/>
      <w:r w:rsidRPr="00356B21"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  <w:t>etc</w:t>
      </w:r>
      <w:proofErr w:type="spellEnd"/>
      <w:r w:rsidRPr="00356B21"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  <w:t xml:space="preserve">, all starting January 1871. We delete NA values in first 10 years and get the data </w:t>
      </w:r>
      <w:r w:rsidRPr="00356B21">
        <w:rPr>
          <w:rFonts w:cs="Times New Roman"/>
          <w:color w:val="000000"/>
          <w:sz w:val="28"/>
          <w:szCs w:val="28"/>
        </w:rPr>
        <w:t>over the period Jan, 1881 through Dec, 2016. Time series plot for all 9 variables shows as follows.</w:t>
      </w:r>
      <w:r w:rsidR="004676EC">
        <w:rPr>
          <w:rFonts w:cs="Times New Roman" w:hint="eastAsia"/>
          <w:color w:val="000000"/>
          <w:sz w:val="28"/>
          <w:szCs w:val="28"/>
          <w:lang w:eastAsia="zh-CN"/>
        </w:rPr>
        <w:t xml:space="preserve"> </w:t>
      </w:r>
    </w:p>
    <w:p w14:paraId="6FD0DD6C" w14:textId="75F5276A" w:rsidR="00356B21" w:rsidRPr="00356B21" w:rsidRDefault="004676EC" w:rsidP="00356B21">
      <w:pPr>
        <w:pStyle w:val="af"/>
        <w:widowControl w:val="0"/>
        <w:autoSpaceDE w:val="0"/>
        <w:autoSpaceDN w:val="0"/>
        <w:adjustRightInd w:val="0"/>
        <w:spacing w:after="240" w:line="360" w:lineRule="auto"/>
        <w:ind w:left="357" w:firstLineChars="0" w:firstLine="0"/>
        <w:rPr>
          <w:rFonts w:cs="Times New Roman"/>
          <w:color w:val="000000"/>
          <w:sz w:val="28"/>
          <w:szCs w:val="28"/>
          <w:lang w:eastAsia="zh-CN"/>
        </w:rPr>
      </w:pPr>
      <w:r>
        <w:rPr>
          <w:rFonts w:cs="Times New Roman" w:hint="eastAsia"/>
          <w:color w:val="000000"/>
          <w:sz w:val="28"/>
          <w:szCs w:val="28"/>
          <w:lang w:eastAsia="zh-CN"/>
        </w:rPr>
        <w:t xml:space="preserve">In this dataset, CPI is </w:t>
      </w:r>
      <w:r w:rsidR="008D780C">
        <w:rPr>
          <w:rFonts w:cs="Times New Roman" w:hint="eastAsia"/>
          <w:color w:val="000000"/>
          <w:sz w:val="28"/>
          <w:szCs w:val="28"/>
          <w:lang w:eastAsia="zh-CN"/>
        </w:rPr>
        <w:t>the Consumer Price Index</w:t>
      </w:r>
      <w:r>
        <w:rPr>
          <w:rFonts w:cs="Times New Roman" w:hint="eastAsia"/>
          <w:color w:val="000000"/>
          <w:sz w:val="28"/>
          <w:szCs w:val="28"/>
          <w:lang w:eastAsia="zh-CN"/>
        </w:rPr>
        <w:t xml:space="preserve">; Dividend is </w:t>
      </w:r>
      <w:r w:rsidR="00F9742F">
        <w:rPr>
          <w:rFonts w:cs="Times New Roman" w:hint="eastAsia"/>
          <w:color w:val="000000"/>
          <w:sz w:val="28"/>
          <w:szCs w:val="28"/>
          <w:lang w:eastAsia="zh-CN"/>
        </w:rPr>
        <w:t>a distribution of a portion of a company</w:t>
      </w:r>
      <w:r w:rsidR="00F9742F">
        <w:rPr>
          <w:rFonts w:cs="Times New Roman"/>
          <w:color w:val="000000"/>
          <w:sz w:val="28"/>
          <w:szCs w:val="28"/>
          <w:lang w:eastAsia="zh-CN"/>
        </w:rPr>
        <w:t>’</w:t>
      </w:r>
      <w:r w:rsidR="00F9742F">
        <w:rPr>
          <w:rFonts w:cs="Times New Roman" w:hint="eastAsia"/>
          <w:color w:val="000000"/>
          <w:sz w:val="28"/>
          <w:szCs w:val="28"/>
          <w:lang w:eastAsia="zh-CN"/>
        </w:rPr>
        <w:t>s earnings</w:t>
      </w:r>
      <w:r>
        <w:rPr>
          <w:rFonts w:cs="Times New Roman" w:hint="eastAsia"/>
          <w:color w:val="000000"/>
          <w:sz w:val="28"/>
          <w:szCs w:val="28"/>
          <w:lang w:eastAsia="zh-CN"/>
        </w:rPr>
        <w:t>; Earnings is</w:t>
      </w:r>
      <w:r w:rsidR="00F9742F">
        <w:rPr>
          <w:rFonts w:cs="Times New Roman" w:hint="eastAsia"/>
          <w:color w:val="000000"/>
          <w:sz w:val="28"/>
          <w:szCs w:val="28"/>
          <w:lang w:eastAsia="zh-CN"/>
        </w:rPr>
        <w:t xml:space="preserve"> an after-tax net income of the company; Long interest Rates refer to government bonds maturing in ten years; Real Price are adjusted for general price level changes over time</w:t>
      </w:r>
      <w:r>
        <w:rPr>
          <w:rFonts w:cs="Times New Roman" w:hint="eastAsia"/>
          <w:color w:val="000000"/>
          <w:sz w:val="28"/>
          <w:szCs w:val="28"/>
          <w:lang w:eastAsia="zh-CN"/>
        </w:rPr>
        <w:t>; Cyclically Adjusted PE. Ratio is</w:t>
      </w:r>
      <w:r w:rsidR="00F9742F">
        <w:rPr>
          <w:rFonts w:cs="Times New Roman" w:hint="eastAsia"/>
          <w:color w:val="000000"/>
          <w:sz w:val="28"/>
          <w:szCs w:val="28"/>
          <w:lang w:eastAsia="zh-CN"/>
        </w:rPr>
        <w:t xml:space="preserve"> defined as price divided by the average of ten years of earnings, adjusted for inflation.</w:t>
      </w:r>
    </w:p>
    <w:p w14:paraId="06D47D82" w14:textId="77777777" w:rsidR="00356B21" w:rsidRPr="00356B21" w:rsidRDefault="00356B21" w:rsidP="00356B21">
      <w:pPr>
        <w:pStyle w:val="af"/>
        <w:widowControl w:val="0"/>
        <w:autoSpaceDE w:val="0"/>
        <w:autoSpaceDN w:val="0"/>
        <w:adjustRightInd w:val="0"/>
        <w:spacing w:after="240" w:line="360" w:lineRule="atLeast"/>
        <w:ind w:left="360" w:firstLineChars="0" w:firstLine="0"/>
        <w:rPr>
          <w:rFonts w:ascii="Times" w:hAnsi="Times" w:cs="Times"/>
          <w:color w:val="000000"/>
          <w:lang w:eastAsia="zh-CN"/>
        </w:rPr>
      </w:pPr>
    </w:p>
    <w:p w14:paraId="40198CE7" w14:textId="5AD03840" w:rsidR="00356B21" w:rsidRDefault="00356B21" w:rsidP="00356B21">
      <w:pPr>
        <w:pStyle w:val="a0"/>
        <w:rPr>
          <w:lang w:eastAsia="zh-CN"/>
        </w:rPr>
      </w:pPr>
      <w:r>
        <w:rPr>
          <w:rFonts w:ascii="Helvetica" w:hAnsi="Helvetica" w:cs="Helvetica"/>
          <w:noProof/>
          <w:lang w:eastAsia="zh-CN"/>
        </w:rPr>
        <w:drawing>
          <wp:inline distT="0" distB="0" distL="0" distR="0" wp14:anchorId="010AD7C7" wp14:editId="1804AFAF">
            <wp:extent cx="4762335" cy="3545840"/>
            <wp:effectExtent l="0" t="0" r="0" b="1016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874" cy="35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38EB8" w14:textId="4586E16A" w:rsidR="0060184C" w:rsidRPr="00002EBB" w:rsidRDefault="0060184C" w:rsidP="00002EBB">
      <w:pPr>
        <w:spacing w:line="360" w:lineRule="auto"/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</w:pPr>
      <w:r w:rsidRPr="00002EBB">
        <w:rPr>
          <w:rFonts w:eastAsia="Times New Roman" w:hint="eastAsia"/>
          <w:color w:val="000000" w:themeColor="text1"/>
          <w:sz w:val="28"/>
          <w:szCs w:val="28"/>
          <w:shd w:val="clear" w:color="auto" w:fill="FFFFFF"/>
          <w:lang w:eastAsia="zh-CN"/>
        </w:rPr>
        <w:t>Following is the part of the dataset:</w:t>
      </w:r>
    </w:p>
    <w:p w14:paraId="572C3DBE" w14:textId="6EFE4CE4" w:rsidR="0060184C" w:rsidRPr="00356B21" w:rsidRDefault="0060184C" w:rsidP="00356B21">
      <w:pPr>
        <w:pStyle w:val="a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CD8A863" wp14:editId="15200F9C">
            <wp:extent cx="5486400" cy="15506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屏幕快照 2017-12-07 下午2.16.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7D4F" w14:textId="2A75BE3C" w:rsidR="008A6BC6" w:rsidRPr="00392904" w:rsidRDefault="00AC42D8" w:rsidP="00425A0E">
      <w:pPr>
        <w:pStyle w:val="1"/>
        <w:numPr>
          <w:ilvl w:val="0"/>
          <w:numId w:val="6"/>
        </w:numPr>
        <w:spacing w:line="360" w:lineRule="auto"/>
        <w:rPr>
          <w:rFonts w:ascii="Cambria" w:hAnsi="Cambria"/>
          <w:lang w:eastAsia="zh-CN"/>
        </w:rPr>
      </w:pPr>
      <w:r w:rsidRPr="00AC42D8">
        <w:rPr>
          <w:rFonts w:ascii="Cambria" w:hAnsi="Cambria"/>
          <w:lang w:eastAsia="zh-CN"/>
        </w:rPr>
        <w:t>Goal of Analysis</w:t>
      </w:r>
    </w:p>
    <w:p w14:paraId="6C66582F" w14:textId="0146D810" w:rsidR="00200AD0" w:rsidRDefault="00392904" w:rsidP="00425A0E">
      <w:pPr>
        <w:spacing w:line="360" w:lineRule="auto"/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</w:pPr>
      <w:r>
        <w:rPr>
          <w:rFonts w:eastAsia="Times New Roman" w:hint="eastAsia"/>
          <w:color w:val="000000" w:themeColor="text1"/>
          <w:sz w:val="28"/>
          <w:szCs w:val="28"/>
          <w:shd w:val="clear" w:color="auto" w:fill="FFFFFF"/>
          <w:lang w:eastAsia="zh-CN"/>
        </w:rPr>
        <w:t>In order to follow the bond market, it is impo</w:t>
      </w:r>
      <w:r w:rsidR="00002EBB">
        <w:rPr>
          <w:rFonts w:eastAsia="Times New Roman"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rtant to learn about the S&amp;P </w:t>
      </w:r>
      <w:r w:rsidR="00002EBB"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  <w:t>Composite</w:t>
      </w:r>
      <w:r>
        <w:rPr>
          <w:rFonts w:eastAsia="Times New Roman"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 index of stocks</w:t>
      </w:r>
      <w:r w:rsidR="00F40EB7">
        <w:rPr>
          <w:rFonts w:eastAsia="Times New Roman"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 because the </w:t>
      </w:r>
      <w:r w:rsidR="009B5C3A"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  <w:t>volati</w:t>
      </w:r>
      <w:r w:rsidR="00F40EB7"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  <w:t>lity</w:t>
      </w:r>
      <w:r w:rsidR="00F40EB7">
        <w:rPr>
          <w:rFonts w:eastAsia="Times New Roman"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 of this S&amp;P </w:t>
      </w:r>
      <w:r w:rsidR="00002EBB"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  <w:t>Composite</w:t>
      </w:r>
      <w:r w:rsidR="00002EBB">
        <w:rPr>
          <w:rFonts w:eastAsia="Times New Roman"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 </w:t>
      </w:r>
      <w:r w:rsidR="00F40EB7">
        <w:rPr>
          <w:rFonts w:eastAsia="Times New Roman" w:hint="eastAsia"/>
          <w:color w:val="000000" w:themeColor="text1"/>
          <w:sz w:val="28"/>
          <w:szCs w:val="28"/>
          <w:shd w:val="clear" w:color="auto" w:fill="FFFFFF"/>
          <w:lang w:eastAsia="zh-CN"/>
        </w:rPr>
        <w:t>stock index returns</w:t>
      </w:r>
      <w:r w:rsidR="009B5C3A">
        <w:rPr>
          <w:rFonts w:eastAsia="Times New Roman"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 can be seen as a measurement of the risk for investment and provides essential information for the investors to make the correct decisions</w:t>
      </w:r>
      <w:r>
        <w:rPr>
          <w:rFonts w:eastAsia="Times New Roman" w:hint="eastAsia"/>
          <w:color w:val="000000" w:themeColor="text1"/>
          <w:sz w:val="28"/>
          <w:szCs w:val="28"/>
          <w:shd w:val="clear" w:color="auto" w:fill="FFFFFF"/>
          <w:lang w:eastAsia="zh-CN"/>
        </w:rPr>
        <w:t>.</w:t>
      </w:r>
    </w:p>
    <w:p w14:paraId="3EF2A581" w14:textId="77777777" w:rsidR="00200AD0" w:rsidRDefault="00200AD0" w:rsidP="00425A0E">
      <w:pPr>
        <w:spacing w:line="360" w:lineRule="auto"/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</w:pPr>
    </w:p>
    <w:p w14:paraId="0C9BE977" w14:textId="2A44BF1E" w:rsidR="00504BED" w:rsidRDefault="00392904" w:rsidP="00425A0E">
      <w:pPr>
        <w:spacing w:line="360" w:lineRule="auto"/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</w:pPr>
      <w:r>
        <w:rPr>
          <w:rFonts w:eastAsia="Times New Roman"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 </w:t>
      </w:r>
      <w:r w:rsidR="00425A0E" w:rsidRPr="00425A0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The </w:t>
      </w:r>
      <w:r w:rsidR="00425A0E" w:rsidRPr="00425A0E">
        <w:rPr>
          <w:rFonts w:eastAsia="Times New Roman"/>
          <w:color w:val="000000" w:themeColor="text1"/>
          <w:sz w:val="28"/>
          <w:szCs w:val="28"/>
        </w:rPr>
        <w:t xml:space="preserve">S&amp;P </w:t>
      </w:r>
      <w:r w:rsidR="00002EBB"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  <w:t>Composite</w:t>
      </w:r>
      <w:r w:rsidR="00002EBB" w:rsidRPr="00425A0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25A0E" w:rsidRPr="00425A0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measures the value of stocks of the 500 largest corporations by market </w:t>
      </w:r>
      <w:r w:rsidR="00425A0E" w:rsidRPr="00425A0E">
        <w:rPr>
          <w:rFonts w:eastAsia="Times New Roman"/>
          <w:color w:val="000000" w:themeColor="text1"/>
          <w:sz w:val="28"/>
          <w:szCs w:val="28"/>
        </w:rPr>
        <w:t>capitalization</w:t>
      </w:r>
      <w:r w:rsidR="00425A0E" w:rsidRPr="00425A0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 listed on the </w:t>
      </w:r>
      <w:r w:rsidR="00425A0E" w:rsidRPr="00425A0E">
        <w:rPr>
          <w:rFonts w:eastAsia="Times New Roman"/>
          <w:color w:val="000000" w:themeColor="text1"/>
          <w:sz w:val="28"/>
          <w:szCs w:val="28"/>
        </w:rPr>
        <w:t>New York Stock Exchange</w:t>
      </w:r>
      <w:r w:rsidR="00425A0E" w:rsidRPr="00425A0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 or Nasdaq Composite. Standard &amp; Poor's intention is to have a price that provides a quick look at the </w:t>
      </w:r>
      <w:r w:rsidR="00425A0E" w:rsidRPr="00425A0E">
        <w:rPr>
          <w:rFonts w:eastAsia="Times New Roman"/>
          <w:color w:val="000000" w:themeColor="text1"/>
          <w:sz w:val="28"/>
          <w:szCs w:val="28"/>
        </w:rPr>
        <w:t>stock market</w:t>
      </w:r>
      <w:r w:rsidR="00425A0E" w:rsidRPr="00425A0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 and economy.</w:t>
      </w:r>
      <w:r w:rsidR="00425A0E">
        <w:rPr>
          <w:rFonts w:eastAsia="Times New Roman"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 Also, </w:t>
      </w:r>
      <w:r w:rsidR="00425A0E"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  <w:t>t</w:t>
      </w:r>
      <w:r w:rsidR="00425A0E" w:rsidRPr="00425A0E"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  <w:t xml:space="preserve">he S&amp;P </w:t>
      </w:r>
      <w:r w:rsidR="00002EBB"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  <w:t>Composite</w:t>
      </w:r>
      <w:r w:rsidR="00425A0E" w:rsidRPr="00425A0E"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  <w:t xml:space="preserve"> is considered </w:t>
      </w:r>
      <w:r w:rsidR="00425A0E">
        <w:rPr>
          <w:rFonts w:eastAsia="Times New Roman"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as </w:t>
      </w:r>
      <w:r w:rsidR="00425A0E" w:rsidRPr="00425A0E"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  <w:t>an e</w:t>
      </w:r>
      <w:r w:rsidR="00E87760"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  <w:t xml:space="preserve">ffective representation for the </w:t>
      </w:r>
      <w:r w:rsidR="00425A0E" w:rsidRPr="00425A0E"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  <w:t>economy due to its inclusion of 500 companies, which covers all areas of the United States and across all industries. </w:t>
      </w:r>
      <w:r w:rsidR="008A6BC6">
        <w:rPr>
          <w:rFonts w:eastAsia="Times New Roman" w:hint="eastAsia"/>
          <w:color w:val="000000" w:themeColor="text1"/>
          <w:sz w:val="28"/>
          <w:szCs w:val="28"/>
          <w:shd w:val="clear" w:color="auto" w:fill="FFFFFF"/>
          <w:lang w:eastAsia="zh-CN"/>
        </w:rPr>
        <w:t>Through financial time series analysis, we can access, visualize and analyze historic time-series data.</w:t>
      </w:r>
    </w:p>
    <w:p w14:paraId="7DC40A58" w14:textId="77777777" w:rsidR="00200AD0" w:rsidRDefault="00200AD0" w:rsidP="00425A0E">
      <w:pPr>
        <w:spacing w:line="360" w:lineRule="auto"/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</w:pPr>
    </w:p>
    <w:p w14:paraId="595DAFFC" w14:textId="748BF574" w:rsidR="00425A0E" w:rsidRDefault="00504BED" w:rsidP="00425A0E">
      <w:pPr>
        <w:spacing w:line="360" w:lineRule="auto"/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</w:pPr>
      <w:r>
        <w:rPr>
          <w:rFonts w:eastAsia="Times New Roman"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In this case, we used the </w:t>
      </w:r>
      <w:r w:rsidR="0077461D">
        <w:rPr>
          <w:rFonts w:eastAsia="Times New Roman"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GARCH-M model including </w:t>
      </w:r>
      <w:r>
        <w:rPr>
          <w:rFonts w:eastAsia="Times New Roman"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ARMA, GARCH model and linear regression with </w:t>
      </w:r>
      <w:r w:rsidR="001172B6">
        <w:rPr>
          <w:rFonts w:eastAsia="Times New Roman" w:hint="eastAsia"/>
          <w:color w:val="000000" w:themeColor="text1"/>
          <w:sz w:val="28"/>
          <w:szCs w:val="28"/>
          <w:shd w:val="clear" w:color="auto" w:fill="FFFFFF"/>
          <w:lang w:eastAsia="zh-CN"/>
        </w:rPr>
        <w:t>several extraneous predictors</w:t>
      </w:r>
      <w:r w:rsidR="0053019D">
        <w:rPr>
          <w:rFonts w:eastAsia="Times New Roman"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 as following</w:t>
      </w:r>
      <w:r w:rsidR="001172B6">
        <w:rPr>
          <w:rFonts w:eastAsia="Times New Roman" w:hint="eastAsia"/>
          <w:color w:val="000000" w:themeColor="text1"/>
          <w:sz w:val="28"/>
          <w:szCs w:val="28"/>
          <w:shd w:val="clear" w:color="auto" w:fill="FFFFFF"/>
          <w:lang w:eastAsia="zh-CN"/>
        </w:rPr>
        <w:t>, which can be used to</w:t>
      </w:r>
      <w:r>
        <w:rPr>
          <w:rFonts w:eastAsia="Times New Roman"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 </w:t>
      </w:r>
      <w:r w:rsidR="001172B6">
        <w:rPr>
          <w:rFonts w:eastAsia="Times New Roman"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forecast the S&amp;P </w:t>
      </w:r>
      <w:r w:rsidR="00002EBB"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  <w:t>Composite</w:t>
      </w:r>
      <w:r w:rsidR="001172B6">
        <w:rPr>
          <w:rFonts w:eastAsia="Times New Roman"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 Stock Index Returns in the following years.</w:t>
      </w:r>
    </w:p>
    <w:p w14:paraId="66B62998" w14:textId="793F8B99" w:rsidR="009605C3" w:rsidRPr="00FA3D06" w:rsidRDefault="00217D77" w:rsidP="00425A0E">
      <w:pPr>
        <w:spacing w:line="360" w:lineRule="auto"/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color w:val="000000" w:themeColor="text1"/>
                  <w:sz w:val="28"/>
                  <w:szCs w:val="28"/>
                  <w:shd w:val="clear" w:color="auto" w:fill="FFFFFF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eastAsia="zh-C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eastAsia="zh-CN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β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Times New Roman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eastAsia="zh-C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eastAsia="zh-CN"/>
                    </w:rPr>
                    <m:t xml:space="preserve">                                                  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1</m:t>
                      </m:r>
                    </m:e>
                  </m:d>
                </m:e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eastAsia="zh-CN"/>
                    </w:rPr>
                    <m:t>ϕ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B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eastAsia="zh-CN"/>
                    </w:rPr>
                    <m:t>=θ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B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eastAsia="zh-CN"/>
                    </w:rPr>
                    <m:t xml:space="preserve">                                              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2</m:t>
                      </m:r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 xml:space="preserve">                 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zh-CN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zh-CN"/>
                          </w:rPr>
                          <m:t xml:space="preserve">                                                     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3</m:t>
                            </m:r>
                          </m:e>
                        </m:d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zh-CN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zh-CN"/>
                          </w:rPr>
                          <m:t>+</m:t>
                        </m:r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  <w:lang w:eastAsia="zh-C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  <w:lang w:eastAsia="zh-CN"/>
                                  </w:rPr>
                                  <m:t>j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  <w:lang w:eastAsia="zh-C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  <w:lang w:eastAsia="zh-C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  <w:lang w:eastAsia="zh-CN"/>
                                  </w:rPr>
                                  <m:t>t-j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  <w:lang w:eastAsia="zh-CN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  <m: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zh-CN"/>
                          </w:rPr>
                          <m:t>+</m:t>
                        </m:r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s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  <w:lang w:eastAsia="zh-C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  <w:lang w:eastAsia="zh-CN"/>
                                  </w:rPr>
                                  <m:t>j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  <w:lang w:eastAsia="zh-C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  <w:lang w:eastAsia="zh-CN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  <w:lang w:eastAsia="zh-CN"/>
                                  </w:rPr>
                                  <m:t>t-j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  <w:lang w:eastAsia="zh-CN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4</m:t>
                      </m:r>
                    </m:e>
                  </m:d>
                </m:e>
              </m:eqArr>
            </m:e>
          </m:d>
        </m:oMath>
      </m:oMathPara>
    </w:p>
    <w:p w14:paraId="1E14A12B" w14:textId="28B46643" w:rsidR="008D523B" w:rsidRPr="0077461D" w:rsidRDefault="00497710" w:rsidP="00425A0E">
      <w:pPr>
        <w:spacing w:line="360" w:lineRule="auto"/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</w:pPr>
      <w:r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  <w:t xml:space="preserve">where </w:t>
      </w:r>
      <m:oMath>
        <m:sSup>
          <m:sSupPr>
            <m:ctrlPr>
              <w:rPr>
                <w:rFonts w:ascii="Cambria Math" w:eastAsia="Times New Roman" w:hAnsi="Cambria Math"/>
                <w:b/>
                <w:i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'</m:t>
            </m:r>
          </m:sup>
        </m:sSup>
        <m:sSub>
          <m:sSubPr>
            <m:ctrlPr>
              <w:rPr>
                <w:rFonts w:ascii="Cambria Math" w:eastAsia="Times New Roman" w:hAnsi="Cambria Math"/>
                <w:b/>
                <w:i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t</m:t>
            </m:r>
          </m:sub>
        </m:sSub>
      </m:oMath>
      <w:r w:rsidR="0077461D">
        <w:rPr>
          <w:rFonts w:eastAsia="Times New Roman" w:hint="eastAsia"/>
          <w:b/>
          <w:color w:val="000000" w:themeColor="text1"/>
          <w:sz w:val="28"/>
          <w:szCs w:val="28"/>
          <w:shd w:val="clear" w:color="auto" w:fill="FFFFFF"/>
          <w:lang w:eastAsia="zh-CN"/>
        </w:rPr>
        <w:t xml:space="preserve"> </w:t>
      </w:r>
      <w:r w:rsidR="0077461D">
        <w:rPr>
          <w:rFonts w:eastAsia="Times New Roman" w:hint="eastAsia"/>
          <w:color w:val="000000" w:themeColor="text1"/>
          <w:sz w:val="28"/>
          <w:szCs w:val="28"/>
          <w:shd w:val="clear" w:color="auto" w:fill="FFFFFF"/>
          <w:lang w:eastAsia="zh-CN"/>
        </w:rPr>
        <w:t>is a f</w:t>
      </w:r>
      <w:r w:rsidR="00864880">
        <w:rPr>
          <w:rFonts w:eastAsia="Times New Roman" w:hint="eastAsia"/>
          <w:color w:val="000000" w:themeColor="text1"/>
          <w:sz w:val="28"/>
          <w:szCs w:val="28"/>
          <w:shd w:val="clear" w:color="auto" w:fill="FFFFFF"/>
          <w:lang w:eastAsia="zh-CN"/>
        </w:rPr>
        <w:t>unction of exogenous predictors.</w:t>
      </w:r>
      <w:r w:rsidR="0077461D">
        <w:rPr>
          <w:rFonts w:eastAsia="Times New Roman"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 </w:t>
      </w:r>
    </w:p>
    <w:p w14:paraId="18BCFF26" w14:textId="10D78E0F" w:rsidR="00425A0E" w:rsidRPr="009B0A6A" w:rsidRDefault="00A24638" w:rsidP="00D03624">
      <w:pPr>
        <w:pStyle w:val="1"/>
        <w:numPr>
          <w:ilvl w:val="0"/>
          <w:numId w:val="6"/>
        </w:numPr>
        <w:spacing w:line="360" w:lineRule="auto"/>
        <w:rPr>
          <w:rFonts w:ascii="Cambria" w:hAnsi="Cambria"/>
          <w:shd w:val="clear" w:color="auto" w:fill="FFFFFF"/>
          <w:lang w:eastAsia="zh-CN"/>
        </w:rPr>
      </w:pPr>
      <w:r w:rsidRPr="009B0A6A">
        <w:rPr>
          <w:rFonts w:ascii="Cambria" w:hAnsi="Cambria"/>
          <w:shd w:val="clear" w:color="auto" w:fill="FFFFFF"/>
          <w:lang w:eastAsia="zh-CN"/>
        </w:rPr>
        <w:lastRenderedPageBreak/>
        <w:t xml:space="preserve">Comprehensive Data Analysis. </w:t>
      </w:r>
    </w:p>
    <w:p w14:paraId="1E374CF7" w14:textId="7BACC410" w:rsidR="00425A0E" w:rsidRPr="009B0A6A" w:rsidRDefault="009B0A6A" w:rsidP="00D03624">
      <w:pPr>
        <w:pStyle w:val="2"/>
        <w:numPr>
          <w:ilvl w:val="0"/>
          <w:numId w:val="7"/>
        </w:numPr>
        <w:spacing w:line="360" w:lineRule="auto"/>
        <w:rPr>
          <w:rFonts w:ascii="Cambria" w:hAnsi="Cambria"/>
          <w:lang w:eastAsia="zh-CN"/>
        </w:rPr>
      </w:pPr>
      <w:r w:rsidRPr="009B0A6A">
        <w:rPr>
          <w:rFonts w:ascii="Cambria" w:hAnsi="Cambria"/>
          <w:lang w:eastAsia="zh-CN"/>
        </w:rPr>
        <w:t>Linear Regression.</w:t>
      </w:r>
    </w:p>
    <w:p w14:paraId="27853BD4" w14:textId="574693DB" w:rsidR="00DA4187" w:rsidRDefault="009B0A6A" w:rsidP="00D03624">
      <w:pPr>
        <w:pStyle w:val="a0"/>
        <w:spacing w:line="360" w:lineRule="auto"/>
        <w:rPr>
          <w:rFonts w:ascii="Cambria" w:hAnsi="Cambria"/>
          <w:sz w:val="28"/>
          <w:szCs w:val="28"/>
          <w:lang w:eastAsia="zh-CN"/>
        </w:rPr>
      </w:pPr>
      <w:r>
        <w:rPr>
          <w:rFonts w:ascii="Cambria" w:hAnsi="Cambria" w:hint="eastAsia"/>
          <w:sz w:val="28"/>
          <w:szCs w:val="28"/>
          <w:lang w:eastAsia="zh-CN"/>
        </w:rPr>
        <w:t xml:space="preserve">Firstly, we fit a </w:t>
      </w:r>
      <w:r w:rsidR="00045867">
        <w:rPr>
          <w:rFonts w:ascii="Cambria" w:hAnsi="Cambria" w:hint="eastAsia"/>
          <w:sz w:val="28"/>
          <w:szCs w:val="28"/>
          <w:lang w:eastAsia="zh-CN"/>
        </w:rPr>
        <w:t xml:space="preserve">full </w:t>
      </w:r>
      <w:r>
        <w:rPr>
          <w:rFonts w:ascii="Cambria" w:hAnsi="Cambria" w:hint="eastAsia"/>
          <w:sz w:val="28"/>
          <w:szCs w:val="28"/>
          <w:lang w:eastAsia="zh-CN"/>
        </w:rPr>
        <w:t xml:space="preserve">linear </w:t>
      </w:r>
      <w:r>
        <w:rPr>
          <w:rFonts w:ascii="Cambria" w:hAnsi="Cambria"/>
          <w:sz w:val="28"/>
          <w:szCs w:val="28"/>
          <w:lang w:eastAsia="zh-CN"/>
        </w:rPr>
        <w:t>regression</w:t>
      </w:r>
      <w:r>
        <w:rPr>
          <w:rFonts w:ascii="Cambria" w:hAnsi="Cambria" w:hint="eastAsia"/>
          <w:sz w:val="28"/>
          <w:szCs w:val="28"/>
          <w:lang w:eastAsia="zh-CN"/>
        </w:rPr>
        <w:t xml:space="preserve"> model with </w:t>
      </w:r>
      <w:r w:rsidR="0009570B">
        <w:rPr>
          <w:rFonts w:ascii="Cambria" w:hAnsi="Cambria" w:hint="eastAsia"/>
          <w:sz w:val="28"/>
          <w:szCs w:val="28"/>
          <w:lang w:eastAsia="zh-CN"/>
        </w:rPr>
        <w:t>Dividend, Earnings, Real Dividend, Real Earnings, CPI (Consumer Price Index), Long Interest Rate, Real Price and Cyclically Adjusted PE Ratio</w:t>
      </w:r>
      <w:r w:rsidR="00DA0BE1">
        <w:rPr>
          <w:rFonts w:ascii="Cambria" w:hAnsi="Cambria" w:hint="eastAsia"/>
          <w:sz w:val="28"/>
          <w:szCs w:val="28"/>
          <w:lang w:eastAsia="zh-CN"/>
        </w:rPr>
        <w:t xml:space="preserve"> and obtain regression residuals</w:t>
      </w:r>
      <w:r w:rsidR="0009570B">
        <w:rPr>
          <w:rFonts w:ascii="Cambria" w:hAnsi="Cambria" w:hint="eastAsia"/>
          <w:sz w:val="28"/>
          <w:szCs w:val="28"/>
          <w:lang w:eastAsia="zh-CN"/>
        </w:rPr>
        <w:t>.</w:t>
      </w:r>
      <w:r w:rsidR="00B3307E">
        <w:rPr>
          <w:rFonts w:ascii="Cambria" w:hAnsi="Cambria" w:hint="eastAsia"/>
          <w:sz w:val="28"/>
          <w:szCs w:val="28"/>
          <w:lang w:eastAsia="zh-CN"/>
        </w:rPr>
        <w:t xml:space="preserve"> </w:t>
      </w:r>
    </w:p>
    <w:p w14:paraId="47052EE5" w14:textId="5D1B5790" w:rsidR="00F71B30" w:rsidRDefault="00F71B30" w:rsidP="00F71B30">
      <w:pPr>
        <w:pStyle w:val="SourceCode"/>
      </w:pP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-84.312 -18.255  -2.383  20.032  73.674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              157.412098   4.405286  35.733  &lt; 2e-16 ***</w:t>
      </w:r>
      <w:r>
        <w:br/>
      </w:r>
      <w:r>
        <w:rPr>
          <w:rStyle w:val="VerbatimChar"/>
        </w:rPr>
        <w:t>## Dividend                      30.566873   0.757761  40.338  &lt; 2e-16 ***</w:t>
      </w:r>
      <w:r>
        <w:br/>
      </w:r>
      <w:r>
        <w:rPr>
          <w:rStyle w:val="VerbatimChar"/>
        </w:rPr>
        <w:t>## Earnings                       4.050867   0.292287  13.859  &lt; 2e-16 ***</w:t>
      </w:r>
      <w:r>
        <w:br/>
      </w:r>
      <w:r>
        <w:rPr>
          <w:rStyle w:val="VerbatimChar"/>
        </w:rPr>
        <w:t>## CPI                           -0.757145   0.047086 -16.080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Long.Interest.Rate</w:t>
      </w:r>
      <w:proofErr w:type="spellEnd"/>
      <w:r>
        <w:rPr>
          <w:rStyle w:val="VerbatimChar"/>
        </w:rPr>
        <w:t xml:space="preserve">            -4.489523   0.469905  -9.554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Real.Price</w:t>
      </w:r>
      <w:proofErr w:type="spellEnd"/>
      <w:r>
        <w:rPr>
          <w:rStyle w:val="VerbatimChar"/>
        </w:rPr>
        <w:t xml:space="preserve">                     0.708420   0.007627  92.885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Real.Dividend</w:t>
      </w:r>
      <w:proofErr w:type="spellEnd"/>
      <w:r>
        <w:rPr>
          <w:rStyle w:val="VerbatimChar"/>
        </w:rPr>
        <w:t xml:space="preserve">                -18.037391   0.533901 -33.784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Real.Earnings</w:t>
      </w:r>
      <w:proofErr w:type="spellEnd"/>
      <w:r>
        <w:rPr>
          <w:rStyle w:val="VerbatimChar"/>
        </w:rPr>
        <w:t xml:space="preserve">                 -1.682304   0.230640  -7.294 4.68e-13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Cyclically.Adjusted.PE.Ratio</w:t>
      </w:r>
      <w:proofErr w:type="spellEnd"/>
      <w:r>
        <w:rPr>
          <w:rStyle w:val="VerbatimChar"/>
        </w:rPr>
        <w:t xml:space="preserve">  -5.829591   0.243546 -23.936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29.15 on 1623 degrees of freedom</w:t>
      </w:r>
      <w:r>
        <w:br/>
      </w:r>
      <w:r>
        <w:rPr>
          <w:rStyle w:val="VerbatimChar"/>
        </w:rPr>
        <w:t xml:space="preserve">## Multiple R-squared:  0.9963, Adjusted R-squared:  0.9963 </w:t>
      </w:r>
      <w:r>
        <w:br/>
      </w:r>
      <w:r>
        <w:rPr>
          <w:rStyle w:val="VerbatimChar"/>
        </w:rPr>
        <w:t>## F-statistic: 5.532e+04 on 8 and 1623 DF,  p-value: &lt; 2.2e-16</w:t>
      </w:r>
    </w:p>
    <w:p w14:paraId="374C4885" w14:textId="77777777" w:rsidR="00651E7D" w:rsidRDefault="00651E7D" w:rsidP="00651E7D">
      <w:pPr>
        <w:spacing w:line="360" w:lineRule="auto"/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</w:pPr>
    </w:p>
    <w:p w14:paraId="7EDCA0A5" w14:textId="595553C5" w:rsidR="00651E7D" w:rsidRDefault="00651E7D" w:rsidP="00651E7D">
      <w:pPr>
        <w:spacing w:line="360" w:lineRule="auto"/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</w:pPr>
      <w:r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  <w:lastRenderedPageBreak/>
        <w:t>We also draw correlation plot for all variables and find most variables have significant high posi</w:t>
      </w:r>
      <w:r w:rsidR="00002EBB"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  <w:t xml:space="preserve">tive correlations (&gt;0.8) with S&amp;P 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  <w:t>Composite. So use these variables to fit a regression model is reasonable.</w:t>
      </w:r>
    </w:p>
    <w:p w14:paraId="32326CD8" w14:textId="4C35705E" w:rsidR="00393025" w:rsidRDefault="00A87800" w:rsidP="00A87800">
      <w:pPr>
        <w:pStyle w:val="a0"/>
        <w:spacing w:line="360" w:lineRule="auto"/>
        <w:jc w:val="center"/>
        <w:rPr>
          <w:rFonts w:ascii="Cambria" w:hAnsi="Cambria"/>
          <w:sz w:val="28"/>
          <w:szCs w:val="28"/>
          <w:lang w:eastAsia="zh-CN"/>
        </w:rPr>
      </w:pPr>
      <w:r>
        <w:rPr>
          <w:rFonts w:eastAsia="Times New Roman"/>
          <w:noProof/>
          <w:color w:val="000000" w:themeColor="text1"/>
          <w:sz w:val="28"/>
          <w:szCs w:val="28"/>
          <w:shd w:val="clear" w:color="auto" w:fill="FFFFFF"/>
          <w:lang w:eastAsia="zh-CN"/>
        </w:rPr>
        <w:drawing>
          <wp:inline distT="0" distB="0" distL="0" distR="0" wp14:anchorId="39249B6B" wp14:editId="0461B4D1">
            <wp:extent cx="4964116" cy="3057982"/>
            <wp:effectExtent l="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12-06 at 21.19.5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7"/>
                    <a:stretch/>
                  </pic:blipFill>
                  <pic:spPr bwMode="auto">
                    <a:xfrm>
                      <a:off x="0" y="0"/>
                      <a:ext cx="4969635" cy="3061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8694E" w14:textId="77777777" w:rsidR="001C08A9" w:rsidRDefault="001C08A9" w:rsidP="00A87800">
      <w:pPr>
        <w:pStyle w:val="a0"/>
        <w:spacing w:line="360" w:lineRule="auto"/>
        <w:jc w:val="center"/>
        <w:rPr>
          <w:rFonts w:ascii="Cambria" w:hAnsi="Cambria"/>
          <w:sz w:val="28"/>
          <w:szCs w:val="28"/>
          <w:lang w:eastAsia="zh-CN"/>
        </w:rPr>
      </w:pPr>
    </w:p>
    <w:p w14:paraId="62DC1142" w14:textId="3FA59EC0" w:rsidR="00651E7D" w:rsidRDefault="001B3F58" w:rsidP="00D03624">
      <w:pPr>
        <w:pStyle w:val="a0"/>
        <w:spacing w:line="360" w:lineRule="auto"/>
        <w:rPr>
          <w:rFonts w:ascii="Cambria" w:hAnsi="Cambria"/>
          <w:sz w:val="28"/>
          <w:szCs w:val="28"/>
          <w:lang w:eastAsia="zh-CN"/>
        </w:rPr>
      </w:pPr>
      <w:r>
        <w:rPr>
          <w:rFonts w:ascii="Cambria" w:hAnsi="Cambria" w:hint="eastAsia"/>
          <w:sz w:val="28"/>
          <w:szCs w:val="28"/>
          <w:lang w:eastAsia="zh-CN"/>
        </w:rPr>
        <w:t xml:space="preserve">Obviously, there are collinearity between dividend and real dividend, earnings and real earnings. </w:t>
      </w:r>
      <w:r w:rsidR="00651E7D">
        <w:rPr>
          <w:rFonts w:ascii="Cambria" w:hAnsi="Cambria" w:hint="eastAsia"/>
          <w:sz w:val="28"/>
          <w:szCs w:val="28"/>
          <w:lang w:eastAsia="zh-CN"/>
        </w:rPr>
        <w:t xml:space="preserve">Therefore, we turn to </w:t>
      </w:r>
      <w:r w:rsidR="00651E7D">
        <w:rPr>
          <w:rFonts w:ascii="Cambria" w:hAnsi="Cambria"/>
          <w:sz w:val="28"/>
          <w:szCs w:val="28"/>
          <w:lang w:eastAsia="zh-CN"/>
        </w:rPr>
        <w:t>obtain</w:t>
      </w:r>
      <w:r w:rsidR="00651E7D">
        <w:rPr>
          <w:rFonts w:ascii="Cambria" w:hAnsi="Cambria" w:hint="eastAsia"/>
          <w:sz w:val="28"/>
          <w:szCs w:val="28"/>
          <w:lang w:eastAsia="zh-CN"/>
        </w:rPr>
        <w:t xml:space="preserve"> the VIF values of these variables.</w:t>
      </w:r>
    </w:p>
    <w:p w14:paraId="1A8B29FB" w14:textId="77777777" w:rsidR="00651E7D" w:rsidRDefault="00651E7D" w:rsidP="00651E7D">
      <w:pPr>
        <w:pStyle w:val="a0"/>
        <w:spacing w:line="360" w:lineRule="auto"/>
        <w:rPr>
          <w:rFonts w:ascii="Cambria" w:hAnsi="Cambria"/>
          <w:sz w:val="28"/>
          <w:szCs w:val="28"/>
          <w:lang w:eastAsia="zh-CN"/>
        </w:rPr>
      </w:pPr>
    </w:p>
    <w:p w14:paraId="0486DA6E" w14:textId="0D28AFFE" w:rsidR="00651E7D" w:rsidRPr="00651E7D" w:rsidRDefault="00651E7D" w:rsidP="00651E7D">
      <w:pPr>
        <w:pStyle w:val="a0"/>
        <w:spacing w:line="360" w:lineRule="auto"/>
        <w:rPr>
          <w:rFonts w:ascii="Cambria" w:hAnsi="Cambria"/>
          <w:sz w:val="28"/>
          <w:szCs w:val="28"/>
          <w:lang w:eastAsia="zh-CN"/>
        </w:rPr>
      </w:pPr>
      <w:r>
        <w:rPr>
          <w:rFonts w:ascii="Cambria" w:hAnsi="Cambria"/>
          <w:sz w:val="28"/>
          <w:szCs w:val="28"/>
          <w:lang w:eastAsia="zh-CN"/>
        </w:rPr>
        <w:t>VIF values:</w:t>
      </w:r>
    </w:p>
    <w:p w14:paraId="67D633A2" w14:textId="77777777" w:rsidR="00651E7D" w:rsidRDefault="00651E7D" w:rsidP="00651E7D">
      <w:pPr>
        <w:pStyle w:val="SourceCode"/>
      </w:pPr>
      <w:r>
        <w:rPr>
          <w:rStyle w:val="VerbatimChar"/>
        </w:rPr>
        <w:t xml:space="preserve">##                     Dividend                     Earnings </w:t>
      </w:r>
      <w:r>
        <w:br/>
      </w:r>
      <w:r>
        <w:rPr>
          <w:rStyle w:val="VerbatimChar"/>
        </w:rPr>
        <w:t xml:space="preserve">##                    90.630964                    88.901893 </w:t>
      </w:r>
      <w:r>
        <w:br/>
      </w:r>
      <w:r>
        <w:rPr>
          <w:rStyle w:val="VerbatimChar"/>
        </w:rPr>
        <w:t xml:space="preserve">##                          CPI           </w:t>
      </w:r>
      <w:proofErr w:type="spellStart"/>
      <w:r>
        <w:rPr>
          <w:rStyle w:val="VerbatimChar"/>
        </w:rPr>
        <w:t>Long.Interest.Rate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20.931561                     2.375851 </w:t>
      </w:r>
      <w:r>
        <w:br/>
      </w:r>
      <w:r>
        <w:rPr>
          <w:rStyle w:val="VerbatimChar"/>
        </w:rPr>
        <w:t xml:space="preserve">##                   </w:t>
      </w:r>
      <w:proofErr w:type="spellStart"/>
      <w:r>
        <w:rPr>
          <w:rStyle w:val="VerbatimChar"/>
        </w:rPr>
        <w:t>Real.Price</w:t>
      </w:r>
      <w:proofErr w:type="spellEnd"/>
      <w:r>
        <w:rPr>
          <w:rStyle w:val="VerbatimChar"/>
        </w:rPr>
        <w:t xml:space="preserve">                </w:t>
      </w:r>
      <w:proofErr w:type="spellStart"/>
      <w:r>
        <w:rPr>
          <w:rStyle w:val="VerbatimChar"/>
        </w:rPr>
        <w:t>Real.Dividend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29.378285                    32.956594 </w:t>
      </w:r>
      <w:r>
        <w:br/>
      </w:r>
      <w:r>
        <w:rPr>
          <w:rStyle w:val="VerbatimChar"/>
        </w:rPr>
        <w:t xml:space="preserve">##                </w:t>
      </w:r>
      <w:proofErr w:type="spellStart"/>
      <w:r>
        <w:rPr>
          <w:rStyle w:val="VerbatimChar"/>
        </w:rPr>
        <w:t>Real.Earnings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Cyclically.Adjusted.PE.Ratio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          54.280547                     5.004143</w:t>
      </w:r>
    </w:p>
    <w:p w14:paraId="1A43150C" w14:textId="77777777" w:rsidR="00651E7D" w:rsidRPr="00651E7D" w:rsidRDefault="00651E7D" w:rsidP="00D03624">
      <w:pPr>
        <w:pStyle w:val="a0"/>
        <w:spacing w:line="360" w:lineRule="auto"/>
        <w:rPr>
          <w:rFonts w:ascii="Cambria" w:hAnsi="Cambria"/>
          <w:sz w:val="28"/>
          <w:szCs w:val="28"/>
          <w:lang w:eastAsia="zh-CN"/>
        </w:rPr>
      </w:pPr>
    </w:p>
    <w:p w14:paraId="7CFB0E2B" w14:textId="2F8EF468" w:rsidR="001B3F58" w:rsidRDefault="001B3F58" w:rsidP="00D03624">
      <w:pPr>
        <w:pStyle w:val="a0"/>
        <w:spacing w:line="360" w:lineRule="auto"/>
        <w:rPr>
          <w:rFonts w:ascii="Cambria" w:hAnsi="Cambria"/>
          <w:sz w:val="28"/>
          <w:szCs w:val="28"/>
          <w:lang w:eastAsia="zh-CN"/>
        </w:rPr>
      </w:pPr>
      <w:r>
        <w:rPr>
          <w:rFonts w:ascii="Cambria" w:hAnsi="Cambria" w:hint="eastAsia"/>
          <w:sz w:val="28"/>
          <w:szCs w:val="28"/>
          <w:lang w:eastAsia="zh-CN"/>
        </w:rPr>
        <w:t xml:space="preserve">So, </w:t>
      </w:r>
      <w:r w:rsidR="00EC02C2">
        <w:rPr>
          <w:rFonts w:ascii="Cambria" w:hAnsi="Cambria" w:hint="eastAsia"/>
          <w:sz w:val="28"/>
          <w:szCs w:val="28"/>
          <w:lang w:eastAsia="zh-CN"/>
        </w:rPr>
        <w:t xml:space="preserve">after drop two variables Dividend and Earnings who have larger VIF, </w:t>
      </w:r>
      <w:r>
        <w:rPr>
          <w:rFonts w:ascii="Cambria" w:hAnsi="Cambria" w:hint="eastAsia"/>
          <w:sz w:val="28"/>
          <w:szCs w:val="28"/>
          <w:lang w:eastAsia="zh-CN"/>
        </w:rPr>
        <w:t xml:space="preserve">we go on to </w:t>
      </w:r>
      <w:r w:rsidR="00EC02C2">
        <w:rPr>
          <w:rFonts w:ascii="Cambria" w:hAnsi="Cambria" w:hint="eastAsia"/>
          <w:sz w:val="28"/>
          <w:szCs w:val="28"/>
          <w:lang w:eastAsia="zh-CN"/>
        </w:rPr>
        <w:t>fit the reduced model as following</w:t>
      </w:r>
      <w:r w:rsidR="005A033B">
        <w:rPr>
          <w:rFonts w:ascii="Cambria" w:hAnsi="Cambria" w:hint="eastAsia"/>
          <w:sz w:val="28"/>
          <w:szCs w:val="28"/>
          <w:lang w:eastAsia="zh-CN"/>
        </w:rPr>
        <w:t xml:space="preserve"> (let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zh-CN"/>
              </w:rPr>
              <m:t>1t</m:t>
            </m:r>
          </m:sub>
        </m:sSub>
      </m:oMath>
      <w:r w:rsidR="005A033B">
        <w:rPr>
          <w:rFonts w:ascii="Cambria" w:hAnsi="Cambria" w:hint="eastAsia"/>
          <w:sz w:val="28"/>
          <w:szCs w:val="28"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zh-CN"/>
              </w:rPr>
              <m:t>2t</m:t>
            </m:r>
          </m:sub>
        </m:sSub>
      </m:oMath>
      <w:r w:rsidR="005A033B">
        <w:rPr>
          <w:rFonts w:ascii="Cambria" w:hAnsi="Cambria" w:hint="eastAsia"/>
          <w:sz w:val="28"/>
          <w:szCs w:val="28"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zh-CN"/>
              </w:rPr>
              <m:t>3t</m:t>
            </m:r>
          </m:sub>
        </m:sSub>
        <m:r>
          <w:rPr>
            <w:rFonts w:ascii="Cambria Math" w:hAnsi="Cambria Math"/>
            <w:sz w:val="28"/>
            <w:szCs w:val="28"/>
            <w:lang w:eastAsia="zh-CN"/>
          </w:rPr>
          <m:t>,</m:t>
        </m:r>
      </m:oMath>
      <w:r w:rsidR="005A033B">
        <w:rPr>
          <w:rFonts w:ascii="Cambria" w:hAnsi="Cambria" w:hint="eastAsia"/>
          <w:sz w:val="28"/>
          <w:szCs w:val="28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zh-CN"/>
              </w:rPr>
              <m:t>4t</m:t>
            </m:r>
          </m:sub>
        </m:sSub>
      </m:oMath>
      <w:r w:rsidR="005A033B">
        <w:rPr>
          <w:rFonts w:ascii="Cambria" w:hAnsi="Cambria" w:hint="eastAsia"/>
          <w:sz w:val="28"/>
          <w:szCs w:val="28"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zh-CN"/>
              </w:rPr>
              <m:t>5t</m:t>
            </m:r>
          </m:sub>
        </m:sSub>
      </m:oMath>
      <w:r w:rsidR="005A033B">
        <w:rPr>
          <w:rFonts w:ascii="Cambria" w:hAnsi="Cambria" w:hint="eastAsia"/>
          <w:sz w:val="28"/>
          <w:szCs w:val="28"/>
          <w:lang w:eastAsia="zh-CN"/>
        </w:rPr>
        <w:t>)</w:t>
      </w:r>
      <w:r w:rsidR="00EC02C2">
        <w:rPr>
          <w:rFonts w:ascii="Cambria" w:hAnsi="Cambria" w:hint="eastAsia"/>
          <w:sz w:val="28"/>
          <w:szCs w:val="28"/>
          <w:lang w:eastAsia="zh-CN"/>
        </w:rPr>
        <w:t xml:space="preserve">: </w:t>
      </w:r>
    </w:p>
    <w:p w14:paraId="43494F47" w14:textId="77777777" w:rsidR="00393025" w:rsidRDefault="00F71B30" w:rsidP="00F71B30">
      <w:pPr>
        <w:pStyle w:val="SourceCode"/>
        <w:rPr>
          <w:rStyle w:val="VerbatimChar"/>
        </w:rPr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proofErr w:type="spellStart"/>
      <w:r>
        <w:rPr>
          <w:rStyle w:val="VerbatimChar"/>
        </w:rPr>
        <w:t>S.P.Composite</w:t>
      </w:r>
      <w:proofErr w:type="spellEnd"/>
      <w:r>
        <w:rPr>
          <w:rStyle w:val="VerbatimChar"/>
        </w:rPr>
        <w:t xml:space="preserve"> ~ ., data = data3)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-147.12  -51.71   -7.44   55.64  375.45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Estimate Std. Error </w:t>
      </w:r>
      <w:r>
        <w:rPr>
          <w:rStyle w:val="VerbatimChar"/>
          <w:rFonts w:hint="eastAsia"/>
          <w:lang w:eastAsia="zh-CN"/>
        </w:rPr>
        <w:t xml:space="preserve"> </w:t>
      </w:r>
      <w:r>
        <w:rPr>
          <w:rStyle w:val="VerbatimChar"/>
        </w:rPr>
        <w:t xml:space="preserve">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              184.89841   10.71348   17.26  &lt; 2e-16 ***</w:t>
      </w:r>
      <w:r>
        <w:br/>
      </w:r>
      <w:r>
        <w:rPr>
          <w:rStyle w:val="VerbatimChar"/>
        </w:rPr>
        <w:t>## CPI                            2.36787    0.08186   28.93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Long.Interest.Rate</w:t>
      </w:r>
      <w:proofErr w:type="spellEnd"/>
      <w:r>
        <w:rPr>
          <w:rStyle w:val="VerbatimChar"/>
        </w:rPr>
        <w:t xml:space="preserve">           -32.39503    0.90167  -35.93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Real.Price</w:t>
      </w:r>
      <w:proofErr w:type="spellEnd"/>
      <w:r>
        <w:rPr>
          <w:rStyle w:val="VerbatimChar"/>
        </w:rPr>
        <w:t xml:space="preserve">                     0.86657    0.01890   45.86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Real.Dividend</w:t>
      </w:r>
      <w:proofErr w:type="spellEnd"/>
      <w:r>
        <w:rPr>
          <w:rStyle w:val="VerbatimChar"/>
        </w:rPr>
        <w:t xml:space="preserve">                -10.79104    0.69952  -15.43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Real.Earnings</w:t>
      </w:r>
      <w:proofErr w:type="spellEnd"/>
      <w:r>
        <w:rPr>
          <w:rStyle w:val="VerbatimChar"/>
        </w:rPr>
        <w:t xml:space="preserve">                  0.85080    0.22568    3.77 0.000169 *</w:t>
      </w:r>
    </w:p>
    <w:p w14:paraId="06C4C337" w14:textId="6E734157" w:rsidR="00F71B30" w:rsidRPr="00255382" w:rsidRDefault="00F71B30" w:rsidP="00F71B30">
      <w:pPr>
        <w:pStyle w:val="SourceCode"/>
        <w:rPr>
          <w:rFonts w:ascii="Consolas" w:hAnsi="Consolas"/>
          <w:sz w:val="22"/>
        </w:rPr>
      </w:pP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Cyclically.Adjusted.PE.Ratio</w:t>
      </w:r>
      <w:proofErr w:type="spellEnd"/>
      <w:r>
        <w:rPr>
          <w:rStyle w:val="VerbatimChar"/>
        </w:rPr>
        <w:t xml:space="preserve"> -13.61284    0.58071  -23.44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74.28 on 1625 degrees of freedom</w:t>
      </w:r>
      <w:r>
        <w:br/>
      </w:r>
      <w:r>
        <w:rPr>
          <w:rStyle w:val="VerbatimChar"/>
        </w:rPr>
        <w:t xml:space="preserve">## Multiple R-squared:  0.9762, Adjusted R-squared:  0.9762 </w:t>
      </w:r>
      <w:r>
        <w:br/>
      </w:r>
      <w:r>
        <w:rPr>
          <w:rStyle w:val="VerbatimChar"/>
        </w:rPr>
        <w:t>## F-statistic: 1.113e+04 on 6 and 1625 DF,  p-value: &lt; 2.2e-16</w:t>
      </w:r>
    </w:p>
    <w:p w14:paraId="4581C815" w14:textId="77777777" w:rsidR="00F71B30" w:rsidRPr="00AC640F" w:rsidRDefault="00F71B30" w:rsidP="00F01C1B">
      <w:pPr>
        <w:spacing w:line="360" w:lineRule="auto"/>
      </w:pPr>
    </w:p>
    <w:p w14:paraId="505E2E8E" w14:textId="7D53CB1E" w:rsidR="00F7354E" w:rsidRDefault="00CF17FF" w:rsidP="00F01C1B">
      <w:pPr>
        <w:pStyle w:val="a0"/>
        <w:spacing w:line="360" w:lineRule="auto"/>
        <w:rPr>
          <w:rFonts w:ascii="Cambria" w:hAnsi="Cambria"/>
          <w:sz w:val="28"/>
          <w:szCs w:val="28"/>
          <w:lang w:eastAsia="zh-CN"/>
        </w:rPr>
      </w:pPr>
      <w:r>
        <w:rPr>
          <w:rFonts w:ascii="Cambria" w:hAnsi="Cambria" w:hint="eastAsia"/>
          <w:sz w:val="28"/>
          <w:szCs w:val="28"/>
          <w:lang w:eastAsia="zh-CN"/>
        </w:rPr>
        <w:t>Therefore, (1) can be</w:t>
      </w:r>
      <w:r w:rsidR="00F7354E">
        <w:rPr>
          <w:rFonts w:ascii="Cambria" w:hAnsi="Cambria" w:hint="eastAsia"/>
          <w:sz w:val="28"/>
          <w:szCs w:val="28"/>
          <w:lang w:eastAsia="zh-CN"/>
        </w:rPr>
        <w:t>:</w:t>
      </w:r>
    </w:p>
    <w:p w14:paraId="4FEA026B" w14:textId="482CE4D6" w:rsidR="00F71B30" w:rsidRDefault="00CF17FF" w:rsidP="00F01C1B">
      <w:pPr>
        <w:pStyle w:val="a0"/>
        <w:spacing w:line="360" w:lineRule="auto"/>
        <w:rPr>
          <w:rFonts w:ascii="Cambria" w:hAnsi="Cambria"/>
          <w:color w:val="000000" w:themeColor="text1"/>
          <w:sz w:val="28"/>
          <w:szCs w:val="28"/>
          <w:shd w:val="clear" w:color="auto" w:fill="FFFFFF"/>
          <w:lang w:eastAsia="zh-CN"/>
        </w:rPr>
      </w:pPr>
      <w:r>
        <w:rPr>
          <w:rFonts w:ascii="Cambria" w:hAnsi="Cambria" w:hint="eastAsia"/>
          <w:sz w:val="28"/>
          <w:szCs w:val="28"/>
          <w:lang w:eastAsia="zh-CN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t</m:t>
            </m:r>
          </m:sub>
        </m:sSub>
        <m:r>
          <w:rPr>
            <w:rFonts w:ascii="Cambria Math" w:eastAsia="Times New Roman" w:hAnsi="Cambria Math"/>
            <w:color w:val="000000" w:themeColor="text1"/>
            <w:sz w:val="28"/>
            <w:szCs w:val="28"/>
            <w:shd w:val="clear" w:color="auto" w:fill="FFFFFF"/>
            <w:lang w:eastAsia="zh-CN"/>
          </w:rPr>
          <m:t>=184.89841+2.3679</m:t>
        </m:r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Z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1t</m:t>
            </m:r>
          </m:sub>
        </m:sSub>
        <m:r>
          <w:rPr>
            <w:rFonts w:ascii="Cambria Math" w:eastAsia="Times New Roman" w:hAnsi="Cambria Math"/>
            <w:color w:val="000000" w:themeColor="text1"/>
            <w:sz w:val="28"/>
            <w:szCs w:val="28"/>
            <w:shd w:val="clear" w:color="auto" w:fill="FFFFFF"/>
            <w:lang w:eastAsia="zh-CN"/>
          </w:rPr>
          <m:t>-32.395</m:t>
        </m:r>
        <m:sSubSup>
          <m:sSubSup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zh-CN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zh-CN"/>
                  </w:rPr>
                  <m:t>2t</m:t>
                </m:r>
              </m:sub>
            </m:sSub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+0.8666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zh-CN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zh-CN"/>
                  </w:rPr>
                  <m:t>3t</m:t>
                </m:r>
              </m:sub>
            </m:sSub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-10.7910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zh-CN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zh-CN"/>
                  </w:rPr>
                  <m:t>4t</m:t>
                </m:r>
              </m:sub>
            </m:sSub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+0.8508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zh-CN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zh-CN"/>
                  </w:rPr>
                  <m:t>5t</m:t>
                </m:r>
              </m:sub>
            </m:sSub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+y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t</m:t>
            </m:r>
          </m:sub>
          <m:sup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*</m:t>
            </m:r>
          </m:sup>
        </m:sSubSup>
      </m:oMath>
    </w:p>
    <w:p w14:paraId="52EF2E62" w14:textId="017A24BE" w:rsidR="0082352A" w:rsidRPr="000D1A0C" w:rsidRDefault="0082352A" w:rsidP="00F01C1B">
      <w:pPr>
        <w:pStyle w:val="a0"/>
        <w:spacing w:line="360" w:lineRule="auto"/>
        <w:rPr>
          <w:rFonts w:ascii="Cambria" w:hAnsi="Cambria"/>
          <w:sz w:val="28"/>
          <w:szCs w:val="28"/>
          <w:lang w:eastAsia="zh-CN"/>
        </w:rPr>
      </w:pPr>
      <w:r>
        <w:rPr>
          <w:rFonts w:ascii="Cambria" w:hAnsi="Cambria" w:hint="eastAsia"/>
          <w:color w:val="000000" w:themeColor="text1"/>
          <w:sz w:val="28"/>
          <w:szCs w:val="28"/>
          <w:shd w:val="clear" w:color="auto" w:fill="FFFFFF"/>
          <w:lang w:eastAsia="zh-CN"/>
        </w:rPr>
        <w:lastRenderedPageBreak/>
        <w:t>Next, we need to fit the ARMA+GARCH model to the residuals</w:t>
      </w:r>
      <w:r w:rsidR="000D1A0C">
        <w:rPr>
          <w:rFonts w:ascii="Cambria" w:hAnsi="Cambria"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 (</w:t>
      </w:r>
      <m:oMath>
        <m:sSubSup>
          <m:sSubSupPr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t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*</m:t>
            </m:r>
          </m:sup>
        </m:sSubSup>
      </m:oMath>
      <w:r w:rsidR="000D1A0C">
        <w:rPr>
          <w:rFonts w:ascii="Cambria" w:hAnsi="Cambria" w:hint="eastAsia"/>
          <w:color w:val="000000" w:themeColor="text1"/>
          <w:sz w:val="28"/>
          <w:szCs w:val="28"/>
          <w:shd w:val="clear" w:color="auto" w:fill="FFFFFF"/>
          <w:lang w:eastAsia="zh-CN"/>
        </w:rPr>
        <w:t>)</w:t>
      </w:r>
      <w:r>
        <w:rPr>
          <w:rFonts w:ascii="Cambria" w:hAnsi="Cambria"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 of this linear regression. Before fitting this final model, it is necessary to check the </w:t>
      </w:r>
      <w:r w:rsidR="00BF380C">
        <w:rPr>
          <w:rFonts w:ascii="Cambria" w:hAnsi="Cambria"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time </w:t>
      </w:r>
      <w:r w:rsidR="00BF380C">
        <w:rPr>
          <w:rFonts w:ascii="Cambria" w:hAnsi="Cambria"/>
          <w:color w:val="000000" w:themeColor="text1"/>
          <w:sz w:val="28"/>
          <w:szCs w:val="28"/>
          <w:shd w:val="clear" w:color="auto" w:fill="FFFFFF"/>
          <w:lang w:eastAsia="zh-CN"/>
        </w:rPr>
        <w:t>series</w:t>
      </w:r>
      <w:r w:rsidR="00BF380C">
        <w:rPr>
          <w:rFonts w:ascii="Cambria" w:hAnsi="Cambria"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 plot of </w:t>
      </w:r>
      <m:oMath>
        <m:sSubSup>
          <m:sSubSupPr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t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*</m:t>
            </m:r>
          </m:sup>
        </m:sSubSup>
      </m:oMath>
      <w:r w:rsidR="00BF380C">
        <w:rPr>
          <w:rFonts w:ascii="Cambria" w:hAnsi="Cambria"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 as well as </w:t>
      </w:r>
      <w:r w:rsidR="000D1A0C">
        <w:rPr>
          <w:rFonts w:ascii="Cambria" w:hAnsi="Cambria"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ACF and PACF plots of both </w:t>
      </w:r>
      <m:oMath>
        <m:sSubSup>
          <m:sSubSupPr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t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*</m:t>
            </m:r>
          </m:sup>
        </m:sSubSup>
      </m:oMath>
      <w:r w:rsidR="000D1A0C">
        <w:rPr>
          <w:rFonts w:ascii="Cambria" w:hAnsi="Cambria"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 and </w:t>
      </w:r>
      <m:oMath>
        <m:sSubSup>
          <m:sSubSupPr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t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*2</m:t>
            </m:r>
          </m:sup>
        </m:sSubSup>
      </m:oMath>
      <w:r w:rsidR="000D1A0C">
        <w:rPr>
          <w:rFonts w:ascii="Cambria" w:hAnsi="Cambria"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. The plots are as following: </w:t>
      </w:r>
    </w:p>
    <w:p w14:paraId="5085ABBE" w14:textId="77777777" w:rsidR="00C43E61" w:rsidRDefault="000672E1" w:rsidP="00C43E61">
      <w:pPr>
        <w:pStyle w:val="FirstParagraph"/>
        <w:jc w:val="center"/>
      </w:pPr>
      <w:r>
        <w:rPr>
          <w:noProof/>
          <w:lang w:eastAsia="zh-CN"/>
        </w:rPr>
        <w:drawing>
          <wp:inline distT="0" distB="0" distL="0" distR="0" wp14:anchorId="4A2B0EA3" wp14:editId="07C5BB25">
            <wp:extent cx="3132219" cy="2631440"/>
            <wp:effectExtent l="0" t="0" r="0" b="1016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ticl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337" cy="2660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932578" w14:textId="331A838C" w:rsidR="00C83258" w:rsidRDefault="000672E1" w:rsidP="00C43E61">
      <w:pPr>
        <w:pStyle w:val="FirstParagraph"/>
      </w:pPr>
      <w:r>
        <w:rPr>
          <w:noProof/>
          <w:lang w:eastAsia="zh-CN"/>
        </w:rPr>
        <w:drawing>
          <wp:inline distT="0" distB="0" distL="0" distR="0" wp14:anchorId="76E5F827" wp14:editId="099FD8FB">
            <wp:extent cx="2675019" cy="2402840"/>
            <wp:effectExtent l="0" t="0" r="0" b="1016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ticl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172" cy="2444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659A560D" wp14:editId="6804D854">
            <wp:extent cx="2749447" cy="239662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ticl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00" cy="242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ABA1F9" w14:textId="08B8A947" w:rsidR="00134DF5" w:rsidRPr="00134DF5" w:rsidRDefault="00134DF5" w:rsidP="00134DF5">
      <w:pPr>
        <w:pStyle w:val="a0"/>
      </w:pPr>
      <w:r>
        <w:rPr>
          <w:rFonts w:ascii="Helvetica" w:hAnsi="Helvetica" w:cs="Helvetica"/>
          <w:noProof/>
          <w:lang w:eastAsia="zh-CN"/>
        </w:rPr>
        <w:lastRenderedPageBreak/>
        <w:drawing>
          <wp:inline distT="0" distB="0" distL="0" distR="0" wp14:anchorId="021BA19B" wp14:editId="283D96C1">
            <wp:extent cx="2678116" cy="19940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03" cy="200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lang w:eastAsia="zh-CN"/>
        </w:rPr>
        <w:drawing>
          <wp:inline distT="0" distB="0" distL="0" distR="0" wp14:anchorId="1FC90CE1" wp14:editId="7965E713">
            <wp:extent cx="2717222" cy="2023135"/>
            <wp:effectExtent l="0" t="0" r="63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158" cy="205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3E140" w14:textId="320AB376" w:rsidR="0004194C" w:rsidRDefault="0004194C" w:rsidP="00F01C1B">
      <w:pPr>
        <w:pStyle w:val="a0"/>
        <w:spacing w:line="360" w:lineRule="auto"/>
        <w:rPr>
          <w:color w:val="000000" w:themeColor="text1"/>
          <w:sz w:val="28"/>
          <w:szCs w:val="28"/>
          <w:shd w:val="clear" w:color="auto" w:fill="FFFFFF"/>
          <w:lang w:eastAsia="zh-CN"/>
        </w:rPr>
      </w:pPr>
      <w:r w:rsidRPr="005C55F7">
        <w:rPr>
          <w:sz w:val="28"/>
          <w:szCs w:val="28"/>
        </w:rPr>
        <w:t xml:space="preserve">From the plots, we find obvious trend in the time series plot of the </w:t>
      </w:r>
      <m:oMath>
        <m:sSubSup>
          <m:sSubSupPr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t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*</m:t>
            </m:r>
          </m:sup>
        </m:sSubSup>
      </m:oMath>
      <w:r w:rsidR="00DA0082" w:rsidRPr="005C55F7">
        <w:rPr>
          <w:color w:val="000000" w:themeColor="text1"/>
          <w:sz w:val="28"/>
          <w:szCs w:val="28"/>
          <w:shd w:val="clear" w:color="auto" w:fill="FFFFFF"/>
          <w:lang w:eastAsia="zh-CN"/>
        </w:rPr>
        <w:t xml:space="preserve">. </w:t>
      </w:r>
      <w:r w:rsidR="00DA0082">
        <w:rPr>
          <w:rFonts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Also, </w:t>
      </w:r>
      <w:r>
        <w:rPr>
          <w:rFonts w:hint="eastAsia"/>
          <w:color w:val="000000" w:themeColor="text1"/>
          <w:sz w:val="28"/>
          <w:szCs w:val="28"/>
          <w:shd w:val="clear" w:color="auto" w:fill="FFFFFF"/>
          <w:lang w:eastAsia="zh-CN"/>
        </w:rPr>
        <w:t>the ACF and PACF plots are not good enough.</w:t>
      </w:r>
      <w:r w:rsidR="00CB51BB">
        <w:rPr>
          <w:rFonts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 </w:t>
      </w:r>
    </w:p>
    <w:p w14:paraId="25B1F5F2" w14:textId="77777777" w:rsidR="004600C1" w:rsidRDefault="004600C1" w:rsidP="00F01C1B">
      <w:pPr>
        <w:pStyle w:val="a0"/>
        <w:spacing w:line="360" w:lineRule="auto"/>
        <w:rPr>
          <w:color w:val="000000" w:themeColor="text1"/>
          <w:sz w:val="28"/>
          <w:szCs w:val="28"/>
          <w:shd w:val="clear" w:color="auto" w:fill="FFFFFF"/>
          <w:lang w:eastAsia="zh-CN"/>
        </w:rPr>
      </w:pPr>
    </w:p>
    <w:p w14:paraId="25C19271" w14:textId="2EACE926" w:rsidR="004600C1" w:rsidRPr="003B4101" w:rsidRDefault="004600C1" w:rsidP="00F01C1B">
      <w:pPr>
        <w:pStyle w:val="a0"/>
        <w:spacing w:line="360" w:lineRule="auto"/>
      </w:pPr>
      <w:r>
        <w:rPr>
          <w:rFonts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In </w:t>
      </w:r>
      <w:r>
        <w:rPr>
          <w:color w:val="000000" w:themeColor="text1"/>
          <w:sz w:val="28"/>
          <w:szCs w:val="28"/>
          <w:shd w:val="clear" w:color="auto" w:fill="FFFFFF"/>
          <w:lang w:eastAsia="zh-CN"/>
        </w:rPr>
        <w:t>addition</w:t>
      </w:r>
      <w:r>
        <w:rPr>
          <w:rFonts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, we need to </w:t>
      </w:r>
      <w:r w:rsidR="0006599C">
        <w:rPr>
          <w:rFonts w:hint="eastAsia"/>
          <w:color w:val="000000" w:themeColor="text1"/>
          <w:sz w:val="28"/>
          <w:szCs w:val="28"/>
          <w:shd w:val="clear" w:color="auto" w:fill="FFFFFF"/>
          <w:lang w:eastAsia="zh-CN"/>
        </w:rPr>
        <w:t>use the Augmented Dickey-Fuller Test and Phillips-</w:t>
      </w:r>
      <w:proofErr w:type="spellStart"/>
      <w:r w:rsidR="0006599C">
        <w:rPr>
          <w:rFonts w:hint="eastAsia"/>
          <w:color w:val="000000" w:themeColor="text1"/>
          <w:sz w:val="28"/>
          <w:szCs w:val="28"/>
          <w:shd w:val="clear" w:color="auto" w:fill="FFFFFF"/>
          <w:lang w:eastAsia="zh-CN"/>
        </w:rPr>
        <w:t>Perron</w:t>
      </w:r>
      <w:proofErr w:type="spellEnd"/>
      <w:r w:rsidR="0006599C">
        <w:rPr>
          <w:rFonts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 test to check the stationarity of the </w:t>
      </w:r>
      <m:oMath>
        <m:sSubSup>
          <m:sSubSupPr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t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*</m:t>
            </m:r>
          </m:sup>
        </m:sSubSup>
      </m:oMath>
      <w:r w:rsidR="003B4101">
        <w:rPr>
          <w:rFonts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 and </w:t>
      </w:r>
      <m:oMath>
        <m:sSubSup>
          <m:sSubSupPr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t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*2</m:t>
            </m:r>
          </m:sup>
        </m:sSubSup>
      </m:oMath>
      <w:r w:rsidR="006C6310">
        <w:rPr>
          <w:rFonts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 as following:</w:t>
      </w:r>
      <w:r w:rsidR="001F3CF0">
        <w:rPr>
          <w:rFonts w:hint="eastAsia"/>
          <w:color w:val="000000" w:themeColor="text1"/>
          <w:sz w:val="28"/>
          <w:szCs w:val="28"/>
          <w:shd w:val="clear" w:color="auto" w:fill="FFFFFF"/>
          <w:lang w:eastAsia="zh-CN"/>
        </w:rPr>
        <w:t>.</w:t>
      </w:r>
    </w:p>
    <w:p w14:paraId="583528D8" w14:textId="77777777" w:rsidR="0004194C" w:rsidRPr="0004194C" w:rsidRDefault="0004194C" w:rsidP="0004194C">
      <w:pPr>
        <w:pStyle w:val="a0"/>
      </w:pPr>
    </w:p>
    <w:p w14:paraId="0C1137C0" w14:textId="3C478D01" w:rsidR="00C83258" w:rsidRDefault="000672E1">
      <w:pPr>
        <w:pStyle w:val="SourceCode"/>
      </w:pPr>
      <w:r>
        <w:rPr>
          <w:rStyle w:val="VerbatimChar"/>
        </w:rPr>
        <w:t xml:space="preserve">## </w:t>
      </w:r>
      <w:r>
        <w:br/>
      </w:r>
      <w:r w:rsidR="00C950D3">
        <w:rPr>
          <w:rStyle w:val="VerbatimChar"/>
        </w:rPr>
        <w:t xml:space="preserve">## </w:t>
      </w:r>
      <w:r>
        <w:rPr>
          <w:rStyle w:val="VerbatimChar"/>
        </w:rPr>
        <w:t>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sp</w:t>
      </w:r>
      <w:proofErr w:type="spellEnd"/>
      <w:r>
        <w:br/>
      </w:r>
      <w:r>
        <w:rPr>
          <w:rStyle w:val="VerbatimChar"/>
        </w:rPr>
        <w:t>## Dickey-Fuller = -0.89051, Lag order = 11, p-value = 0.9535</w:t>
      </w:r>
      <w:r>
        <w:br/>
      </w:r>
      <w:r>
        <w:rPr>
          <w:rStyle w:val="VerbatimChar"/>
        </w:rPr>
        <w:t>## alternative hypothesis: stationary</w:t>
      </w:r>
    </w:p>
    <w:p w14:paraId="5A4CBA74" w14:textId="4FF051BA" w:rsidR="00C83258" w:rsidRDefault="000672E1">
      <w:pPr>
        <w:pStyle w:val="SourceCode"/>
      </w:pPr>
      <w:r>
        <w:br/>
      </w:r>
      <w:r>
        <w:rPr>
          <w:rStyle w:val="VerbatimChar"/>
        </w:rPr>
        <w:t>##  Phillips-</w:t>
      </w:r>
      <w:proofErr w:type="spellStart"/>
      <w:r>
        <w:rPr>
          <w:rStyle w:val="VerbatimChar"/>
        </w:rPr>
        <w:t>Perron</w:t>
      </w:r>
      <w:proofErr w:type="spellEnd"/>
      <w:r>
        <w:rPr>
          <w:rStyle w:val="VerbatimChar"/>
        </w:rPr>
        <w:t xml:space="preserve"> Unit Root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sp</w:t>
      </w:r>
      <w:proofErr w:type="spellEnd"/>
      <w:r>
        <w:br/>
      </w:r>
      <w:r>
        <w:rPr>
          <w:rStyle w:val="VerbatimChar"/>
        </w:rPr>
        <w:t>## Dickey-Fuller Z(alpha) = 0.10731, Truncation lag parameter = 8,</w:t>
      </w:r>
      <w:r>
        <w:br/>
      </w:r>
      <w:r>
        <w:rPr>
          <w:rStyle w:val="VerbatimChar"/>
        </w:rPr>
        <w:t>## p-value = 0.99</w:t>
      </w:r>
      <w:r>
        <w:br/>
      </w:r>
      <w:r>
        <w:rPr>
          <w:rStyle w:val="VerbatimChar"/>
        </w:rPr>
        <w:t>## alternative hypothesis: stationary</w:t>
      </w:r>
    </w:p>
    <w:p w14:paraId="480093FF" w14:textId="77777777" w:rsidR="00C83258" w:rsidRDefault="000672E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sp^2</w:t>
      </w:r>
      <w:r>
        <w:br/>
      </w:r>
      <w:r>
        <w:rPr>
          <w:rStyle w:val="VerbatimChar"/>
        </w:rPr>
        <w:t>## Dickey-Fuller = 5.9939, Lag order = 11, p-value = 0.99</w:t>
      </w:r>
      <w:r>
        <w:br/>
      </w:r>
      <w:r>
        <w:rPr>
          <w:rStyle w:val="VerbatimChar"/>
        </w:rPr>
        <w:t>## alternative hypothesis: stationary</w:t>
      </w:r>
    </w:p>
    <w:p w14:paraId="3284FAD0" w14:textId="77777777" w:rsidR="00C83258" w:rsidRDefault="000672E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Phillips-</w:t>
      </w:r>
      <w:proofErr w:type="spellStart"/>
      <w:r>
        <w:rPr>
          <w:rStyle w:val="VerbatimChar"/>
        </w:rPr>
        <w:t>Perron</w:t>
      </w:r>
      <w:proofErr w:type="spellEnd"/>
      <w:r>
        <w:rPr>
          <w:rStyle w:val="VerbatimChar"/>
        </w:rPr>
        <w:t xml:space="preserve"> Unit Root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sp^2</w:t>
      </w:r>
      <w:r>
        <w:br/>
      </w:r>
      <w:r>
        <w:rPr>
          <w:rStyle w:val="VerbatimChar"/>
        </w:rPr>
        <w:t>## Dickey-Fuller Z(alpha) = 57.284, Truncation lag parameter = 8,</w:t>
      </w:r>
      <w:r>
        <w:br/>
      </w:r>
      <w:r>
        <w:rPr>
          <w:rStyle w:val="VerbatimChar"/>
        </w:rPr>
        <w:t>## p-value = 0.99</w:t>
      </w:r>
      <w:r>
        <w:br/>
      </w:r>
      <w:r>
        <w:rPr>
          <w:rStyle w:val="VerbatimChar"/>
        </w:rPr>
        <w:t>## alternative hypothesis: stationary</w:t>
      </w:r>
    </w:p>
    <w:p w14:paraId="3296D096" w14:textId="3D703CFE" w:rsidR="00C83258" w:rsidRPr="008C2BB7" w:rsidRDefault="00C83258">
      <w:pPr>
        <w:pStyle w:val="FirstParagraph"/>
        <w:rPr>
          <w:sz w:val="28"/>
          <w:szCs w:val="28"/>
        </w:rPr>
      </w:pPr>
    </w:p>
    <w:p w14:paraId="44259E29" w14:textId="2C93B437" w:rsidR="007E6255" w:rsidRDefault="008C2BB7" w:rsidP="00F01C1B">
      <w:pPr>
        <w:pStyle w:val="a0"/>
        <w:spacing w:line="360" w:lineRule="auto"/>
        <w:rPr>
          <w:color w:val="000000" w:themeColor="text1"/>
          <w:sz w:val="28"/>
          <w:szCs w:val="28"/>
          <w:shd w:val="clear" w:color="auto" w:fill="FFFFFF"/>
          <w:lang w:eastAsia="zh-CN"/>
        </w:rPr>
      </w:pPr>
      <w:r w:rsidRPr="00FF54E0">
        <w:rPr>
          <w:rFonts w:hint="eastAsia"/>
          <w:sz w:val="28"/>
          <w:szCs w:val="28"/>
        </w:rPr>
        <w:t>F</w:t>
      </w:r>
      <w:r w:rsidRPr="00FF54E0">
        <w:rPr>
          <w:rFonts w:hint="eastAsia"/>
          <w:sz w:val="28"/>
          <w:szCs w:val="28"/>
          <w:lang w:eastAsia="zh-CN"/>
        </w:rPr>
        <w:t>rom all p-values we obtained above</w:t>
      </w:r>
      <w:r w:rsidR="009847BF" w:rsidRPr="00FF54E0">
        <w:rPr>
          <w:rFonts w:hint="eastAsia"/>
          <w:sz w:val="28"/>
          <w:szCs w:val="28"/>
          <w:lang w:eastAsia="zh-CN"/>
        </w:rPr>
        <w:t xml:space="preserve">, we can </w:t>
      </w:r>
      <w:r w:rsidR="00134DF5">
        <w:rPr>
          <w:sz w:val="28"/>
          <w:szCs w:val="28"/>
          <w:lang w:eastAsia="zh-CN"/>
        </w:rPr>
        <w:t>conclude</w:t>
      </w:r>
      <w:r w:rsidR="00FF54E0" w:rsidRPr="00FF54E0">
        <w:rPr>
          <w:rFonts w:hint="eastAsia"/>
          <w:sz w:val="28"/>
          <w:szCs w:val="28"/>
          <w:lang w:eastAsia="zh-CN"/>
        </w:rPr>
        <w:t xml:space="preserve"> that the residuals </w:t>
      </w:r>
      <m:oMath>
        <m:sSubSup>
          <m:sSubSupPr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t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*</m:t>
            </m:r>
          </m:sup>
        </m:sSubSup>
      </m:oMath>
      <w:r w:rsidR="00FF54E0" w:rsidRPr="00FF54E0">
        <w:rPr>
          <w:rFonts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 and its</w:t>
      </w:r>
      <w:r w:rsidR="00FF54E0">
        <w:rPr>
          <w:rFonts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 square are non-stationary.</w:t>
      </w:r>
      <w:r w:rsidR="006570DD">
        <w:rPr>
          <w:rFonts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 So, in order to remove the trend, we try to do difference of the </w:t>
      </w:r>
      <m:oMath>
        <m:sSubSup>
          <m:sSubSupPr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t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m:t>*</m:t>
            </m:r>
          </m:sup>
        </m:sSubSup>
      </m:oMath>
      <w:r w:rsidR="00FB1AD9">
        <w:rPr>
          <w:rFonts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 and mark it as </w:t>
      </w:r>
      <w:r w:rsidR="00FB1AD9">
        <w:rPr>
          <w:color w:val="000000" w:themeColor="text1"/>
          <w:sz w:val="28"/>
          <w:szCs w:val="28"/>
          <w:shd w:val="clear" w:color="auto" w:fill="FFFFFF"/>
          <w:lang w:eastAsia="zh-CN"/>
        </w:rPr>
        <w:t>‘</w:t>
      </w:r>
      <w:proofErr w:type="spellStart"/>
      <w:r w:rsidR="00FB1AD9">
        <w:rPr>
          <w:rFonts w:hint="eastAsia"/>
          <w:color w:val="000000" w:themeColor="text1"/>
          <w:sz w:val="28"/>
          <w:szCs w:val="28"/>
          <w:shd w:val="clear" w:color="auto" w:fill="FFFFFF"/>
          <w:lang w:eastAsia="zh-CN"/>
        </w:rPr>
        <w:t>sp_d</w:t>
      </w:r>
      <w:proofErr w:type="spellEnd"/>
      <w:r w:rsidR="00FB1AD9">
        <w:rPr>
          <w:color w:val="000000" w:themeColor="text1"/>
          <w:sz w:val="28"/>
          <w:szCs w:val="28"/>
          <w:shd w:val="clear" w:color="auto" w:fill="FFFFFF"/>
          <w:lang w:eastAsia="zh-CN"/>
        </w:rPr>
        <w:t>’</w:t>
      </w:r>
      <w:r w:rsidR="006570DD" w:rsidRPr="005C55F7">
        <w:rPr>
          <w:color w:val="000000" w:themeColor="text1"/>
          <w:sz w:val="28"/>
          <w:szCs w:val="28"/>
          <w:shd w:val="clear" w:color="auto" w:fill="FFFFFF"/>
          <w:lang w:eastAsia="zh-CN"/>
        </w:rPr>
        <w:t>.</w:t>
      </w:r>
    </w:p>
    <w:p w14:paraId="4C10A0D8" w14:textId="7E06005E" w:rsidR="003E2DB6" w:rsidRDefault="003E2DB6" w:rsidP="00F01C1B">
      <w:pPr>
        <w:pStyle w:val="a0"/>
        <w:spacing w:line="360" w:lineRule="auto"/>
        <w:rPr>
          <w:color w:val="000000" w:themeColor="text1"/>
          <w:sz w:val="28"/>
          <w:szCs w:val="28"/>
          <w:shd w:val="clear" w:color="auto" w:fill="FFFFFF"/>
          <w:lang w:eastAsia="zh-CN"/>
        </w:rPr>
      </w:pPr>
    </w:p>
    <w:p w14:paraId="47490FFB" w14:textId="43008C80" w:rsidR="003E2DB6" w:rsidRPr="003E2DB6" w:rsidRDefault="00771847" w:rsidP="00F01C1B">
      <w:pPr>
        <w:pStyle w:val="a0"/>
        <w:spacing w:line="360" w:lineRule="auto"/>
        <w:rPr>
          <w:color w:val="000000" w:themeColor="text1"/>
          <w:sz w:val="28"/>
          <w:szCs w:val="28"/>
          <w:shd w:val="clear" w:color="auto" w:fill="FFFFFF"/>
          <w:lang w:eastAsia="zh-CN"/>
        </w:rPr>
      </w:pPr>
      <w:r>
        <w:rPr>
          <w:rFonts w:hint="eastAsia"/>
          <w:color w:val="000000" w:themeColor="text1"/>
          <w:sz w:val="28"/>
          <w:szCs w:val="28"/>
          <w:shd w:val="clear" w:color="auto" w:fill="FFFFFF"/>
          <w:lang w:eastAsia="zh-CN"/>
        </w:rPr>
        <w:t>Following are</w:t>
      </w:r>
      <w:r w:rsidR="003E2DB6">
        <w:rPr>
          <w:rFonts w:hint="eastAsia"/>
          <w:color w:val="000000" w:themeColor="text1"/>
          <w:sz w:val="28"/>
          <w:szCs w:val="28"/>
          <w:shd w:val="clear" w:color="auto" w:fill="FFFFFF"/>
          <w:lang w:eastAsia="zh-CN"/>
        </w:rPr>
        <w:t xml:space="preserve"> the </w:t>
      </w:r>
      <w:r w:rsidR="00FB1AD9">
        <w:rPr>
          <w:rFonts w:hint="eastAsia"/>
          <w:color w:val="000000" w:themeColor="text1"/>
          <w:sz w:val="28"/>
          <w:szCs w:val="28"/>
          <w:shd w:val="clear" w:color="auto" w:fill="FFFFFF"/>
          <w:lang w:eastAsia="zh-CN"/>
        </w:rPr>
        <w:t>ACF and PACF</w:t>
      </w:r>
      <w:r>
        <w:rPr>
          <w:color w:val="000000" w:themeColor="text1"/>
          <w:sz w:val="28"/>
          <w:szCs w:val="28"/>
          <w:shd w:val="clear" w:color="auto" w:fill="FFFFFF"/>
          <w:lang w:eastAsia="zh-CN"/>
        </w:rPr>
        <w:t xml:space="preserve"> plots of both ‘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eastAsia="zh-CN"/>
        </w:rPr>
        <w:t>sp_d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eastAsia="zh-CN"/>
        </w:rPr>
        <w:t xml:space="preserve">’ and the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eastAsia="zh-CN"/>
        </w:rPr>
        <w:t>squre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eastAsia="zh-CN"/>
        </w:rPr>
        <w:t xml:space="preserve"> of the ‘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eastAsia="zh-CN"/>
        </w:rPr>
        <w:t>sp_d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eastAsia="zh-CN"/>
        </w:rPr>
        <w:t>’:</w:t>
      </w:r>
    </w:p>
    <w:p w14:paraId="15E0A15C" w14:textId="659B0C07" w:rsidR="007E6255" w:rsidRPr="007E6255" w:rsidRDefault="007E6255" w:rsidP="007E6255">
      <w:pPr>
        <w:pStyle w:val="a0"/>
      </w:pPr>
      <w:r>
        <w:rPr>
          <w:noProof/>
          <w:lang w:eastAsia="zh-CN"/>
        </w:rPr>
        <w:drawing>
          <wp:inline distT="0" distB="0" distL="0" distR="0" wp14:anchorId="08295EEF" wp14:editId="1704E35E">
            <wp:extent cx="4735516" cy="3494793"/>
            <wp:effectExtent l="0" t="0" r="0" b="10795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ticle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752" cy="3507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C13B1" w14:textId="77777777" w:rsidR="00C83258" w:rsidRDefault="000672E1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42AE117B" wp14:editId="469DE932">
            <wp:extent cx="4964116" cy="3774440"/>
            <wp:effectExtent l="0" t="0" r="0" b="1016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ticle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573" cy="3780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1D4BF6" w14:textId="793A7A41" w:rsidR="00391FC5" w:rsidRDefault="00771847" w:rsidP="00F01C1B">
      <w:pPr>
        <w:pStyle w:val="a0"/>
        <w:spacing w:line="360" w:lineRule="auto"/>
        <w:rPr>
          <w:sz w:val="28"/>
          <w:szCs w:val="28"/>
        </w:rPr>
      </w:pPr>
      <w:r w:rsidRPr="00F01C1B">
        <w:rPr>
          <w:sz w:val="28"/>
          <w:szCs w:val="28"/>
        </w:rPr>
        <w:t>From these plots, we find that the ACF and PACF of ‘</w:t>
      </w:r>
      <w:proofErr w:type="spellStart"/>
      <w:r w:rsidRPr="00F01C1B">
        <w:rPr>
          <w:sz w:val="28"/>
          <w:szCs w:val="28"/>
        </w:rPr>
        <w:t>sp_d</w:t>
      </w:r>
      <w:proofErr w:type="spellEnd"/>
      <w:r w:rsidRPr="00F01C1B">
        <w:rPr>
          <w:sz w:val="28"/>
          <w:szCs w:val="28"/>
        </w:rPr>
        <w:t>’</w:t>
      </w:r>
      <w:r w:rsidR="004D1B9D" w:rsidRPr="00F01C1B">
        <w:rPr>
          <w:sz w:val="28"/>
          <w:szCs w:val="28"/>
        </w:rPr>
        <w:t xml:space="preserve"> have some patterns and decay</w:t>
      </w:r>
      <w:r w:rsidRPr="00F01C1B">
        <w:rPr>
          <w:sz w:val="28"/>
          <w:szCs w:val="28"/>
        </w:rPr>
        <w:t xml:space="preserve"> into blue dotted lines with the lag values increasing. </w:t>
      </w:r>
      <w:r w:rsidR="00F01C1B" w:rsidRPr="00F01C1B">
        <w:rPr>
          <w:sz w:val="28"/>
          <w:szCs w:val="28"/>
        </w:rPr>
        <w:t xml:space="preserve">In addition, the ACF and PACF plots of the square </w:t>
      </w:r>
      <w:proofErr w:type="gramStart"/>
      <w:r w:rsidR="00F01C1B" w:rsidRPr="00F01C1B">
        <w:rPr>
          <w:sz w:val="28"/>
          <w:szCs w:val="28"/>
        </w:rPr>
        <w:t>of  ‘</w:t>
      </w:r>
      <w:proofErr w:type="spellStart"/>
      <w:proofErr w:type="gramEnd"/>
      <w:r w:rsidR="00F01C1B" w:rsidRPr="00F01C1B">
        <w:rPr>
          <w:sz w:val="28"/>
          <w:szCs w:val="28"/>
        </w:rPr>
        <w:t>sp_d</w:t>
      </w:r>
      <w:proofErr w:type="spellEnd"/>
      <w:r w:rsidR="00F01C1B" w:rsidRPr="00F01C1B">
        <w:rPr>
          <w:sz w:val="28"/>
          <w:szCs w:val="28"/>
        </w:rPr>
        <w:t xml:space="preserve">’ have obvious patterns. Therefore, these all results show that we need to fit ARMA+GARCH model to the dataset. </w:t>
      </w:r>
    </w:p>
    <w:p w14:paraId="537106D3" w14:textId="77777777" w:rsidR="00002EBB" w:rsidRDefault="00002EBB" w:rsidP="00F01C1B">
      <w:pPr>
        <w:pStyle w:val="a0"/>
        <w:spacing w:line="360" w:lineRule="auto"/>
        <w:rPr>
          <w:sz w:val="28"/>
          <w:szCs w:val="28"/>
        </w:rPr>
      </w:pPr>
    </w:p>
    <w:p w14:paraId="5DA8667C" w14:textId="321FA631" w:rsidR="00771847" w:rsidRPr="00002EBB" w:rsidRDefault="00391FC5" w:rsidP="00002EBB">
      <w:pPr>
        <w:pStyle w:val="a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It is also necessary to check the stationarity again. From the ADF test and PP test following, we can reject the null hypothesis (non-stationary) and conclude that the series are stationary. </w:t>
      </w:r>
    </w:p>
    <w:p w14:paraId="4BDC1ABF" w14:textId="77777777" w:rsidR="00C83258" w:rsidRDefault="000672E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sp_d</w:t>
      </w:r>
      <w:proofErr w:type="spellEnd"/>
      <w:r>
        <w:br/>
      </w:r>
      <w:r>
        <w:rPr>
          <w:rStyle w:val="VerbatimChar"/>
        </w:rPr>
        <w:t>## Dickey-Fuller = -9.6165, Lag order = 11, p-value = 0.01</w:t>
      </w:r>
      <w:r>
        <w:br/>
      </w:r>
      <w:r>
        <w:rPr>
          <w:rStyle w:val="VerbatimChar"/>
        </w:rPr>
        <w:t>## alternative hypothesis: stationary</w:t>
      </w:r>
    </w:p>
    <w:p w14:paraId="55FADD23" w14:textId="77777777" w:rsidR="00C83258" w:rsidRDefault="000672E1">
      <w:pPr>
        <w:pStyle w:val="SourceCode"/>
      </w:pPr>
      <w:r>
        <w:rPr>
          <w:rStyle w:val="VerbatimChar"/>
        </w:rPr>
        <w:lastRenderedPageBreak/>
        <w:t xml:space="preserve">## Warning in </w:t>
      </w:r>
      <w:proofErr w:type="spellStart"/>
      <w:r>
        <w:rPr>
          <w:rStyle w:val="VerbatimChar"/>
        </w:rPr>
        <w:t>pp.test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sp_d</w:t>
      </w:r>
      <w:proofErr w:type="spellEnd"/>
      <w:r>
        <w:rPr>
          <w:rStyle w:val="VerbatimChar"/>
        </w:rPr>
        <w:t>): p-value smaller than printed p-value</w:t>
      </w:r>
    </w:p>
    <w:p w14:paraId="14027A0F" w14:textId="77777777" w:rsidR="00C83258" w:rsidRDefault="000672E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Phillips-</w:t>
      </w:r>
      <w:proofErr w:type="spellStart"/>
      <w:r>
        <w:rPr>
          <w:rStyle w:val="VerbatimChar"/>
        </w:rPr>
        <w:t>Perron</w:t>
      </w:r>
      <w:proofErr w:type="spellEnd"/>
      <w:r>
        <w:rPr>
          <w:rStyle w:val="VerbatimChar"/>
        </w:rPr>
        <w:t xml:space="preserve"> Unit Root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sp_d</w:t>
      </w:r>
      <w:proofErr w:type="spellEnd"/>
      <w:r>
        <w:br/>
      </w:r>
      <w:r>
        <w:rPr>
          <w:rStyle w:val="VerbatimChar"/>
        </w:rPr>
        <w:t>## Dickey-Fuller Z(alpha) = -1120.5, Truncation lag parameter = 8,</w:t>
      </w:r>
      <w:r>
        <w:br/>
      </w:r>
      <w:r>
        <w:rPr>
          <w:rStyle w:val="VerbatimChar"/>
        </w:rPr>
        <w:t>## p-value = 0.01</w:t>
      </w:r>
      <w:r>
        <w:br/>
      </w:r>
      <w:r>
        <w:rPr>
          <w:rStyle w:val="VerbatimChar"/>
        </w:rPr>
        <w:t>## alternative hypothesis: stationary</w:t>
      </w:r>
    </w:p>
    <w:p w14:paraId="6A513E62" w14:textId="7656E2B9" w:rsidR="00C83258" w:rsidRDefault="00C83258" w:rsidP="005B02F5">
      <w:pPr>
        <w:pStyle w:val="FirstParagraph"/>
        <w:spacing w:line="360" w:lineRule="auto"/>
        <w:rPr>
          <w:sz w:val="28"/>
          <w:szCs w:val="28"/>
        </w:rPr>
      </w:pPr>
    </w:p>
    <w:p w14:paraId="01C2F475" w14:textId="4AF7F675" w:rsidR="00134DF5" w:rsidRPr="009B0A6A" w:rsidRDefault="00134DF5" w:rsidP="00134DF5">
      <w:pPr>
        <w:pStyle w:val="2"/>
        <w:numPr>
          <w:ilvl w:val="0"/>
          <w:numId w:val="7"/>
        </w:numPr>
        <w:spacing w:line="360" w:lineRule="auto"/>
        <w:rPr>
          <w:rFonts w:ascii="Cambria" w:hAnsi="Cambria"/>
          <w:lang w:eastAsia="zh-CN"/>
        </w:rPr>
      </w:pPr>
      <w:r>
        <w:rPr>
          <w:rFonts w:ascii="Cambria" w:hAnsi="Cambria"/>
          <w:lang w:eastAsia="zh-CN"/>
        </w:rPr>
        <w:t>ARMA Model</w:t>
      </w:r>
      <w:r w:rsidRPr="009B0A6A">
        <w:rPr>
          <w:rFonts w:ascii="Cambria" w:hAnsi="Cambria"/>
          <w:lang w:eastAsia="zh-CN"/>
        </w:rPr>
        <w:t>.</w:t>
      </w:r>
    </w:p>
    <w:p w14:paraId="65BC3ED2" w14:textId="77777777" w:rsidR="00134DF5" w:rsidRPr="00134DF5" w:rsidRDefault="00134DF5" w:rsidP="00134DF5">
      <w:pPr>
        <w:pStyle w:val="a0"/>
      </w:pPr>
    </w:p>
    <w:p w14:paraId="794BC980" w14:textId="1F2F192D" w:rsidR="005B02F5" w:rsidRDefault="00D33223" w:rsidP="005B02F5">
      <w:pPr>
        <w:pStyle w:val="a0"/>
        <w:spacing w:line="360" w:lineRule="auto"/>
        <w:rPr>
          <w:sz w:val="28"/>
          <w:szCs w:val="28"/>
        </w:rPr>
      </w:pPr>
      <w:r w:rsidRPr="005B02F5">
        <w:rPr>
          <w:sz w:val="28"/>
          <w:szCs w:val="28"/>
        </w:rPr>
        <w:t xml:space="preserve">Before fitting the ARMA+GARCH model by </w:t>
      </w:r>
      <w:proofErr w:type="spellStart"/>
      <w:r w:rsidRPr="005B02F5">
        <w:rPr>
          <w:sz w:val="28"/>
          <w:szCs w:val="28"/>
        </w:rPr>
        <w:t>garchfit</w:t>
      </w:r>
      <w:proofErr w:type="spellEnd"/>
      <w:r w:rsidRPr="005B02F5">
        <w:rPr>
          <w:sz w:val="28"/>
          <w:szCs w:val="28"/>
        </w:rPr>
        <w:t xml:space="preserve"> {</w:t>
      </w:r>
      <w:proofErr w:type="spellStart"/>
      <w:r w:rsidRPr="005B02F5">
        <w:rPr>
          <w:sz w:val="28"/>
          <w:szCs w:val="28"/>
        </w:rPr>
        <w:t>fGarch</w:t>
      </w:r>
      <w:proofErr w:type="spellEnd"/>
      <w:r w:rsidRPr="005B02F5">
        <w:rPr>
          <w:sz w:val="28"/>
          <w:szCs w:val="28"/>
        </w:rPr>
        <w:t>}, we are supposed to decide a best order for the ARMA model.</w:t>
      </w:r>
      <w:r w:rsidR="005B02F5" w:rsidRPr="005B02F5">
        <w:rPr>
          <w:sz w:val="28"/>
          <w:szCs w:val="28"/>
        </w:rPr>
        <w:t xml:space="preserve"> So, we set loops to choose a model with the smallest BIC automatically.</w:t>
      </w:r>
      <w:r w:rsidR="003C42A2">
        <w:rPr>
          <w:sz w:val="28"/>
          <w:szCs w:val="28"/>
        </w:rPr>
        <w:t xml:space="preserve"> </w:t>
      </w:r>
      <w:r w:rsidR="005B02F5">
        <w:rPr>
          <w:sz w:val="28"/>
          <w:szCs w:val="28"/>
        </w:rPr>
        <w:t xml:space="preserve">At last, we decide to use </w:t>
      </w:r>
      <w:proofErr w:type="gramStart"/>
      <w:r w:rsidR="005B02F5">
        <w:rPr>
          <w:sz w:val="28"/>
          <w:szCs w:val="28"/>
        </w:rPr>
        <w:t>MA(</w:t>
      </w:r>
      <w:proofErr w:type="gramEnd"/>
      <w:r w:rsidR="005B02F5">
        <w:rPr>
          <w:sz w:val="28"/>
          <w:szCs w:val="28"/>
        </w:rPr>
        <w:t>1)</w:t>
      </w:r>
      <w:r w:rsidR="00134DF5">
        <w:rPr>
          <w:sz w:val="28"/>
          <w:szCs w:val="28"/>
        </w:rPr>
        <w:t xml:space="preserve">, whose BIC is </w:t>
      </w:r>
      <w:r w:rsidR="00134DF5" w:rsidRPr="00134DF5">
        <w:rPr>
          <w:sz w:val="28"/>
          <w:szCs w:val="28"/>
        </w:rPr>
        <w:t>4.148424</w:t>
      </w:r>
      <w:r w:rsidR="00134DF5">
        <w:rPr>
          <w:sz w:val="28"/>
          <w:szCs w:val="28"/>
        </w:rPr>
        <w:t>,</w:t>
      </w:r>
      <w:r w:rsidR="005B02F5">
        <w:rPr>
          <w:sz w:val="28"/>
          <w:szCs w:val="28"/>
        </w:rPr>
        <w:t xml:space="preserve"> </w:t>
      </w:r>
      <w:r w:rsidR="00221C23">
        <w:rPr>
          <w:sz w:val="28"/>
          <w:szCs w:val="28"/>
        </w:rPr>
        <w:t>to fit ‘</w:t>
      </w:r>
      <w:proofErr w:type="spellStart"/>
      <w:r w:rsidR="00221C23">
        <w:rPr>
          <w:sz w:val="28"/>
          <w:szCs w:val="28"/>
        </w:rPr>
        <w:t>sp_d</w:t>
      </w:r>
      <w:proofErr w:type="spellEnd"/>
      <w:r w:rsidR="00221C23">
        <w:rPr>
          <w:sz w:val="28"/>
          <w:szCs w:val="28"/>
        </w:rPr>
        <w:t xml:space="preserve">’ </w:t>
      </w:r>
      <w:r w:rsidR="005B02F5">
        <w:rPr>
          <w:sz w:val="28"/>
          <w:szCs w:val="28"/>
        </w:rPr>
        <w:t xml:space="preserve">as the ARMA part of the final model we will fit next. </w:t>
      </w:r>
    </w:p>
    <w:p w14:paraId="50DBD63C" w14:textId="6DC1DC2D" w:rsidR="003C42A2" w:rsidRPr="00134DF5" w:rsidRDefault="00134DF5" w:rsidP="00134DF5">
      <w:pPr>
        <w:pStyle w:val="SourceCode"/>
      </w:pPr>
      <w:r>
        <w:rPr>
          <w:rStyle w:val="VerbatimChar"/>
        </w:rPr>
        <w:t>##   p q      BIC</w:t>
      </w:r>
      <w:r>
        <w:br/>
      </w:r>
      <w:r>
        <w:rPr>
          <w:rStyle w:val="VerbatimChar"/>
        </w:rPr>
        <w:t>## 2 0 1 4.148424</w:t>
      </w:r>
    </w:p>
    <w:p w14:paraId="1CB6A3CD" w14:textId="544D7E74" w:rsidR="003C42A2" w:rsidRPr="005B02F5" w:rsidRDefault="003C42A2" w:rsidP="005B02F5">
      <w:pPr>
        <w:pStyle w:val="a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Moreover, we also want to decide the order for the GARCH part. </w:t>
      </w:r>
      <w:r w:rsidR="00661B40">
        <w:rPr>
          <w:sz w:val="28"/>
          <w:szCs w:val="28"/>
        </w:rPr>
        <w:t xml:space="preserve">Due to the patterns showed in </w:t>
      </w:r>
      <w:r w:rsidR="00E95B95">
        <w:rPr>
          <w:sz w:val="28"/>
          <w:szCs w:val="28"/>
        </w:rPr>
        <w:t>the ACF and PACF plots for the residual</w:t>
      </w:r>
      <w:r w:rsidR="00661B40">
        <w:rPr>
          <w:sz w:val="28"/>
          <w:szCs w:val="28"/>
        </w:rPr>
        <w:t xml:space="preserve">s </w:t>
      </w:r>
      <w:r w:rsidR="000B7A61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0B7A61">
        <w:rPr>
          <w:sz w:val="28"/>
          <w:szCs w:val="28"/>
        </w:rPr>
        <w:t xml:space="preserve">) </w:t>
      </w:r>
      <w:r w:rsidR="00661B40">
        <w:rPr>
          <w:sz w:val="28"/>
          <w:szCs w:val="28"/>
        </w:rPr>
        <w:t>of the ARMA model, we decide to use GARCH(1, 1) in the GARCH part.</w:t>
      </w:r>
    </w:p>
    <w:p w14:paraId="43DB7301" w14:textId="77777777" w:rsidR="00C83258" w:rsidRDefault="000672E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arima</w:t>
      </w:r>
      <w:proofErr w:type="spellEnd"/>
      <w:r>
        <w:rPr>
          <w:rStyle w:val="VerbatimChar"/>
        </w:rPr>
        <w:t xml:space="preserve">(x = </w:t>
      </w:r>
      <w:proofErr w:type="spellStart"/>
      <w:r>
        <w:rPr>
          <w:rStyle w:val="VerbatimChar"/>
        </w:rPr>
        <w:t>sp_d</w:t>
      </w:r>
      <w:proofErr w:type="spellEnd"/>
      <w:r>
        <w:rPr>
          <w:rStyle w:val="VerbatimChar"/>
        </w:rPr>
        <w:t>, order = c(0, 0, 1), method = "CSS")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ma1  intercept</w:t>
      </w:r>
      <w:r>
        <w:br/>
      </w:r>
      <w:r>
        <w:rPr>
          <w:rStyle w:val="VerbatimChar"/>
        </w:rPr>
        <w:t>##       0.3510     0.1737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s.e.</w:t>
      </w:r>
      <w:proofErr w:type="spellEnd"/>
      <w:r>
        <w:rPr>
          <w:rStyle w:val="VerbatimChar"/>
        </w:rPr>
        <w:t xml:space="preserve">  0.0253     0.2650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62.76:  part log likelihood = -5689.94</w:t>
      </w:r>
    </w:p>
    <w:p w14:paraId="54D7BFEF" w14:textId="77777777" w:rsidR="00C83258" w:rsidRDefault="000672E1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7B4B8CF1" wp14:editId="566D2351">
            <wp:extent cx="4506916" cy="3317240"/>
            <wp:effectExtent l="0" t="0" r="0" b="1016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ticle_files/figure-docx/unnamed-chunk-1-2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781" cy="3320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6AB05A" w14:textId="77777777" w:rsidR="00002EBB" w:rsidRDefault="00002EBB">
      <w:pPr>
        <w:pStyle w:val="FirstParagraph"/>
      </w:pPr>
    </w:p>
    <w:p w14:paraId="73FC351C" w14:textId="77777777" w:rsidR="00002EBB" w:rsidRDefault="00002EBB">
      <w:pPr>
        <w:pStyle w:val="FirstParagraph"/>
      </w:pPr>
    </w:p>
    <w:p w14:paraId="1C6F394F" w14:textId="77777777" w:rsidR="00C83258" w:rsidRDefault="000672E1">
      <w:pPr>
        <w:pStyle w:val="FirstParagraph"/>
      </w:pPr>
      <w:r>
        <w:rPr>
          <w:noProof/>
          <w:lang w:eastAsia="zh-CN"/>
        </w:rPr>
        <w:drawing>
          <wp:inline distT="0" distB="0" distL="0" distR="0" wp14:anchorId="4C784FD4" wp14:editId="57F4B53E">
            <wp:extent cx="4278316" cy="3545840"/>
            <wp:effectExtent l="0" t="0" r="0" b="1016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ticle_files/figure-docx/unnamed-chunk-1-2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169" cy="3549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171AFE" w14:textId="67735658" w:rsidR="009A2374" w:rsidRPr="009B0A6A" w:rsidRDefault="009A2374" w:rsidP="009A2374">
      <w:pPr>
        <w:pStyle w:val="2"/>
        <w:numPr>
          <w:ilvl w:val="0"/>
          <w:numId w:val="7"/>
        </w:numPr>
        <w:spacing w:line="360" w:lineRule="auto"/>
        <w:rPr>
          <w:rFonts w:ascii="Cambria" w:hAnsi="Cambria"/>
          <w:lang w:eastAsia="zh-CN"/>
        </w:rPr>
      </w:pPr>
      <w:r>
        <w:rPr>
          <w:rFonts w:ascii="Cambria" w:hAnsi="Cambria"/>
          <w:lang w:eastAsia="zh-CN"/>
        </w:rPr>
        <w:lastRenderedPageBreak/>
        <w:t>ARMA+GARCH Model</w:t>
      </w:r>
      <w:r w:rsidRPr="009B0A6A">
        <w:rPr>
          <w:rFonts w:ascii="Cambria" w:hAnsi="Cambria"/>
          <w:lang w:eastAsia="zh-CN"/>
        </w:rPr>
        <w:t>.</w:t>
      </w:r>
    </w:p>
    <w:p w14:paraId="303CCE9D" w14:textId="77777777" w:rsidR="00205590" w:rsidRDefault="00205590" w:rsidP="00205590">
      <w:pPr>
        <w:pStyle w:val="a0"/>
      </w:pPr>
    </w:p>
    <w:p w14:paraId="27CF32FB" w14:textId="27E0ECED" w:rsidR="00205590" w:rsidRDefault="00205590" w:rsidP="00F56E60">
      <w:pPr>
        <w:pStyle w:val="a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Finally, we use the </w:t>
      </w:r>
      <w:proofErr w:type="spellStart"/>
      <w:r>
        <w:rPr>
          <w:sz w:val="28"/>
          <w:szCs w:val="28"/>
        </w:rPr>
        <w:t>garchFit</w:t>
      </w:r>
      <w:proofErr w:type="spellEnd"/>
      <w:r>
        <w:rPr>
          <w:sz w:val="28"/>
          <w:szCs w:val="28"/>
        </w:rPr>
        <w:t xml:space="preserve"> {</w:t>
      </w:r>
      <w:proofErr w:type="spellStart"/>
      <w:r>
        <w:rPr>
          <w:sz w:val="28"/>
          <w:szCs w:val="28"/>
        </w:rPr>
        <w:t>fGarch</w:t>
      </w:r>
      <w:proofErr w:type="spellEnd"/>
      <w:r>
        <w:rPr>
          <w:sz w:val="28"/>
          <w:szCs w:val="28"/>
        </w:rPr>
        <w:t>} to fit the final model to the ‘</w:t>
      </w:r>
      <w:proofErr w:type="spellStart"/>
      <w:r>
        <w:rPr>
          <w:sz w:val="28"/>
          <w:szCs w:val="28"/>
        </w:rPr>
        <w:t>sp_d</w:t>
      </w:r>
      <w:proofErr w:type="spellEnd"/>
      <w:r>
        <w:rPr>
          <w:sz w:val="28"/>
          <w:szCs w:val="28"/>
        </w:rPr>
        <w:t>’ as following:</w:t>
      </w:r>
    </w:p>
    <w:p w14:paraId="4C7E0DCD" w14:textId="77777777" w:rsidR="006C6751" w:rsidRDefault="006C6751" w:rsidP="00F56E60">
      <w:pPr>
        <w:pStyle w:val="a0"/>
        <w:spacing w:line="360" w:lineRule="auto"/>
        <w:rPr>
          <w:sz w:val="28"/>
          <w:szCs w:val="28"/>
        </w:rPr>
      </w:pPr>
    </w:p>
    <w:p w14:paraId="64D27C77" w14:textId="77777777" w:rsidR="009A2374" w:rsidRDefault="001D4855" w:rsidP="00F56E60">
      <w:pPr>
        <w:pStyle w:val="a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Model 1: We assume</w:t>
      </w:r>
      <w:r w:rsidR="006C6751">
        <w:rPr>
          <w:sz w:val="28"/>
          <w:szCs w:val="28"/>
        </w:rPr>
        <w:t xml:space="preserve"> that the distribution 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6C6751">
        <w:rPr>
          <w:sz w:val="28"/>
          <w:szCs w:val="28"/>
        </w:rPr>
        <w:t xml:space="preserve"> is</w:t>
      </w:r>
      <w:r w:rsidR="008968FB">
        <w:rPr>
          <w:sz w:val="28"/>
          <w:szCs w:val="28"/>
        </w:rPr>
        <w:t xml:space="preserve"> standard</w:t>
      </w:r>
      <w:r w:rsidR="006C6751">
        <w:rPr>
          <w:sz w:val="28"/>
          <w:szCs w:val="28"/>
        </w:rPr>
        <w:t xml:space="preserve"> normal. </w:t>
      </w:r>
      <w:r w:rsidR="000C4441">
        <w:rPr>
          <w:sz w:val="28"/>
          <w:szCs w:val="28"/>
        </w:rPr>
        <w:t xml:space="preserve"> </w:t>
      </w:r>
    </w:p>
    <w:p w14:paraId="14681705" w14:textId="59FBA0E3" w:rsidR="009A2374" w:rsidRPr="00205590" w:rsidRDefault="009A2374" w:rsidP="00F56E60">
      <w:pPr>
        <w:pStyle w:val="a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From the result</w:t>
      </w:r>
      <w:r w:rsidR="00F56E60">
        <w:rPr>
          <w:rFonts w:hint="eastAsia"/>
          <w:sz w:val="28"/>
          <w:szCs w:val="28"/>
          <w:lang w:eastAsia="zh-CN"/>
        </w:rPr>
        <w:t>,</w:t>
      </w:r>
      <w:r w:rsidR="00F56E60">
        <w:rPr>
          <w:sz w:val="28"/>
          <w:szCs w:val="28"/>
        </w:rPr>
        <w:t xml:space="preserve"> we can see that</w:t>
      </w:r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Jarque-Bera</w:t>
      </w:r>
      <w:proofErr w:type="spellEnd"/>
      <w:r>
        <w:rPr>
          <w:sz w:val="28"/>
          <w:szCs w:val="28"/>
        </w:rPr>
        <w:t xml:space="preserve"> test and Shapiro-Wilk t</w:t>
      </w:r>
      <w:r w:rsidRPr="009A2374">
        <w:rPr>
          <w:sz w:val="28"/>
          <w:szCs w:val="28"/>
        </w:rPr>
        <w:t xml:space="preserve">est </w:t>
      </w:r>
      <w:r w:rsidR="00F56E60">
        <w:rPr>
          <w:rFonts w:hint="eastAsia"/>
          <w:sz w:val="28"/>
          <w:szCs w:val="28"/>
          <w:lang w:eastAsia="zh-CN"/>
        </w:rPr>
        <w:t>can</w:t>
      </w:r>
      <w:r w:rsidRPr="009A2374">
        <w:rPr>
          <w:sz w:val="28"/>
          <w:szCs w:val="28"/>
        </w:rPr>
        <w:t xml:space="preserve"> </w:t>
      </w:r>
      <w:r>
        <w:rPr>
          <w:sz w:val="28"/>
          <w:szCs w:val="28"/>
        </w:rPr>
        <w:t>show</w:t>
      </w:r>
      <w:r w:rsidR="002E5329">
        <w:rPr>
          <w:rFonts w:hint="eastAsia"/>
          <w:sz w:val="28"/>
          <w:szCs w:val="28"/>
          <w:lang w:eastAsia="zh-CN"/>
        </w:rPr>
        <w:t xml:space="preserve"> that</w:t>
      </w:r>
      <w:r>
        <w:rPr>
          <w:sz w:val="28"/>
          <w:szCs w:val="28"/>
        </w:rPr>
        <w:t xml:space="preserve"> the normal assumption is not suitable.  The skewness and excess kurtosis exist in the model distribution assumption because the p-value is small enough.</w:t>
      </w:r>
    </w:p>
    <w:p w14:paraId="09A4DABC" w14:textId="77777777" w:rsidR="009A2374" w:rsidRDefault="009A2374" w:rsidP="00F56E60">
      <w:pPr>
        <w:pStyle w:val="a0"/>
        <w:spacing w:line="360" w:lineRule="auto"/>
        <w:rPr>
          <w:sz w:val="28"/>
          <w:szCs w:val="28"/>
        </w:rPr>
      </w:pPr>
    </w:p>
    <w:p w14:paraId="088A9C68" w14:textId="77777777" w:rsidR="001F0A05" w:rsidRPr="00053C6B" w:rsidRDefault="009A2374" w:rsidP="00F56E60">
      <w:pPr>
        <w:pStyle w:val="a0"/>
        <w:spacing w:line="360" w:lineRule="auto"/>
        <w:rPr>
          <w:color w:val="000000" w:themeColor="text1"/>
          <w:sz w:val="28"/>
          <w:szCs w:val="28"/>
        </w:rPr>
      </w:pPr>
      <w:r w:rsidRPr="00053C6B">
        <w:rPr>
          <w:color w:val="000000" w:themeColor="text1"/>
          <w:sz w:val="28"/>
          <w:szCs w:val="28"/>
        </w:rPr>
        <w:t xml:space="preserve">And </w:t>
      </w:r>
      <w:r w:rsidR="0037497B" w:rsidRPr="00053C6B">
        <w:rPr>
          <w:color w:val="000000" w:themeColor="text1"/>
          <w:sz w:val="28"/>
          <w:szCs w:val="28"/>
        </w:rPr>
        <w:t xml:space="preserve">we </w:t>
      </w:r>
      <w:r w:rsidRPr="00053C6B">
        <w:rPr>
          <w:color w:val="000000" w:themeColor="text1"/>
          <w:sz w:val="28"/>
          <w:szCs w:val="28"/>
        </w:rPr>
        <w:t xml:space="preserve">also </w:t>
      </w:r>
      <w:r w:rsidR="0037497B" w:rsidRPr="00053C6B">
        <w:rPr>
          <w:color w:val="000000" w:themeColor="text1"/>
          <w:sz w:val="28"/>
          <w:szCs w:val="28"/>
        </w:rPr>
        <w:t xml:space="preserve">use the LM Arch test to do the diagnostic of the model. The LM Arch test (p-value=0.9763&gt;0.05) shows that the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</m:oMath>
      <w:r w:rsidR="0037497B" w:rsidRPr="00053C6B">
        <w:rPr>
          <w:color w:val="000000" w:themeColor="text1"/>
          <w:sz w:val="28"/>
          <w:szCs w:val="28"/>
        </w:rPr>
        <w:t xml:space="preserve"> is uncorrelated, which conforms to the assumption of the GARCH-type model.  </w:t>
      </w:r>
      <w:r w:rsidR="001425DF" w:rsidRPr="00053C6B">
        <w:rPr>
          <w:color w:val="000000" w:themeColor="text1"/>
          <w:sz w:val="28"/>
          <w:szCs w:val="28"/>
        </w:rPr>
        <w:t xml:space="preserve"> </w:t>
      </w:r>
    </w:p>
    <w:p w14:paraId="1AE452A8" w14:textId="489EE479" w:rsidR="006C6751" w:rsidRPr="00205590" w:rsidRDefault="009A2374" w:rsidP="00376AEC">
      <w:pPr>
        <w:pStyle w:val="a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So this model is not a good fit for the data.</w:t>
      </w:r>
    </w:p>
    <w:p w14:paraId="0A023660" w14:textId="5624C96D" w:rsidR="00C83258" w:rsidRDefault="000672E1">
      <w:pPr>
        <w:pStyle w:val="SourceCode"/>
      </w:pPr>
      <w:r>
        <w:rPr>
          <w:rStyle w:val="VerbatimChar"/>
        </w:rPr>
        <w:t>## Title:</w:t>
      </w:r>
      <w:r>
        <w:br/>
      </w:r>
      <w:r>
        <w:rPr>
          <w:rStyle w:val="VerbatimChar"/>
        </w:rPr>
        <w:t xml:space="preserve">##  GARCH Modelling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garchFit</w:t>
      </w:r>
      <w:proofErr w:type="spellEnd"/>
      <w:r>
        <w:rPr>
          <w:rStyle w:val="VerbatimChar"/>
        </w:rPr>
        <w:t>(formula = ~</w:t>
      </w:r>
      <w:proofErr w:type="spellStart"/>
      <w:r>
        <w:rPr>
          <w:rStyle w:val="VerbatimChar"/>
        </w:rPr>
        <w:t>arma</w:t>
      </w:r>
      <w:proofErr w:type="spellEnd"/>
      <w:r>
        <w:rPr>
          <w:rStyle w:val="VerbatimChar"/>
        </w:rPr>
        <w:t xml:space="preserve">(0, 1) + </w:t>
      </w:r>
      <w:proofErr w:type="spellStart"/>
      <w:r>
        <w:rPr>
          <w:rStyle w:val="VerbatimChar"/>
        </w:rPr>
        <w:t>garch</w:t>
      </w:r>
      <w:proofErr w:type="spellEnd"/>
      <w:r>
        <w:rPr>
          <w:rStyle w:val="VerbatimChar"/>
        </w:rPr>
        <w:t xml:space="preserve">(1, 1), data = </w:t>
      </w:r>
      <w:proofErr w:type="spellStart"/>
      <w:r>
        <w:rPr>
          <w:rStyle w:val="VerbatimChar"/>
        </w:rPr>
        <w:t>sp_d</w:t>
      </w:r>
      <w:proofErr w:type="spellEnd"/>
      <w:r>
        <w:rPr>
          <w:rStyle w:val="VerbatimChar"/>
        </w:rPr>
        <w:t xml:space="preserve">, trace = FALSE)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Distribution:</w:t>
      </w:r>
      <w:r>
        <w:br/>
      </w:r>
      <w:r>
        <w:rPr>
          <w:rStyle w:val="VerbatimChar"/>
        </w:rPr>
        <w:t xml:space="preserve">##  norm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Coefficient(s):</w:t>
      </w:r>
      <w:r>
        <w:br/>
      </w:r>
      <w:r>
        <w:rPr>
          <w:rStyle w:val="VerbatimChar"/>
        </w:rPr>
        <w:t xml:space="preserve">##        mu        ma1      omega     alpha1      beta1  </w:t>
      </w:r>
      <w:r>
        <w:br/>
      </w:r>
      <w:r>
        <w:rPr>
          <w:rStyle w:val="VerbatimChar"/>
        </w:rPr>
        <w:t xml:space="preserve">## -0.242206   0.354688   0.056163   0.162626   0.857883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Std. Errors:</w:t>
      </w:r>
      <w:r>
        <w:br/>
      </w:r>
      <w:r>
        <w:rPr>
          <w:rStyle w:val="VerbatimChar"/>
        </w:rPr>
        <w:lastRenderedPageBreak/>
        <w:t xml:space="preserve">##  based on Hessian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Analysis:</w:t>
      </w:r>
      <w:r>
        <w:br/>
      </w:r>
      <w:r>
        <w:rPr>
          <w:rStyle w:val="VerbatimChar"/>
        </w:rPr>
        <w:t xml:space="preserve">##         Estimate  Std. Error 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mu      -0.24221     0.08889   -2.725  0.00643 ** </w:t>
      </w:r>
      <w:r>
        <w:br/>
      </w:r>
      <w:r>
        <w:rPr>
          <w:rStyle w:val="VerbatimChar"/>
        </w:rPr>
        <w:t>## ma1      0.35469     0.02386   14.864  &lt; 2e-16 ***</w:t>
      </w:r>
      <w:r>
        <w:br/>
      </w:r>
      <w:r>
        <w:rPr>
          <w:rStyle w:val="VerbatimChar"/>
        </w:rPr>
        <w:t>## omega    0.05616     0.01183    4.746 2.07e-06 ***</w:t>
      </w:r>
      <w:r>
        <w:br/>
      </w:r>
      <w:r>
        <w:rPr>
          <w:rStyle w:val="VerbatimChar"/>
        </w:rPr>
        <w:t>## alpha1   0.16263     0.02022    8.044 8.88e-16 ***</w:t>
      </w:r>
      <w:r>
        <w:br/>
      </w:r>
      <w:r>
        <w:rPr>
          <w:rStyle w:val="VerbatimChar"/>
        </w:rPr>
        <w:t>## beta1    0.85788     0.01435   59.776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Standardised</w:t>
      </w:r>
      <w:proofErr w:type="spellEnd"/>
      <w:r>
        <w:rPr>
          <w:rStyle w:val="VerbatimChar"/>
        </w:rPr>
        <w:t xml:space="preserve"> Residuals Tests:</w:t>
      </w:r>
      <w:r>
        <w:br/>
      </w:r>
      <w:r>
        <w:rPr>
          <w:rStyle w:val="VerbatimChar"/>
        </w:rPr>
        <w:t xml:space="preserve">##                                 Statistic p-Value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Jarque-Bera</w:t>
      </w:r>
      <w:proofErr w:type="spellEnd"/>
      <w:r>
        <w:rPr>
          <w:rStyle w:val="VerbatimChar"/>
        </w:rPr>
        <w:t xml:space="preserve"> Test   R    Chi^2  177.3047  0           </w:t>
      </w:r>
      <w:r>
        <w:br/>
      </w:r>
      <w:r>
        <w:rPr>
          <w:rStyle w:val="VerbatimChar"/>
        </w:rPr>
        <w:t xml:space="preserve">##  </w:t>
      </w:r>
      <w:bookmarkStart w:id="0" w:name="OLE_LINK3"/>
      <w:bookmarkStart w:id="1" w:name="OLE_LINK4"/>
      <w:bookmarkStart w:id="2" w:name="OLE_LINK5"/>
      <w:r>
        <w:rPr>
          <w:rStyle w:val="VerbatimChar"/>
        </w:rPr>
        <w:t xml:space="preserve">Shapiro-Wilk Test  </w:t>
      </w:r>
      <w:bookmarkEnd w:id="0"/>
      <w:bookmarkEnd w:id="1"/>
      <w:bookmarkEnd w:id="2"/>
      <w:r>
        <w:rPr>
          <w:rStyle w:val="VerbatimChar"/>
        </w:rPr>
        <w:t>R    W      0.9877136 1.540478e-10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Ljung</w:t>
      </w:r>
      <w:proofErr w:type="spellEnd"/>
      <w:r>
        <w:rPr>
          <w:rStyle w:val="VerbatimChar"/>
        </w:rPr>
        <w:t>-Box Test     R    Q(10)  52.58574  8.887877e-08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Ljung</w:t>
      </w:r>
      <w:proofErr w:type="spellEnd"/>
      <w:r>
        <w:rPr>
          <w:rStyle w:val="VerbatimChar"/>
        </w:rPr>
        <w:t>-Box Test     R    Q(15)  56.4072   1.034172e-06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Ljung</w:t>
      </w:r>
      <w:proofErr w:type="spellEnd"/>
      <w:r>
        <w:rPr>
          <w:rStyle w:val="VerbatimChar"/>
        </w:rPr>
        <w:t xml:space="preserve">-Box Test     R    Q(20)  57.88576  1.50502e-05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Ljung</w:t>
      </w:r>
      <w:proofErr w:type="spellEnd"/>
      <w:r>
        <w:rPr>
          <w:rStyle w:val="VerbatimChar"/>
        </w:rPr>
        <w:t xml:space="preserve">-Box Test     R^2  Q(10)  4.152994  0.9401813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Ljung</w:t>
      </w:r>
      <w:proofErr w:type="spellEnd"/>
      <w:r>
        <w:rPr>
          <w:rStyle w:val="VerbatimChar"/>
        </w:rPr>
        <w:t xml:space="preserve">-Box Test     R^2  Q(15)  5.422665  0.9879026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Ljung</w:t>
      </w:r>
      <w:proofErr w:type="spellEnd"/>
      <w:r>
        <w:rPr>
          <w:rStyle w:val="VerbatimChar"/>
        </w:rPr>
        <w:t xml:space="preserve">-Box Test     R^2  Q(20)  8.028445  0.9916779   </w:t>
      </w:r>
      <w:r>
        <w:br/>
      </w:r>
      <w:r>
        <w:rPr>
          <w:rStyle w:val="VerbatimChar"/>
        </w:rPr>
        <w:t xml:space="preserve">##  LM Arch Test       R    TR^2   4.348687  0.9762913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Information Criterion Statistics:</w:t>
      </w:r>
      <w:r>
        <w:br/>
      </w:r>
      <w:r>
        <w:rPr>
          <w:rStyle w:val="VerbatimChar"/>
        </w:rPr>
        <w:t xml:space="preserve">##      AIC      BIC      SIC     HQIC </w:t>
      </w:r>
      <w:r>
        <w:br/>
      </w:r>
      <w:r>
        <w:rPr>
          <w:rStyle w:val="VerbatimChar"/>
        </w:rPr>
        <w:t>## 5.902742 5.919287 5.902724 5.908880</w:t>
      </w:r>
    </w:p>
    <w:p w14:paraId="1326262F" w14:textId="77777777" w:rsidR="006C6751" w:rsidRDefault="006C6751" w:rsidP="006C6751">
      <w:pPr>
        <w:pStyle w:val="a0"/>
        <w:spacing w:line="360" w:lineRule="auto"/>
        <w:rPr>
          <w:sz w:val="28"/>
          <w:szCs w:val="28"/>
        </w:rPr>
      </w:pPr>
    </w:p>
    <w:p w14:paraId="0C40E73E" w14:textId="28FB3792" w:rsidR="00AE44B8" w:rsidRDefault="00597AF0" w:rsidP="006C6751">
      <w:pPr>
        <w:pStyle w:val="a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So we try to use </w:t>
      </w:r>
      <w:r w:rsidR="00AE44B8">
        <w:rPr>
          <w:sz w:val="28"/>
          <w:szCs w:val="28"/>
        </w:rPr>
        <w:t xml:space="preserve">to use non </w:t>
      </w:r>
      <w:r w:rsidR="00F9616F">
        <w:rPr>
          <w:sz w:val="28"/>
          <w:szCs w:val="28"/>
        </w:rPr>
        <w:t>normal conditional distribution</w:t>
      </w:r>
      <w:r w:rsidR="00AE44B8">
        <w:rPr>
          <w:sz w:val="28"/>
          <w:szCs w:val="28"/>
        </w:rPr>
        <w:t>: standard t distribution and skewed t distribution.</w:t>
      </w:r>
    </w:p>
    <w:p w14:paraId="3DA02CF3" w14:textId="77777777" w:rsidR="00AE44B8" w:rsidRDefault="00AE44B8" w:rsidP="006C6751">
      <w:pPr>
        <w:pStyle w:val="a0"/>
        <w:spacing w:line="360" w:lineRule="auto"/>
        <w:rPr>
          <w:sz w:val="28"/>
          <w:szCs w:val="28"/>
        </w:rPr>
      </w:pPr>
    </w:p>
    <w:p w14:paraId="2712AAEB" w14:textId="6FAD554A" w:rsidR="00AE44B8" w:rsidRDefault="006C6751" w:rsidP="00F56E60">
      <w:pPr>
        <w:widowControl w:val="0"/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</w:rPr>
      </w:pPr>
      <w:r>
        <w:rPr>
          <w:sz w:val="28"/>
          <w:szCs w:val="28"/>
        </w:rPr>
        <w:t xml:space="preserve">Model 2: Assume that the distribution 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sz w:val="28"/>
          <w:szCs w:val="28"/>
        </w:rPr>
        <w:t xml:space="preserve"> is standard Student’s t with 5 d.f, mean=0 and SD=1. </w:t>
      </w:r>
      <w:r w:rsidR="00AE44B8">
        <w:rPr>
          <w:sz w:val="28"/>
          <w:szCs w:val="28"/>
        </w:rPr>
        <w:t xml:space="preserve">We </w:t>
      </w:r>
      <w:r w:rsidR="00AE44B8">
        <w:rPr>
          <w:rFonts w:ascii="Times New Roman" w:hAnsi="Times New Roman" w:cs="Times New Roman"/>
          <w:color w:val="000000"/>
          <w:sz w:val="32"/>
          <w:szCs w:val="32"/>
        </w:rPr>
        <w:t xml:space="preserve">can see the estimations of the model parameters are all significant for standard t distribution. </w:t>
      </w:r>
    </w:p>
    <w:p w14:paraId="39939804" w14:textId="01533D12" w:rsidR="006C6751" w:rsidRPr="00002EBB" w:rsidRDefault="00473C6A" w:rsidP="00002EBB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/>
          <w:sz w:val="32"/>
          <w:szCs w:val="32"/>
          <w:lang w:eastAsia="zh-CN"/>
        </w:rPr>
      </w:pPr>
      <w:r w:rsidRPr="00473C6A">
        <w:rPr>
          <w:rFonts w:ascii="Times New Roman" w:hAnsi="Times New Roman" w:cs="Times New Roman"/>
          <w:color w:val="000000"/>
          <w:sz w:val="32"/>
          <w:szCs w:val="32"/>
        </w:rPr>
        <w:t xml:space="preserve">The </w:t>
      </w:r>
      <w:proofErr w:type="spellStart"/>
      <w:r w:rsidRPr="00473C6A">
        <w:rPr>
          <w:rFonts w:ascii="Times New Roman" w:hAnsi="Times New Roman" w:cs="Times New Roman"/>
          <w:color w:val="000000"/>
          <w:sz w:val="32"/>
          <w:szCs w:val="32"/>
        </w:rPr>
        <w:t>Ljung</w:t>
      </w:r>
      <w:proofErr w:type="spellEnd"/>
      <w:r w:rsidRPr="00473C6A">
        <w:rPr>
          <w:rFonts w:ascii="Times New Roman" w:hAnsi="Times New Roman" w:cs="Times New Roman"/>
          <w:color w:val="000000"/>
          <w:sz w:val="32"/>
          <w:szCs w:val="32"/>
        </w:rPr>
        <w:t xml:space="preserve">-Box statistics indicate quite significant autocorrelations in standardized residuals since p-values </w:t>
      </w:r>
      <w:r w:rsidR="00693656">
        <w:rPr>
          <w:rFonts w:ascii="Times New Roman" w:hAnsi="Times New Roman" w:cs="Times New Roman" w:hint="eastAsia"/>
          <w:color w:val="000000"/>
          <w:sz w:val="32"/>
          <w:szCs w:val="32"/>
          <w:lang w:eastAsia="zh-CN"/>
        </w:rPr>
        <w:t>are</w:t>
      </w:r>
      <w:r w:rsidR="00693656">
        <w:rPr>
          <w:rFonts w:ascii="Times New Roman" w:hAnsi="Times New Roman" w:cs="Times New Roman"/>
          <w:color w:val="000000"/>
          <w:sz w:val="32"/>
          <w:szCs w:val="32"/>
        </w:rPr>
        <w:t xml:space="preserve"> below 0.05, and no </w:t>
      </w:r>
      <w:r w:rsidR="00693656" w:rsidRPr="00473C6A">
        <w:rPr>
          <w:rFonts w:ascii="Times New Roman" w:hAnsi="Times New Roman" w:cs="Times New Roman"/>
          <w:color w:val="000000"/>
          <w:sz w:val="32"/>
          <w:szCs w:val="32"/>
        </w:rPr>
        <w:lastRenderedPageBreak/>
        <w:t>autocorrelations in</w:t>
      </w:r>
      <w:r w:rsidR="00693656">
        <w:rPr>
          <w:rFonts w:ascii="Times New Roman" w:hAnsi="Times New Roman" w:cs="Times New Roman"/>
          <w:color w:val="000000"/>
          <w:sz w:val="32"/>
          <w:szCs w:val="32"/>
        </w:rPr>
        <w:t xml:space="preserve"> squared</w:t>
      </w:r>
      <w:r w:rsidR="00693656" w:rsidRPr="00473C6A">
        <w:rPr>
          <w:rFonts w:ascii="Times New Roman" w:hAnsi="Times New Roman" w:cs="Times New Roman"/>
          <w:color w:val="000000"/>
          <w:sz w:val="32"/>
          <w:szCs w:val="32"/>
        </w:rPr>
        <w:t xml:space="preserve"> standardized residuals</w:t>
      </w:r>
      <w:r w:rsidR="00693656">
        <w:rPr>
          <w:rFonts w:ascii="Times New Roman" w:hAnsi="Times New Roman" w:cs="Times New Roman"/>
          <w:color w:val="000000"/>
          <w:sz w:val="32"/>
          <w:szCs w:val="32"/>
        </w:rPr>
        <w:t>. However,</w:t>
      </w:r>
      <w:r w:rsidRPr="00473C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E34D56">
        <w:rPr>
          <w:sz w:val="28"/>
          <w:szCs w:val="28"/>
        </w:rPr>
        <w:t>since this model is not fitted to the raw data, we use the LM Arch test to do the diagnostic of the model. T</w:t>
      </w:r>
      <w:r w:rsidR="00693656">
        <w:rPr>
          <w:sz w:val="28"/>
          <w:szCs w:val="28"/>
        </w:rPr>
        <w:t xml:space="preserve">he LM Arch test (p-value=0.9823&gt;0.05) shows that the </w:t>
      </w:r>
      <w:r w:rsidR="00C067BA">
        <w:rPr>
          <w:sz w:val="28"/>
          <w:szCs w:val="28"/>
        </w:rPr>
        <w:t xml:space="preserve">residuals are </w:t>
      </w:r>
      <w:r w:rsidR="00693656">
        <w:rPr>
          <w:sz w:val="28"/>
          <w:szCs w:val="28"/>
        </w:rPr>
        <w:t xml:space="preserve">uncorrelated, which conforms to the assumption of the GARCH-type model.  </w:t>
      </w:r>
      <w:r w:rsidR="00C067BA">
        <w:rPr>
          <w:rFonts w:ascii="Times New Roman" w:hAnsi="Times New Roman" w:cs="Times New Roman"/>
          <w:color w:val="000000"/>
          <w:sz w:val="32"/>
          <w:szCs w:val="32"/>
          <w:lang w:eastAsia="zh-CN"/>
        </w:rPr>
        <w:t xml:space="preserve">So </w:t>
      </w:r>
      <w:r w:rsidR="00693656" w:rsidRPr="00F9616F">
        <w:rPr>
          <w:rFonts w:ascii="Times New Roman" w:hAnsi="Times New Roman" w:cs="Times New Roman"/>
          <w:color w:val="000000"/>
          <w:sz w:val="32"/>
          <w:szCs w:val="32"/>
        </w:rPr>
        <w:t xml:space="preserve">we </w:t>
      </w:r>
      <w:r w:rsidR="00C067BA">
        <w:rPr>
          <w:rFonts w:ascii="Times New Roman" w:hAnsi="Times New Roman" w:cs="Times New Roman"/>
          <w:color w:val="000000"/>
          <w:sz w:val="32"/>
          <w:szCs w:val="32"/>
        </w:rPr>
        <w:t xml:space="preserve">still </w:t>
      </w:r>
      <w:r w:rsidR="00693656" w:rsidRPr="00F9616F">
        <w:rPr>
          <w:rFonts w:ascii="Times New Roman" w:hAnsi="Times New Roman" w:cs="Times New Roman"/>
          <w:color w:val="000000"/>
          <w:sz w:val="32"/>
          <w:szCs w:val="32"/>
        </w:rPr>
        <w:t>conclude that the model does not exhibit significant lack of fit.</w:t>
      </w:r>
      <w:r w:rsidR="00693656" w:rsidRPr="00473C6A">
        <w:t xml:space="preserve"> </w:t>
      </w:r>
    </w:p>
    <w:p w14:paraId="1180BED8" w14:textId="77777777" w:rsidR="006C6751" w:rsidRPr="006C6751" w:rsidRDefault="006C6751" w:rsidP="006C6751">
      <w:pPr>
        <w:pStyle w:val="a0"/>
      </w:pPr>
    </w:p>
    <w:p w14:paraId="324C7A25" w14:textId="0176DEE8" w:rsidR="00C83258" w:rsidRDefault="000672E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Title:</w:t>
      </w:r>
      <w:r>
        <w:br/>
      </w:r>
      <w:r>
        <w:rPr>
          <w:rStyle w:val="VerbatimChar"/>
        </w:rPr>
        <w:t xml:space="preserve">##  GARCH Modelling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garchFit</w:t>
      </w:r>
      <w:proofErr w:type="spellEnd"/>
      <w:r>
        <w:rPr>
          <w:rStyle w:val="VerbatimChar"/>
        </w:rPr>
        <w:t>(formula = ~</w:t>
      </w:r>
      <w:proofErr w:type="spellStart"/>
      <w:r>
        <w:rPr>
          <w:rStyle w:val="VerbatimChar"/>
        </w:rPr>
        <w:t>arma</w:t>
      </w:r>
      <w:proofErr w:type="spellEnd"/>
      <w:r>
        <w:rPr>
          <w:rStyle w:val="VerbatimChar"/>
        </w:rPr>
        <w:t xml:space="preserve">(0, 1) + </w:t>
      </w:r>
      <w:proofErr w:type="spellStart"/>
      <w:r>
        <w:rPr>
          <w:rStyle w:val="VerbatimChar"/>
        </w:rPr>
        <w:t>garch</w:t>
      </w:r>
      <w:proofErr w:type="spellEnd"/>
      <w:r>
        <w:rPr>
          <w:rStyle w:val="VerbatimChar"/>
        </w:rPr>
        <w:t xml:space="preserve">(1, 1), data = </w:t>
      </w:r>
      <w:proofErr w:type="spellStart"/>
      <w:r>
        <w:rPr>
          <w:rStyle w:val="VerbatimChar"/>
        </w:rPr>
        <w:t>sp_d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cond.dist</w:t>
      </w:r>
      <w:proofErr w:type="spellEnd"/>
      <w:r>
        <w:rPr>
          <w:rStyle w:val="VerbatimChar"/>
        </w:rPr>
        <w:t xml:space="preserve"> = "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", </w:t>
      </w:r>
      <w:r>
        <w:br/>
      </w:r>
      <w:r>
        <w:rPr>
          <w:rStyle w:val="VerbatimChar"/>
        </w:rPr>
        <w:t xml:space="preserve">##     trace = FALSE)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and Variance Equation:</w:t>
      </w:r>
      <w:r>
        <w:br/>
      </w:r>
      <w:r>
        <w:rPr>
          <w:rStyle w:val="VerbatimChar"/>
        </w:rPr>
        <w:t xml:space="preserve">##  data ~ </w:t>
      </w:r>
      <w:proofErr w:type="spellStart"/>
      <w:r>
        <w:rPr>
          <w:rStyle w:val="VerbatimChar"/>
        </w:rPr>
        <w:t>arma</w:t>
      </w:r>
      <w:proofErr w:type="spellEnd"/>
      <w:r>
        <w:rPr>
          <w:rStyle w:val="VerbatimChar"/>
        </w:rPr>
        <w:t xml:space="preserve">(0, 1) + </w:t>
      </w:r>
      <w:proofErr w:type="spellStart"/>
      <w:r>
        <w:rPr>
          <w:rStyle w:val="VerbatimChar"/>
        </w:rPr>
        <w:t>garch</w:t>
      </w:r>
      <w:proofErr w:type="spellEnd"/>
      <w:r>
        <w:rPr>
          <w:rStyle w:val="VerbatimChar"/>
        </w:rPr>
        <w:t>(1, 1)</w:t>
      </w:r>
      <w:r>
        <w:br/>
      </w:r>
      <w:r>
        <w:rPr>
          <w:rStyle w:val="VerbatimChar"/>
        </w:rPr>
        <w:t>## &lt;environment: 0x7fbcb3068df0&gt;</w:t>
      </w:r>
      <w:r>
        <w:br/>
      </w:r>
      <w:r>
        <w:rPr>
          <w:rStyle w:val="VerbatimChar"/>
        </w:rPr>
        <w:t xml:space="preserve">##  [data = </w:t>
      </w:r>
      <w:proofErr w:type="spellStart"/>
      <w:r>
        <w:rPr>
          <w:rStyle w:val="VerbatimChar"/>
        </w:rPr>
        <w:t>sp_d</w:t>
      </w:r>
      <w:proofErr w:type="spellEnd"/>
      <w:r>
        <w:rPr>
          <w:rStyle w:val="VerbatimChar"/>
        </w:rPr>
        <w:t>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Distribution: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Coefficient(s):</w:t>
      </w:r>
      <w:r>
        <w:br/>
      </w:r>
      <w:r>
        <w:rPr>
          <w:rStyle w:val="VerbatimChar"/>
        </w:rPr>
        <w:t xml:space="preserve">##        mu        ma1      omega     alpha1      beta1      shape  </w:t>
      </w:r>
      <w:r>
        <w:br/>
      </w:r>
      <w:r>
        <w:rPr>
          <w:rStyle w:val="VerbatimChar"/>
        </w:rPr>
        <w:t xml:space="preserve">## -0.208595   0.340602   0.042987   0.155234   0.865298   7.127081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Std. Errors:</w:t>
      </w:r>
      <w:r>
        <w:br/>
      </w:r>
      <w:r>
        <w:rPr>
          <w:rStyle w:val="VerbatimChar"/>
        </w:rPr>
        <w:t xml:space="preserve">##  based on Hessian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Analysis:</w:t>
      </w:r>
      <w:r>
        <w:br/>
      </w:r>
      <w:r>
        <w:rPr>
          <w:rStyle w:val="VerbatimChar"/>
        </w:rPr>
        <w:t xml:space="preserve">##         Estimate  Std. Error 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mu      -0.20859     0.08391   -2.486   0.0129 *  </w:t>
      </w:r>
      <w:r>
        <w:br/>
      </w:r>
      <w:r>
        <w:rPr>
          <w:rStyle w:val="VerbatimChar"/>
        </w:rPr>
        <w:t>## ma1      0.34060     0.02317   14.697  &lt; 2e-16 ***</w:t>
      </w:r>
      <w:r>
        <w:br/>
      </w:r>
      <w:r>
        <w:rPr>
          <w:rStyle w:val="VerbatimChar"/>
        </w:rPr>
        <w:t xml:space="preserve">## omega    0.04299     0.01775    2.422   0.0154 *  </w:t>
      </w:r>
      <w:r>
        <w:br/>
      </w:r>
      <w:r>
        <w:rPr>
          <w:rStyle w:val="VerbatimChar"/>
        </w:rPr>
        <w:t>## alpha1   0.15523     0.02308    6.725 1.76e-11 ***</w:t>
      </w:r>
      <w:r>
        <w:br/>
      </w:r>
      <w:r>
        <w:rPr>
          <w:rStyle w:val="VerbatimChar"/>
        </w:rPr>
        <w:t>## beta1    0.86530     0.01643   52.662  &lt; 2e-16 ***</w:t>
      </w:r>
      <w:r>
        <w:br/>
      </w:r>
      <w:r>
        <w:rPr>
          <w:rStyle w:val="VerbatimChar"/>
        </w:rPr>
        <w:t>## shape    7.12708     1.17928    6.044 1.51e-09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Log Likelihood:</w:t>
      </w:r>
      <w:r>
        <w:br/>
      </w:r>
      <w:r>
        <w:rPr>
          <w:rStyle w:val="VerbatimChar"/>
        </w:rPr>
        <w:t xml:space="preserve">##  -4777.167    normalized:  -2.92898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Standardised</w:t>
      </w:r>
      <w:proofErr w:type="spellEnd"/>
      <w:r>
        <w:rPr>
          <w:rStyle w:val="VerbatimChar"/>
        </w:rPr>
        <w:t xml:space="preserve"> Residuals Tests:</w:t>
      </w:r>
      <w:r>
        <w:br/>
      </w:r>
      <w:r>
        <w:rPr>
          <w:rStyle w:val="VerbatimChar"/>
        </w:rPr>
        <w:t xml:space="preserve">##                                 Statistic p-Value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Jarque-Bera</w:t>
      </w:r>
      <w:proofErr w:type="spellEnd"/>
      <w:r>
        <w:rPr>
          <w:rStyle w:val="VerbatimChar"/>
        </w:rPr>
        <w:t xml:space="preserve"> Test   R    Chi^2  193.0316  0           </w:t>
      </w:r>
      <w:r>
        <w:br/>
      </w:r>
      <w:r>
        <w:rPr>
          <w:rStyle w:val="VerbatimChar"/>
        </w:rPr>
        <w:t>##  Shapiro-Wilk Test  R    W      0.987196  7.828725e-11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Ljung</w:t>
      </w:r>
      <w:proofErr w:type="spellEnd"/>
      <w:r>
        <w:rPr>
          <w:rStyle w:val="VerbatimChar"/>
        </w:rPr>
        <w:t>-Box Test     R    Q(10)  54.21589  4.423043e-08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Ljung</w:t>
      </w:r>
      <w:proofErr w:type="spellEnd"/>
      <w:r>
        <w:rPr>
          <w:rStyle w:val="VerbatimChar"/>
        </w:rPr>
        <w:t>-Box Test     R    Q(15)  57.98403  5.582691e-07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Ljung</w:t>
      </w:r>
      <w:proofErr w:type="spellEnd"/>
      <w:r>
        <w:rPr>
          <w:rStyle w:val="VerbatimChar"/>
        </w:rPr>
        <w:t xml:space="preserve">-Box Test     R    Q(20)  59.37682  8.88872e-06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Ljung</w:t>
      </w:r>
      <w:proofErr w:type="spellEnd"/>
      <w:r>
        <w:rPr>
          <w:rStyle w:val="VerbatimChar"/>
        </w:rPr>
        <w:t xml:space="preserve">-Box Test     R^2  Q(10)  3.872842  0.952901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Ljung</w:t>
      </w:r>
      <w:proofErr w:type="spellEnd"/>
      <w:r>
        <w:rPr>
          <w:rStyle w:val="VerbatimChar"/>
        </w:rPr>
        <w:t xml:space="preserve">-Box Test     R^2  Q(15)  5.004112  0.9920915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Ljung</w:t>
      </w:r>
      <w:proofErr w:type="spellEnd"/>
      <w:r>
        <w:rPr>
          <w:rStyle w:val="VerbatimChar"/>
        </w:rPr>
        <w:t xml:space="preserve">-Box Test     R^2  Q(20)  7.926538  0.9923427   </w:t>
      </w:r>
      <w:r>
        <w:br/>
      </w:r>
      <w:r>
        <w:rPr>
          <w:rStyle w:val="VerbatimChar"/>
        </w:rPr>
        <w:t xml:space="preserve">##  LM Arch Test       R    TR^2   4.059584  0.982337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Information Criterion Statistics:</w:t>
      </w:r>
      <w:r>
        <w:br/>
      </w:r>
      <w:r>
        <w:rPr>
          <w:rStyle w:val="VerbatimChar"/>
        </w:rPr>
        <w:t xml:space="preserve">##      AIC      BIC      SIC     HQIC </w:t>
      </w:r>
      <w:r>
        <w:br/>
      </w:r>
      <w:r>
        <w:rPr>
          <w:rStyle w:val="VerbatimChar"/>
        </w:rPr>
        <w:t>## 5.865318 5.885172 5.865291 5.872684</w:t>
      </w:r>
    </w:p>
    <w:p w14:paraId="3AF6ADB1" w14:textId="77777777" w:rsidR="00C83258" w:rsidRDefault="000672E1">
      <w:pPr>
        <w:pStyle w:val="FirstParagraph"/>
      </w:pPr>
      <w:r>
        <w:rPr>
          <w:noProof/>
          <w:lang w:eastAsia="zh-CN"/>
        </w:rPr>
        <w:drawing>
          <wp:inline distT="0" distB="0" distL="0" distR="0" wp14:anchorId="2B233502" wp14:editId="00B55C68">
            <wp:extent cx="5334000" cy="42672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ticle_files/figure-docx/unnamed-chunk-1-2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6884E4" w14:textId="77777777" w:rsidR="006C6751" w:rsidRDefault="006C6751" w:rsidP="006C6751">
      <w:pPr>
        <w:pStyle w:val="a0"/>
      </w:pPr>
    </w:p>
    <w:p w14:paraId="3BD37844" w14:textId="0A327E00" w:rsidR="00327368" w:rsidRPr="00C067BA" w:rsidRDefault="00D9745A" w:rsidP="00327368">
      <w:pPr>
        <w:pStyle w:val="a0"/>
        <w:spacing w:line="360" w:lineRule="auto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Model 3</w:t>
      </w:r>
      <w:r w:rsidR="006C6751">
        <w:rPr>
          <w:sz w:val="28"/>
          <w:szCs w:val="28"/>
        </w:rPr>
        <w:t xml:space="preserve">: Assume that the distribution 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6C6751">
        <w:rPr>
          <w:sz w:val="28"/>
          <w:szCs w:val="28"/>
        </w:rPr>
        <w:t xml:space="preserve"> is </w:t>
      </w:r>
      <w:r w:rsidR="008968FB">
        <w:rPr>
          <w:sz w:val="28"/>
          <w:szCs w:val="28"/>
        </w:rPr>
        <w:t>skew-</w:t>
      </w:r>
      <w:r w:rsidR="006C6751">
        <w:rPr>
          <w:sz w:val="28"/>
          <w:szCs w:val="28"/>
        </w:rPr>
        <w:t xml:space="preserve">standard Student’s t with 5 </w:t>
      </w:r>
      <w:proofErr w:type="spellStart"/>
      <w:r w:rsidR="006C6751">
        <w:rPr>
          <w:sz w:val="28"/>
          <w:szCs w:val="28"/>
        </w:rPr>
        <w:t>d.f</w:t>
      </w:r>
      <w:proofErr w:type="spellEnd"/>
      <w:r w:rsidR="006C6751">
        <w:rPr>
          <w:sz w:val="28"/>
          <w:szCs w:val="28"/>
        </w:rPr>
        <w:t>, mean=0 and SD=1.</w:t>
      </w:r>
      <w:r w:rsidR="006C6751" w:rsidRPr="00651534">
        <w:rPr>
          <w:color w:val="000000" w:themeColor="text1"/>
          <w:sz w:val="28"/>
          <w:szCs w:val="28"/>
        </w:rPr>
        <w:t xml:space="preserve"> </w:t>
      </w:r>
      <w:r w:rsidR="00651534" w:rsidRPr="00473C6A">
        <w:rPr>
          <w:rFonts w:ascii="Times New Roman" w:hAnsi="Times New Roman" w:cs="Times New Roman"/>
          <w:color w:val="000000"/>
          <w:sz w:val="32"/>
          <w:szCs w:val="32"/>
        </w:rPr>
        <w:t xml:space="preserve">The </w:t>
      </w:r>
      <w:proofErr w:type="spellStart"/>
      <w:r w:rsidR="00651534" w:rsidRPr="00473C6A">
        <w:rPr>
          <w:rFonts w:ascii="Times New Roman" w:hAnsi="Times New Roman" w:cs="Times New Roman"/>
          <w:color w:val="000000"/>
          <w:sz w:val="32"/>
          <w:szCs w:val="32"/>
        </w:rPr>
        <w:t>Ljung</w:t>
      </w:r>
      <w:proofErr w:type="spellEnd"/>
      <w:r w:rsidR="00651534" w:rsidRPr="00473C6A">
        <w:rPr>
          <w:rFonts w:ascii="Times New Roman" w:hAnsi="Times New Roman" w:cs="Times New Roman"/>
          <w:color w:val="000000"/>
          <w:sz w:val="32"/>
          <w:szCs w:val="32"/>
        </w:rPr>
        <w:t xml:space="preserve">-Box statistics indicate quite significant autocorrelations in standardized residuals since p-values </w:t>
      </w:r>
      <w:r w:rsidR="00651534">
        <w:rPr>
          <w:rFonts w:ascii="Times New Roman" w:hAnsi="Times New Roman" w:cs="Times New Roman" w:hint="eastAsia"/>
          <w:color w:val="000000"/>
          <w:sz w:val="32"/>
          <w:szCs w:val="32"/>
          <w:lang w:eastAsia="zh-CN"/>
        </w:rPr>
        <w:t>are</w:t>
      </w:r>
      <w:r w:rsidR="00651534">
        <w:rPr>
          <w:rFonts w:ascii="Times New Roman" w:hAnsi="Times New Roman" w:cs="Times New Roman"/>
          <w:color w:val="000000"/>
          <w:sz w:val="32"/>
          <w:szCs w:val="32"/>
        </w:rPr>
        <w:t xml:space="preserve"> below 0.05, and no </w:t>
      </w:r>
      <w:r w:rsidR="00651534" w:rsidRPr="00473C6A">
        <w:rPr>
          <w:rFonts w:ascii="Times New Roman" w:hAnsi="Times New Roman" w:cs="Times New Roman"/>
          <w:color w:val="000000"/>
          <w:sz w:val="32"/>
          <w:szCs w:val="32"/>
        </w:rPr>
        <w:t>autocorrelations in</w:t>
      </w:r>
      <w:r w:rsidR="00651534">
        <w:rPr>
          <w:rFonts w:ascii="Times New Roman" w:hAnsi="Times New Roman" w:cs="Times New Roman"/>
          <w:color w:val="000000"/>
          <w:sz w:val="32"/>
          <w:szCs w:val="32"/>
        </w:rPr>
        <w:t xml:space="preserve"> squared</w:t>
      </w:r>
      <w:r w:rsidR="00651534" w:rsidRPr="00473C6A">
        <w:rPr>
          <w:rFonts w:ascii="Times New Roman" w:hAnsi="Times New Roman" w:cs="Times New Roman"/>
          <w:color w:val="000000"/>
          <w:sz w:val="32"/>
          <w:szCs w:val="32"/>
        </w:rPr>
        <w:t xml:space="preserve"> standardized residuals</w:t>
      </w:r>
      <w:r w:rsidR="00651534">
        <w:rPr>
          <w:rFonts w:ascii="Times New Roman" w:hAnsi="Times New Roman" w:cs="Times New Roman"/>
          <w:color w:val="000000"/>
          <w:sz w:val="32"/>
          <w:szCs w:val="32"/>
        </w:rPr>
        <w:t>. However,</w:t>
      </w:r>
      <w:r w:rsidR="00651534" w:rsidRPr="00473C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651534">
        <w:rPr>
          <w:sz w:val="28"/>
          <w:szCs w:val="28"/>
        </w:rPr>
        <w:t xml:space="preserve">since this model is not fitted to the raw data, we use the LM Arch test to do the diagnostic of the model. </w:t>
      </w:r>
      <w:r w:rsidR="002E0C87" w:rsidRPr="00651534">
        <w:rPr>
          <w:color w:val="000000" w:themeColor="text1"/>
          <w:sz w:val="28"/>
          <w:szCs w:val="28"/>
        </w:rPr>
        <w:t xml:space="preserve">The LM Arch test (p-value=0.9825&gt;0.05) shows that the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</m:oMath>
      <w:r w:rsidR="002E0C87" w:rsidRPr="00651534">
        <w:rPr>
          <w:color w:val="000000" w:themeColor="text1"/>
          <w:sz w:val="28"/>
          <w:szCs w:val="28"/>
        </w:rPr>
        <w:t xml:space="preserve"> is uncorrelated, which conforms to the assumption of the GARCH-type model. </w:t>
      </w:r>
    </w:p>
    <w:p w14:paraId="66BEC5B7" w14:textId="77777777" w:rsidR="006C6751" w:rsidRPr="006C6751" w:rsidRDefault="006C6751" w:rsidP="006C6751">
      <w:pPr>
        <w:pStyle w:val="a0"/>
      </w:pPr>
    </w:p>
    <w:p w14:paraId="4A5DAA66" w14:textId="4583AFE2" w:rsidR="00C83258" w:rsidRDefault="000672E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Title:</w:t>
      </w:r>
      <w:r>
        <w:br/>
      </w:r>
      <w:r>
        <w:rPr>
          <w:rStyle w:val="VerbatimChar"/>
        </w:rPr>
        <w:t xml:space="preserve">##  GARCH Modelling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garchFit</w:t>
      </w:r>
      <w:proofErr w:type="spellEnd"/>
      <w:r>
        <w:rPr>
          <w:rStyle w:val="VerbatimChar"/>
        </w:rPr>
        <w:t>(formula = ~</w:t>
      </w:r>
      <w:proofErr w:type="spellStart"/>
      <w:r>
        <w:rPr>
          <w:rStyle w:val="VerbatimChar"/>
        </w:rPr>
        <w:t>arma</w:t>
      </w:r>
      <w:proofErr w:type="spellEnd"/>
      <w:r>
        <w:rPr>
          <w:rStyle w:val="VerbatimChar"/>
        </w:rPr>
        <w:t xml:space="preserve">(0, 1) + </w:t>
      </w:r>
      <w:proofErr w:type="spellStart"/>
      <w:r>
        <w:rPr>
          <w:rStyle w:val="VerbatimChar"/>
        </w:rPr>
        <w:t>garch</w:t>
      </w:r>
      <w:proofErr w:type="spellEnd"/>
      <w:r>
        <w:rPr>
          <w:rStyle w:val="VerbatimChar"/>
        </w:rPr>
        <w:t xml:space="preserve">(1, 1), data = </w:t>
      </w:r>
      <w:proofErr w:type="spellStart"/>
      <w:r>
        <w:rPr>
          <w:rStyle w:val="VerbatimChar"/>
        </w:rPr>
        <w:t>sp_d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cond.dist</w:t>
      </w:r>
      <w:proofErr w:type="spellEnd"/>
      <w:r>
        <w:rPr>
          <w:rStyle w:val="VerbatimChar"/>
        </w:rPr>
        <w:t xml:space="preserve"> = "</w:t>
      </w:r>
      <w:proofErr w:type="spellStart"/>
      <w:r>
        <w:rPr>
          <w:rStyle w:val="VerbatimChar"/>
        </w:rPr>
        <w:t>sstd</w:t>
      </w:r>
      <w:proofErr w:type="spellEnd"/>
      <w:r>
        <w:rPr>
          <w:rStyle w:val="VerbatimChar"/>
        </w:rPr>
        <w:t xml:space="preserve">", </w:t>
      </w:r>
      <w:r>
        <w:br/>
      </w:r>
      <w:r>
        <w:rPr>
          <w:rStyle w:val="VerbatimChar"/>
        </w:rPr>
        <w:t xml:space="preserve">##     trace = FALSE)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and Variance Equation:</w:t>
      </w:r>
      <w:r>
        <w:br/>
      </w:r>
      <w:r>
        <w:rPr>
          <w:rStyle w:val="VerbatimChar"/>
        </w:rPr>
        <w:t xml:space="preserve">##  data ~ </w:t>
      </w:r>
      <w:proofErr w:type="spellStart"/>
      <w:r>
        <w:rPr>
          <w:rStyle w:val="VerbatimChar"/>
        </w:rPr>
        <w:t>arma</w:t>
      </w:r>
      <w:proofErr w:type="spellEnd"/>
      <w:r>
        <w:rPr>
          <w:rStyle w:val="VerbatimChar"/>
        </w:rPr>
        <w:t xml:space="preserve">(0, 1) + </w:t>
      </w:r>
      <w:proofErr w:type="spellStart"/>
      <w:r>
        <w:rPr>
          <w:rStyle w:val="VerbatimChar"/>
        </w:rPr>
        <w:t>garch</w:t>
      </w:r>
      <w:proofErr w:type="spellEnd"/>
      <w:r>
        <w:rPr>
          <w:rStyle w:val="VerbatimChar"/>
        </w:rPr>
        <w:t>(1, 1)</w:t>
      </w:r>
      <w:r>
        <w:br/>
      </w:r>
      <w:r>
        <w:rPr>
          <w:rStyle w:val="VerbatimChar"/>
        </w:rPr>
        <w:t>## &lt;environment: 0x7fbcb17b54a0&gt;</w:t>
      </w:r>
      <w:r>
        <w:br/>
      </w:r>
      <w:r>
        <w:rPr>
          <w:rStyle w:val="VerbatimChar"/>
        </w:rPr>
        <w:t xml:space="preserve">##  [data = </w:t>
      </w:r>
      <w:proofErr w:type="spellStart"/>
      <w:r>
        <w:rPr>
          <w:rStyle w:val="VerbatimChar"/>
        </w:rPr>
        <w:t>sp_d</w:t>
      </w:r>
      <w:proofErr w:type="spellEnd"/>
      <w:r>
        <w:rPr>
          <w:rStyle w:val="VerbatimChar"/>
        </w:rPr>
        <w:t>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Distribution: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sstd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Coefficient(s):</w:t>
      </w:r>
      <w:r>
        <w:br/>
      </w:r>
      <w:r>
        <w:rPr>
          <w:rStyle w:val="VerbatimChar"/>
        </w:rPr>
        <w:t xml:space="preserve">##        mu        ma1      omega     alpha1      beta1       skew  </w:t>
      </w:r>
      <w:r>
        <w:br/>
      </w:r>
      <w:r>
        <w:rPr>
          <w:rStyle w:val="VerbatimChar"/>
        </w:rPr>
        <w:t xml:space="preserve">## -0.196536   0.341319   0.042294   0.154148   0.865940   1.016825  </w:t>
      </w:r>
      <w:r>
        <w:br/>
      </w:r>
      <w:r>
        <w:rPr>
          <w:rStyle w:val="VerbatimChar"/>
        </w:rPr>
        <w:t xml:space="preserve">##     shape  </w:t>
      </w:r>
      <w:r>
        <w:br/>
      </w:r>
      <w:r>
        <w:rPr>
          <w:rStyle w:val="VerbatimChar"/>
        </w:rPr>
        <w:t xml:space="preserve">##  7.179054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Std. Errors:</w:t>
      </w:r>
      <w:r>
        <w:br/>
      </w:r>
      <w:r>
        <w:rPr>
          <w:rStyle w:val="VerbatimChar"/>
        </w:rPr>
        <w:t xml:space="preserve">##  based on Hessian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Analysis:</w:t>
      </w:r>
      <w:r>
        <w:br/>
      </w:r>
      <w:r>
        <w:rPr>
          <w:rStyle w:val="VerbatimChar"/>
        </w:rPr>
        <w:t xml:space="preserve">##         Estimate  Std. Error 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mu      -0.19654     0.08799   -2.234   0.0255 *  </w:t>
      </w:r>
      <w:r>
        <w:br/>
      </w:r>
      <w:r>
        <w:rPr>
          <w:rStyle w:val="VerbatimChar"/>
        </w:rPr>
        <w:t>## ma1      0.34132     0.02324   14.687  &lt; 2e-16 ***</w:t>
      </w:r>
      <w:r>
        <w:br/>
      </w:r>
      <w:r>
        <w:rPr>
          <w:rStyle w:val="VerbatimChar"/>
        </w:rPr>
        <w:t xml:space="preserve">## omega    0.04229     0.01887    2.242   0.0250 *  </w:t>
      </w:r>
      <w:r>
        <w:br/>
      </w:r>
      <w:r>
        <w:rPr>
          <w:rStyle w:val="VerbatimChar"/>
        </w:rPr>
        <w:lastRenderedPageBreak/>
        <w:t>## alpha1   0.15415     0.02297    6.711 1.93e-11 ***</w:t>
      </w:r>
      <w:r>
        <w:br/>
      </w:r>
      <w:r>
        <w:rPr>
          <w:rStyle w:val="VerbatimChar"/>
        </w:rPr>
        <w:t>## beta1    0.86594     0.01640   52.811  &lt; 2e-16 ***</w:t>
      </w:r>
      <w:r>
        <w:br/>
      </w:r>
      <w:r>
        <w:rPr>
          <w:rStyle w:val="VerbatimChar"/>
        </w:rPr>
        <w:t>## skew     1.01682     0.03652   27.842  &lt; 2e-16 ***</w:t>
      </w:r>
      <w:r>
        <w:br/>
      </w:r>
      <w:r>
        <w:rPr>
          <w:rStyle w:val="VerbatimChar"/>
        </w:rPr>
        <w:t>## shape    7.17905     1.19810    5.992 2.07e-09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Log Likelihood:</w:t>
      </w:r>
      <w:r>
        <w:br/>
      </w:r>
      <w:r>
        <w:rPr>
          <w:rStyle w:val="VerbatimChar"/>
        </w:rPr>
        <w:t xml:space="preserve">##  -4777.059    normalized:  -2.928914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Standardised</w:t>
      </w:r>
      <w:proofErr w:type="spellEnd"/>
      <w:r>
        <w:rPr>
          <w:rStyle w:val="VerbatimChar"/>
        </w:rPr>
        <w:t xml:space="preserve"> Residuals Tests:</w:t>
      </w:r>
      <w:r>
        <w:br/>
      </w:r>
      <w:r>
        <w:rPr>
          <w:rStyle w:val="VerbatimChar"/>
        </w:rPr>
        <w:t xml:space="preserve">##                                 Statistic p-Value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Jarque-Bera</w:t>
      </w:r>
      <w:proofErr w:type="spellEnd"/>
      <w:r>
        <w:rPr>
          <w:rStyle w:val="VerbatimChar"/>
        </w:rPr>
        <w:t xml:space="preserve"> Test   R    Chi^2  194.646   0           </w:t>
      </w:r>
      <w:r>
        <w:br/>
      </w:r>
      <w:r>
        <w:rPr>
          <w:rStyle w:val="VerbatimChar"/>
        </w:rPr>
        <w:t xml:space="preserve">##  Shapiro-Wilk Test  R    W      0.9871448 7.32846e-11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Ljung</w:t>
      </w:r>
      <w:proofErr w:type="spellEnd"/>
      <w:r>
        <w:rPr>
          <w:rStyle w:val="VerbatimChar"/>
        </w:rPr>
        <w:t>-Box Test     R    Q(10)  54.40046  4.086138e-08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Ljung</w:t>
      </w:r>
      <w:proofErr w:type="spellEnd"/>
      <w:r>
        <w:rPr>
          <w:rStyle w:val="VerbatimChar"/>
        </w:rPr>
        <w:t>-Box Test     R    Q(15)  58.17188  5.185822e-07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Ljung</w:t>
      </w:r>
      <w:proofErr w:type="spellEnd"/>
      <w:r>
        <w:rPr>
          <w:rStyle w:val="VerbatimChar"/>
        </w:rPr>
        <w:t>-Box Test     R    Q(20)  59.5596   8.330052e-06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Ljung</w:t>
      </w:r>
      <w:proofErr w:type="spellEnd"/>
      <w:r>
        <w:rPr>
          <w:rStyle w:val="VerbatimChar"/>
        </w:rPr>
        <w:t xml:space="preserve">-Box Test     R^2  Q(10)  3.860603  0.9534164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Ljung</w:t>
      </w:r>
      <w:proofErr w:type="spellEnd"/>
      <w:r>
        <w:rPr>
          <w:rStyle w:val="VerbatimChar"/>
        </w:rPr>
        <w:t xml:space="preserve">-Box Test     R^2  Q(15)  4.982057  0.9922772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Ljung</w:t>
      </w:r>
      <w:proofErr w:type="spellEnd"/>
      <w:r>
        <w:rPr>
          <w:rStyle w:val="VerbatimChar"/>
        </w:rPr>
        <w:t xml:space="preserve">-Box Test     R^2  Q(20)  7.935103  0.9922885   </w:t>
      </w:r>
      <w:r>
        <w:br/>
      </w:r>
      <w:r>
        <w:rPr>
          <w:rStyle w:val="VerbatimChar"/>
        </w:rPr>
        <w:t xml:space="preserve">##  LM Arch Test       R    TR^2   4.048839  0.9825389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Information Criterion Statistics:</w:t>
      </w:r>
      <w:r>
        <w:br/>
      </w:r>
      <w:r>
        <w:rPr>
          <w:rStyle w:val="VerbatimChar"/>
        </w:rPr>
        <w:t xml:space="preserve">##      AIC      BIC      SIC     HQIC </w:t>
      </w:r>
      <w:r>
        <w:br/>
      </w:r>
      <w:r>
        <w:rPr>
          <w:rStyle w:val="VerbatimChar"/>
        </w:rPr>
        <w:t>## 5.866413 5.889575 5.866376 5.875005</w:t>
      </w:r>
    </w:p>
    <w:p w14:paraId="065EF60E" w14:textId="77777777" w:rsidR="00C83258" w:rsidRDefault="000672E1" w:rsidP="00002EBB">
      <w:pPr>
        <w:pStyle w:val="FirstParagraph"/>
        <w:jc w:val="center"/>
      </w:pPr>
      <w:r>
        <w:rPr>
          <w:noProof/>
          <w:lang w:eastAsia="zh-CN"/>
        </w:rPr>
        <w:drawing>
          <wp:inline distT="0" distB="0" distL="0" distR="0" wp14:anchorId="48A6AA9E" wp14:editId="053ADB49">
            <wp:extent cx="4506916" cy="3317240"/>
            <wp:effectExtent l="0" t="0" r="0" b="1016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ticle_files/figure-docx/unnamed-chunk-1-2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253" cy="3320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65128B" w14:textId="77777777" w:rsidR="00F160FD" w:rsidRDefault="00F160FD" w:rsidP="00C94848">
      <w:pPr>
        <w:pStyle w:val="a0"/>
        <w:spacing w:line="360" w:lineRule="auto"/>
        <w:rPr>
          <w:sz w:val="28"/>
          <w:szCs w:val="28"/>
        </w:rPr>
      </w:pPr>
    </w:p>
    <w:p w14:paraId="2C8C9C9D" w14:textId="0FB04E3B" w:rsidR="005F771C" w:rsidRDefault="00E31FF4" w:rsidP="00C94848">
      <w:pPr>
        <w:pStyle w:val="a0"/>
        <w:spacing w:line="360" w:lineRule="auto"/>
        <w:rPr>
          <w:sz w:val="28"/>
          <w:szCs w:val="28"/>
        </w:rPr>
      </w:pPr>
      <w:r w:rsidRPr="00C94848">
        <w:rPr>
          <w:sz w:val="28"/>
          <w:szCs w:val="28"/>
        </w:rPr>
        <w:lastRenderedPageBreak/>
        <w:t xml:space="preserve">Finally, </w:t>
      </w:r>
      <w:r w:rsidR="00C94848" w:rsidRPr="00C94848">
        <w:rPr>
          <w:sz w:val="28"/>
          <w:szCs w:val="28"/>
        </w:rPr>
        <w:t xml:space="preserve">we compare these three models using the information </w:t>
      </w:r>
      <w:r w:rsidR="00F160FD" w:rsidRPr="00C94848">
        <w:rPr>
          <w:sz w:val="28"/>
          <w:szCs w:val="28"/>
        </w:rPr>
        <w:t>criterion statistics including AIC and BIC</w:t>
      </w:r>
      <w:r w:rsidR="00F160FD">
        <w:rPr>
          <w:sz w:val="28"/>
          <w:szCs w:val="28"/>
        </w:rPr>
        <w:t xml:space="preserve"> and </w:t>
      </w:r>
      <w:bookmarkStart w:id="3" w:name="OLE_LINK6"/>
      <w:r w:rsidR="00F160FD">
        <w:rPr>
          <w:rFonts w:ascii="Times New Roman" w:hAnsi="Times New Roman" w:cs="Times New Roman"/>
          <w:color w:val="000000"/>
          <w:sz w:val="32"/>
          <w:szCs w:val="32"/>
        </w:rPr>
        <w:t xml:space="preserve">log-likelihood </w:t>
      </w:r>
      <w:bookmarkEnd w:id="3"/>
      <w:r w:rsidR="00F160FD" w:rsidRPr="00C94848">
        <w:rPr>
          <w:sz w:val="28"/>
          <w:szCs w:val="28"/>
        </w:rPr>
        <w:t>criterion</w:t>
      </w:r>
      <w:r w:rsidR="00C94848" w:rsidRPr="00C94848">
        <w:rPr>
          <w:sz w:val="28"/>
          <w:szCs w:val="28"/>
        </w:rPr>
        <w:t xml:space="preserve">. We find that the </w:t>
      </w:r>
      <w:r w:rsidR="004C0510">
        <w:rPr>
          <w:sz w:val="28"/>
          <w:szCs w:val="28"/>
        </w:rPr>
        <w:t>model 2</w:t>
      </w:r>
      <w:r w:rsidR="00F160FD">
        <w:rPr>
          <w:sz w:val="28"/>
          <w:szCs w:val="28"/>
        </w:rPr>
        <w:t xml:space="preserve"> whose conditional distribution is standard t </w:t>
      </w:r>
      <w:r w:rsidR="004C0510">
        <w:rPr>
          <w:sz w:val="28"/>
          <w:szCs w:val="28"/>
        </w:rPr>
        <w:t xml:space="preserve">is the best </w:t>
      </w:r>
      <w:r w:rsidR="00F160FD">
        <w:rPr>
          <w:sz w:val="28"/>
          <w:szCs w:val="28"/>
        </w:rPr>
        <w:t xml:space="preserve">because the smallest AIC, </w:t>
      </w:r>
      <w:r w:rsidR="004C0510">
        <w:rPr>
          <w:sz w:val="28"/>
          <w:szCs w:val="28"/>
        </w:rPr>
        <w:t>BIC</w:t>
      </w:r>
      <w:r w:rsidR="00F160FD">
        <w:rPr>
          <w:sz w:val="28"/>
          <w:szCs w:val="28"/>
        </w:rPr>
        <w:t xml:space="preserve"> and larger </w:t>
      </w:r>
      <w:r w:rsidR="00F160FD">
        <w:rPr>
          <w:rFonts w:ascii="Times New Roman" w:hAnsi="Times New Roman" w:cs="Times New Roman"/>
          <w:color w:val="000000"/>
          <w:sz w:val="32"/>
          <w:szCs w:val="32"/>
        </w:rPr>
        <w:t>log-</w:t>
      </w:r>
      <w:proofErr w:type="gramStart"/>
      <w:r w:rsidR="00F160FD">
        <w:rPr>
          <w:rFonts w:ascii="Times New Roman" w:hAnsi="Times New Roman" w:cs="Times New Roman"/>
          <w:color w:val="000000"/>
          <w:sz w:val="32"/>
          <w:szCs w:val="32"/>
        </w:rPr>
        <w:t>likelihood</w:t>
      </w:r>
      <w:r w:rsidR="00F160FD">
        <w:rPr>
          <w:sz w:val="28"/>
          <w:szCs w:val="28"/>
        </w:rPr>
        <w:t xml:space="preserve"> </w:t>
      </w:r>
      <w:r w:rsidR="004C0510">
        <w:rPr>
          <w:sz w:val="28"/>
          <w:szCs w:val="28"/>
        </w:rPr>
        <w:t>.</w:t>
      </w:r>
      <w:proofErr w:type="gramEnd"/>
    </w:p>
    <w:p w14:paraId="0D2CACC0" w14:textId="7BADCA73" w:rsidR="004C0510" w:rsidRDefault="004C0510" w:rsidP="00C94848">
      <w:pPr>
        <w:pStyle w:val="a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Therefore, we obtain the final best model as following:</w:t>
      </w:r>
    </w:p>
    <w:p w14:paraId="63AE641B" w14:textId="6BB61F04" w:rsidR="00102734" w:rsidRPr="005850B2" w:rsidRDefault="00217D77" w:rsidP="00002EBB">
      <w:pPr>
        <w:spacing w:line="360" w:lineRule="auto"/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color w:val="000000" w:themeColor="text1"/>
                  <w:sz w:val="28"/>
                  <w:szCs w:val="28"/>
                  <w:shd w:val="clear" w:color="auto" w:fill="FFFFFF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eastAsia="zh-C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eastAsia="zh-CN"/>
                    </w:rPr>
                    <m:t>=184.8984+2.3679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1t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eastAsia="zh-CN"/>
                    </w:rPr>
                    <m:t>-32.395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2t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eastAsia="zh-CN"/>
                    </w:rPr>
                    <m:t>+0.8666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3t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eastAsia="zh-CN"/>
                    </w:rPr>
                    <m:t>-10.791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4t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eastAsia="zh-CN"/>
                    </w:rPr>
                    <m:t xml:space="preserve">       </m:t>
                  </m:r>
                </m:e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eastAsia="zh-CN"/>
                    </w:rPr>
                    <m:t>+0.8508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5t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eastAsia="zh-CN"/>
                    </w:rPr>
                    <m:t xml:space="preserve"> +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*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eastAsia="zh-CN"/>
                    </w:rPr>
                    <m:t>=(1+0.3406B)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eastAsia="zh-CN"/>
                    </w:rPr>
                    <m:t xml:space="preserve">-0.20859)                                            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 xml:space="preserve">                 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zh-CN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zh-CN"/>
                          </w:rPr>
                          <m:t xml:space="preserve">                                                     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zh-CN"/>
                          </w:rPr>
                          <m:t>=0.0430+0.1552</m:t>
                        </m:r>
                        <m:sSubSup>
                          <m:sSubSup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t-1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zh-CN"/>
                          </w:rPr>
                          <m:t>+0.8653</m:t>
                        </m:r>
                        <m:sSubSup>
                          <m:sSubSup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t-1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  <m:r>
                    <w:rPr>
                      <w:rFonts w:ascii="Cambria Math" w:eastAsia="Times New Roman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eastAsia="zh-CN"/>
                    </w:rPr>
                    <m:t xml:space="preserve"> </m:t>
                  </m:r>
                </m:e>
              </m:eqArr>
            </m:e>
          </m:d>
        </m:oMath>
      </m:oMathPara>
    </w:p>
    <w:p w14:paraId="33E900F4" w14:textId="77777777" w:rsidR="005850B2" w:rsidRDefault="005850B2" w:rsidP="00002EBB">
      <w:pPr>
        <w:spacing w:line="360" w:lineRule="auto"/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</w:pPr>
    </w:p>
    <w:p w14:paraId="0CD65D39" w14:textId="77777777" w:rsidR="005850B2" w:rsidRDefault="005850B2" w:rsidP="00002EBB">
      <w:pPr>
        <w:spacing w:line="360" w:lineRule="auto"/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</w:pPr>
    </w:p>
    <w:p w14:paraId="16C2F940" w14:textId="77777777" w:rsidR="005850B2" w:rsidRDefault="005850B2" w:rsidP="00002EBB">
      <w:pPr>
        <w:spacing w:line="360" w:lineRule="auto"/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</w:pPr>
    </w:p>
    <w:p w14:paraId="50E0BFCD" w14:textId="77777777" w:rsidR="005850B2" w:rsidRDefault="005850B2" w:rsidP="00002EBB">
      <w:pPr>
        <w:spacing w:line="360" w:lineRule="auto"/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</w:pPr>
    </w:p>
    <w:p w14:paraId="592AF41D" w14:textId="77777777" w:rsidR="005850B2" w:rsidRDefault="005850B2" w:rsidP="00002EBB">
      <w:pPr>
        <w:spacing w:line="360" w:lineRule="auto"/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</w:pPr>
    </w:p>
    <w:p w14:paraId="5FE3D1CD" w14:textId="77777777" w:rsidR="005850B2" w:rsidRDefault="005850B2" w:rsidP="00002EBB">
      <w:pPr>
        <w:spacing w:line="360" w:lineRule="auto"/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</w:pPr>
    </w:p>
    <w:p w14:paraId="41F49A70" w14:textId="77777777" w:rsidR="005850B2" w:rsidRDefault="005850B2" w:rsidP="00002EBB">
      <w:pPr>
        <w:spacing w:line="360" w:lineRule="auto"/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</w:pPr>
    </w:p>
    <w:p w14:paraId="5FD582EB" w14:textId="77777777" w:rsidR="005850B2" w:rsidRDefault="005850B2" w:rsidP="00002EBB">
      <w:pPr>
        <w:spacing w:line="360" w:lineRule="auto"/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</w:pPr>
    </w:p>
    <w:p w14:paraId="4999FA96" w14:textId="77777777" w:rsidR="005850B2" w:rsidRDefault="005850B2" w:rsidP="00002EBB">
      <w:pPr>
        <w:spacing w:line="360" w:lineRule="auto"/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</w:pPr>
    </w:p>
    <w:p w14:paraId="332F2E46" w14:textId="77777777" w:rsidR="005850B2" w:rsidRPr="00002EBB" w:rsidRDefault="005850B2" w:rsidP="00002EBB">
      <w:pPr>
        <w:spacing w:line="360" w:lineRule="auto"/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</w:pPr>
    </w:p>
    <w:p w14:paraId="01010977" w14:textId="1FD4C0E5" w:rsidR="00E44363" w:rsidRPr="005850B2" w:rsidRDefault="00E44363" w:rsidP="005850B2">
      <w:pPr>
        <w:pStyle w:val="1"/>
        <w:numPr>
          <w:ilvl w:val="0"/>
          <w:numId w:val="6"/>
        </w:numPr>
        <w:rPr>
          <w:rFonts w:asciiTheme="minorHAnsi" w:hAnsiTheme="minorHAnsi"/>
          <w:lang w:eastAsia="zh-CN"/>
        </w:rPr>
      </w:pPr>
      <w:r w:rsidRPr="005850B2">
        <w:rPr>
          <w:rFonts w:asciiTheme="minorHAnsi" w:hAnsiTheme="minorHAnsi" w:hint="eastAsia"/>
        </w:rPr>
        <w:lastRenderedPageBreak/>
        <w:t>Forecasting.</w:t>
      </w:r>
    </w:p>
    <w:p w14:paraId="0E3E4A2A" w14:textId="4CA19C1C" w:rsidR="009A3CC8" w:rsidRPr="00002EBB" w:rsidRDefault="009A3CC8" w:rsidP="00002EBB">
      <w:pPr>
        <w:pStyle w:val="a0"/>
        <w:spacing w:line="360" w:lineRule="auto"/>
        <w:rPr>
          <w:sz w:val="28"/>
          <w:szCs w:val="28"/>
        </w:rPr>
      </w:pPr>
      <w:r w:rsidRPr="00002EBB">
        <w:rPr>
          <w:rFonts w:hint="eastAsia"/>
          <w:sz w:val="28"/>
          <w:szCs w:val="28"/>
        </w:rPr>
        <w:t>Finally, we use our final GARCH-M model to forecast the S&amp;P</w:t>
      </w:r>
      <w:r w:rsidR="00D572D3" w:rsidRPr="00002EBB">
        <w:rPr>
          <w:rFonts w:hint="eastAsia"/>
          <w:sz w:val="28"/>
          <w:szCs w:val="28"/>
        </w:rPr>
        <w:t xml:space="preserve"> Composite Index from January 2017 to June 2017 as following:</w:t>
      </w:r>
    </w:p>
    <w:p w14:paraId="0602E00B" w14:textId="6D0CF80D" w:rsidR="00D572D3" w:rsidRPr="00002EBB" w:rsidRDefault="00D572D3" w:rsidP="00002EBB">
      <w:pPr>
        <w:pStyle w:val="a0"/>
        <w:spacing w:line="360" w:lineRule="auto"/>
        <w:rPr>
          <w:sz w:val="28"/>
          <w:szCs w:val="28"/>
        </w:rPr>
      </w:pPr>
      <w:r w:rsidRPr="00002EBB">
        <w:rPr>
          <w:sz w:val="28"/>
          <w:szCs w:val="28"/>
        </w:rPr>
        <w:t>2274.243, 2310.593</w:t>
      </w:r>
      <w:r w:rsidRPr="00002EBB">
        <w:rPr>
          <w:rFonts w:hint="eastAsia"/>
          <w:sz w:val="28"/>
          <w:szCs w:val="28"/>
        </w:rPr>
        <w:t>,</w:t>
      </w:r>
      <w:r w:rsidRPr="00002EBB">
        <w:rPr>
          <w:sz w:val="28"/>
          <w:szCs w:val="28"/>
        </w:rPr>
        <w:t xml:space="preserve"> 2333.384</w:t>
      </w:r>
      <w:r w:rsidRPr="00002EBB">
        <w:rPr>
          <w:rFonts w:hint="eastAsia"/>
          <w:sz w:val="28"/>
          <w:szCs w:val="28"/>
        </w:rPr>
        <w:t>,</w:t>
      </w:r>
      <w:r w:rsidRPr="00002EBB">
        <w:rPr>
          <w:sz w:val="28"/>
          <w:szCs w:val="28"/>
        </w:rPr>
        <w:t xml:space="preserve"> 2329.704</w:t>
      </w:r>
      <w:r w:rsidRPr="00002EBB">
        <w:rPr>
          <w:rFonts w:hint="eastAsia"/>
          <w:sz w:val="28"/>
          <w:szCs w:val="28"/>
        </w:rPr>
        <w:t>,</w:t>
      </w:r>
      <w:r w:rsidRPr="00002EBB">
        <w:rPr>
          <w:sz w:val="28"/>
          <w:szCs w:val="28"/>
        </w:rPr>
        <w:t xml:space="preserve"> 2352.646</w:t>
      </w:r>
      <w:r w:rsidRPr="00002EBB">
        <w:rPr>
          <w:rFonts w:hint="eastAsia"/>
          <w:sz w:val="28"/>
          <w:szCs w:val="28"/>
        </w:rPr>
        <w:t>,</w:t>
      </w:r>
      <w:r w:rsidRPr="00002EBB">
        <w:rPr>
          <w:sz w:val="28"/>
          <w:szCs w:val="28"/>
        </w:rPr>
        <w:t xml:space="preserve"> 2380.969</w:t>
      </w:r>
      <w:r w:rsidRPr="00002EBB">
        <w:rPr>
          <w:rFonts w:hint="eastAsia"/>
          <w:sz w:val="28"/>
          <w:szCs w:val="28"/>
        </w:rPr>
        <w:t>.</w:t>
      </w:r>
    </w:p>
    <w:p w14:paraId="0181118F" w14:textId="2E01C0A2" w:rsidR="005850B2" w:rsidRDefault="00D572D3" w:rsidP="005850B2">
      <w:pPr>
        <w:pStyle w:val="a0"/>
        <w:spacing w:line="360" w:lineRule="auto"/>
        <w:rPr>
          <w:sz w:val="28"/>
          <w:szCs w:val="28"/>
        </w:rPr>
      </w:pPr>
      <w:r w:rsidRPr="00002EBB">
        <w:rPr>
          <w:rFonts w:hint="eastAsia"/>
          <w:sz w:val="28"/>
          <w:szCs w:val="28"/>
        </w:rPr>
        <w:t xml:space="preserve">Also, we </w:t>
      </w:r>
      <w:r w:rsidRPr="00002EBB">
        <w:rPr>
          <w:sz w:val="28"/>
          <w:szCs w:val="28"/>
        </w:rPr>
        <w:t>compare</w:t>
      </w:r>
      <w:r w:rsidRPr="00002EBB">
        <w:rPr>
          <w:rFonts w:hint="eastAsia"/>
          <w:sz w:val="28"/>
          <w:szCs w:val="28"/>
        </w:rPr>
        <w:t xml:space="preserve"> the real observed S&amp;</w:t>
      </w:r>
      <w:r w:rsidR="005850B2">
        <w:rPr>
          <w:rFonts w:hint="eastAsia"/>
          <w:sz w:val="28"/>
          <w:szCs w:val="28"/>
        </w:rPr>
        <w:t>P Composite Index data with our</w:t>
      </w:r>
      <w:r w:rsidR="005850B2">
        <w:rPr>
          <w:sz w:val="28"/>
          <w:szCs w:val="28"/>
        </w:rPr>
        <w:t xml:space="preserve"> </w:t>
      </w:r>
      <w:r w:rsidRPr="00002EBB">
        <w:rPr>
          <w:rFonts w:hint="eastAsia"/>
          <w:sz w:val="28"/>
          <w:szCs w:val="28"/>
        </w:rPr>
        <w:t>forecasting values. Their overlay time-series plot is as following:</w:t>
      </w:r>
    </w:p>
    <w:p w14:paraId="1447E3C4" w14:textId="77777777" w:rsidR="005850B2" w:rsidRDefault="005850B2" w:rsidP="005850B2">
      <w:pPr>
        <w:pStyle w:val="a0"/>
        <w:spacing w:line="360" w:lineRule="auto"/>
        <w:rPr>
          <w:sz w:val="28"/>
          <w:szCs w:val="28"/>
        </w:rPr>
      </w:pPr>
    </w:p>
    <w:p w14:paraId="24F992AC" w14:textId="77777777" w:rsidR="005850B2" w:rsidRDefault="005850B2" w:rsidP="005850B2">
      <w:pPr>
        <w:pStyle w:val="a0"/>
        <w:spacing w:line="360" w:lineRule="auto"/>
        <w:rPr>
          <w:sz w:val="28"/>
          <w:szCs w:val="28"/>
        </w:rPr>
      </w:pPr>
    </w:p>
    <w:p w14:paraId="1BD97395" w14:textId="4F8B4C7A" w:rsidR="00D572D3" w:rsidRPr="005850B2" w:rsidRDefault="005850B2" w:rsidP="005850B2">
      <w:pPr>
        <w:pStyle w:val="a0"/>
        <w:spacing w:line="360" w:lineRule="auto"/>
        <w:jc w:val="center"/>
        <w:rPr>
          <w:sz w:val="28"/>
          <w:szCs w:val="28"/>
        </w:rPr>
      </w:pPr>
      <w:r>
        <w:rPr>
          <w:rFonts w:ascii="Helvetica" w:hAnsi="Helvetica" w:cs="Helvetica"/>
          <w:noProof/>
          <w:lang w:eastAsia="zh-CN"/>
        </w:rPr>
        <w:drawing>
          <wp:inline distT="0" distB="0" distL="0" distR="0" wp14:anchorId="436C437C" wp14:editId="726C02B9">
            <wp:extent cx="5507354" cy="4369244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774" cy="449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569B0" w14:textId="602875C7" w:rsidR="00234FA0" w:rsidRDefault="00234FA0" w:rsidP="00234FA0">
      <w:pPr>
        <w:pStyle w:val="1"/>
        <w:numPr>
          <w:ilvl w:val="0"/>
          <w:numId w:val="6"/>
        </w:numPr>
        <w:rPr>
          <w:rFonts w:asciiTheme="minorHAnsi" w:hAnsiTheme="minorHAnsi"/>
        </w:rPr>
      </w:pPr>
      <w:r w:rsidRPr="0005311B">
        <w:rPr>
          <w:rFonts w:asciiTheme="minorHAnsi" w:hAnsiTheme="minorHAnsi"/>
        </w:rPr>
        <w:lastRenderedPageBreak/>
        <w:t>Discussion of Results and Summary.</w:t>
      </w:r>
    </w:p>
    <w:p w14:paraId="3F5DE7E8" w14:textId="71F7EFA0" w:rsidR="00C067BA" w:rsidRPr="00B46BF6" w:rsidRDefault="000E393A" w:rsidP="00B46BF6">
      <w:pPr>
        <w:pStyle w:val="a0"/>
        <w:spacing w:line="360" w:lineRule="auto"/>
        <w:rPr>
          <w:rFonts w:hint="eastAsia"/>
          <w:sz w:val="28"/>
          <w:szCs w:val="28"/>
          <w:lang w:eastAsia="zh-CN"/>
        </w:rPr>
      </w:pPr>
      <w:r w:rsidRPr="00B46BF6">
        <w:rPr>
          <w:rFonts w:hint="eastAsia"/>
          <w:sz w:val="28"/>
          <w:szCs w:val="28"/>
        </w:rPr>
        <w:t>In this case, we firstly</w:t>
      </w:r>
      <w:r w:rsidRPr="00B46BF6">
        <w:rPr>
          <w:rFonts w:hint="eastAsia"/>
          <w:sz w:val="28"/>
          <w:szCs w:val="28"/>
          <w:lang w:eastAsia="zh-CN"/>
        </w:rPr>
        <w:t xml:space="preserve"> did the </w:t>
      </w:r>
      <w:r w:rsidRPr="00B46BF6">
        <w:rPr>
          <w:sz w:val="28"/>
          <w:szCs w:val="28"/>
          <w:lang w:eastAsia="zh-CN"/>
        </w:rPr>
        <w:t>variable</w:t>
      </w:r>
      <w:r w:rsidRPr="00B46BF6">
        <w:rPr>
          <w:rFonts w:hint="eastAsia"/>
          <w:sz w:val="28"/>
          <w:szCs w:val="28"/>
          <w:lang w:eastAsia="zh-CN"/>
        </w:rPr>
        <w:t xml:space="preserve"> selection in order to obtain a good-fit regression model. Then, using the </w:t>
      </w:r>
      <w:r w:rsidR="00B46BF6" w:rsidRPr="00B46BF6">
        <w:rPr>
          <w:rFonts w:hint="eastAsia"/>
          <w:sz w:val="28"/>
          <w:szCs w:val="28"/>
          <w:lang w:eastAsia="zh-CN"/>
        </w:rPr>
        <w:t xml:space="preserve">difference of the </w:t>
      </w:r>
      <w:r w:rsidRPr="00B46BF6">
        <w:rPr>
          <w:rFonts w:hint="eastAsia"/>
          <w:sz w:val="28"/>
          <w:szCs w:val="28"/>
          <w:lang w:eastAsia="zh-CN"/>
        </w:rPr>
        <w:t>residua</w:t>
      </w:r>
      <w:r w:rsidR="00B46BF6" w:rsidRPr="00B46BF6">
        <w:rPr>
          <w:rFonts w:hint="eastAsia"/>
          <w:sz w:val="28"/>
          <w:szCs w:val="28"/>
          <w:lang w:eastAsia="zh-CN"/>
        </w:rPr>
        <w:t xml:space="preserve">ls of this regression model, we </w:t>
      </w:r>
      <w:r w:rsidRPr="00B46BF6">
        <w:rPr>
          <w:rFonts w:hint="eastAsia"/>
          <w:sz w:val="28"/>
          <w:szCs w:val="28"/>
          <w:lang w:eastAsia="zh-CN"/>
        </w:rPr>
        <w:t xml:space="preserve">fit the </w:t>
      </w:r>
      <w:proofErr w:type="gramStart"/>
      <w:r w:rsidRPr="00B46BF6">
        <w:rPr>
          <w:rFonts w:hint="eastAsia"/>
          <w:sz w:val="28"/>
          <w:szCs w:val="28"/>
          <w:lang w:eastAsia="zh-CN"/>
        </w:rPr>
        <w:t>MA(</w:t>
      </w:r>
      <w:proofErr w:type="gramEnd"/>
      <w:r w:rsidRPr="00B46BF6">
        <w:rPr>
          <w:rFonts w:hint="eastAsia"/>
          <w:sz w:val="28"/>
          <w:szCs w:val="28"/>
          <w:lang w:eastAsia="zh-CN"/>
        </w:rPr>
        <w:t>1)+ GARCH(1,1)</w:t>
      </w:r>
      <w:r w:rsidR="00B46BF6" w:rsidRPr="00B46BF6">
        <w:rPr>
          <w:rFonts w:hint="eastAsia"/>
          <w:sz w:val="28"/>
          <w:szCs w:val="28"/>
          <w:lang w:eastAsia="zh-CN"/>
        </w:rPr>
        <w:t xml:space="preserve"> model as following:</w:t>
      </w:r>
    </w:p>
    <w:p w14:paraId="4A07609D" w14:textId="77777777" w:rsidR="00B46BF6" w:rsidRPr="005850B2" w:rsidRDefault="00B46BF6" w:rsidP="00B46BF6">
      <w:pPr>
        <w:spacing w:line="360" w:lineRule="auto"/>
        <w:rPr>
          <w:rFonts w:eastAsia="Times New Roman"/>
          <w:color w:val="000000" w:themeColor="text1"/>
          <w:sz w:val="28"/>
          <w:szCs w:val="28"/>
          <w:shd w:val="clear" w:color="auto" w:fill="FFFFFF"/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color w:val="000000" w:themeColor="text1"/>
                  <w:sz w:val="28"/>
                  <w:szCs w:val="28"/>
                  <w:shd w:val="clear" w:color="auto" w:fill="FFFFFF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eastAsia="zh-C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eastAsia="zh-CN"/>
                    </w:rPr>
                    <m:t>=184.8984+2.3679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1t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eastAsia="zh-CN"/>
                    </w:rPr>
                    <m:t>-32.395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2t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eastAsia="zh-CN"/>
                    </w:rPr>
                    <m:t>+0.8666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3t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eastAsia="zh-CN"/>
                    </w:rPr>
                    <m:t>-10.791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4t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eastAsia="zh-CN"/>
                    </w:rPr>
                    <m:t xml:space="preserve">       </m:t>
                  </m:r>
                </m:e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eastAsia="zh-CN"/>
                    </w:rPr>
                    <m:t>+0.8508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5t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eastAsia="zh-CN"/>
                    </w:rPr>
                    <m:t xml:space="preserve"> +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*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eastAsia="zh-CN"/>
                    </w:rPr>
                    <m:t>=(1+0.3406B)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eastAsia="zh-CN"/>
                    </w:rPr>
                    <m:t xml:space="preserve">-0.20859)                                            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 xml:space="preserve">                 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zh-CN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zh-CN"/>
                          </w:rPr>
                          <m:t xml:space="preserve">                                                     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zh-CN"/>
                          </w:rPr>
                          <m:t>=0.0430+0.1552</m:t>
                        </m:r>
                        <m:sSubSup>
                          <m:sSubSup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t-1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zh-CN"/>
                          </w:rPr>
                          <m:t>+0.8653</m:t>
                        </m:r>
                        <m:sSubSup>
                          <m:sSubSup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t-1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  <m:r>
                    <w:rPr>
                      <w:rFonts w:ascii="Cambria Math" w:eastAsia="Times New Roman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eastAsia="zh-CN"/>
                    </w:rPr>
                    <m:t xml:space="preserve"> </m:t>
                  </m:r>
                </m:e>
              </m:eqArr>
            </m:e>
          </m:d>
        </m:oMath>
      </m:oMathPara>
    </w:p>
    <w:p w14:paraId="5D611F3B" w14:textId="77777777" w:rsidR="00B46BF6" w:rsidRPr="00E71D71" w:rsidRDefault="00B46BF6" w:rsidP="00E71D71">
      <w:pPr>
        <w:pStyle w:val="a0"/>
        <w:spacing w:line="360" w:lineRule="auto"/>
        <w:rPr>
          <w:rFonts w:hint="eastAsia"/>
          <w:sz w:val="28"/>
          <w:szCs w:val="28"/>
          <w:lang w:eastAsia="zh-CN"/>
        </w:rPr>
      </w:pPr>
    </w:p>
    <w:p w14:paraId="10968CCC" w14:textId="69F237BD" w:rsidR="00C067BA" w:rsidRPr="00E71D71" w:rsidRDefault="00B46BF6" w:rsidP="00E71D71">
      <w:pPr>
        <w:pStyle w:val="a0"/>
        <w:spacing w:line="360" w:lineRule="auto"/>
        <w:rPr>
          <w:rFonts w:hint="eastAsia"/>
          <w:sz w:val="28"/>
          <w:szCs w:val="28"/>
          <w:lang w:eastAsia="zh-CN"/>
        </w:rPr>
      </w:pPr>
      <w:r w:rsidRPr="00E71D71">
        <w:rPr>
          <w:rFonts w:hint="eastAsia"/>
          <w:sz w:val="28"/>
          <w:szCs w:val="28"/>
          <w:lang w:eastAsia="zh-CN"/>
        </w:rPr>
        <w:t>With the final fitted model, we predicted the S&amp;P Composite values from 01/2017 to 06/2017. From the plot in Part 4, we can see that the prediction is approximately same with the observed data. So, the model performs well.</w:t>
      </w:r>
    </w:p>
    <w:p w14:paraId="23E8E2B2" w14:textId="202160B2" w:rsidR="00B46BF6" w:rsidRPr="00E71D71" w:rsidRDefault="00B46BF6" w:rsidP="00E71D71">
      <w:pPr>
        <w:pStyle w:val="a0"/>
        <w:spacing w:line="360" w:lineRule="auto"/>
        <w:rPr>
          <w:rFonts w:hint="eastAsia"/>
          <w:sz w:val="28"/>
          <w:szCs w:val="28"/>
          <w:lang w:eastAsia="zh-CN"/>
        </w:rPr>
      </w:pPr>
      <w:r w:rsidRPr="00E71D71">
        <w:rPr>
          <w:rFonts w:hint="eastAsia"/>
          <w:sz w:val="28"/>
          <w:szCs w:val="28"/>
          <w:lang w:eastAsia="zh-CN"/>
        </w:rPr>
        <w:t>In the next step, we can try more complex model such as APARCH, TGARCH and EGARCH, etc.</w:t>
      </w:r>
    </w:p>
    <w:p w14:paraId="29A8FA3D" w14:textId="300E3824" w:rsidR="005F771C" w:rsidRPr="0005311B" w:rsidRDefault="005F771C" w:rsidP="005F771C">
      <w:pPr>
        <w:pStyle w:val="1"/>
        <w:rPr>
          <w:rFonts w:asciiTheme="minorHAnsi" w:hAnsiTheme="minorHAnsi"/>
          <w:lang w:eastAsia="zh-CN"/>
        </w:rPr>
      </w:pPr>
      <w:r w:rsidRPr="0005311B">
        <w:rPr>
          <w:rFonts w:asciiTheme="minorHAnsi" w:hAnsiTheme="minorHAnsi"/>
        </w:rPr>
        <w:t>Reference</w:t>
      </w:r>
    </w:p>
    <w:p w14:paraId="09373ADE" w14:textId="7085865D" w:rsidR="001E40A7" w:rsidRPr="00521B56" w:rsidRDefault="00521B56" w:rsidP="001E40A7">
      <w:pPr>
        <w:pStyle w:val="a0"/>
        <w:rPr>
          <w:rStyle w:val="ad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[1] </w:t>
      </w:r>
      <w:hyperlink r:id="rId22" w:history="1">
        <w:r w:rsidR="001E40A7" w:rsidRPr="00521B56">
          <w:rPr>
            <w:rStyle w:val="ad"/>
            <w:color w:val="000000" w:themeColor="text1"/>
            <w:lang w:eastAsia="zh-CN"/>
          </w:rPr>
          <w:t>https://www.investopedia.com/ask/answers/040215/what-does-sp-500-index-measure-and-how-it-calculated.asp</w:t>
        </w:r>
      </w:hyperlink>
    </w:p>
    <w:p w14:paraId="489F3CB7" w14:textId="5594DD4C" w:rsidR="001077C0" w:rsidRPr="00521B56" w:rsidRDefault="00521B56" w:rsidP="001E40A7">
      <w:pPr>
        <w:pStyle w:val="a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[2] </w:t>
      </w:r>
      <w:hyperlink r:id="rId23" w:history="1">
        <w:r w:rsidR="001077C0" w:rsidRPr="00521B56">
          <w:rPr>
            <w:rStyle w:val="ad"/>
            <w:color w:val="000000" w:themeColor="text1"/>
            <w:lang w:eastAsia="zh-CN"/>
          </w:rPr>
          <w:t>https://stats.stackexchange.com/questions/202526/garch-diagnostics-autocorrelation-in-standardized-residuals-but-not-in-their-sq</w:t>
        </w:r>
      </w:hyperlink>
    </w:p>
    <w:p w14:paraId="2027A19C" w14:textId="2BB4203C" w:rsidR="000A0CE5" w:rsidRDefault="00521B56" w:rsidP="001077C0">
      <w:pPr>
        <w:pStyle w:val="a0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[3] </w:t>
      </w:r>
      <w:r w:rsidR="001077C0" w:rsidRPr="00521B56">
        <w:rPr>
          <w:color w:val="000000" w:themeColor="text1"/>
          <w:lang w:eastAsia="zh-CN"/>
        </w:rPr>
        <w:t>Modeling S&amp;P 500 STOCK INDEX</w:t>
      </w:r>
      <w:r w:rsidR="001077C0" w:rsidRPr="00521B56">
        <w:rPr>
          <w:rFonts w:hint="eastAsia"/>
          <w:color w:val="000000" w:themeColor="text1"/>
          <w:lang w:eastAsia="zh-CN"/>
        </w:rPr>
        <w:t xml:space="preserve"> </w:t>
      </w:r>
      <w:r w:rsidRPr="00521B56">
        <w:rPr>
          <w:rFonts w:hint="eastAsia"/>
          <w:color w:val="000000" w:themeColor="text1"/>
          <w:lang w:eastAsia="zh-CN"/>
        </w:rPr>
        <w:t>u</w:t>
      </w:r>
      <w:r w:rsidR="001077C0" w:rsidRPr="00521B56">
        <w:rPr>
          <w:color w:val="000000" w:themeColor="text1"/>
          <w:lang w:eastAsia="zh-CN"/>
        </w:rPr>
        <w:t>sing ARMA-ASYMMETRIC POWER</w:t>
      </w:r>
      <w:r w:rsidRPr="00521B56">
        <w:rPr>
          <w:rFonts w:hint="eastAsia"/>
          <w:color w:val="000000" w:themeColor="text1"/>
          <w:lang w:eastAsia="zh-CN"/>
        </w:rPr>
        <w:t xml:space="preserve"> </w:t>
      </w:r>
      <w:r w:rsidR="001077C0" w:rsidRPr="00521B56">
        <w:rPr>
          <w:color w:val="000000" w:themeColor="text1"/>
          <w:lang w:eastAsia="zh-CN"/>
        </w:rPr>
        <w:t>ARCH models</w:t>
      </w:r>
      <w:r w:rsidRPr="00521B56">
        <w:rPr>
          <w:rFonts w:hint="eastAsia"/>
          <w:color w:val="000000" w:themeColor="text1"/>
          <w:lang w:eastAsia="zh-CN"/>
        </w:rPr>
        <w:t xml:space="preserve">, </w:t>
      </w:r>
      <w:proofErr w:type="spellStart"/>
      <w:r w:rsidRPr="00521B56">
        <w:rPr>
          <w:rFonts w:hint="eastAsia"/>
          <w:color w:val="000000" w:themeColor="text1"/>
          <w:lang w:eastAsia="zh-CN"/>
        </w:rPr>
        <w:t>Jia</w:t>
      </w:r>
      <w:proofErr w:type="spellEnd"/>
      <w:r w:rsidRPr="00521B56">
        <w:rPr>
          <w:rFonts w:hint="eastAsia"/>
          <w:color w:val="000000" w:themeColor="text1"/>
          <w:lang w:eastAsia="zh-CN"/>
        </w:rPr>
        <w:t xml:space="preserve"> Zhou, </w:t>
      </w:r>
      <w:proofErr w:type="spellStart"/>
      <w:r w:rsidRPr="00521B56">
        <w:rPr>
          <w:rFonts w:hint="eastAsia"/>
          <w:color w:val="000000" w:themeColor="text1"/>
          <w:lang w:eastAsia="zh-CN"/>
        </w:rPr>
        <w:t>Chanli</w:t>
      </w:r>
      <w:proofErr w:type="spellEnd"/>
      <w:r w:rsidRPr="00521B56">
        <w:rPr>
          <w:rFonts w:hint="eastAsia"/>
          <w:color w:val="000000" w:themeColor="text1"/>
          <w:lang w:eastAsia="zh-CN"/>
        </w:rPr>
        <w:t xml:space="preserve"> </w:t>
      </w:r>
      <w:proofErr w:type="gramStart"/>
      <w:r w:rsidRPr="00521B56">
        <w:rPr>
          <w:rFonts w:hint="eastAsia"/>
          <w:color w:val="000000" w:themeColor="text1"/>
          <w:lang w:eastAsia="zh-CN"/>
        </w:rPr>
        <w:t>He[</w:t>
      </w:r>
      <w:proofErr w:type="gramEnd"/>
      <w:r w:rsidRPr="00521B56">
        <w:rPr>
          <w:rFonts w:hint="eastAsia"/>
          <w:color w:val="000000" w:themeColor="text1"/>
          <w:lang w:eastAsia="zh-CN"/>
        </w:rPr>
        <w:t>June 2009]</w:t>
      </w:r>
    </w:p>
    <w:p w14:paraId="2B6F9BCA" w14:textId="77777777" w:rsidR="000A0CE5" w:rsidRDefault="000A0CE5" w:rsidP="001077C0">
      <w:pPr>
        <w:pStyle w:val="a0"/>
        <w:rPr>
          <w:color w:val="000000" w:themeColor="text1"/>
          <w:lang w:eastAsia="zh-CN"/>
        </w:rPr>
      </w:pPr>
    </w:p>
    <w:p w14:paraId="727A532F" w14:textId="77777777" w:rsidR="001E40A7" w:rsidRPr="0040789B" w:rsidRDefault="001E40A7" w:rsidP="001E40A7">
      <w:pPr>
        <w:pStyle w:val="a0"/>
        <w:rPr>
          <w:rFonts w:hint="eastAsia"/>
          <w:lang w:eastAsia="zh-CN"/>
        </w:rPr>
      </w:pPr>
      <w:bookmarkStart w:id="4" w:name="_GoBack"/>
      <w:bookmarkEnd w:id="4"/>
    </w:p>
    <w:sectPr w:rsidR="001E40A7" w:rsidRPr="0040789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9C0C2E" w14:textId="77777777" w:rsidR="00217D77" w:rsidRDefault="00217D77">
      <w:pPr>
        <w:spacing w:after="0"/>
      </w:pPr>
      <w:r>
        <w:separator/>
      </w:r>
    </w:p>
  </w:endnote>
  <w:endnote w:type="continuationSeparator" w:id="0">
    <w:p w14:paraId="1E20F2C0" w14:textId="77777777" w:rsidR="00217D77" w:rsidRDefault="00217D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CFBEB" w14:textId="77777777" w:rsidR="00217D77" w:rsidRDefault="00217D77">
      <w:r>
        <w:separator/>
      </w:r>
    </w:p>
  </w:footnote>
  <w:footnote w:type="continuationSeparator" w:id="0">
    <w:p w14:paraId="1DBF126B" w14:textId="77777777" w:rsidR="00217D77" w:rsidRDefault="00217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B3F08A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EF1285D"/>
    <w:multiLevelType w:val="hybridMultilevel"/>
    <w:tmpl w:val="00342BD0"/>
    <w:lvl w:ilvl="0" w:tplc="F2C89E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323F78"/>
    <w:multiLevelType w:val="hybridMultilevel"/>
    <w:tmpl w:val="36A81B34"/>
    <w:lvl w:ilvl="0" w:tplc="AFD409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37C72F3"/>
    <w:multiLevelType w:val="hybridMultilevel"/>
    <w:tmpl w:val="3D08C60A"/>
    <w:lvl w:ilvl="0" w:tplc="F7B8EB2A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5B84216"/>
    <w:multiLevelType w:val="hybridMultilevel"/>
    <w:tmpl w:val="D81AF484"/>
    <w:lvl w:ilvl="0" w:tplc="0B54D486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70739CA"/>
    <w:multiLevelType w:val="multilevel"/>
    <w:tmpl w:val="371A29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D666483"/>
    <w:multiLevelType w:val="hybridMultilevel"/>
    <w:tmpl w:val="3C785A56"/>
    <w:lvl w:ilvl="0" w:tplc="8CAAC1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2EBB"/>
    <w:rsid w:val="00011C8B"/>
    <w:rsid w:val="00027DD7"/>
    <w:rsid w:val="0004194C"/>
    <w:rsid w:val="00045867"/>
    <w:rsid w:val="0005311B"/>
    <w:rsid w:val="00053C6B"/>
    <w:rsid w:val="0006599C"/>
    <w:rsid w:val="000672E1"/>
    <w:rsid w:val="0009570B"/>
    <w:rsid w:val="000A0CE5"/>
    <w:rsid w:val="000B7A61"/>
    <w:rsid w:val="000C4441"/>
    <w:rsid w:val="000C4BC1"/>
    <w:rsid w:val="000D1A0C"/>
    <w:rsid w:val="000E393A"/>
    <w:rsid w:val="00102734"/>
    <w:rsid w:val="001077C0"/>
    <w:rsid w:val="001172B6"/>
    <w:rsid w:val="00127432"/>
    <w:rsid w:val="00134DF5"/>
    <w:rsid w:val="001425DF"/>
    <w:rsid w:val="001B3F58"/>
    <w:rsid w:val="001C08A9"/>
    <w:rsid w:val="001D1458"/>
    <w:rsid w:val="001D4855"/>
    <w:rsid w:val="001E40A7"/>
    <w:rsid w:val="001F0A05"/>
    <w:rsid w:val="001F3CF0"/>
    <w:rsid w:val="00200AD0"/>
    <w:rsid w:val="00205590"/>
    <w:rsid w:val="00217D77"/>
    <w:rsid w:val="00221C23"/>
    <w:rsid w:val="00234FA0"/>
    <w:rsid w:val="002511FE"/>
    <w:rsid w:val="00255382"/>
    <w:rsid w:val="002A6004"/>
    <w:rsid w:val="002E0C87"/>
    <w:rsid w:val="002E3CBD"/>
    <w:rsid w:val="002E4FBC"/>
    <w:rsid w:val="002E5329"/>
    <w:rsid w:val="00327368"/>
    <w:rsid w:val="00356B21"/>
    <w:rsid w:val="0037497B"/>
    <w:rsid w:val="00376AEC"/>
    <w:rsid w:val="00391FC5"/>
    <w:rsid w:val="00392904"/>
    <w:rsid w:val="00393025"/>
    <w:rsid w:val="003B4101"/>
    <w:rsid w:val="003C42A2"/>
    <w:rsid w:val="003C66BF"/>
    <w:rsid w:val="003D1DA8"/>
    <w:rsid w:val="003E2DB6"/>
    <w:rsid w:val="004019E9"/>
    <w:rsid w:val="0040789B"/>
    <w:rsid w:val="00425A0E"/>
    <w:rsid w:val="004600C1"/>
    <w:rsid w:val="00465E68"/>
    <w:rsid w:val="004676EC"/>
    <w:rsid w:val="00473C6A"/>
    <w:rsid w:val="00497710"/>
    <w:rsid w:val="004A4D86"/>
    <w:rsid w:val="004C0510"/>
    <w:rsid w:val="004C508E"/>
    <w:rsid w:val="004D1B9D"/>
    <w:rsid w:val="004E29B3"/>
    <w:rsid w:val="00504BED"/>
    <w:rsid w:val="00521B56"/>
    <w:rsid w:val="0053019D"/>
    <w:rsid w:val="005517CB"/>
    <w:rsid w:val="005850B2"/>
    <w:rsid w:val="00587E03"/>
    <w:rsid w:val="00590D07"/>
    <w:rsid w:val="00597AF0"/>
    <w:rsid w:val="005A033B"/>
    <w:rsid w:val="005A5723"/>
    <w:rsid w:val="005B02F5"/>
    <w:rsid w:val="005C55F7"/>
    <w:rsid w:val="005F771C"/>
    <w:rsid w:val="0060184C"/>
    <w:rsid w:val="00615652"/>
    <w:rsid w:val="006239A8"/>
    <w:rsid w:val="00651534"/>
    <w:rsid w:val="00651E7D"/>
    <w:rsid w:val="006570DD"/>
    <w:rsid w:val="00661B40"/>
    <w:rsid w:val="00693656"/>
    <w:rsid w:val="00696167"/>
    <w:rsid w:val="006C51E3"/>
    <w:rsid w:val="006C6310"/>
    <w:rsid w:val="006C6751"/>
    <w:rsid w:val="006D4932"/>
    <w:rsid w:val="006F4A3A"/>
    <w:rsid w:val="00760B7A"/>
    <w:rsid w:val="00771847"/>
    <w:rsid w:val="0077461D"/>
    <w:rsid w:val="00784D58"/>
    <w:rsid w:val="007979EF"/>
    <w:rsid w:val="007E6255"/>
    <w:rsid w:val="007F3423"/>
    <w:rsid w:val="007F6188"/>
    <w:rsid w:val="0080254F"/>
    <w:rsid w:val="0082352A"/>
    <w:rsid w:val="00864880"/>
    <w:rsid w:val="008968FB"/>
    <w:rsid w:val="008A6BC6"/>
    <w:rsid w:val="008C2BB7"/>
    <w:rsid w:val="008D523B"/>
    <w:rsid w:val="008D6863"/>
    <w:rsid w:val="008D780C"/>
    <w:rsid w:val="00956D51"/>
    <w:rsid w:val="009605C3"/>
    <w:rsid w:val="009847BF"/>
    <w:rsid w:val="009849B8"/>
    <w:rsid w:val="009A0694"/>
    <w:rsid w:val="009A2374"/>
    <w:rsid w:val="009A3CC8"/>
    <w:rsid w:val="009B0A6A"/>
    <w:rsid w:val="009B5C3A"/>
    <w:rsid w:val="009C6F10"/>
    <w:rsid w:val="00A10DEA"/>
    <w:rsid w:val="00A24638"/>
    <w:rsid w:val="00A87800"/>
    <w:rsid w:val="00AC42D8"/>
    <w:rsid w:val="00AE44B8"/>
    <w:rsid w:val="00B17B1D"/>
    <w:rsid w:val="00B3307E"/>
    <w:rsid w:val="00B37C5A"/>
    <w:rsid w:val="00B46BF6"/>
    <w:rsid w:val="00B86B75"/>
    <w:rsid w:val="00BA0017"/>
    <w:rsid w:val="00BA700C"/>
    <w:rsid w:val="00BC3AC4"/>
    <w:rsid w:val="00BC48D5"/>
    <w:rsid w:val="00BF380C"/>
    <w:rsid w:val="00C067BA"/>
    <w:rsid w:val="00C36279"/>
    <w:rsid w:val="00C43E61"/>
    <w:rsid w:val="00C5282D"/>
    <w:rsid w:val="00C83258"/>
    <w:rsid w:val="00C94848"/>
    <w:rsid w:val="00C950D3"/>
    <w:rsid w:val="00CB51BB"/>
    <w:rsid w:val="00CB6818"/>
    <w:rsid w:val="00CC6B17"/>
    <w:rsid w:val="00CF17FF"/>
    <w:rsid w:val="00D03624"/>
    <w:rsid w:val="00D33223"/>
    <w:rsid w:val="00D572D3"/>
    <w:rsid w:val="00D878AC"/>
    <w:rsid w:val="00D9745A"/>
    <w:rsid w:val="00DA0082"/>
    <w:rsid w:val="00DA0BE1"/>
    <w:rsid w:val="00DA4187"/>
    <w:rsid w:val="00DC30BF"/>
    <w:rsid w:val="00E156C4"/>
    <w:rsid w:val="00E160D5"/>
    <w:rsid w:val="00E315A3"/>
    <w:rsid w:val="00E31FF4"/>
    <w:rsid w:val="00E34D56"/>
    <w:rsid w:val="00E44363"/>
    <w:rsid w:val="00E62102"/>
    <w:rsid w:val="00E7091E"/>
    <w:rsid w:val="00E71D71"/>
    <w:rsid w:val="00E87760"/>
    <w:rsid w:val="00E95B95"/>
    <w:rsid w:val="00EB283E"/>
    <w:rsid w:val="00EC02C2"/>
    <w:rsid w:val="00EC3C15"/>
    <w:rsid w:val="00F01C1B"/>
    <w:rsid w:val="00F160FD"/>
    <w:rsid w:val="00F37FCA"/>
    <w:rsid w:val="00F40EB7"/>
    <w:rsid w:val="00F56E60"/>
    <w:rsid w:val="00F67CEC"/>
    <w:rsid w:val="00F71B30"/>
    <w:rsid w:val="00F7354E"/>
    <w:rsid w:val="00F9616F"/>
    <w:rsid w:val="00F9742F"/>
    <w:rsid w:val="00FA3D06"/>
    <w:rsid w:val="00FB1AD9"/>
    <w:rsid w:val="00FF54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E9E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Body Text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AE44B8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List Paragraph"/>
    <w:basedOn w:val="a"/>
    <w:rsid w:val="00425A0E"/>
    <w:pPr>
      <w:ind w:firstLineChars="200" w:firstLine="420"/>
    </w:pPr>
  </w:style>
  <w:style w:type="character" w:styleId="af0">
    <w:name w:val="FollowedHyperlink"/>
    <w:basedOn w:val="a1"/>
    <w:semiHidden/>
    <w:unhideWhenUsed/>
    <w:rsid w:val="00425A0E"/>
    <w:rPr>
      <w:color w:val="800080" w:themeColor="followedHyperlink"/>
      <w:u w:val="single"/>
    </w:rPr>
  </w:style>
  <w:style w:type="character" w:styleId="af1">
    <w:name w:val="Placeholder Text"/>
    <w:basedOn w:val="a1"/>
    <w:semiHidden/>
    <w:rsid w:val="009605C3"/>
    <w:rPr>
      <w:color w:val="808080"/>
    </w:rPr>
  </w:style>
  <w:style w:type="table" w:styleId="af2">
    <w:name w:val="Table Grid"/>
    <w:basedOn w:val="a2"/>
    <w:rsid w:val="00CB681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920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7170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dotted" w:sz="12" w:space="8" w:color="CCCCCC"/>
                <w:bottom w:val="none" w:sz="0" w:space="8" w:color="auto"/>
                <w:right w:val="none" w:sz="0" w:space="8" w:color="auto"/>
              </w:divBdr>
            </w:div>
          </w:divsChild>
        </w:div>
      </w:divsChild>
    </w:div>
    <w:div w:id="10623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hyperlink" Target="https://www.investopedia.com/ask/answers/040215/what-does-sp-500-index-measure-and-how-it-calculated.asp" TargetMode="External"/><Relationship Id="rId23" Type="http://schemas.openxmlformats.org/officeDocument/2006/relationships/hyperlink" Target="https://stats.stackexchange.com/questions/202526/garch-diagnostics-autocorrelation-in-standardized-residuals-but-not-in-their-sq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21</Pages>
  <Words>2916</Words>
  <Characters>16627</Characters>
  <Application>Microsoft Macintosh Word</Application>
  <DocSecurity>0</DocSecurity>
  <Lines>138</Lines>
  <Paragraphs>39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Modeling S&amp;P Composite using using GARCH model</vt:lpstr>
    </vt:vector>
  </TitlesOfParts>
  <LinksUpToDate>false</LinksUpToDate>
  <CharactersWithSpaces>19504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Modeling S&amp;P Composite using using GARCH model</dc:title>
  <dc:creator>Yueqi Liu, Haining Zhang</dc:creator>
  <cp:lastModifiedBy>Xing Yang</cp:lastModifiedBy>
  <cp:revision>82</cp:revision>
  <dcterms:created xsi:type="dcterms:W3CDTF">2017-12-05T17:19:00Z</dcterms:created>
  <dcterms:modified xsi:type="dcterms:W3CDTF">2017-12-07T19:43:00Z</dcterms:modified>
</cp:coreProperties>
</file>