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F2339" w14:textId="77777777" w:rsidR="007B1A66" w:rsidRDefault="007B1A66" w:rsidP="007B1A66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1C9130BE" w14:textId="77777777" w:rsidR="007B1A66" w:rsidRDefault="007B1A66" w:rsidP="007B1A66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0786C416" w14:textId="77777777" w:rsidR="007B1A66" w:rsidRDefault="007B1A66" w:rsidP="007B1A66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718068F4" w14:textId="77777777" w:rsidR="007B1A66" w:rsidRDefault="007B1A66" w:rsidP="007B1A66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3DFDD0C4" w14:textId="77777777" w:rsidR="007B1A66" w:rsidRPr="007B1A66" w:rsidRDefault="007B1A66" w:rsidP="007B1A66">
      <w:pPr>
        <w:rPr>
          <w:rFonts w:hint="eastAsia"/>
        </w:rPr>
      </w:pPr>
    </w:p>
    <w:p w14:paraId="390F57AB" w14:textId="77777777" w:rsidR="00563EC1" w:rsidRDefault="00563EC1" w:rsidP="007B1A66">
      <w:pPr>
        <w:pStyle w:val="a4"/>
        <w:rPr>
          <w:rFonts w:ascii="Times New Roman" w:eastAsia="바탕" w:hAnsi="Times New Roman" w:cs="Times New Roman"/>
          <w:b/>
          <w:bCs/>
          <w:sz w:val="72"/>
          <w:szCs w:val="72"/>
        </w:rPr>
      </w:pPr>
    </w:p>
    <w:p w14:paraId="343797C5" w14:textId="77777777" w:rsidR="00563EC1" w:rsidRDefault="00563EC1" w:rsidP="007B1A66">
      <w:pPr>
        <w:pStyle w:val="a4"/>
        <w:rPr>
          <w:rFonts w:ascii="Times New Roman" w:eastAsia="바탕" w:hAnsi="Times New Roman" w:cs="Times New Roman"/>
          <w:b/>
          <w:bCs/>
          <w:sz w:val="72"/>
          <w:szCs w:val="72"/>
        </w:rPr>
      </w:pPr>
    </w:p>
    <w:p w14:paraId="73D5DAD1" w14:textId="77777777" w:rsidR="00563EC1" w:rsidRDefault="00563EC1" w:rsidP="007B1A66">
      <w:pPr>
        <w:pStyle w:val="a4"/>
        <w:rPr>
          <w:rFonts w:ascii="Times New Roman" w:eastAsia="바탕" w:hAnsi="Times New Roman" w:cs="Times New Roman"/>
          <w:b/>
          <w:bCs/>
          <w:sz w:val="72"/>
          <w:szCs w:val="72"/>
        </w:rPr>
      </w:pPr>
    </w:p>
    <w:p w14:paraId="5B2ADC93" w14:textId="6E3878BD" w:rsidR="007B1A66" w:rsidRDefault="00CA773F" w:rsidP="007B1A66">
      <w:pPr>
        <w:pStyle w:val="a4"/>
        <w:rPr>
          <w:rFonts w:ascii="Times New Roman" w:eastAsia="바탕" w:hAnsi="Times New Roman" w:cs="Times New Roman"/>
          <w:b/>
          <w:bCs/>
          <w:sz w:val="72"/>
          <w:szCs w:val="72"/>
        </w:rPr>
      </w:pPr>
      <w:r w:rsidRPr="007B1A66">
        <w:rPr>
          <w:rFonts w:ascii="Times New Roman" w:eastAsia="바탕" w:hAnsi="Times New Roman" w:cs="Times New Roman"/>
          <w:b/>
          <w:bCs/>
          <w:sz w:val="72"/>
          <w:szCs w:val="72"/>
        </w:rPr>
        <w:t>Diabetes</w:t>
      </w:r>
      <w:r w:rsidR="00645692" w:rsidRPr="007B1A66">
        <w:rPr>
          <w:rFonts w:ascii="Times New Roman" w:eastAsia="바탕" w:hAnsi="Times New Roman" w:cs="Times New Roman"/>
          <w:b/>
          <w:bCs/>
          <w:sz w:val="72"/>
          <w:szCs w:val="72"/>
        </w:rPr>
        <w:t xml:space="preserve"> </w:t>
      </w:r>
      <w:r w:rsidR="00645692" w:rsidRPr="007B1A66">
        <w:rPr>
          <w:rFonts w:ascii="Times New Roman" w:eastAsia="바탕" w:hAnsi="Times New Roman" w:cs="Times New Roman"/>
          <w:b/>
          <w:bCs/>
          <w:sz w:val="72"/>
          <w:szCs w:val="72"/>
        </w:rPr>
        <w:t>예측</w:t>
      </w:r>
      <w:r w:rsidR="00645692" w:rsidRPr="007B1A66">
        <w:rPr>
          <w:rFonts w:ascii="Times New Roman" w:eastAsia="바탕" w:hAnsi="Times New Roman" w:cs="Times New Roman"/>
          <w:b/>
          <w:bCs/>
          <w:sz w:val="72"/>
          <w:szCs w:val="72"/>
        </w:rPr>
        <w:t xml:space="preserve"> </w:t>
      </w:r>
      <w:r w:rsidR="00645692" w:rsidRPr="007B1A66">
        <w:rPr>
          <w:rFonts w:ascii="Times New Roman" w:eastAsia="바탕" w:hAnsi="Times New Roman" w:cs="Times New Roman"/>
          <w:b/>
          <w:bCs/>
          <w:sz w:val="72"/>
          <w:szCs w:val="72"/>
        </w:rPr>
        <w:t>프로그램</w:t>
      </w:r>
    </w:p>
    <w:p w14:paraId="793F6222" w14:textId="77777777" w:rsidR="007B1A66" w:rsidRPr="007B1A66" w:rsidRDefault="007B1A66" w:rsidP="007B1A66">
      <w:pPr>
        <w:rPr>
          <w:rFonts w:hint="eastAsia"/>
        </w:rPr>
      </w:pPr>
    </w:p>
    <w:p w14:paraId="098447DA" w14:textId="51E3326A" w:rsidR="00FF068C" w:rsidRPr="007B1A66" w:rsidRDefault="007B1A66" w:rsidP="007B1A66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77F91005" w14:textId="75648998" w:rsidR="00A83050" w:rsidRDefault="00A83050" w:rsidP="00A83050">
      <w:pPr>
        <w:pStyle w:val="a7"/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구현과정</w:t>
      </w:r>
    </w:p>
    <w:p w14:paraId="506B889F" w14:textId="7624A031" w:rsidR="006025CC" w:rsidRDefault="006025CC" w:rsidP="006025CC">
      <w:pPr>
        <w:pStyle w:val="a7"/>
        <w:numPr>
          <w:ilvl w:val="0"/>
          <w:numId w:val="8"/>
        </w:numPr>
        <w:spacing w:line="360" w:lineRule="auto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</w:p>
    <w:p w14:paraId="402F8842" w14:textId="6965C5F1" w:rsidR="006025CC" w:rsidRDefault="006025CC" w:rsidP="006025CC">
      <w:pPr>
        <w:pStyle w:val="a7"/>
        <w:spacing w:line="360" w:lineRule="auto"/>
        <w:ind w:left="1160"/>
        <w:rPr>
          <w:rFonts w:hint="eastAsia"/>
        </w:rPr>
      </w:pPr>
      <w:r>
        <w:t>utils.py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1B1B81">
        <w:t>preprocess</w:t>
      </w:r>
      <w:r w:rsidR="001B1B81">
        <w:rPr>
          <w:rFonts w:hint="eastAsia"/>
        </w:rPr>
        <w:t xml:space="preserve"> </w:t>
      </w:r>
      <w:r w:rsidR="001B1B81">
        <w:rPr>
          <w:rFonts w:hint="eastAsia"/>
        </w:rPr>
        <w:t>함수를</w:t>
      </w:r>
      <w:r w:rsidR="001B1B81">
        <w:rPr>
          <w:rFonts w:hint="eastAsia"/>
        </w:rPr>
        <w:t xml:space="preserve"> </w:t>
      </w:r>
      <w:r w:rsidR="001B1B81">
        <w:t>import</w:t>
      </w:r>
      <w:r w:rsidR="001B1B81">
        <w:rPr>
          <w:rFonts w:hint="eastAsia"/>
        </w:rPr>
        <w:t>하여</w:t>
      </w:r>
      <w:r w:rsidR="001B1B81">
        <w:rPr>
          <w:rFonts w:hint="eastAsia"/>
        </w:rPr>
        <w:t xml:space="preserve"> </w:t>
      </w:r>
      <w:proofErr w:type="spellStart"/>
      <w:r w:rsidR="001B1B81">
        <w:rPr>
          <w:rFonts w:hint="eastAsia"/>
        </w:rPr>
        <w:t>결측값을</w:t>
      </w:r>
      <w:proofErr w:type="spellEnd"/>
      <w:r w:rsidR="001B1B81">
        <w:rPr>
          <w:rFonts w:hint="eastAsia"/>
        </w:rPr>
        <w:t xml:space="preserve"> </w:t>
      </w:r>
      <w:r w:rsidR="001B1B81">
        <w:rPr>
          <w:rFonts w:hint="eastAsia"/>
        </w:rPr>
        <w:t>평균값으로</w:t>
      </w:r>
      <w:r w:rsidR="001B1B81">
        <w:rPr>
          <w:rFonts w:hint="eastAsia"/>
        </w:rPr>
        <w:t xml:space="preserve"> </w:t>
      </w:r>
      <w:r w:rsidR="001B1B81">
        <w:rPr>
          <w:rFonts w:hint="eastAsia"/>
        </w:rPr>
        <w:t>대체</w:t>
      </w:r>
      <w:r w:rsidR="001B1B81">
        <w:rPr>
          <w:rFonts w:hint="eastAsia"/>
        </w:rPr>
        <w:t xml:space="preserve">, </w:t>
      </w:r>
      <w:r w:rsidR="001B1B81">
        <w:rPr>
          <w:rFonts w:hint="eastAsia"/>
        </w:rPr>
        <w:t>스케일</w:t>
      </w:r>
      <w:r w:rsidR="001B1B81">
        <w:rPr>
          <w:rFonts w:hint="eastAsia"/>
        </w:rPr>
        <w:t xml:space="preserve"> </w:t>
      </w:r>
      <w:r w:rsidR="001B1B81">
        <w:rPr>
          <w:rFonts w:hint="eastAsia"/>
        </w:rPr>
        <w:t>차이를</w:t>
      </w:r>
      <w:r w:rsidR="001B1B81">
        <w:rPr>
          <w:rFonts w:hint="eastAsia"/>
        </w:rPr>
        <w:t xml:space="preserve"> </w:t>
      </w:r>
      <w:r w:rsidR="001B1B81">
        <w:rPr>
          <w:rFonts w:hint="eastAsia"/>
        </w:rPr>
        <w:t>해결하기</w:t>
      </w:r>
      <w:r w:rsidR="001B1B81">
        <w:rPr>
          <w:rFonts w:hint="eastAsia"/>
        </w:rPr>
        <w:t xml:space="preserve"> </w:t>
      </w:r>
      <w:r w:rsidR="001B1B81">
        <w:rPr>
          <w:rFonts w:hint="eastAsia"/>
        </w:rPr>
        <w:t>위해</w:t>
      </w:r>
      <w:r w:rsidR="001B1B81">
        <w:rPr>
          <w:rFonts w:hint="eastAsia"/>
        </w:rPr>
        <w:t xml:space="preserve"> </w:t>
      </w:r>
      <w:r w:rsidR="001B1B81">
        <w:rPr>
          <w:rFonts w:hint="eastAsia"/>
        </w:rPr>
        <w:t>표준화를</w:t>
      </w:r>
      <w:r w:rsidR="001B1B81">
        <w:rPr>
          <w:rFonts w:hint="eastAsia"/>
        </w:rPr>
        <w:t xml:space="preserve"> </w:t>
      </w:r>
      <w:r w:rsidR="001B1B81">
        <w:rPr>
          <w:rFonts w:hint="eastAsia"/>
        </w:rPr>
        <w:t>진행한다</w:t>
      </w:r>
      <w:r w:rsidR="001B1B81">
        <w:rPr>
          <w:rFonts w:hint="eastAsia"/>
        </w:rPr>
        <w:t>.</w:t>
      </w:r>
    </w:p>
    <w:p w14:paraId="0770683D" w14:textId="360C0038" w:rsidR="006025CC" w:rsidRDefault="006025CC" w:rsidP="006025CC">
      <w:pPr>
        <w:pStyle w:val="a7"/>
        <w:numPr>
          <w:ilvl w:val="0"/>
          <w:numId w:val="8"/>
        </w:numPr>
        <w:spacing w:line="360" w:lineRule="auto"/>
      </w:pP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48B0A103" w14:textId="5F6A3741" w:rsidR="001B1B81" w:rsidRDefault="001B1B81" w:rsidP="001B1B81">
      <w:pPr>
        <w:pStyle w:val="a7"/>
        <w:spacing w:line="360" w:lineRule="auto"/>
        <w:ind w:left="1160"/>
      </w:pP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64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뉴런</w:t>
      </w:r>
      <w:r>
        <w:rPr>
          <w:rFonts w:hint="eastAsia"/>
        </w:rPr>
        <w:t xml:space="preserve">,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(</w:t>
      </w:r>
      <w:proofErr w:type="spellStart"/>
      <w:r>
        <w:t>ReLU</w:t>
      </w:r>
      <w:proofErr w:type="spellEnd"/>
      <w:r>
        <w:t xml:space="preserve"> – </w:t>
      </w: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학습가능</w:t>
      </w:r>
      <w:r>
        <w:rPr>
          <w:rFonts w:hint="eastAsia"/>
        </w:rPr>
        <w:t xml:space="preserve">, </w:t>
      </w:r>
      <w:r>
        <w:rPr>
          <w:rFonts w:hint="eastAsia"/>
        </w:rPr>
        <w:t>기울기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>)</w:t>
      </w:r>
    </w:p>
    <w:p w14:paraId="516C3108" w14:textId="19CCBC9F" w:rsidR="001B1B81" w:rsidRDefault="001B1B81" w:rsidP="001B1B81">
      <w:pPr>
        <w:pStyle w:val="a7"/>
        <w:spacing w:line="360" w:lineRule="auto"/>
        <w:ind w:left="1160"/>
      </w:pP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뉴런</w:t>
      </w:r>
      <w:r>
        <w:rPr>
          <w:rFonts w:hint="eastAsia"/>
        </w:rPr>
        <w:t xml:space="preserve">,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1FBC54C" w14:textId="7770D6FD" w:rsidR="001B1B81" w:rsidRPr="001B1B81" w:rsidRDefault="001B1B81" w:rsidP="001B1B81">
      <w:pPr>
        <w:pStyle w:val="a7"/>
        <w:spacing w:line="360" w:lineRule="auto"/>
        <w:ind w:left="1160"/>
        <w:rPr>
          <w:rFonts w:hint="eastAsia"/>
        </w:rPr>
      </w:pP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</w:t>
      </w:r>
      <w:r w:rsidR="007B1A66">
        <w:t>–</w:t>
      </w:r>
      <w:r>
        <w:rPr>
          <w:rFonts w:hint="eastAsia"/>
        </w:rPr>
        <w:t xml:space="preserve"> </w:t>
      </w:r>
      <w:r w:rsidR="007B1A66">
        <w:rPr>
          <w:rFonts w:hint="eastAsia"/>
        </w:rPr>
        <w:t>1</w:t>
      </w:r>
      <w:r w:rsidR="007B1A66">
        <w:rPr>
          <w:rFonts w:hint="eastAsia"/>
        </w:rPr>
        <w:t>개</w:t>
      </w:r>
      <w:r w:rsidR="007B1A66">
        <w:rPr>
          <w:rFonts w:hint="eastAsia"/>
        </w:rPr>
        <w:t xml:space="preserve"> </w:t>
      </w:r>
      <w:r w:rsidR="007B1A66">
        <w:rPr>
          <w:rFonts w:hint="eastAsia"/>
        </w:rPr>
        <w:t>뉴런</w:t>
      </w:r>
      <w:r w:rsidR="007B1A66">
        <w:rPr>
          <w:rFonts w:hint="eastAsia"/>
        </w:rPr>
        <w:t xml:space="preserve">, </w:t>
      </w:r>
      <w:r w:rsidR="007B1A66">
        <w:t xml:space="preserve">Sigmoid </w:t>
      </w:r>
      <w:r w:rsidR="007B1A66">
        <w:rPr>
          <w:rFonts w:hint="eastAsia"/>
        </w:rPr>
        <w:t>활성화</w:t>
      </w:r>
      <w:r w:rsidR="007B1A66">
        <w:rPr>
          <w:rFonts w:hint="eastAsia"/>
        </w:rPr>
        <w:t xml:space="preserve"> </w:t>
      </w:r>
      <w:r w:rsidR="007B1A66">
        <w:rPr>
          <w:rFonts w:hint="eastAsia"/>
        </w:rPr>
        <w:t>함수</w:t>
      </w:r>
      <w:r w:rsidR="007B1A66">
        <w:rPr>
          <w:rFonts w:hint="eastAsia"/>
        </w:rPr>
        <w:t xml:space="preserve"> </w:t>
      </w:r>
      <w:r w:rsidR="007B1A66">
        <w:rPr>
          <w:rFonts w:hint="eastAsia"/>
        </w:rPr>
        <w:t>사용</w:t>
      </w:r>
      <w:r w:rsidR="007B1A66">
        <w:rPr>
          <w:rFonts w:hint="eastAsia"/>
        </w:rPr>
        <w:t>(0</w:t>
      </w:r>
      <w:r w:rsidR="007B1A66">
        <w:rPr>
          <w:rFonts w:hint="eastAsia"/>
        </w:rPr>
        <w:t>과</w:t>
      </w:r>
      <w:r w:rsidR="007B1A66">
        <w:rPr>
          <w:rFonts w:hint="eastAsia"/>
        </w:rPr>
        <w:t xml:space="preserve"> 1</w:t>
      </w:r>
      <w:r w:rsidR="007B1A66">
        <w:rPr>
          <w:rFonts w:hint="eastAsia"/>
        </w:rPr>
        <w:t>사이로</w:t>
      </w:r>
      <w:r w:rsidR="007B1A66">
        <w:rPr>
          <w:rFonts w:hint="eastAsia"/>
        </w:rPr>
        <w:t xml:space="preserve"> </w:t>
      </w:r>
      <w:proofErr w:type="spellStart"/>
      <w:r w:rsidR="007B1A66">
        <w:rPr>
          <w:rFonts w:hint="eastAsia"/>
        </w:rPr>
        <w:t>출력값</w:t>
      </w:r>
      <w:proofErr w:type="spellEnd"/>
      <w:r w:rsidR="007B1A66">
        <w:rPr>
          <w:rFonts w:hint="eastAsia"/>
        </w:rPr>
        <w:t xml:space="preserve"> </w:t>
      </w:r>
      <w:r w:rsidR="007B1A66">
        <w:rPr>
          <w:rFonts w:hint="eastAsia"/>
        </w:rPr>
        <w:t>제한</w:t>
      </w:r>
      <w:r w:rsidR="007B1A66">
        <w:rPr>
          <w:rFonts w:hint="eastAsia"/>
        </w:rPr>
        <w:t xml:space="preserve"> =&gt; </w:t>
      </w:r>
      <w:proofErr w:type="spellStart"/>
      <w:r w:rsidR="007B1A66">
        <w:rPr>
          <w:rFonts w:hint="eastAsia"/>
        </w:rPr>
        <w:t>ㅎ확률로</w:t>
      </w:r>
      <w:proofErr w:type="spellEnd"/>
      <w:r w:rsidR="007B1A66">
        <w:rPr>
          <w:rFonts w:hint="eastAsia"/>
        </w:rPr>
        <w:t xml:space="preserve"> </w:t>
      </w:r>
      <w:r w:rsidR="007B1A66">
        <w:rPr>
          <w:rFonts w:hint="eastAsia"/>
        </w:rPr>
        <w:t>평가</w:t>
      </w:r>
      <w:r w:rsidR="007B1A66">
        <w:rPr>
          <w:rFonts w:hint="eastAsia"/>
        </w:rPr>
        <w:t xml:space="preserve"> </w:t>
      </w:r>
      <w:r w:rsidR="007B1A66">
        <w:rPr>
          <w:rFonts w:hint="eastAsia"/>
        </w:rPr>
        <w:t>가능</w:t>
      </w:r>
      <w:r w:rsidR="007B1A66">
        <w:rPr>
          <w:rFonts w:hint="eastAsia"/>
        </w:rPr>
        <w:t>)</w:t>
      </w:r>
    </w:p>
    <w:p w14:paraId="63B64AE4" w14:textId="75DEF774" w:rsidR="006025CC" w:rsidRDefault="006025CC" w:rsidP="006025CC">
      <w:pPr>
        <w:pStyle w:val="a7"/>
        <w:numPr>
          <w:ilvl w:val="0"/>
          <w:numId w:val="8"/>
        </w:numPr>
        <w:spacing w:line="360" w:lineRule="auto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49BCFF79" w14:textId="3904220C" w:rsidR="007B1A66" w:rsidRDefault="007B1A66" w:rsidP="007B1A66">
      <w:pPr>
        <w:pStyle w:val="a7"/>
        <w:spacing w:line="360" w:lineRule="auto"/>
        <w:ind w:left="1160"/>
        <w:rPr>
          <w:rFonts w:hint="eastAsia"/>
        </w:rPr>
      </w:pPr>
      <w:r>
        <w:t>epochs=100</w:t>
      </w:r>
      <w:r>
        <w:rPr>
          <w:rFonts w:hint="eastAsia"/>
        </w:rPr>
        <w:t>(100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) </w:t>
      </w:r>
      <w:r>
        <w:rPr>
          <w:rFonts w:hint="eastAsia"/>
        </w:rPr>
        <w:t>학습</w:t>
      </w:r>
      <w:r>
        <w:rPr>
          <w:rFonts w:hint="eastAsia"/>
        </w:rPr>
        <w:t xml:space="preserve">,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20%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6609CDF2" w14:textId="0ACFD973" w:rsidR="006025CC" w:rsidRDefault="006025CC" w:rsidP="006025CC">
      <w:pPr>
        <w:pStyle w:val="a7"/>
        <w:numPr>
          <w:ilvl w:val="0"/>
          <w:numId w:val="8"/>
        </w:numPr>
        <w:spacing w:line="360" w:lineRule="auto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4C326CE3" w14:textId="6D9C6A53" w:rsidR="007B1A66" w:rsidRDefault="007B1A66" w:rsidP="007B1A66">
      <w:pPr>
        <w:pStyle w:val="a7"/>
        <w:spacing w:line="360" w:lineRule="auto"/>
        <w:ind w:left="1160"/>
      </w:pPr>
      <w:proofErr w:type="spellStart"/>
      <w:r>
        <w:t>train_accuracy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>, Confusion Matrix, ROC curve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555D949B" w14:textId="77777777" w:rsidR="007B1A66" w:rsidRDefault="007B1A66" w:rsidP="007B1A66">
      <w:pPr>
        <w:pStyle w:val="a7"/>
        <w:spacing w:line="360" w:lineRule="auto"/>
        <w:ind w:left="1160"/>
        <w:rPr>
          <w:rFonts w:hint="eastAsia"/>
        </w:rPr>
      </w:pPr>
    </w:p>
    <w:p w14:paraId="16F3B214" w14:textId="4D02D6C8" w:rsidR="00CA773F" w:rsidRDefault="00645692" w:rsidP="00645692">
      <w:pPr>
        <w:pStyle w:val="a7"/>
        <w:numPr>
          <w:ilvl w:val="0"/>
          <w:numId w:val="7"/>
        </w:numPr>
        <w:spacing w:line="360" w:lineRule="auto"/>
      </w:pPr>
      <w:r>
        <w:t>Confusion Matrix(</w:t>
      </w:r>
      <w:r>
        <w:rPr>
          <w:rFonts w:hint="eastAsia"/>
        </w:rPr>
        <w:t>혼동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t>)</w:t>
      </w:r>
    </w:p>
    <w:p w14:paraId="116DA325" w14:textId="114FBBAC" w:rsidR="00645692" w:rsidRDefault="00645692" w:rsidP="00645692">
      <w:pPr>
        <w:pStyle w:val="a7"/>
        <w:spacing w:line="360" w:lineRule="auto"/>
        <w:ind w:left="800"/>
      </w:pPr>
      <w:r w:rsidRPr="00645692">
        <w:drawing>
          <wp:inline distT="0" distB="0" distL="0" distR="0" wp14:anchorId="3ADF7600" wp14:editId="57C782A4">
            <wp:extent cx="3384264" cy="2799348"/>
            <wp:effectExtent l="0" t="0" r="0" b="0"/>
            <wp:docPr id="56786367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6367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431" cy="28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4E99" w14:textId="71B51CE9" w:rsidR="00645692" w:rsidRDefault="00A83050" w:rsidP="00645692">
      <w:pPr>
        <w:pStyle w:val="a7"/>
        <w:spacing w:line="360" w:lineRule="auto"/>
        <w:ind w:left="800"/>
      </w:pPr>
      <w:r>
        <w:t xml:space="preserve">TP –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Diabetes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Diabetes</w:t>
      </w:r>
    </w:p>
    <w:p w14:paraId="6EADC1F0" w14:textId="37F80626" w:rsidR="00A83050" w:rsidRDefault="00A83050" w:rsidP="00A83050">
      <w:pPr>
        <w:pStyle w:val="a7"/>
        <w:spacing w:line="360" w:lineRule="auto"/>
        <w:ind w:left="800"/>
        <w:rPr>
          <w:rFonts w:hint="eastAsia"/>
        </w:rPr>
      </w:pPr>
      <w:r>
        <w:t>T</w:t>
      </w:r>
      <w:r>
        <w:t>N</w:t>
      </w:r>
      <w:r>
        <w:t xml:space="preserve"> –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No </w:t>
      </w:r>
      <w:r>
        <w:t>Diabetes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No </w:t>
      </w:r>
      <w:r>
        <w:t>Diabetes</w:t>
      </w:r>
    </w:p>
    <w:p w14:paraId="617EFD16" w14:textId="03C22C01" w:rsidR="00A83050" w:rsidRDefault="00A83050" w:rsidP="00A83050">
      <w:pPr>
        <w:pStyle w:val="a7"/>
        <w:spacing w:line="360" w:lineRule="auto"/>
        <w:ind w:left="800"/>
        <w:rPr>
          <w:rFonts w:hint="eastAsia"/>
        </w:rPr>
      </w:pPr>
      <w:r>
        <w:t>F</w:t>
      </w:r>
      <w:r>
        <w:t xml:space="preserve">P –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No </w:t>
      </w:r>
      <w:r>
        <w:t>Diabetes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Diabetes</w:t>
      </w:r>
    </w:p>
    <w:p w14:paraId="4110A9C2" w14:textId="219D48B5" w:rsidR="00A83050" w:rsidRDefault="00A83050" w:rsidP="00A83050">
      <w:pPr>
        <w:pStyle w:val="a7"/>
        <w:spacing w:line="360" w:lineRule="auto"/>
        <w:ind w:left="800"/>
        <w:rPr>
          <w:rFonts w:hint="eastAsia"/>
        </w:rPr>
      </w:pPr>
      <w:r>
        <w:t>FN</w:t>
      </w:r>
      <w:r>
        <w:t xml:space="preserve"> –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Diabetes</w:t>
      </w:r>
      <w:r>
        <w:rPr>
          <w:rFonts w:hint="eastAsia"/>
        </w:rPr>
        <w:t xml:space="preserve">,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No </w:t>
      </w:r>
      <w:r>
        <w:t>Diabetes</w:t>
      </w:r>
    </w:p>
    <w:p w14:paraId="39E05871" w14:textId="77777777" w:rsidR="00A83050" w:rsidRDefault="00A83050" w:rsidP="00645692">
      <w:pPr>
        <w:pStyle w:val="a7"/>
        <w:spacing w:line="360" w:lineRule="auto"/>
        <w:ind w:left="800"/>
      </w:pPr>
    </w:p>
    <w:p w14:paraId="21C05BD7" w14:textId="15DA4EE4" w:rsidR="00A83050" w:rsidRDefault="00A83050" w:rsidP="00645692">
      <w:pPr>
        <w:pStyle w:val="a7"/>
        <w:spacing w:line="360" w:lineRule="auto"/>
        <w:ind w:left="800"/>
      </w:pPr>
      <w:r>
        <w:rPr>
          <w:rFonts w:hint="eastAsia"/>
        </w:rPr>
        <w:lastRenderedPageBreak/>
        <w:t>때문에</w:t>
      </w:r>
      <w:r>
        <w:rPr>
          <w:rFonts w:hint="eastAsia"/>
        </w:rPr>
        <w:t xml:space="preserve"> </w:t>
      </w:r>
      <w:r>
        <w:t>TP, TN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높아야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FP, FN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낮을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Figure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t>TP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37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t>TN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79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FP, FN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낮기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C74946B" w14:textId="77777777" w:rsidR="007B1A66" w:rsidRPr="00A83050" w:rsidRDefault="007B1A66" w:rsidP="00645692">
      <w:pPr>
        <w:pStyle w:val="a7"/>
        <w:spacing w:line="360" w:lineRule="auto"/>
        <w:ind w:left="800"/>
        <w:rPr>
          <w:rFonts w:hint="eastAsia"/>
        </w:rPr>
      </w:pPr>
    </w:p>
    <w:p w14:paraId="014BFF3C" w14:textId="7717FE3B" w:rsidR="00CA773F" w:rsidRDefault="00CA773F" w:rsidP="00645692">
      <w:pPr>
        <w:pStyle w:val="a7"/>
        <w:numPr>
          <w:ilvl w:val="0"/>
          <w:numId w:val="7"/>
        </w:numPr>
        <w:spacing w:line="360" w:lineRule="auto"/>
      </w:pPr>
      <w:r>
        <w:t xml:space="preserve">ROC </w:t>
      </w:r>
      <w:r>
        <w:rPr>
          <w:rFonts w:hint="eastAsia"/>
        </w:rPr>
        <w:t>곡선</w:t>
      </w:r>
      <w:r>
        <w:rPr>
          <w:rFonts w:hint="eastAsia"/>
        </w:rPr>
        <w:t>(</w:t>
      </w:r>
      <w:r>
        <w:t>Receiver Operating Characteristic Curve</w:t>
      </w:r>
      <w:r>
        <w:rPr>
          <w:rFonts w:hint="eastAsia"/>
        </w:rPr>
        <w:t>)</w:t>
      </w:r>
    </w:p>
    <w:p w14:paraId="1D545DDA" w14:textId="46403518" w:rsidR="00CA773F" w:rsidRDefault="00645692" w:rsidP="00645692">
      <w:pPr>
        <w:pStyle w:val="a7"/>
        <w:spacing w:line="360" w:lineRule="auto"/>
        <w:ind w:left="800"/>
      </w:pPr>
      <w:r w:rsidRPr="00CA773F">
        <w:drawing>
          <wp:inline distT="0" distB="0" distL="0" distR="0" wp14:anchorId="29F37366" wp14:editId="7B9ED4E9">
            <wp:extent cx="3514742" cy="2975810"/>
            <wp:effectExtent l="0" t="0" r="3175" b="0"/>
            <wp:docPr id="658243418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3418" name="그림 1" descr="텍스트, 스크린샷, 그래프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537" cy="29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F5C0" w14:textId="77777777" w:rsidR="00645692" w:rsidRDefault="00645692" w:rsidP="00645692">
      <w:pPr>
        <w:pStyle w:val="a7"/>
        <w:spacing w:line="360" w:lineRule="auto"/>
        <w:ind w:left="800"/>
      </w:pPr>
    </w:p>
    <w:p w14:paraId="199407B9" w14:textId="45B916C8" w:rsidR="00645692" w:rsidRDefault="00645692" w:rsidP="00645692">
      <w:pPr>
        <w:pStyle w:val="a7"/>
        <w:spacing w:line="360" w:lineRule="auto"/>
        <w:ind w:left="800"/>
      </w:pPr>
      <w:r w:rsidRPr="00645692">
        <w:rPr>
          <w:rFonts w:hint="eastAsia"/>
        </w:rPr>
        <w:t>x</w:t>
      </w:r>
      <w:r w:rsidRPr="00645692">
        <w:rPr>
          <w:rFonts w:hint="eastAsia"/>
        </w:rPr>
        <w:t>축</w:t>
      </w:r>
      <w:r w:rsidRPr="00645692">
        <w:rPr>
          <w:rFonts w:hint="eastAsia"/>
        </w:rPr>
        <w:t xml:space="preserve"> </w:t>
      </w:r>
      <w:r w:rsidRPr="00645692">
        <w:rPr>
          <w:rFonts w:hint="eastAsia"/>
        </w:rPr>
        <w:t>–</w:t>
      </w:r>
      <w:r w:rsidRPr="00645692">
        <w:rPr>
          <w:rFonts w:hint="eastAsia"/>
        </w:rPr>
        <w:t xml:space="preserve"> FPR </w:t>
      </w:r>
      <w:r w:rsidRPr="00645692">
        <w:rPr>
          <w:rFonts w:hint="eastAsia"/>
        </w:rPr>
        <w:t>즉</w:t>
      </w:r>
      <w:r w:rsidRPr="00645692">
        <w:rPr>
          <w:rFonts w:hint="eastAsia"/>
        </w:rPr>
        <w:t xml:space="preserve">, </w:t>
      </w:r>
      <w:r w:rsidRPr="00645692">
        <w:rPr>
          <w:rFonts w:hint="eastAsia"/>
        </w:rPr>
        <w:t>잘못</w:t>
      </w:r>
      <w:r w:rsidRPr="00645692">
        <w:rPr>
          <w:rFonts w:hint="eastAsia"/>
        </w:rPr>
        <w:t xml:space="preserve"> </w:t>
      </w:r>
      <w:r w:rsidRPr="00645692">
        <w:rPr>
          <w:rFonts w:hint="eastAsia"/>
        </w:rPr>
        <w:t>예측한</w:t>
      </w:r>
      <w:r w:rsidRPr="00645692">
        <w:rPr>
          <w:rFonts w:hint="eastAsia"/>
        </w:rPr>
        <w:t xml:space="preserve"> </w:t>
      </w:r>
      <w:r w:rsidRPr="00645692">
        <w:rPr>
          <w:rFonts w:hint="eastAsia"/>
        </w:rPr>
        <w:t>비율</w:t>
      </w:r>
    </w:p>
    <w:p w14:paraId="22E32461" w14:textId="5B02417A" w:rsidR="00645692" w:rsidRDefault="00645692" w:rsidP="00645692">
      <w:pPr>
        <w:pStyle w:val="a7"/>
        <w:spacing w:line="360" w:lineRule="auto"/>
        <w:ind w:left="800"/>
      </w:pPr>
      <w:r w:rsidRPr="00645692">
        <w:rPr>
          <w:rFonts w:hint="eastAsia"/>
        </w:rPr>
        <w:t>y</w:t>
      </w:r>
      <w:r w:rsidRPr="00645692">
        <w:rPr>
          <w:rFonts w:hint="eastAsia"/>
        </w:rPr>
        <w:t>축</w:t>
      </w:r>
      <w:r w:rsidRPr="00645692">
        <w:rPr>
          <w:rFonts w:hint="eastAsia"/>
        </w:rPr>
        <w:t xml:space="preserve"> </w:t>
      </w:r>
      <w:r w:rsidRPr="00645692">
        <w:rPr>
          <w:rFonts w:hint="eastAsia"/>
        </w:rPr>
        <w:t>–</w:t>
      </w:r>
      <w:r w:rsidRPr="00645692">
        <w:rPr>
          <w:rFonts w:hint="eastAsia"/>
        </w:rPr>
        <w:t xml:space="preserve"> TPR </w:t>
      </w:r>
      <w:r w:rsidRPr="00645692">
        <w:rPr>
          <w:rFonts w:hint="eastAsia"/>
        </w:rPr>
        <w:t>즉</w:t>
      </w:r>
      <w:r w:rsidRPr="00645692">
        <w:rPr>
          <w:rFonts w:hint="eastAsia"/>
        </w:rPr>
        <w:t xml:space="preserve">, </w:t>
      </w:r>
      <w:r w:rsidRPr="00645692">
        <w:rPr>
          <w:rFonts w:hint="eastAsia"/>
        </w:rPr>
        <w:t>올바르게</w:t>
      </w:r>
      <w:r w:rsidRPr="00645692">
        <w:rPr>
          <w:rFonts w:hint="eastAsia"/>
        </w:rPr>
        <w:t xml:space="preserve"> </w:t>
      </w:r>
      <w:r w:rsidRPr="00645692">
        <w:rPr>
          <w:rFonts w:hint="eastAsia"/>
        </w:rPr>
        <w:t>예측한</w:t>
      </w:r>
      <w:r w:rsidRPr="00645692">
        <w:rPr>
          <w:rFonts w:hint="eastAsia"/>
        </w:rPr>
        <w:t xml:space="preserve"> </w:t>
      </w:r>
      <w:r w:rsidRPr="00645692">
        <w:rPr>
          <w:rFonts w:hint="eastAsia"/>
        </w:rPr>
        <w:t>비율</w:t>
      </w:r>
    </w:p>
    <w:p w14:paraId="3618AC90" w14:textId="77777777" w:rsidR="00645692" w:rsidRDefault="00645692" w:rsidP="00645692">
      <w:pPr>
        <w:pStyle w:val="a7"/>
        <w:spacing w:line="360" w:lineRule="auto"/>
        <w:ind w:left="800"/>
      </w:pPr>
    </w:p>
    <w:p w14:paraId="14FF116E" w14:textId="7E9D8C84" w:rsidR="00645692" w:rsidRDefault="00645692" w:rsidP="00645692">
      <w:pPr>
        <w:pStyle w:val="a7"/>
        <w:spacing w:line="360" w:lineRule="auto"/>
        <w:ind w:left="8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FPR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낮고</w:t>
      </w:r>
      <w:r>
        <w:rPr>
          <w:rFonts w:hint="eastAsia"/>
        </w:rPr>
        <w:t>,</w:t>
      </w:r>
      <w:r>
        <w:t xml:space="preserve"> TPR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우수하다</w:t>
      </w:r>
      <w:r>
        <w:rPr>
          <w:rFonts w:hint="eastAsia"/>
        </w:rPr>
        <w:t xml:space="preserve">.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곡선이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상승하여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우수하다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t>figure1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t>Random Guess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ROC curve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예측율을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0EA5FED5" w14:textId="77777777" w:rsidR="007B1A66" w:rsidRDefault="007B1A66" w:rsidP="00645692">
      <w:pPr>
        <w:pStyle w:val="a7"/>
        <w:spacing w:line="360" w:lineRule="auto"/>
        <w:ind w:left="800"/>
      </w:pPr>
    </w:p>
    <w:p w14:paraId="2AD67E88" w14:textId="5CC8AD16" w:rsidR="007B1A66" w:rsidRDefault="007B1A66" w:rsidP="007B1A66">
      <w:pPr>
        <w:pStyle w:val="a7"/>
        <w:numPr>
          <w:ilvl w:val="0"/>
          <w:numId w:val="7"/>
        </w:numPr>
        <w:spacing w:line="360" w:lineRule="auto"/>
      </w:pPr>
      <w:r>
        <w:rPr>
          <w:rFonts w:hint="eastAsia"/>
        </w:rPr>
        <w:t>발전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</w:p>
    <w:p w14:paraId="6D465B37" w14:textId="3530B55F" w:rsidR="007B1A66" w:rsidRPr="00563EC1" w:rsidRDefault="007B1A66" w:rsidP="007B1A66">
      <w:pPr>
        <w:pStyle w:val="a7"/>
        <w:spacing w:line="360" w:lineRule="auto"/>
        <w:ind w:left="800"/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  <w:r>
        <w:rPr>
          <w:rFonts w:hint="eastAsia"/>
        </w:rPr>
        <w:t>(</w:t>
      </w:r>
      <w:r>
        <w:t xml:space="preserve">Kaggle </w:t>
      </w:r>
      <w:r>
        <w:rPr>
          <w:rFonts w:hint="eastAsia"/>
        </w:rPr>
        <w:t>등</w:t>
      </w:r>
      <w:r>
        <w:rPr>
          <w:rFonts w:hint="eastAsia"/>
        </w:rPr>
        <w:t>)</w:t>
      </w:r>
      <w:r w:rsidR="00563EC1">
        <w:rPr>
          <w:rFonts w:hint="eastAsia"/>
        </w:rPr>
        <w:t>을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확보하여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학습하고</w:t>
      </w:r>
      <w:r w:rsidR="00563EC1">
        <w:rPr>
          <w:rFonts w:hint="eastAsia"/>
        </w:rPr>
        <w:t xml:space="preserve">, </w:t>
      </w:r>
      <w:r>
        <w:t xml:space="preserve"> </w:t>
      </w:r>
      <w:r w:rsidR="00563EC1">
        <w:t>Residual Networks</w:t>
      </w:r>
      <w:r w:rsidR="00563EC1">
        <w:rPr>
          <w:rFonts w:hint="eastAsia"/>
        </w:rPr>
        <w:t xml:space="preserve">, </w:t>
      </w:r>
      <w:r w:rsidR="00563EC1">
        <w:t>LSTM</w:t>
      </w:r>
      <w:r w:rsidR="00563EC1">
        <w:rPr>
          <w:rFonts w:hint="eastAsia"/>
        </w:rPr>
        <w:t>등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더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복잡한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모델을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활용하여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구현한다</w:t>
      </w:r>
      <w:r w:rsidR="00563EC1">
        <w:rPr>
          <w:rFonts w:hint="eastAsia"/>
        </w:rPr>
        <w:t xml:space="preserve">. </w:t>
      </w:r>
      <w:r w:rsidR="00563EC1">
        <w:rPr>
          <w:rFonts w:hint="eastAsia"/>
        </w:rPr>
        <w:t>또한</w:t>
      </w:r>
      <w:r w:rsidR="00563EC1">
        <w:rPr>
          <w:rFonts w:hint="eastAsia"/>
        </w:rPr>
        <w:t xml:space="preserve"> </w:t>
      </w:r>
      <w:r w:rsidR="00563EC1">
        <w:t xml:space="preserve">Leaky </w:t>
      </w:r>
      <w:proofErr w:type="spellStart"/>
      <w:r w:rsidR="00563EC1">
        <w:t>ReLU</w:t>
      </w:r>
      <w:proofErr w:type="spellEnd"/>
      <w:r w:rsidR="00563EC1">
        <w:rPr>
          <w:rFonts w:hint="eastAsia"/>
        </w:rPr>
        <w:t xml:space="preserve"> </w:t>
      </w:r>
      <w:r w:rsidR="00563EC1">
        <w:rPr>
          <w:rFonts w:hint="eastAsia"/>
        </w:rPr>
        <w:t>또는</w:t>
      </w:r>
      <w:r w:rsidR="00563EC1">
        <w:rPr>
          <w:rFonts w:hint="eastAsia"/>
        </w:rPr>
        <w:t xml:space="preserve"> </w:t>
      </w:r>
      <w:r w:rsidR="00563EC1">
        <w:t xml:space="preserve">ELU </w:t>
      </w:r>
      <w:r w:rsidR="00563EC1">
        <w:rPr>
          <w:rFonts w:hint="eastAsia"/>
        </w:rPr>
        <w:t>등의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활성화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함수를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사용하여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성능을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개선할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수</w:t>
      </w:r>
      <w:r w:rsidR="00563EC1">
        <w:rPr>
          <w:rFonts w:hint="eastAsia"/>
        </w:rPr>
        <w:t xml:space="preserve"> </w:t>
      </w:r>
      <w:r w:rsidR="00563EC1">
        <w:rPr>
          <w:rFonts w:hint="eastAsia"/>
        </w:rPr>
        <w:t>있다</w:t>
      </w:r>
      <w:r w:rsidR="00563EC1">
        <w:rPr>
          <w:rFonts w:hint="eastAsia"/>
        </w:rPr>
        <w:t>.</w:t>
      </w:r>
    </w:p>
    <w:sectPr w:rsidR="007B1A66" w:rsidRPr="00563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1607C"/>
    <w:multiLevelType w:val="hybridMultilevel"/>
    <w:tmpl w:val="8E98D0BC"/>
    <w:lvl w:ilvl="0" w:tplc="0FD82328">
      <w:start w:val="1"/>
      <w:numFmt w:val="upperLetter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FE50B8"/>
    <w:multiLevelType w:val="hybridMultilevel"/>
    <w:tmpl w:val="5940859A"/>
    <w:lvl w:ilvl="0" w:tplc="D4E4D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46158D"/>
    <w:multiLevelType w:val="hybridMultilevel"/>
    <w:tmpl w:val="EC6805EA"/>
    <w:lvl w:ilvl="0" w:tplc="303A7B18">
      <w:start w:val="1"/>
      <w:numFmt w:val="lowerLetter"/>
      <w:pStyle w:val="4"/>
      <w:lvlText w:val="%1."/>
      <w:lvlJc w:val="left"/>
      <w:pPr>
        <w:ind w:left="16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1AF716E"/>
    <w:multiLevelType w:val="hybridMultilevel"/>
    <w:tmpl w:val="95C4FEB0"/>
    <w:lvl w:ilvl="0" w:tplc="04F6A11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15001A1"/>
    <w:multiLevelType w:val="hybridMultilevel"/>
    <w:tmpl w:val="3B50F3DC"/>
    <w:lvl w:ilvl="0" w:tplc="93C0BF6C">
      <w:start w:val="1"/>
      <w:numFmt w:val="decimal"/>
      <w:pStyle w:val="1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F3B0AF6"/>
    <w:multiLevelType w:val="hybridMultilevel"/>
    <w:tmpl w:val="6FCE9F8C"/>
    <w:lvl w:ilvl="0" w:tplc="E85CD464">
      <w:start w:val="1"/>
      <w:numFmt w:val="lowerRoman"/>
      <w:pStyle w:val="3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4839895">
    <w:abstractNumId w:val="4"/>
  </w:num>
  <w:num w:numId="2" w16cid:durableId="1767460716">
    <w:abstractNumId w:val="0"/>
  </w:num>
  <w:num w:numId="3" w16cid:durableId="344018233">
    <w:abstractNumId w:val="5"/>
  </w:num>
  <w:num w:numId="4" w16cid:durableId="1856654939">
    <w:abstractNumId w:val="2"/>
  </w:num>
  <w:num w:numId="5" w16cid:durableId="637150546">
    <w:abstractNumId w:val="0"/>
  </w:num>
  <w:num w:numId="6" w16cid:durableId="797259658">
    <w:abstractNumId w:val="5"/>
  </w:num>
  <w:num w:numId="7" w16cid:durableId="797836613">
    <w:abstractNumId w:val="1"/>
  </w:num>
  <w:num w:numId="8" w16cid:durableId="1702977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3F"/>
    <w:rsid w:val="001B1B81"/>
    <w:rsid w:val="00407904"/>
    <w:rsid w:val="00563EC1"/>
    <w:rsid w:val="005D6F3F"/>
    <w:rsid w:val="006025CC"/>
    <w:rsid w:val="00645692"/>
    <w:rsid w:val="007B1A66"/>
    <w:rsid w:val="00A83050"/>
    <w:rsid w:val="00CA773F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4DE9A"/>
  <w15:chartTrackingRefBased/>
  <w15:docId w15:val="{BE9D83EA-F858-7446-873C-5DA99033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A77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A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CA77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CA77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77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77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77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77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77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3"/>
    <w:next w:val="a"/>
    <w:qFormat/>
    <w:rsid w:val="00FF068C"/>
    <w:pPr>
      <w:numPr>
        <w:numId w:val="1"/>
      </w:numPr>
      <w:spacing w:line="360" w:lineRule="auto"/>
    </w:pPr>
    <w:rPr>
      <w:szCs w:val="22"/>
    </w:rPr>
  </w:style>
  <w:style w:type="paragraph" w:styleId="a3">
    <w:name w:val="List"/>
    <w:basedOn w:val="a"/>
    <w:uiPriority w:val="99"/>
    <w:semiHidden/>
    <w:unhideWhenUsed/>
    <w:rsid w:val="00FF068C"/>
    <w:pPr>
      <w:ind w:leftChars="200" w:left="100" w:hangingChars="200" w:hanging="200"/>
      <w:contextualSpacing/>
    </w:pPr>
  </w:style>
  <w:style w:type="paragraph" w:customStyle="1" w:styleId="2">
    <w:name w:val="스타일2"/>
    <w:basedOn w:val="21"/>
    <w:next w:val="3"/>
    <w:qFormat/>
    <w:rsid w:val="00FF068C"/>
    <w:pPr>
      <w:numPr>
        <w:numId w:val="5"/>
      </w:numPr>
      <w:spacing w:after="0" w:line="360" w:lineRule="auto"/>
    </w:pPr>
    <w:rPr>
      <w:smallCaps/>
      <w:szCs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FF068C"/>
    <w:pPr>
      <w:ind w:leftChars="200" w:left="425"/>
    </w:pPr>
  </w:style>
  <w:style w:type="paragraph" w:customStyle="1" w:styleId="3">
    <w:name w:val="스타일3"/>
    <w:basedOn w:val="31"/>
    <w:qFormat/>
    <w:rsid w:val="00FF068C"/>
    <w:pPr>
      <w:numPr>
        <w:numId w:val="6"/>
      </w:numPr>
      <w:spacing w:after="0" w:line="360" w:lineRule="auto"/>
    </w:pPr>
    <w:rPr>
      <w:iC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FF068C"/>
    <w:pPr>
      <w:ind w:leftChars="400" w:left="850"/>
    </w:pPr>
  </w:style>
  <w:style w:type="paragraph" w:customStyle="1" w:styleId="4">
    <w:name w:val="스타일4"/>
    <w:basedOn w:val="41"/>
    <w:next w:val="50"/>
    <w:qFormat/>
    <w:rsid w:val="00FF068C"/>
    <w:pPr>
      <w:numPr>
        <w:numId w:val="4"/>
      </w:numPr>
      <w:spacing w:after="0"/>
      <w:ind w:leftChars="0" w:left="0"/>
    </w:pPr>
    <w:rPr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FF068C"/>
    <w:pPr>
      <w:ind w:leftChars="600" w:left="1275"/>
    </w:pPr>
  </w:style>
  <w:style w:type="paragraph" w:styleId="50">
    <w:name w:val="toc 5"/>
    <w:basedOn w:val="a"/>
    <w:next w:val="a"/>
    <w:autoRedefine/>
    <w:uiPriority w:val="39"/>
    <w:semiHidden/>
    <w:unhideWhenUsed/>
    <w:rsid w:val="00FF068C"/>
    <w:pPr>
      <w:ind w:leftChars="800" w:left="1700"/>
    </w:pPr>
  </w:style>
  <w:style w:type="character" w:customStyle="1" w:styleId="1Char">
    <w:name w:val="제목 1 Char"/>
    <w:basedOn w:val="a0"/>
    <w:link w:val="10"/>
    <w:uiPriority w:val="9"/>
    <w:rsid w:val="00CA77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CA77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CA773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CA77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77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A77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A77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A77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A773F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CA77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CA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CA77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CA77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CA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CA77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7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7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CA7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CA773F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CA7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 이</dc:creator>
  <cp:keywords/>
  <dc:description/>
  <cp:lastModifiedBy>성민 이</cp:lastModifiedBy>
  <cp:revision>1</cp:revision>
  <dcterms:created xsi:type="dcterms:W3CDTF">2024-12-24T14:12:00Z</dcterms:created>
  <dcterms:modified xsi:type="dcterms:W3CDTF">2024-12-24T15:16:00Z</dcterms:modified>
</cp:coreProperties>
</file>