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0CE1" w14:textId="3ACAAFAF" w:rsidR="00637000" w:rsidRDefault="00637000" w:rsidP="00E169CE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Accounts - OK</w:t>
      </w:r>
    </w:p>
    <w:p w14:paraId="13623E1F" w14:textId="014507CA" w:rsidR="00E169CE" w:rsidRDefault="00E169CE" w:rsidP="00637000">
      <w:pPr>
        <w:bidi w:val="0"/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Allocations</w:t>
      </w:r>
      <w:r w:rsidR="00941C01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student_course_scheduling</w:t>
      </w:r>
      <w:r w:rsidR="00AD27C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</w:t>
      </w:r>
      <w:r w:rsidR="00AD27CE"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  <w:t>אנדרי בודק</w:t>
      </w:r>
    </w:p>
    <w:p w14:paraId="1715C0F1" w14:textId="7F40F14B" w:rsidR="00E169CE" w:rsidRDefault="00E169CE" w:rsidP="00E169CE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Branches</w:t>
      </w:r>
      <w:r w:rsidR="00941C01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Sites</w:t>
      </w:r>
      <w:r w:rsidR="00F67A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?</w:t>
      </w:r>
    </w:p>
    <w:p w14:paraId="30F7888C" w14:textId="42AEBA1C" w:rsidR="00941C01" w:rsidRDefault="0049789E" w:rsidP="00941C01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  <w:rtl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Calls – Phonecalls 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  <w:t>לא ממופית</w:t>
      </w:r>
    </w:p>
    <w:p w14:paraId="44268AC1" w14:textId="1E588137" w:rsidR="0049789E" w:rsidRDefault="003C2FD5" w:rsidP="0049789E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Cities1 – OK</w:t>
      </w:r>
    </w:p>
    <w:p w14:paraId="4461EAEE" w14:textId="2A2A53BB" w:rsidR="00CE0113" w:rsidRDefault="00CE0113" w:rsidP="00CE0113">
      <w:pPr>
        <w:bidi w:val="0"/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Contats – 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  <w:t>אנדרי בודק</w:t>
      </w:r>
    </w:p>
    <w:p w14:paraId="6B22C851" w14:textId="1FEAE03E" w:rsidR="003C2FD5" w:rsidRDefault="00F8690F" w:rsidP="003C2FD5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Deals - </w:t>
      </w:r>
      <w:r w:rsidR="001632B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Opportunity </w:t>
      </w:r>
      <w:r w:rsidR="00767841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1632B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row too large</w:t>
      </w:r>
    </w:p>
    <w:p w14:paraId="10A97036" w14:textId="379B148D" w:rsidR="00DC571C" w:rsidRDefault="005C6A17" w:rsidP="00DC571C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shd w:val="clear" w:color="auto" w:fill="F0D8A8"/>
        </w:rPr>
        <w:t>custommodule4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OK</w:t>
      </w:r>
    </w:p>
    <w:p w14:paraId="0918A5DD" w14:textId="0E936F51" w:rsidR="005C6A17" w:rsidRDefault="0016534B" w:rsidP="005C6A17">
      <w:pPr>
        <w:bidi w:val="0"/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CustomModule5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 xml:space="preserve"> – OK</w:t>
      </w:r>
    </w:p>
    <w:p w14:paraId="7A741C14" w14:textId="74FE238F" w:rsidR="0016534B" w:rsidRDefault="004E0394" w:rsidP="0016534B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Leads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OK </w:t>
      </w:r>
    </w:p>
    <w:p w14:paraId="54A72C7E" w14:textId="14987ADE" w:rsidR="004E0394" w:rsidRDefault="001969FA" w:rsidP="004E0394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new_discount_reason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Ok</w:t>
      </w:r>
    </w:p>
    <w:p w14:paraId="38AE4F85" w14:textId="2C830C7C" w:rsidR="001969FA" w:rsidRDefault="005337AD" w:rsidP="001969FA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new_discount_history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Ok</w:t>
      </w:r>
    </w:p>
    <w:p w14:paraId="2EE7BAFC" w14:textId="17F57A63" w:rsidR="005337AD" w:rsidRDefault="004449B6" w:rsidP="005337AD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Annotation – Column length too big in import</w:t>
      </w:r>
    </w:p>
    <w:p w14:paraId="3F64E136" w14:textId="18BD077B" w:rsidR="004449B6" w:rsidRDefault="00AC32F6" w:rsidP="004449B6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PriceList – Ok</w:t>
      </w:r>
    </w:p>
    <w:p w14:paraId="6EBC9CAE" w14:textId="4559D560" w:rsidR="007B36AF" w:rsidRDefault="00962618" w:rsidP="007B36AF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shd w:val="clear" w:color="auto" w:fill="F0D8A8"/>
        </w:rPr>
        <w:t>Products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product Ok</w:t>
      </w:r>
    </w:p>
    <w:p w14:paraId="225B9DDE" w14:textId="6888E086" w:rsidR="00962618" w:rsidRDefault="009B5135" w:rsidP="00962618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alesOrder </w:t>
      </w:r>
      <w:r w:rsidR="00BB705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–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BB705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Ok</w:t>
      </w:r>
    </w:p>
    <w:p w14:paraId="6E22888B" w14:textId="15B6402D" w:rsidR="00BB705E" w:rsidRDefault="00AD589C" w:rsidP="00BB705E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Tasks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Task – Ok</w:t>
      </w:r>
    </w:p>
    <w:p w14:paraId="0192F5BD" w14:textId="6202FF73" w:rsidR="00AD589C" w:rsidRDefault="00851179" w:rsidP="00AD589C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>Teachers</w:t>
      </w:r>
      <w:r>
        <w:rPr>
          <w:rFonts w:ascii="Courier New" w:hAnsi="Courier New" w:cs="Courier New"/>
          <w:color w:val="8E00C6"/>
          <w:sz w:val="20"/>
          <w:szCs w:val="20"/>
          <w:shd w:val="clear" w:color="auto" w:fill="FFFFFF"/>
        </w:rPr>
        <w:t xml:space="preserve"> - </w:t>
      </w:r>
      <w:r w:rsidR="00C604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cs1_class</w:t>
      </w:r>
      <w:r w:rsidR="00C604B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 w:rsidR="00726A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cs1_coursea</w:t>
      </w:r>
      <w:r w:rsidR="00726A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Ok</w:t>
      </w:r>
    </w:p>
    <w:p w14:paraId="2A54D9F9" w14:textId="398EAB83" w:rsidR="007B36AF" w:rsidRDefault="001E7C02" w:rsidP="007B36AF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  <w:r>
        <w:rPr>
          <w:rFonts w:ascii="Courier New" w:hAnsi="Courier New" w:cs="Courier New"/>
          <w:b/>
          <w:bCs/>
          <w:i/>
          <w:iCs/>
          <w:color w:val="FF3737"/>
          <w:sz w:val="20"/>
          <w:szCs w:val="20"/>
          <w:u w:val="single"/>
          <w:shd w:val="clear" w:color="auto" w:fill="FFFFFF"/>
        </w:rPr>
        <w:t>Users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– systemusers Ok </w:t>
      </w:r>
    </w:p>
    <w:p w14:paraId="36AE74CA" w14:textId="648E305A" w:rsidR="007B36AF" w:rsidRDefault="007B36AF" w:rsidP="007B36AF">
      <w:pPr>
        <w:bidi w:val="0"/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Vendors - </w:t>
      </w:r>
      <w:r>
        <w:rPr>
          <w:rFonts w:ascii="Courier New" w:hAnsi="Courier New" w:cs="Courier New" w:hint="cs"/>
          <w:color w:val="000000"/>
          <w:sz w:val="20"/>
          <w:szCs w:val="20"/>
          <w:shd w:val="clear" w:color="auto" w:fill="F0D8A8"/>
          <w:rtl/>
        </w:rPr>
        <w:t>חסר</w:t>
      </w:r>
    </w:p>
    <w:p w14:paraId="3C37DF55" w14:textId="77777777" w:rsidR="001632B0" w:rsidRDefault="001632B0" w:rsidP="001632B0">
      <w:pPr>
        <w:bidi w:val="0"/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</w:pPr>
    </w:p>
    <w:p w14:paraId="7416BE00" w14:textId="77777777" w:rsidR="00E169CE" w:rsidRDefault="00E169CE" w:rsidP="00E169CE">
      <w:pPr>
        <w:bidi w:val="0"/>
        <w:rPr>
          <w:rFonts w:hint="cs"/>
        </w:rPr>
      </w:pPr>
    </w:p>
    <w:sectPr w:rsidR="00E169CE" w:rsidSect="0066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59"/>
    <w:rsid w:val="00132065"/>
    <w:rsid w:val="001632B0"/>
    <w:rsid w:val="0016534B"/>
    <w:rsid w:val="001969FA"/>
    <w:rsid w:val="001E7C02"/>
    <w:rsid w:val="003C2FD5"/>
    <w:rsid w:val="004449B6"/>
    <w:rsid w:val="0049789E"/>
    <w:rsid w:val="004E0394"/>
    <w:rsid w:val="005337AD"/>
    <w:rsid w:val="005C6A17"/>
    <w:rsid w:val="00637000"/>
    <w:rsid w:val="00660FA3"/>
    <w:rsid w:val="00693EAA"/>
    <w:rsid w:val="006F0F03"/>
    <w:rsid w:val="00726AFA"/>
    <w:rsid w:val="00767841"/>
    <w:rsid w:val="007B36AF"/>
    <w:rsid w:val="00851179"/>
    <w:rsid w:val="00941C01"/>
    <w:rsid w:val="00962618"/>
    <w:rsid w:val="009B5135"/>
    <w:rsid w:val="00AC32F6"/>
    <w:rsid w:val="00AD27CE"/>
    <w:rsid w:val="00AD589C"/>
    <w:rsid w:val="00BB705E"/>
    <w:rsid w:val="00C17716"/>
    <w:rsid w:val="00C604B1"/>
    <w:rsid w:val="00C65959"/>
    <w:rsid w:val="00CE0113"/>
    <w:rsid w:val="00CE5DB1"/>
    <w:rsid w:val="00DC571C"/>
    <w:rsid w:val="00E169CE"/>
    <w:rsid w:val="00ED434D"/>
    <w:rsid w:val="00F67A2C"/>
    <w:rsid w:val="00F8690F"/>
    <w:rsid w:val="00F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2B94"/>
  <w15:chartTrackingRefBased/>
  <w15:docId w15:val="{74611083-9A29-481E-A2A6-5211B9F9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81</Words>
  <Characters>406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35</cp:revision>
  <dcterms:created xsi:type="dcterms:W3CDTF">2023-12-31T06:56:00Z</dcterms:created>
  <dcterms:modified xsi:type="dcterms:W3CDTF">2023-12-31T09:43:00Z</dcterms:modified>
</cp:coreProperties>
</file>