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7519" w14:textId="50F43979" w:rsidR="00F44344" w:rsidRPr="00F44344" w:rsidRDefault="00F44344" w:rsidP="00F44344">
      <w:pPr>
        <w:jc w:val="center"/>
        <w:rPr>
          <w:rFonts w:eastAsia="Calibri" w:cs="Times New Roman"/>
          <w:color w:val="auto"/>
          <w:szCs w:val="28"/>
          <w:lang w:val="vi-VN"/>
        </w:rPr>
      </w:pPr>
      <w:r w:rsidRPr="00F44344">
        <w:rPr>
          <w:rFonts w:eastAsia="Calibri" w:cs="Times New Roman"/>
          <w:color w:val="auto"/>
          <w:szCs w:val="28"/>
        </w:rPr>
        <w:t>TRƯỜNG ĐẠI HỌC PHENIKAA</w:t>
      </w:r>
    </w:p>
    <w:p w14:paraId="115A0339" w14:textId="3D00A60C" w:rsidR="00F44344" w:rsidRPr="00A3696A" w:rsidRDefault="00F44344" w:rsidP="00F44344">
      <w:pPr>
        <w:spacing w:after="200" w:line="360" w:lineRule="auto"/>
        <w:jc w:val="center"/>
        <w:rPr>
          <w:rFonts w:eastAsia="Calibri" w:cs="Times New Roman"/>
          <w:noProof/>
          <w:color w:val="auto"/>
          <w:szCs w:val="28"/>
          <w:lang w:val="vi-VN" w:eastAsia="zh-CN"/>
        </w:rPr>
      </w:pPr>
      <w:r w:rsidRPr="00F44344">
        <w:rPr>
          <w:rFonts w:eastAsia="Calibri" w:cs="Times New Roman"/>
          <w:noProof/>
          <w:color w:val="auto"/>
          <w:szCs w:val="28"/>
          <w:lang w:val="vi-VN" w:eastAsia="zh-CN"/>
        </w:rPr>
        <w:t xml:space="preserve">KHOA </w:t>
      </w:r>
      <w:r w:rsidRPr="00A3696A">
        <w:rPr>
          <w:rFonts w:eastAsia="Calibri" w:cs="Times New Roman"/>
          <w:noProof/>
          <w:color w:val="auto"/>
          <w:szCs w:val="28"/>
          <w:lang w:val="vi-VN" w:eastAsia="zh-CN"/>
        </w:rPr>
        <w:t>KHOA HỌC CƠ BẢN</w:t>
      </w:r>
    </w:p>
    <w:p w14:paraId="453A4B98" w14:textId="77777777" w:rsidR="00F44344" w:rsidRPr="00A3696A" w:rsidRDefault="00F44344" w:rsidP="00F44344">
      <w:pPr>
        <w:spacing w:after="200" w:line="360" w:lineRule="auto"/>
        <w:jc w:val="center"/>
        <w:rPr>
          <w:rFonts w:eastAsia="Calibri" w:cs="Times New Roman"/>
          <w:noProof/>
          <w:color w:val="auto"/>
          <w:sz w:val="26"/>
          <w:szCs w:val="26"/>
          <w:lang w:val="vi-VN" w:eastAsia="zh-CN"/>
        </w:rPr>
      </w:pPr>
      <w:r w:rsidRPr="00A3696A">
        <w:rPr>
          <w:rFonts w:eastAsia="Calibri" w:cs="Times New Roman"/>
          <w:noProof/>
          <w:color w:val="auto"/>
          <w:sz w:val="26"/>
          <w:szCs w:val="26"/>
          <w:lang w:val="vi-VN" w:eastAsia="zh-CN"/>
        </w:rPr>
        <w:t>⸎⸎⸎⸎⸎</w:t>
      </w:r>
    </w:p>
    <w:p w14:paraId="6872CE4C" w14:textId="77777777" w:rsidR="00F44344" w:rsidRPr="002A3822" w:rsidRDefault="00F44344" w:rsidP="00F44344">
      <w:pPr>
        <w:spacing w:after="200" w:line="360" w:lineRule="auto"/>
        <w:jc w:val="center"/>
        <w:rPr>
          <w:rFonts w:eastAsia="Calibri" w:cs="Times New Roman"/>
          <w:b w:val="0"/>
          <w:noProof/>
          <w:color w:val="auto"/>
          <w:sz w:val="26"/>
          <w:szCs w:val="26"/>
        </w:rPr>
      </w:pPr>
      <w:r w:rsidRPr="002A3822">
        <w:rPr>
          <w:rFonts w:eastAsia="Calibri" w:cs="Times New Roman"/>
          <w:b w:val="0"/>
          <w:noProof/>
          <w:color w:val="auto"/>
          <w:sz w:val="26"/>
          <w:szCs w:val="26"/>
        </w:rPr>
        <w:drawing>
          <wp:inline distT="0" distB="0" distL="0" distR="0" wp14:anchorId="5475EACE" wp14:editId="4ABDCAB6">
            <wp:extent cx="3086100" cy="2114110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HENIKAA-UN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79" cy="21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2FC6" w14:textId="737E504A" w:rsidR="00F44344" w:rsidRDefault="00F44344" w:rsidP="00F44344">
      <w:pPr>
        <w:spacing w:after="200" w:line="360" w:lineRule="auto"/>
        <w:jc w:val="center"/>
        <w:rPr>
          <w:rFonts w:eastAsia="Calibri" w:cs="Times New Roman"/>
          <w:noProof/>
          <w:color w:val="auto"/>
          <w:sz w:val="26"/>
          <w:szCs w:val="26"/>
        </w:rPr>
      </w:pPr>
      <w:r>
        <w:rPr>
          <w:rFonts w:eastAsia="Calibri" w:cs="Times New Roman"/>
          <w:noProof/>
          <w:color w:val="auto"/>
          <w:sz w:val="26"/>
          <w:szCs w:val="26"/>
        </w:rPr>
        <w:t xml:space="preserve">BÀI TẬP LỚN KẾT THÚC HỌC PHẦN </w:t>
      </w:r>
      <w:r w:rsidR="008F24A2">
        <w:rPr>
          <w:rFonts w:eastAsia="Calibri" w:cs="Times New Roman"/>
          <w:noProof/>
          <w:color w:val="auto"/>
          <w:sz w:val="26"/>
          <w:szCs w:val="26"/>
        </w:rPr>
        <w:t>PHÁP LUẬT ĐẠI CƯƠNG</w:t>
      </w:r>
    </w:p>
    <w:p w14:paraId="57888B5A" w14:textId="7C467285" w:rsidR="00F44344" w:rsidRDefault="00F44344" w:rsidP="00F44344">
      <w:pPr>
        <w:spacing w:after="200" w:line="360" w:lineRule="auto"/>
        <w:jc w:val="center"/>
        <w:rPr>
          <w:rFonts w:eastAsia="Calibri" w:cs="Times New Roman"/>
          <w:noProof/>
          <w:color w:val="auto"/>
          <w:sz w:val="26"/>
          <w:szCs w:val="26"/>
        </w:rPr>
      </w:pPr>
      <w:r>
        <w:rPr>
          <w:rFonts w:eastAsia="Calibri" w:cs="Times New Roman"/>
          <w:noProof/>
          <w:color w:val="auto"/>
          <w:sz w:val="26"/>
          <w:szCs w:val="26"/>
        </w:rPr>
        <w:t>Đề bài: “</w:t>
      </w:r>
      <w:r w:rsidR="00284B2B">
        <w:rPr>
          <w:rFonts w:eastAsia="Calibri" w:cs="Times New Roman"/>
          <w:noProof/>
          <w:color w:val="auto"/>
          <w:sz w:val="26"/>
          <w:szCs w:val="26"/>
        </w:rPr>
        <w:t xml:space="preserve"> Phân tích vị trí, vai trò, chức năng và nhiệm vục </w:t>
      </w:r>
      <w:r w:rsidR="00D200A6">
        <w:rPr>
          <w:rFonts w:eastAsia="Calibri" w:cs="Times New Roman"/>
          <w:noProof/>
          <w:color w:val="auto"/>
          <w:sz w:val="26"/>
          <w:szCs w:val="26"/>
        </w:rPr>
        <w:t>c</w:t>
      </w:r>
      <w:r w:rsidR="00284B2B">
        <w:rPr>
          <w:rFonts w:eastAsia="Calibri" w:cs="Times New Roman"/>
          <w:noProof/>
          <w:color w:val="auto"/>
          <w:sz w:val="26"/>
          <w:szCs w:val="26"/>
        </w:rPr>
        <w:t xml:space="preserve">ủa Quốc hội trong bộ máy nhà nước CHXHCN Việt Nam </w:t>
      </w:r>
      <w:r>
        <w:rPr>
          <w:rFonts w:eastAsia="Calibri" w:cs="Times New Roman"/>
          <w:noProof/>
          <w:color w:val="auto"/>
          <w:sz w:val="26"/>
          <w:szCs w:val="26"/>
        </w:rPr>
        <w:t>”</w:t>
      </w:r>
    </w:p>
    <w:p w14:paraId="1E0208C0" w14:textId="5489B23D" w:rsidR="00F44344" w:rsidRPr="00CD2A04" w:rsidRDefault="00D153F8" w:rsidP="00F44344">
      <w:pPr>
        <w:spacing w:after="200" w:line="360" w:lineRule="auto"/>
        <w:jc w:val="center"/>
        <w:rPr>
          <w:rFonts w:eastAsia="Calibri" w:cs="Times New Roman"/>
          <w:noProof/>
          <w:color w:val="auto"/>
          <w:sz w:val="26"/>
          <w:szCs w:val="26"/>
        </w:rPr>
      </w:pPr>
      <w:r w:rsidRPr="00CD2A04">
        <w:rPr>
          <w:rFonts w:eastAsia="Calibri" w:cs="Times New Roman"/>
          <w:noProof/>
          <w:color w:val="auto"/>
          <w:sz w:val="26"/>
          <w:szCs w:val="26"/>
        </w:rPr>
        <w:t>Đề</w:t>
      </w:r>
      <w:r w:rsidR="00F44344" w:rsidRPr="00CD2A04">
        <w:rPr>
          <w:rFonts w:eastAsia="Calibri" w:cs="Times New Roman"/>
          <w:noProof/>
          <w:color w:val="auto"/>
          <w:sz w:val="26"/>
          <w:szCs w:val="26"/>
        </w:rPr>
        <w:t xml:space="preserve"> số: </w:t>
      </w:r>
      <w:r w:rsidR="00284B2B" w:rsidRPr="00CD2A04">
        <w:rPr>
          <w:rFonts w:eastAsia="Calibri" w:cs="Times New Roman"/>
          <w:noProof/>
          <w:color w:val="auto"/>
          <w:sz w:val="26"/>
          <w:szCs w:val="26"/>
        </w:rPr>
        <w:t>07</w:t>
      </w:r>
    </w:p>
    <w:p w14:paraId="06728391" w14:textId="77777777" w:rsidR="00F44344" w:rsidRPr="00CD2A04" w:rsidRDefault="00F44344" w:rsidP="00F44344">
      <w:pPr>
        <w:spacing w:after="200" w:line="360" w:lineRule="auto"/>
        <w:rPr>
          <w:rFonts w:eastAsia="Calibri" w:cs="Times New Roman"/>
          <w:i/>
          <w:color w:val="auto"/>
          <w:sz w:val="26"/>
          <w:szCs w:val="26"/>
        </w:rPr>
      </w:pPr>
    </w:p>
    <w:p w14:paraId="72C89AAE" w14:textId="77777777" w:rsidR="00F44344" w:rsidRPr="00CD2A04" w:rsidRDefault="00F44344" w:rsidP="00F44344">
      <w:pPr>
        <w:spacing w:after="200" w:line="360" w:lineRule="auto"/>
        <w:rPr>
          <w:rFonts w:eastAsia="Calibri" w:cs="Times New Roman"/>
          <w:b w:val="0"/>
          <w:color w:val="auto"/>
          <w:sz w:val="26"/>
          <w:szCs w:val="26"/>
        </w:rPr>
      </w:pPr>
      <w:r w:rsidRPr="00CD2A04">
        <w:rPr>
          <w:rFonts w:eastAsia="Calibri" w:cs="Times New Roman"/>
          <w:b w:val="0"/>
          <w:color w:val="auto"/>
          <w:sz w:val="26"/>
          <w:szCs w:val="26"/>
        </w:rPr>
        <w:tab/>
      </w:r>
      <w:r w:rsidRPr="00CD2A04">
        <w:rPr>
          <w:rFonts w:eastAsia="Calibri" w:cs="Times New Roman"/>
          <w:b w:val="0"/>
          <w:color w:val="auto"/>
          <w:sz w:val="26"/>
          <w:szCs w:val="26"/>
        </w:rPr>
        <w:tab/>
      </w:r>
    </w:p>
    <w:p w14:paraId="722E13D6" w14:textId="293D87D2" w:rsidR="00F44344" w:rsidRPr="00CD2A04" w:rsidRDefault="00F44344" w:rsidP="00F44344">
      <w:pPr>
        <w:spacing w:after="200" w:line="360" w:lineRule="auto"/>
        <w:ind w:left="720" w:firstLine="720"/>
        <w:rPr>
          <w:rFonts w:eastAsia="Calibri" w:cs="Times New Roman"/>
          <w:b w:val="0"/>
          <w:color w:val="auto"/>
          <w:sz w:val="26"/>
          <w:szCs w:val="26"/>
        </w:rPr>
      </w:pPr>
      <w:r w:rsidRPr="00CD2A04">
        <w:rPr>
          <w:rFonts w:eastAsia="Calibri" w:cs="Times New Roman"/>
          <w:b w:val="0"/>
          <w:color w:val="auto"/>
          <w:sz w:val="26"/>
          <w:szCs w:val="26"/>
        </w:rPr>
        <w:t>Sinh viên</w:t>
      </w:r>
      <w:r w:rsidRPr="00CD2A04">
        <w:rPr>
          <w:rFonts w:eastAsia="Calibri" w:cs="Times New Roman"/>
          <w:b w:val="0"/>
          <w:color w:val="auto"/>
          <w:sz w:val="26"/>
          <w:szCs w:val="26"/>
        </w:rPr>
        <w:tab/>
        <w:t xml:space="preserve"> </w:t>
      </w:r>
      <w:r w:rsidRPr="00CD2A04">
        <w:rPr>
          <w:rFonts w:eastAsia="Calibri" w:cs="Times New Roman"/>
          <w:b w:val="0"/>
          <w:color w:val="auto"/>
          <w:sz w:val="26"/>
          <w:szCs w:val="26"/>
        </w:rPr>
        <w:tab/>
        <w:t xml:space="preserve">: </w:t>
      </w:r>
      <w:r w:rsidR="00284B2B" w:rsidRPr="00CD2A04">
        <w:rPr>
          <w:rFonts w:eastAsia="Calibri" w:cs="Times New Roman"/>
          <w:b w:val="0"/>
          <w:color w:val="auto"/>
          <w:sz w:val="26"/>
          <w:szCs w:val="26"/>
        </w:rPr>
        <w:t>VŨ VIỆT ANH</w:t>
      </w:r>
    </w:p>
    <w:p w14:paraId="3A721B5C" w14:textId="06719C78" w:rsidR="00F44344" w:rsidRPr="00DC0B93" w:rsidRDefault="00F44344" w:rsidP="00F44344">
      <w:pPr>
        <w:spacing w:after="200" w:line="360" w:lineRule="auto"/>
        <w:rPr>
          <w:rFonts w:eastAsia="Calibri" w:cs="Times New Roman"/>
          <w:b w:val="0"/>
          <w:color w:val="FF0000"/>
          <w:sz w:val="26"/>
          <w:szCs w:val="26"/>
          <w:lang w:val="vi-VN"/>
        </w:rPr>
      </w:pPr>
      <w:r w:rsidRPr="002A3822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 w:rsidRPr="002A3822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  <w:t>Lớp</w:t>
      </w:r>
      <w:r w:rsidRPr="002A3822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 w:rsidRPr="002A3822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  <w:t xml:space="preserve"> </w:t>
      </w:r>
      <w:r w:rsidRPr="0067658C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>
        <w:rPr>
          <w:rFonts w:eastAsia="Calibri" w:cs="Times New Roman"/>
          <w:b w:val="0"/>
          <w:color w:val="auto"/>
          <w:sz w:val="26"/>
          <w:szCs w:val="26"/>
          <w:lang w:val="vi-VN"/>
        </w:rPr>
        <w:t xml:space="preserve">: </w:t>
      </w:r>
      <w:r w:rsidR="00DC0B93" w:rsidRPr="00DC0B93">
        <w:rPr>
          <w:rFonts w:eastAsia="Calibri" w:cs="Times New Roman"/>
          <w:b w:val="0"/>
          <w:color w:val="auto"/>
          <w:sz w:val="26"/>
          <w:szCs w:val="26"/>
          <w:lang w:val="vi-VN"/>
        </w:rPr>
        <w:t xml:space="preserve">Pháp luật đại cương-2-1.22.(N30) </w:t>
      </w:r>
    </w:p>
    <w:p w14:paraId="6CBBE17D" w14:textId="6B99D99F" w:rsidR="00F44344" w:rsidRPr="002A3822" w:rsidRDefault="00F44344" w:rsidP="00F44344">
      <w:pPr>
        <w:spacing w:after="200" w:line="360" w:lineRule="auto"/>
        <w:rPr>
          <w:rFonts w:eastAsia="Calibri" w:cs="Times New Roman"/>
          <w:b w:val="0"/>
          <w:color w:val="auto"/>
          <w:sz w:val="26"/>
          <w:szCs w:val="26"/>
          <w:lang w:val="vi-VN"/>
        </w:rPr>
      </w:pPr>
      <w:r w:rsidRPr="0067658C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 w:rsidRPr="0067658C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  <w:t>Mã SV</w:t>
      </w:r>
      <w:r w:rsidRPr="0067658C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 w:rsidRPr="0067658C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  <w:t xml:space="preserve">: </w:t>
      </w:r>
      <w:r w:rsidR="00284B2B" w:rsidRPr="00284B2B">
        <w:rPr>
          <w:rFonts w:eastAsia="Calibri" w:cs="Times New Roman"/>
          <w:b w:val="0"/>
          <w:color w:val="auto"/>
          <w:sz w:val="26"/>
          <w:szCs w:val="26"/>
          <w:lang w:val="vi-VN"/>
        </w:rPr>
        <w:t>22010431</w:t>
      </w:r>
      <w:r w:rsidRPr="0067658C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  <w:r w:rsidRPr="0067658C">
        <w:rPr>
          <w:rFonts w:eastAsia="Calibri" w:cs="Times New Roman"/>
          <w:b w:val="0"/>
          <w:color w:val="auto"/>
          <w:sz w:val="26"/>
          <w:szCs w:val="26"/>
          <w:lang w:val="vi-VN"/>
        </w:rPr>
        <w:tab/>
      </w:r>
    </w:p>
    <w:p w14:paraId="327BC029" w14:textId="7C94F009" w:rsidR="00F44344" w:rsidRPr="0067658C" w:rsidRDefault="00F44344" w:rsidP="00F44344">
      <w:pPr>
        <w:spacing w:after="160" w:line="259" w:lineRule="auto"/>
        <w:jc w:val="right"/>
        <w:rPr>
          <w:rFonts w:eastAsia="Times New Roman" w:cs="Times New Roman"/>
          <w:b w:val="0"/>
          <w:color w:val="auto"/>
          <w:sz w:val="26"/>
          <w:szCs w:val="26"/>
          <w:lang w:val="vi-VN"/>
        </w:rPr>
      </w:pPr>
    </w:p>
    <w:p w14:paraId="43953D89" w14:textId="77777777" w:rsidR="00F44344" w:rsidRPr="0067658C" w:rsidRDefault="00F44344" w:rsidP="00F44344">
      <w:pPr>
        <w:spacing w:after="160" w:line="259" w:lineRule="auto"/>
        <w:jc w:val="right"/>
        <w:rPr>
          <w:rFonts w:eastAsia="Times New Roman" w:cs="Times New Roman"/>
          <w:b w:val="0"/>
          <w:color w:val="auto"/>
          <w:sz w:val="26"/>
          <w:szCs w:val="26"/>
          <w:lang w:val="vi-VN"/>
        </w:rPr>
      </w:pPr>
    </w:p>
    <w:p w14:paraId="3BCE16A6" w14:textId="6C47C029" w:rsidR="00F44344" w:rsidRPr="0067658C" w:rsidRDefault="00F44344" w:rsidP="00F44344">
      <w:pPr>
        <w:spacing w:after="160" w:line="259" w:lineRule="auto"/>
        <w:jc w:val="right"/>
        <w:rPr>
          <w:rFonts w:eastAsia="Times New Roman" w:cs="Times New Roman"/>
          <w:b w:val="0"/>
          <w:color w:val="auto"/>
          <w:sz w:val="26"/>
          <w:szCs w:val="26"/>
          <w:lang w:val="vi-VN"/>
        </w:rPr>
      </w:pPr>
    </w:p>
    <w:p w14:paraId="17A3C747" w14:textId="0120B54E" w:rsidR="00F44344" w:rsidRPr="0067658C" w:rsidRDefault="00F44344" w:rsidP="00F44344">
      <w:pPr>
        <w:spacing w:after="160" w:line="259" w:lineRule="auto"/>
        <w:jc w:val="right"/>
        <w:rPr>
          <w:rFonts w:eastAsia="Times New Roman" w:cs="Times New Roman"/>
          <w:b w:val="0"/>
          <w:color w:val="auto"/>
          <w:sz w:val="26"/>
          <w:szCs w:val="26"/>
          <w:lang w:val="vi-VN"/>
        </w:rPr>
      </w:pPr>
    </w:p>
    <w:p w14:paraId="5AEE8122" w14:textId="2B485B66" w:rsidR="007F113E" w:rsidRPr="00CF58AF" w:rsidRDefault="00F44344" w:rsidP="00F44344">
      <w:pPr>
        <w:spacing w:after="160" w:line="259" w:lineRule="auto"/>
        <w:jc w:val="center"/>
        <w:rPr>
          <w:rFonts w:eastAsia="Times New Roman" w:cs="Times New Roman"/>
          <w:bCs/>
          <w:color w:val="auto"/>
          <w:sz w:val="26"/>
          <w:szCs w:val="26"/>
          <w:lang w:val="vi-VN"/>
        </w:rPr>
      </w:pPr>
      <w:r w:rsidRPr="00D153F8">
        <w:rPr>
          <w:rFonts w:eastAsia="Times New Roman" w:cs="Times New Roman"/>
          <w:bCs/>
          <w:color w:val="auto"/>
          <w:sz w:val="26"/>
          <w:szCs w:val="26"/>
          <w:lang w:val="vi-VN"/>
        </w:rPr>
        <w:t xml:space="preserve">HÀ NỘI, THÁNG </w:t>
      </w:r>
      <w:r w:rsidR="00284B2B" w:rsidRPr="00CF58AF">
        <w:rPr>
          <w:rFonts w:eastAsia="Times New Roman" w:cs="Times New Roman"/>
          <w:bCs/>
          <w:color w:val="auto"/>
          <w:sz w:val="26"/>
          <w:szCs w:val="26"/>
          <w:lang w:val="vi-VN"/>
        </w:rPr>
        <w:t>12/</w:t>
      </w:r>
      <w:r w:rsidR="00DC0B93" w:rsidRPr="00CF58AF">
        <w:rPr>
          <w:rFonts w:eastAsia="Times New Roman" w:cs="Times New Roman"/>
          <w:bCs/>
          <w:color w:val="auto"/>
          <w:sz w:val="26"/>
          <w:szCs w:val="26"/>
          <w:lang w:val="vi-VN"/>
        </w:rPr>
        <w:t>2022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958716903"/>
        <w:docPartObj>
          <w:docPartGallery w:val="Table of Contents"/>
          <w:docPartUnique/>
        </w:docPartObj>
      </w:sdtPr>
      <w:sdtContent>
        <w:p w14:paraId="38354B15" w14:textId="586C2E12" w:rsidR="00FC36DA" w:rsidRDefault="00FC36DA" w:rsidP="00FC36DA">
          <w:pPr>
            <w:pStyle w:val="uMucluc"/>
            <w:rPr>
              <w:rFonts w:asciiTheme="minorHAnsi" w:hAnsiTheme="minorHAnsi" w:cs="Times New Roman"/>
              <w:b/>
              <w:color w:val="auto"/>
              <w:sz w:val="22"/>
            </w:rPr>
          </w:pPr>
        </w:p>
        <w:sdt>
          <w:sdtPr>
            <w:rPr>
              <w:rFonts w:ascii="Times New Roman" w:eastAsiaTheme="minorEastAsia" w:hAnsi="Times New Roman" w:cstheme="minorBidi"/>
              <w:b/>
              <w:color w:val="000000" w:themeColor="text1"/>
              <w:sz w:val="28"/>
              <w:szCs w:val="22"/>
              <w:lang w:val="en-US" w:eastAsia="en-US"/>
            </w:rPr>
            <w:id w:val="965850778"/>
            <w:docPartObj>
              <w:docPartGallery w:val="Table of Contents"/>
              <w:docPartUnique/>
            </w:docPartObj>
          </w:sdtPr>
          <w:sdtEndPr>
            <w:rPr>
              <w:rFonts w:cs="Times New Roman"/>
              <w:szCs w:val="28"/>
            </w:rPr>
          </w:sdtEndPr>
          <w:sdtContent>
            <w:p w14:paraId="493045E6" w14:textId="68F905ED" w:rsidR="00FC36DA" w:rsidRPr="00CD2A04" w:rsidRDefault="00FC36DA" w:rsidP="00FC36DA">
              <w:pPr>
                <w:pStyle w:val="uMucluc"/>
                <w:rPr>
                  <w:rFonts w:ascii="Times New Roman" w:hAnsi="Times New Roman" w:cs="Times New Roman"/>
                  <w:b/>
                  <w:bCs/>
                  <w:color w:val="000000" w:themeColor="text1"/>
                </w:rPr>
              </w:pPr>
              <w:r w:rsidRPr="00BB71A5">
                <w:rPr>
                  <w:rFonts w:ascii="Times New Roman" w:hAnsi="Times New Roman" w:cs="Times New Roman"/>
                  <w:b/>
                  <w:bCs/>
                  <w:color w:val="000000" w:themeColor="text1"/>
                </w:rPr>
                <w:t>MỤC LỤC</w:t>
              </w:r>
              <w:r w:rsidR="00BB71A5" w:rsidRPr="00CD2A04">
                <w:rPr>
                  <w:rFonts w:ascii="Times New Roman" w:hAnsi="Times New Roman" w:cs="Times New Roman"/>
                  <w:b/>
                  <w:bCs/>
                  <w:color w:val="000000" w:themeColor="text1"/>
                </w:rPr>
                <w:t xml:space="preserve">                                                                                Trang</w:t>
              </w:r>
            </w:p>
            <w:p w14:paraId="5BF66ED5" w14:textId="77777777" w:rsidR="00FC36DA" w:rsidRPr="00CF58AF" w:rsidRDefault="00FC36DA" w:rsidP="00FC36DA">
              <w:pPr>
                <w:rPr>
                  <w:lang w:val="vi-VN" w:eastAsia="vi-VN"/>
                </w:rPr>
              </w:pPr>
            </w:p>
            <w:p w14:paraId="1806B8E6" w14:textId="241506BE" w:rsidR="00FC36DA" w:rsidRPr="00CD2A04" w:rsidRDefault="00FC36DA" w:rsidP="00FC36DA">
              <w:pPr>
                <w:pStyle w:val="Mucluc1"/>
                <w:jc w:val="both"/>
                <w:rPr>
                  <w:b w:val="0"/>
                  <w:bCs w:val="0"/>
                  <w:lang w:val="vi-VN"/>
                </w:rPr>
              </w:pPr>
              <w:r w:rsidRPr="00F632D4">
                <w:rPr>
                  <w:lang w:val="vi-VN"/>
                </w:rPr>
                <w:t xml:space="preserve">MỞ </w:t>
              </w:r>
              <w:r w:rsidRPr="00BB71A5">
                <w:rPr>
                  <w:lang w:val="vi-VN"/>
                </w:rPr>
                <w:t>ĐẦU</w:t>
              </w:r>
              <w:r w:rsidRPr="00BB71A5">
                <w:ptab w:relativeTo="margin" w:alignment="right" w:leader="dot"/>
              </w:r>
              <w:r w:rsidR="00D144E5" w:rsidRPr="00CD2A04">
                <w:rPr>
                  <w:b w:val="0"/>
                  <w:bCs w:val="0"/>
                  <w:lang w:val="vi-VN"/>
                </w:rPr>
                <w:t>1</w:t>
              </w:r>
            </w:p>
            <w:p w14:paraId="54F00906" w14:textId="77777777" w:rsidR="00FC36DA" w:rsidRPr="00FC36DA" w:rsidRDefault="00FC36DA" w:rsidP="00FC36DA">
              <w:pPr>
                <w:rPr>
                  <w:lang w:val="vi-VN" w:eastAsia="vi-VN"/>
                </w:rPr>
              </w:pPr>
            </w:p>
            <w:p w14:paraId="1797113C" w14:textId="3E8FAA1C" w:rsidR="00FC36DA" w:rsidRPr="00CD2A04" w:rsidRDefault="00FC36DA" w:rsidP="00FC36DA">
              <w:pPr>
                <w:pStyle w:val="Mucluc2"/>
                <w:rPr>
                  <w:color w:val="auto"/>
                  <w:lang w:val="vi-VN"/>
                </w:rPr>
              </w:pPr>
              <w:r w:rsidRPr="00FC36DA">
                <w:rPr>
                  <w:rStyle w:val="Manh"/>
                  <w:b/>
                  <w:bCs/>
                  <w:lang w:val="vi-VN"/>
                </w:rPr>
                <w:t>I.</w:t>
              </w:r>
              <w:r w:rsidRPr="00CD2A04">
                <w:rPr>
                  <w:rStyle w:val="Manh"/>
                  <w:b/>
                  <w:bCs/>
                  <w:lang w:val="vi-VN"/>
                </w:rPr>
                <w:t>Vị trí</w:t>
              </w:r>
              <w:r w:rsidRPr="00FC36DA">
                <w:rPr>
                  <w:rStyle w:val="Manh"/>
                  <w:b/>
                  <w:bCs/>
                  <w:lang w:val="vi-VN"/>
                </w:rPr>
                <w:t>, vai trò</w:t>
              </w:r>
              <w:r w:rsidRPr="00CD2A04">
                <w:rPr>
                  <w:rStyle w:val="Manh"/>
                  <w:b/>
                  <w:bCs/>
                  <w:lang w:val="vi-VN"/>
                </w:rPr>
                <w:t xml:space="preserve"> của Quốc hội theo pháp luật hiện hành</w:t>
              </w:r>
              <w:r w:rsidRPr="00F632D4">
                <w:rPr>
                  <w:color w:val="auto"/>
                </w:rPr>
                <w:ptab w:relativeTo="margin" w:alignment="right" w:leader="dot"/>
              </w:r>
              <w:r w:rsidRPr="00CD2A04">
                <w:rPr>
                  <w:b w:val="0"/>
                  <w:bCs w:val="0"/>
                  <w:color w:val="auto"/>
                  <w:lang w:val="vi-VN"/>
                </w:rPr>
                <w:t>2</w:t>
              </w:r>
            </w:p>
            <w:p w14:paraId="197CED69" w14:textId="77777777" w:rsidR="00FC36DA" w:rsidRPr="00FC36DA" w:rsidRDefault="00FC36DA" w:rsidP="00FC36DA">
              <w:pPr>
                <w:rPr>
                  <w:lang w:val="vi-VN" w:eastAsia="vi-VN"/>
                </w:rPr>
              </w:pPr>
            </w:p>
            <w:p w14:paraId="68AC9AFA" w14:textId="77777777" w:rsidR="00FC36DA" w:rsidRPr="00FC36DA" w:rsidRDefault="00FC36DA" w:rsidP="00FC36DA">
              <w:pPr>
                <w:pStyle w:val="Mucluc3"/>
                <w:numPr>
                  <w:ilvl w:val="1"/>
                  <w:numId w:val="4"/>
                </w:numPr>
                <w:jc w:val="both"/>
                <w:rPr>
                  <w:rStyle w:val="Manh"/>
                  <w:b w:val="0"/>
                  <w:bCs w:val="0"/>
                  <w:color w:val="212121"/>
                  <w:sz w:val="28"/>
                  <w:szCs w:val="28"/>
                </w:rPr>
              </w:pPr>
              <w:r>
                <w:rPr>
                  <w:rStyle w:val="Manh"/>
                  <w:color w:val="212121"/>
                  <w:sz w:val="28"/>
                  <w:szCs w:val="28"/>
                </w:rPr>
                <w:t>Quốc hội là cơ quan đại biểu cao nhất của nhân dân</w:t>
              </w:r>
              <w:r w:rsidRPr="00FC36DA">
                <w:rPr>
                  <w:rStyle w:val="Manh"/>
                  <w:color w:val="212121"/>
                  <w:sz w:val="28"/>
                  <w:szCs w:val="28"/>
                </w:rPr>
                <w:t xml:space="preserve">  .……………………</w:t>
              </w:r>
              <w:r w:rsidRPr="00FC36DA">
                <w:rPr>
                  <w:rStyle w:val="Manh"/>
                  <w:b w:val="0"/>
                  <w:bCs w:val="0"/>
                  <w:color w:val="212121"/>
                  <w:sz w:val="28"/>
                  <w:szCs w:val="28"/>
                </w:rPr>
                <w:t>3</w:t>
              </w:r>
            </w:p>
            <w:p w14:paraId="40C24DC0" w14:textId="77777777" w:rsidR="00FC36DA" w:rsidRPr="00FC36DA" w:rsidRDefault="00FC36DA" w:rsidP="00FC36DA">
              <w:pPr>
                <w:rPr>
                  <w:lang w:val="vi-VN" w:eastAsia="vi-VN"/>
                </w:rPr>
              </w:pPr>
            </w:p>
            <w:p w14:paraId="792D8BEC" w14:textId="02080A64" w:rsidR="00FC36DA" w:rsidRPr="00FE55BD" w:rsidRDefault="00FC36DA" w:rsidP="00FC36DA">
              <w:pPr>
                <w:pStyle w:val="Mucluc3"/>
                <w:ind w:left="446"/>
                <w:jc w:val="both"/>
                <w:rPr>
                  <w:rFonts w:ascii="Times New Roman" w:hAnsi="Times New Roman"/>
                  <w:sz w:val="28"/>
                  <w:szCs w:val="28"/>
                </w:rPr>
              </w:pPr>
              <w:r>
                <w:rPr>
                  <w:rStyle w:val="Manh"/>
                  <w:color w:val="212121"/>
                  <w:sz w:val="28"/>
                  <w:szCs w:val="28"/>
                </w:rPr>
                <w:t>1.2 Quốc hội là cơ quan quyền lực nhà nước cao nhất</w:t>
              </w:r>
              <w:r w:rsidRPr="00BB71A5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ptab w:relativeTo="margin" w:alignment="right" w:leader="dot"/>
              </w:r>
              <w:r w:rsidR="00FE55BD" w:rsidRPr="00FE55BD">
                <w:rPr>
                  <w:rFonts w:ascii="Times New Roman" w:hAnsi="Times New Roman"/>
                  <w:sz w:val="28"/>
                  <w:szCs w:val="28"/>
                </w:rPr>
                <w:t>4</w:t>
              </w:r>
            </w:p>
            <w:p w14:paraId="635DE062" w14:textId="77777777" w:rsidR="00FC36DA" w:rsidRPr="00FC36DA" w:rsidRDefault="00FC36DA" w:rsidP="00FC36DA">
              <w:pPr>
                <w:rPr>
                  <w:lang w:val="vi-VN" w:eastAsia="vi-VN"/>
                </w:rPr>
              </w:pPr>
              <w:r w:rsidRPr="00FC36DA">
                <w:rPr>
                  <w:lang w:val="vi-VN" w:eastAsia="vi-VN"/>
                </w:rPr>
                <w:t xml:space="preserve">                                                                               </w:t>
              </w:r>
            </w:p>
            <w:p w14:paraId="2375EEFD" w14:textId="15482733" w:rsidR="00FC36DA" w:rsidRPr="00FC36DA" w:rsidRDefault="00FC36DA" w:rsidP="00FC36DA">
              <w:pPr>
                <w:pStyle w:val="u1"/>
                <w:spacing w:before="0" w:after="105" w:line="420" w:lineRule="atLeast"/>
                <w:jc w:val="both"/>
                <w:rPr>
                  <w:b w:val="0"/>
                  <w:bCs/>
                  <w:color w:val="auto"/>
                  <w:sz w:val="28"/>
                  <w:szCs w:val="28"/>
                  <w:lang w:val="vi-VN"/>
                </w:rPr>
              </w:pPr>
              <w:r w:rsidRPr="00F632D4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vi-VN"/>
                </w:rPr>
                <w:t>II</w:t>
              </w:r>
              <w:r w:rsidRPr="00F632D4">
                <w:rPr>
                  <w:rFonts w:ascii="Times New Roman" w:hAnsi="Times New Roman" w:cs="Times New Roman"/>
                  <w:sz w:val="28"/>
                  <w:szCs w:val="28"/>
                  <w:lang w:val="vi-VN"/>
                </w:rPr>
                <w:t xml:space="preserve">. </w:t>
              </w:r>
              <w:r w:rsidRPr="00F632D4">
                <w:rPr>
                  <w:rFonts w:ascii="Times New Roman" w:hAnsi="Times New Roman" w:cs="Times New Roman"/>
                  <w:color w:val="0D0D0D"/>
                  <w:sz w:val="28"/>
                  <w:szCs w:val="28"/>
                  <w:lang w:val="vi-VN"/>
                </w:rPr>
                <w:t>Chức năng của Quốc hội trong bộ máy nhà nước Việt Nam</w:t>
              </w:r>
              <w:r w:rsidRPr="00BB71A5">
                <w:rPr>
                  <w:color w:val="auto"/>
                  <w:sz w:val="28"/>
                  <w:szCs w:val="28"/>
                </w:rPr>
                <w:ptab w:relativeTo="margin" w:alignment="right" w:leader="dot"/>
              </w:r>
              <w:r w:rsidR="00D144E5" w:rsidRPr="00D144E5">
                <w:rPr>
                  <w:rFonts w:ascii="Times New Roman" w:hAnsi="Times New Roman" w:cs="Times New Roman"/>
                  <w:b w:val="0"/>
                  <w:bCs/>
                  <w:color w:val="auto"/>
                  <w:sz w:val="28"/>
                  <w:szCs w:val="28"/>
                  <w:lang w:val="vi-VN"/>
                </w:rPr>
                <w:t>6</w:t>
              </w:r>
              <w:r w:rsidRPr="00FC36DA">
                <w:rPr>
                  <w:b w:val="0"/>
                  <w:bCs/>
                  <w:color w:val="auto"/>
                  <w:sz w:val="28"/>
                  <w:szCs w:val="28"/>
                  <w:lang w:val="vi-VN"/>
                </w:rPr>
                <w:t xml:space="preserve"> </w:t>
              </w:r>
            </w:p>
            <w:p w14:paraId="7E5E1C26" w14:textId="77777777" w:rsidR="00FC36DA" w:rsidRPr="00FC36DA" w:rsidRDefault="00FC36DA" w:rsidP="00FC36DA">
              <w:pPr>
                <w:pStyle w:val="u1"/>
                <w:spacing w:before="0" w:after="105" w:line="420" w:lineRule="atLeast"/>
                <w:jc w:val="both"/>
                <w:rPr>
                  <w:rFonts w:ascii="Times New Roman" w:hAnsi="Times New Roman" w:cs="Times New Roman"/>
                  <w:color w:val="0D0D0D"/>
                  <w:sz w:val="28"/>
                  <w:szCs w:val="28"/>
                  <w:lang w:val="vi-VN"/>
                </w:rPr>
              </w:pPr>
              <w:r w:rsidRPr="00FC36DA">
                <w:rPr>
                  <w:rFonts w:ascii="Times New Roman" w:hAnsi="Times New Roman" w:cs="Times New Roman"/>
                  <w:color w:val="0D0D0D"/>
                  <w:sz w:val="28"/>
                  <w:szCs w:val="28"/>
                  <w:lang w:val="vi-VN"/>
                </w:rPr>
                <w:t xml:space="preserve">                                                                                                                               </w:t>
              </w:r>
            </w:p>
            <w:p w14:paraId="7B6ADF81" w14:textId="47A0E1C7" w:rsidR="00FC36DA" w:rsidRPr="00FC36DA" w:rsidRDefault="00FC36DA" w:rsidP="00FC36DA">
              <w:pPr>
                <w:pStyle w:val="u1"/>
                <w:spacing w:before="0" w:after="105" w:line="420" w:lineRule="atLeast"/>
                <w:jc w:val="both"/>
                <w:rPr>
                  <w:rFonts w:ascii="Times New Roman" w:hAnsi="Times New Roman" w:cs="Times New Roman"/>
                  <w:b w:val="0"/>
                  <w:bCs/>
                  <w:color w:val="auto"/>
                  <w:sz w:val="28"/>
                  <w:szCs w:val="28"/>
                  <w:lang w:val="vi-VN"/>
                </w:rPr>
              </w:pPr>
              <w:r w:rsidRPr="007D0BB3">
                <w:rPr>
                  <w:rFonts w:ascii="Times New Roman" w:hAnsi="Times New Roman"/>
                  <w:sz w:val="28"/>
                  <w:szCs w:val="28"/>
                  <w:lang w:val="vi-VN"/>
                </w:rPr>
                <w:t xml:space="preserve">    </w:t>
              </w:r>
              <w:r w:rsidRPr="007D0BB3">
                <w:rPr>
                  <w:rFonts w:ascii="Times New Roman" w:hAnsi="Times New Roman" w:cs="Times New Roman"/>
                  <w:color w:val="0D0D0D"/>
                  <w:sz w:val="28"/>
                  <w:szCs w:val="28"/>
                  <w:lang w:val="vi-VN"/>
                </w:rPr>
                <w:t xml:space="preserve">   2.1 </w:t>
              </w:r>
              <w:r w:rsidRPr="007D0BB3">
                <w:rPr>
                  <w:rFonts w:ascii="Times New Roman" w:hAnsi="Times New Roman" w:cs="Times New Roman"/>
                  <w:color w:val="000000"/>
                  <w:sz w:val="28"/>
                  <w:szCs w:val="28"/>
                  <w:shd w:val="clear" w:color="auto" w:fill="FFFFFF"/>
                  <w:lang w:val="vi-VN"/>
                </w:rPr>
                <w:t>Chức năng lập pháp</w:t>
              </w:r>
              <w:r w:rsidRPr="007D0BB3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ptab w:relativeTo="margin" w:alignment="right" w:leader="dot"/>
              </w:r>
              <w:r w:rsidR="00FE55BD" w:rsidRPr="00FE55BD">
                <w:rPr>
                  <w:rFonts w:ascii="Times New Roman" w:hAnsi="Times New Roman" w:cs="Times New Roman"/>
                  <w:b w:val="0"/>
                  <w:bCs/>
                  <w:color w:val="auto"/>
                  <w:sz w:val="28"/>
                  <w:szCs w:val="28"/>
                  <w:lang w:val="vi-VN"/>
                </w:rPr>
                <w:t>6</w:t>
              </w:r>
              <w:r w:rsidRPr="00FC36DA">
                <w:rPr>
                  <w:rFonts w:ascii="Times New Roman" w:hAnsi="Times New Roman" w:cs="Times New Roman"/>
                  <w:b w:val="0"/>
                  <w:bCs/>
                  <w:color w:val="auto"/>
                  <w:sz w:val="28"/>
                  <w:szCs w:val="28"/>
                  <w:lang w:val="vi-VN"/>
                </w:rPr>
                <w:t xml:space="preserve"> </w:t>
              </w:r>
            </w:p>
            <w:p w14:paraId="4E0D41E3" w14:textId="77777777" w:rsidR="00FC36DA" w:rsidRPr="007D0BB3" w:rsidRDefault="00FC36DA" w:rsidP="00FC36DA">
              <w:pPr>
                <w:pStyle w:val="u1"/>
                <w:spacing w:before="0" w:after="105" w:line="420" w:lineRule="atLeast"/>
                <w:jc w:val="both"/>
                <w:rPr>
                  <w:rFonts w:ascii="Times New Roman" w:eastAsia="Times New Roman" w:hAnsi="Times New Roman" w:cs="Times New Roman"/>
                  <w:color w:val="0D0D0D"/>
                  <w:sz w:val="28"/>
                  <w:szCs w:val="28"/>
                  <w:lang w:val="vi-VN"/>
                </w:rPr>
              </w:pPr>
            </w:p>
            <w:p w14:paraId="6DA57C33" w14:textId="2F111B60" w:rsidR="00FC36DA" w:rsidRPr="00FE55BD" w:rsidRDefault="00FC36DA" w:rsidP="00FC36DA">
              <w:pPr>
                <w:pStyle w:val="Mucluc2"/>
                <w:rPr>
                  <w:lang w:val="vi-VN"/>
                </w:rPr>
              </w:pPr>
              <w:r w:rsidRPr="00FE55BD">
                <w:rPr>
                  <w:lang w:val="vi-VN"/>
                </w:rPr>
                <w:t xml:space="preserve">       2.2 Chức năng g</w:t>
              </w:r>
              <w:r w:rsidRPr="00FC36DA">
                <w:rPr>
                  <w:lang w:val="vi-VN"/>
                </w:rPr>
                <w:t>iám sát</w:t>
              </w:r>
              <w:r w:rsidRPr="00FC36DA">
                <w:ptab w:relativeTo="margin" w:alignment="right" w:leader="dot"/>
              </w:r>
              <w:r w:rsidR="00FE55BD" w:rsidRPr="00FE55BD">
                <w:rPr>
                  <w:b w:val="0"/>
                  <w:bCs w:val="0"/>
                  <w:lang w:val="vi-VN"/>
                </w:rPr>
                <w:t>6</w:t>
              </w:r>
            </w:p>
            <w:p w14:paraId="009AAF76" w14:textId="77777777" w:rsidR="00FC36DA" w:rsidRPr="00FC36DA" w:rsidRDefault="00FC36DA" w:rsidP="00FC36DA">
              <w:pPr>
                <w:rPr>
                  <w:lang w:val="vi-VN" w:eastAsia="vi-VN"/>
                </w:rPr>
              </w:pPr>
            </w:p>
            <w:p w14:paraId="4949E9F4" w14:textId="364FF6D1" w:rsidR="00FC36DA" w:rsidRPr="00FE55BD" w:rsidRDefault="00FC36DA" w:rsidP="00FC36DA">
              <w:pPr>
                <w:pStyle w:val="Mucluc3"/>
                <w:jc w:val="both"/>
                <w:rPr>
                  <w:rFonts w:ascii="Times New Roman" w:hAnsi="Times New Roman"/>
                  <w:sz w:val="28"/>
                  <w:szCs w:val="28"/>
                </w:rPr>
              </w:pPr>
              <w:r w:rsidRPr="007D0BB3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t xml:space="preserve"> 2.3 Chức năng</w:t>
              </w:r>
              <w:r w:rsidRPr="007D0BB3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  <w:r w:rsidRPr="007D0BB3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t>quyết định các vấn đề quan trọng</w:t>
              </w:r>
              <w:r w:rsidRPr="00CF58AF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  <w:r w:rsidRPr="00BB71A5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ptab w:relativeTo="margin" w:alignment="right" w:leader="dot"/>
              </w:r>
              <w:r w:rsidR="00FE55BD" w:rsidRPr="00FE55BD">
                <w:rPr>
                  <w:rFonts w:ascii="Times New Roman" w:hAnsi="Times New Roman"/>
                  <w:sz w:val="28"/>
                  <w:szCs w:val="28"/>
                </w:rPr>
                <w:t>7</w:t>
              </w:r>
            </w:p>
            <w:p w14:paraId="33A1164D" w14:textId="77777777" w:rsidR="00FC36DA" w:rsidRPr="00FC36DA" w:rsidRDefault="00FC36DA" w:rsidP="00FC36DA">
              <w:pPr>
                <w:rPr>
                  <w:lang w:val="vi-VN" w:eastAsia="vi-VN"/>
                </w:rPr>
              </w:pPr>
            </w:p>
            <w:p w14:paraId="45E1530D" w14:textId="3D5A7444" w:rsidR="00FC36DA" w:rsidRPr="00FE55BD" w:rsidRDefault="00FC36DA" w:rsidP="00FC36DA">
              <w:pPr>
                <w:jc w:val="both"/>
                <w:rPr>
                  <w:rFonts w:cs="Times New Roman"/>
                  <w:b w:val="0"/>
                  <w:bCs/>
                  <w:szCs w:val="28"/>
                  <w:lang w:val="vi-VN"/>
                </w:rPr>
              </w:pPr>
              <w:r w:rsidRPr="007D0BB3">
                <w:rPr>
                  <w:rFonts w:cs="Times New Roman"/>
                  <w:bCs/>
                  <w:color w:val="auto"/>
                  <w:szCs w:val="28"/>
                  <w:lang w:val="vi-VN" w:eastAsia="vi-VN"/>
                </w:rPr>
                <w:t xml:space="preserve">       2.4 Nhiệm vụ và quyền hạn của Quốc hội</w:t>
              </w:r>
              <w:r w:rsidRPr="007D0BB3">
                <w:rPr>
                  <w:rFonts w:cs="Times New Roman"/>
                  <w:b w:val="0"/>
                  <w:bCs/>
                  <w:szCs w:val="28"/>
                  <w:lang w:val="vi-VN"/>
                </w:rPr>
                <w:t xml:space="preserve"> </w:t>
              </w:r>
              <w:r w:rsidRPr="00BB71A5">
                <w:rPr>
                  <w:rFonts w:cs="Times New Roman"/>
                  <w:b w:val="0"/>
                  <w:bCs/>
                  <w:szCs w:val="28"/>
                </w:rPr>
                <w:ptab w:relativeTo="margin" w:alignment="right" w:leader="dot"/>
              </w:r>
              <w:r w:rsidR="00FE55BD" w:rsidRPr="00BB71A5">
                <w:rPr>
                  <w:rFonts w:cs="Times New Roman"/>
                  <w:b w:val="0"/>
                  <w:bCs/>
                  <w:szCs w:val="28"/>
                  <w:lang w:val="vi-VN"/>
                </w:rPr>
                <w:t>7</w:t>
              </w:r>
            </w:p>
            <w:p w14:paraId="703BF3B5" w14:textId="77777777" w:rsidR="00FC36DA" w:rsidRDefault="00000000" w:rsidP="00FC36DA">
              <w:pPr>
                <w:jc w:val="both"/>
                <w:rPr>
                  <w:rFonts w:cs="Times New Roman"/>
                  <w:szCs w:val="28"/>
                </w:rPr>
              </w:pPr>
            </w:p>
          </w:sdtContent>
        </w:sdt>
        <w:p w14:paraId="2EC30176" w14:textId="7DE6E7ED" w:rsidR="00FC36DA" w:rsidRDefault="00000000">
          <w:pPr>
            <w:pStyle w:val="Mucluc3"/>
            <w:ind w:left="446"/>
          </w:pPr>
        </w:p>
      </w:sdtContent>
    </w:sdt>
    <w:p w14:paraId="568560F5" w14:textId="77777777" w:rsidR="00CF58AF" w:rsidRPr="00CF58AF" w:rsidRDefault="00CF58AF" w:rsidP="00CF58AF">
      <w:pPr>
        <w:spacing w:after="160" w:line="360" w:lineRule="auto"/>
        <w:rPr>
          <w:lang w:val="vi-VN"/>
        </w:rPr>
      </w:pPr>
    </w:p>
    <w:p w14:paraId="498DCB47" w14:textId="3B510381" w:rsidR="00CF58AF" w:rsidRDefault="00CF58AF" w:rsidP="00CF58AF">
      <w:pPr>
        <w:spacing w:after="160" w:line="360" w:lineRule="auto"/>
        <w:rPr>
          <w:rFonts w:cs="Times New Roman"/>
          <w:lang w:val="vi-VN"/>
        </w:rPr>
      </w:pPr>
    </w:p>
    <w:p w14:paraId="2E003884" w14:textId="287DCFD0" w:rsidR="007D0BB3" w:rsidRDefault="007D0BB3" w:rsidP="00CF58AF">
      <w:pPr>
        <w:spacing w:after="160" w:line="360" w:lineRule="auto"/>
        <w:rPr>
          <w:rFonts w:cs="Times New Roman"/>
          <w:lang w:val="vi-VN"/>
        </w:rPr>
      </w:pPr>
    </w:p>
    <w:p w14:paraId="7D9A17A8" w14:textId="77777777" w:rsidR="00FC36DA" w:rsidRDefault="00FC36DA" w:rsidP="00CF58AF">
      <w:pPr>
        <w:spacing w:after="160" w:line="360" w:lineRule="auto"/>
        <w:rPr>
          <w:rFonts w:cs="Times New Roman"/>
          <w:lang w:val="vi-VN"/>
        </w:rPr>
      </w:pPr>
    </w:p>
    <w:p w14:paraId="5C645E72" w14:textId="1188146F" w:rsidR="007D0BB3" w:rsidRDefault="007D0BB3" w:rsidP="00CF58AF">
      <w:pPr>
        <w:spacing w:after="160" w:line="360" w:lineRule="auto"/>
        <w:rPr>
          <w:rFonts w:cs="Times New Roman"/>
          <w:lang w:val="vi-VN"/>
        </w:rPr>
      </w:pPr>
    </w:p>
    <w:p w14:paraId="62DE26A2" w14:textId="77777777" w:rsidR="000759A1" w:rsidRPr="00BA02A7" w:rsidRDefault="000759A1" w:rsidP="000759A1">
      <w:pPr>
        <w:spacing w:after="160" w:line="360" w:lineRule="auto"/>
        <w:rPr>
          <w:rFonts w:cs="Times New Roman"/>
          <w:szCs w:val="28"/>
          <w:lang w:val="vi-VN"/>
        </w:rPr>
      </w:pPr>
    </w:p>
    <w:sectPr w:rsidR="000759A1" w:rsidRPr="00BA02A7" w:rsidSect="00A3696A">
      <w:pgSz w:w="11906" w:h="16838" w:code="9"/>
      <w:pgMar w:top="1701" w:right="1134" w:bottom="170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41F"/>
    <w:multiLevelType w:val="hybridMultilevel"/>
    <w:tmpl w:val="12F23FAE"/>
    <w:lvl w:ilvl="0" w:tplc="34C01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66FC5"/>
    <w:multiLevelType w:val="hybridMultilevel"/>
    <w:tmpl w:val="BE4876D0"/>
    <w:lvl w:ilvl="0" w:tplc="325656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A46E1"/>
    <w:multiLevelType w:val="hybridMultilevel"/>
    <w:tmpl w:val="EEEEC172"/>
    <w:lvl w:ilvl="0" w:tplc="030C1F44">
      <w:start w:val="1"/>
      <w:numFmt w:val="upperRoman"/>
      <w:lvlText w:val="%1."/>
      <w:lvlJc w:val="left"/>
      <w:pPr>
        <w:ind w:left="936" w:hanging="720"/>
      </w:pPr>
      <w:rPr>
        <w:rFonts w:asciiTheme="minorHAnsi" w:hAnsiTheme="minorHAnsi" w:hint="default"/>
        <w:b/>
        <w:color w:val="212121"/>
      </w:rPr>
    </w:lvl>
    <w:lvl w:ilvl="1" w:tplc="042A0019" w:tentative="1">
      <w:start w:val="1"/>
      <w:numFmt w:val="lowerLetter"/>
      <w:lvlText w:val="%2."/>
      <w:lvlJc w:val="left"/>
      <w:pPr>
        <w:ind w:left="1296" w:hanging="360"/>
      </w:pPr>
    </w:lvl>
    <w:lvl w:ilvl="2" w:tplc="042A001B" w:tentative="1">
      <w:start w:val="1"/>
      <w:numFmt w:val="lowerRoman"/>
      <w:lvlText w:val="%3."/>
      <w:lvlJc w:val="right"/>
      <w:pPr>
        <w:ind w:left="2016" w:hanging="180"/>
      </w:pPr>
    </w:lvl>
    <w:lvl w:ilvl="3" w:tplc="042A000F" w:tentative="1">
      <w:start w:val="1"/>
      <w:numFmt w:val="decimal"/>
      <w:lvlText w:val="%4."/>
      <w:lvlJc w:val="left"/>
      <w:pPr>
        <w:ind w:left="2736" w:hanging="360"/>
      </w:pPr>
    </w:lvl>
    <w:lvl w:ilvl="4" w:tplc="042A0019" w:tentative="1">
      <w:start w:val="1"/>
      <w:numFmt w:val="lowerLetter"/>
      <w:lvlText w:val="%5."/>
      <w:lvlJc w:val="left"/>
      <w:pPr>
        <w:ind w:left="3456" w:hanging="360"/>
      </w:pPr>
    </w:lvl>
    <w:lvl w:ilvl="5" w:tplc="042A001B" w:tentative="1">
      <w:start w:val="1"/>
      <w:numFmt w:val="lowerRoman"/>
      <w:lvlText w:val="%6."/>
      <w:lvlJc w:val="right"/>
      <w:pPr>
        <w:ind w:left="4176" w:hanging="180"/>
      </w:pPr>
    </w:lvl>
    <w:lvl w:ilvl="6" w:tplc="042A000F" w:tentative="1">
      <w:start w:val="1"/>
      <w:numFmt w:val="decimal"/>
      <w:lvlText w:val="%7."/>
      <w:lvlJc w:val="left"/>
      <w:pPr>
        <w:ind w:left="4896" w:hanging="360"/>
      </w:pPr>
    </w:lvl>
    <w:lvl w:ilvl="7" w:tplc="042A0019" w:tentative="1">
      <w:start w:val="1"/>
      <w:numFmt w:val="lowerLetter"/>
      <w:lvlText w:val="%8."/>
      <w:lvlJc w:val="left"/>
      <w:pPr>
        <w:ind w:left="5616" w:hanging="360"/>
      </w:pPr>
    </w:lvl>
    <w:lvl w:ilvl="8" w:tplc="042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1A130D3A"/>
    <w:multiLevelType w:val="multilevel"/>
    <w:tmpl w:val="17ECFD1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6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9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3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76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8" w:hanging="2160"/>
      </w:pPr>
      <w:rPr>
        <w:rFonts w:hint="default"/>
        <w:b/>
      </w:rPr>
    </w:lvl>
  </w:abstractNum>
  <w:abstractNum w:abstractNumId="4" w15:restartNumberingAfterBreak="0">
    <w:nsid w:val="29E5798A"/>
    <w:multiLevelType w:val="hybridMultilevel"/>
    <w:tmpl w:val="5F74817A"/>
    <w:lvl w:ilvl="0" w:tplc="59523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F3679"/>
    <w:multiLevelType w:val="hybridMultilevel"/>
    <w:tmpl w:val="DED63AE6"/>
    <w:lvl w:ilvl="0" w:tplc="E5A8F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A33F1"/>
    <w:multiLevelType w:val="hybridMultilevel"/>
    <w:tmpl w:val="6E705A70"/>
    <w:lvl w:ilvl="0" w:tplc="0CF6A2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B3CEC"/>
    <w:multiLevelType w:val="multilevel"/>
    <w:tmpl w:val="C10A2A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37400894">
    <w:abstractNumId w:val="2"/>
  </w:num>
  <w:num w:numId="2" w16cid:durableId="1972592458">
    <w:abstractNumId w:val="7"/>
  </w:num>
  <w:num w:numId="3" w16cid:durableId="960300401">
    <w:abstractNumId w:val="5"/>
  </w:num>
  <w:num w:numId="4" w16cid:durableId="299502708">
    <w:abstractNumId w:val="3"/>
  </w:num>
  <w:num w:numId="5" w16cid:durableId="2038967845">
    <w:abstractNumId w:val="6"/>
  </w:num>
  <w:num w:numId="6" w16cid:durableId="1248033390">
    <w:abstractNumId w:val="4"/>
  </w:num>
  <w:num w:numId="7" w16cid:durableId="1764033279">
    <w:abstractNumId w:val="0"/>
  </w:num>
  <w:num w:numId="8" w16cid:durableId="49742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44"/>
    <w:rsid w:val="00020CCB"/>
    <w:rsid w:val="000759A1"/>
    <w:rsid w:val="001B6289"/>
    <w:rsid w:val="00284B2B"/>
    <w:rsid w:val="004B2047"/>
    <w:rsid w:val="0067658C"/>
    <w:rsid w:val="007502A5"/>
    <w:rsid w:val="007D0BB3"/>
    <w:rsid w:val="007D1400"/>
    <w:rsid w:val="007F113E"/>
    <w:rsid w:val="008F24A2"/>
    <w:rsid w:val="009545EC"/>
    <w:rsid w:val="00A3696A"/>
    <w:rsid w:val="00BA02A7"/>
    <w:rsid w:val="00BB71A5"/>
    <w:rsid w:val="00CD2A04"/>
    <w:rsid w:val="00CF58AF"/>
    <w:rsid w:val="00D144E5"/>
    <w:rsid w:val="00D153F8"/>
    <w:rsid w:val="00D200A6"/>
    <w:rsid w:val="00DC0B93"/>
    <w:rsid w:val="00EA5C36"/>
    <w:rsid w:val="00F44344"/>
    <w:rsid w:val="00F632D4"/>
    <w:rsid w:val="00FC36D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C915A"/>
  <w15:chartTrackingRefBased/>
  <w15:docId w15:val="{B75C93BD-E10D-48ED-9769-7243BC51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F58AF"/>
    <w:pPr>
      <w:spacing w:line="276" w:lineRule="auto"/>
    </w:pPr>
    <w:rPr>
      <w:rFonts w:eastAsiaTheme="minorEastAsia" w:cstheme="minorBidi"/>
      <w:b/>
      <w:color w:val="000000" w:themeColor="text1"/>
      <w:sz w:val="28"/>
      <w:szCs w:val="22"/>
    </w:rPr>
  </w:style>
  <w:style w:type="paragraph" w:styleId="u1">
    <w:name w:val="heading 1"/>
    <w:basedOn w:val="Binhthng"/>
    <w:link w:val="u1Char"/>
    <w:uiPriority w:val="4"/>
    <w:qFormat/>
    <w:rsid w:val="00F44344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ListParagraph1">
    <w:name w:val="List Paragraph1"/>
    <w:basedOn w:val="Binhthng"/>
    <w:uiPriority w:val="34"/>
    <w:qFormat/>
    <w:rsid w:val="001B6289"/>
    <w:pPr>
      <w:spacing w:after="200"/>
      <w:ind w:left="720"/>
      <w:contextualSpacing/>
    </w:pPr>
    <w:rPr>
      <w:rFonts w:ascii="Calibri" w:eastAsia="SimSun" w:hAnsi="Calibri" w:cs="Times New Roman"/>
      <w:b w:val="0"/>
      <w:color w:val="auto"/>
      <w:sz w:val="20"/>
      <w:szCs w:val="20"/>
      <w:lang w:eastAsia="zh-CN"/>
    </w:rPr>
  </w:style>
  <w:style w:type="paragraph" w:styleId="oancuaDanhsach">
    <w:name w:val="List Paragraph"/>
    <w:basedOn w:val="Binhthng"/>
    <w:uiPriority w:val="34"/>
    <w:qFormat/>
    <w:rsid w:val="001B6289"/>
    <w:pPr>
      <w:spacing w:line="240" w:lineRule="auto"/>
      <w:ind w:left="720"/>
    </w:pPr>
    <w:rPr>
      <w:rFonts w:eastAsia="Times New Roman" w:cs="Times New Roman"/>
      <w:b w:val="0"/>
      <w:color w:val="auto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4"/>
    <w:rsid w:val="00F44344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paragraph" w:customStyle="1" w:styleId="Binhthng1">
    <w:name w:val="Bình thường1"/>
    <w:rsid w:val="00CF58AF"/>
    <w:pPr>
      <w:spacing w:before="100" w:beforeAutospacing="1" w:after="100" w:afterAutospacing="1" w:line="273" w:lineRule="auto"/>
    </w:pPr>
    <w:rPr>
      <w:rFonts w:ascii="Calibri" w:hAnsi="Calibri"/>
      <w:sz w:val="24"/>
      <w:szCs w:val="24"/>
      <w:lang w:val="vi-VN" w:eastAsia="vi-VN"/>
    </w:rPr>
  </w:style>
  <w:style w:type="paragraph" w:customStyle="1" w:styleId="uMucluc1">
    <w:name w:val="Đầu đề Mục lục1"/>
    <w:basedOn w:val="Binhthng"/>
    <w:next w:val="Binhthng1"/>
    <w:semiHidden/>
    <w:rsid w:val="00CF58AF"/>
    <w:pPr>
      <w:keepNext/>
      <w:keepLines/>
      <w:widowControl w:val="0"/>
      <w:spacing w:before="100" w:beforeAutospacing="1" w:after="100" w:afterAutospacing="1" w:line="273" w:lineRule="auto"/>
    </w:pPr>
    <w:rPr>
      <w:rFonts w:ascii="Cambria" w:eastAsia="SimSun" w:hAnsi="Cambria" w:cs="Times New Roman"/>
      <w:bCs/>
      <w:color w:val="366091"/>
      <w:sz w:val="24"/>
      <w:szCs w:val="24"/>
      <w:lang w:val="vi-VN" w:eastAsia="vi-VN"/>
    </w:rPr>
  </w:style>
  <w:style w:type="paragraph" w:customStyle="1" w:styleId="Mucluc11">
    <w:name w:val="Mục lục 11"/>
    <w:basedOn w:val="Binhthng"/>
    <w:next w:val="Binhthng1"/>
    <w:semiHidden/>
    <w:rsid w:val="00CF58AF"/>
    <w:pPr>
      <w:spacing w:before="100" w:beforeAutospacing="1" w:after="100" w:afterAutospacing="1" w:line="273" w:lineRule="auto"/>
    </w:pPr>
    <w:rPr>
      <w:rFonts w:eastAsia="Calibri" w:cs="Times New Roman"/>
      <w:bCs/>
      <w:i/>
      <w:iCs/>
      <w:color w:val="auto"/>
      <w:sz w:val="24"/>
      <w:szCs w:val="24"/>
      <w:lang w:val="vi-VN" w:eastAsia="vi-VN"/>
    </w:rPr>
  </w:style>
  <w:style w:type="paragraph" w:customStyle="1" w:styleId="Mucluc31">
    <w:name w:val="Mục lục 31"/>
    <w:basedOn w:val="Binhthng"/>
    <w:next w:val="Binhthng1"/>
    <w:semiHidden/>
    <w:rsid w:val="00CF58AF"/>
    <w:pPr>
      <w:spacing w:before="100" w:beforeAutospacing="1" w:after="100" w:afterAutospacing="1" w:line="273" w:lineRule="auto"/>
    </w:pPr>
    <w:rPr>
      <w:rFonts w:ascii="Calibri" w:eastAsia="Times New Roman" w:hAnsi="Calibri" w:cs="Calibri"/>
      <w:b w:val="0"/>
      <w:color w:val="auto"/>
      <w:sz w:val="24"/>
      <w:szCs w:val="24"/>
      <w:lang w:val="vi-VN" w:eastAsia="vi-VN"/>
    </w:rPr>
  </w:style>
  <w:style w:type="paragraph" w:customStyle="1" w:styleId="Mucluc21">
    <w:name w:val="Mục lục 21"/>
    <w:basedOn w:val="Binhthng"/>
    <w:next w:val="Binhthng1"/>
    <w:semiHidden/>
    <w:rsid w:val="00CF58AF"/>
    <w:pPr>
      <w:spacing w:before="100" w:beforeAutospacing="1" w:after="100" w:afterAutospacing="1" w:line="273" w:lineRule="auto"/>
    </w:pPr>
    <w:rPr>
      <w:rFonts w:eastAsia="Calibri" w:cs="Times New Roman"/>
      <w:b w:val="0"/>
      <w:bCs/>
      <w:caps/>
      <w:color w:val="auto"/>
      <w:sz w:val="24"/>
      <w:szCs w:val="24"/>
      <w:lang w:val="vi-VN" w:eastAsia="vi-VN"/>
    </w:rPr>
  </w:style>
  <w:style w:type="character" w:customStyle="1" w:styleId="15">
    <w:name w:val="15"/>
    <w:basedOn w:val="Phngmcinhcuaoanvn"/>
    <w:rsid w:val="00CF58AF"/>
    <w:rPr>
      <w:rFonts w:ascii="Calibri" w:hAnsi="Calibri" w:cs="Calibri" w:hint="default"/>
      <w:color w:val="0000FF"/>
      <w:u w:val="single"/>
    </w:rPr>
  </w:style>
  <w:style w:type="character" w:styleId="Siuktni">
    <w:name w:val="Hyperlink"/>
    <w:basedOn w:val="Phngmcinhcuaoanvn"/>
    <w:uiPriority w:val="99"/>
    <w:unhideWhenUsed/>
    <w:rsid w:val="00CF58AF"/>
    <w:rPr>
      <w:color w:val="0000FF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CF58AF"/>
    <w:pPr>
      <w:keepLines/>
      <w:spacing w:after="0" w:line="259" w:lineRule="auto"/>
      <w:outlineLvl w:val="9"/>
    </w:pPr>
    <w:rPr>
      <w:b w:val="0"/>
      <w:color w:val="2F5496" w:themeColor="accent1" w:themeShade="BF"/>
      <w:kern w:val="0"/>
      <w:sz w:val="32"/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FC36DA"/>
    <w:pPr>
      <w:spacing w:after="100" w:line="259" w:lineRule="auto"/>
    </w:pPr>
    <w:rPr>
      <w:rFonts w:cs="Times New Roman"/>
      <w:bCs/>
      <w:color w:val="212121"/>
      <w:szCs w:val="28"/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CF58AF"/>
    <w:pPr>
      <w:spacing w:after="100" w:line="259" w:lineRule="auto"/>
    </w:pPr>
    <w:rPr>
      <w:rFonts w:cs="Times New Roman"/>
      <w:bCs/>
      <w:color w:val="auto"/>
      <w:szCs w:val="28"/>
      <w:lang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CF58AF"/>
    <w:pPr>
      <w:spacing w:after="100" w:line="259" w:lineRule="auto"/>
      <w:ind w:left="440"/>
    </w:pPr>
    <w:rPr>
      <w:rFonts w:asciiTheme="minorHAnsi" w:hAnsiTheme="minorHAnsi" w:cs="Times New Roman"/>
      <w:b w:val="0"/>
      <w:color w:val="auto"/>
      <w:sz w:val="22"/>
      <w:lang w:val="vi-VN" w:eastAsia="vi-VN"/>
    </w:rPr>
  </w:style>
  <w:style w:type="character" w:styleId="Manh">
    <w:name w:val="Strong"/>
    <w:basedOn w:val="Phngmcinhcuaoanvn"/>
    <w:uiPriority w:val="22"/>
    <w:qFormat/>
    <w:rsid w:val="00F632D4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BA02A7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  <w:lang w:val="vi-VN" w:eastAsia="vi-VN"/>
    </w:rPr>
  </w:style>
  <w:style w:type="character" w:styleId="Nhnmanh">
    <w:name w:val="Emphasis"/>
    <w:basedOn w:val="Phngmcinhcuaoanvn"/>
    <w:uiPriority w:val="20"/>
    <w:qFormat/>
    <w:rsid w:val="00BA02A7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7D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3429">
          <w:blockQuote w:val="1"/>
          <w:marLeft w:val="75"/>
          <w:marRight w:val="75"/>
          <w:marTop w:val="75"/>
          <w:marBottom w:val="300"/>
          <w:divBdr>
            <w:top w:val="single" w:sz="6" w:space="0" w:color="DCBFA2"/>
            <w:left w:val="single" w:sz="6" w:space="0" w:color="DCBFA2"/>
            <w:bottom w:val="single" w:sz="6" w:space="0" w:color="DCBFA2"/>
            <w:right w:val="single" w:sz="6" w:space="0" w:color="DCBFA2"/>
          </w:divBdr>
        </w:div>
        <w:div w:id="720444576">
          <w:blockQuote w:val="1"/>
          <w:marLeft w:val="75"/>
          <w:marRight w:val="75"/>
          <w:marTop w:val="75"/>
          <w:marBottom w:val="300"/>
          <w:divBdr>
            <w:top w:val="single" w:sz="6" w:space="0" w:color="DCBFA2"/>
            <w:left w:val="single" w:sz="6" w:space="0" w:color="DCBFA2"/>
            <w:bottom w:val="single" w:sz="6" w:space="0" w:color="DCBFA2"/>
            <w:right w:val="single" w:sz="6" w:space="0" w:color="DCBFA2"/>
          </w:divBdr>
        </w:div>
      </w:divsChild>
    </w:div>
    <w:div w:id="1162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126BF-EA5A-4ABD-B2BA-279CCA67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 Thảo K.LKT_TG</dc:creator>
  <cp:keywords/>
  <dc:description/>
  <cp:lastModifiedBy>Hoang Minh Thuy</cp:lastModifiedBy>
  <cp:revision>2</cp:revision>
  <dcterms:created xsi:type="dcterms:W3CDTF">2022-12-15T08:51:00Z</dcterms:created>
  <dcterms:modified xsi:type="dcterms:W3CDTF">2022-12-15T08:51:00Z</dcterms:modified>
</cp:coreProperties>
</file>