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D75" w:rsidRDefault="00D45D75" w:rsidP="00D45D75">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lang w:eastAsia="en-GB"/>
        </w:rPr>
      </w:pPr>
      <w:proofErr w:type="spellStart"/>
      <w:r w:rsidRPr="00D45D75">
        <w:rPr>
          <w:rFonts w:ascii="Helvetica" w:eastAsia="Times New Roman" w:hAnsi="Helvetica" w:cs="Helvetica"/>
          <w:color w:val="111111"/>
          <w:spacing w:val="2"/>
          <w:kern w:val="36"/>
          <w:sz w:val="42"/>
          <w:szCs w:val="42"/>
          <w:lang w:eastAsia="en-GB"/>
        </w:rPr>
        <w:t>LeBron</w:t>
      </w:r>
      <w:proofErr w:type="spellEnd"/>
      <w:r w:rsidRPr="00D45D75">
        <w:rPr>
          <w:rFonts w:ascii="Helvetica" w:eastAsia="Times New Roman" w:hAnsi="Helvetica" w:cs="Helvetica"/>
          <w:color w:val="111111"/>
          <w:spacing w:val="2"/>
          <w:kern w:val="36"/>
          <w:sz w:val="42"/>
          <w:szCs w:val="42"/>
          <w:lang w:eastAsia="en-GB"/>
        </w:rPr>
        <w:t xml:space="preserve"> Soldier 13 SFG</w:t>
      </w:r>
    </w:p>
    <w:p w:rsidR="00D45D75" w:rsidRDefault="00D45D75" w:rsidP="00D45D75">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lang w:val="vi-VN" w:eastAsia="en-GB"/>
        </w:rPr>
      </w:pPr>
      <w:r>
        <w:rPr>
          <w:rFonts w:ascii="Helvetica" w:eastAsia="Times New Roman" w:hAnsi="Helvetica" w:cs="Helvetica"/>
          <w:color w:val="111111"/>
          <w:spacing w:val="2"/>
          <w:kern w:val="36"/>
          <w:sz w:val="42"/>
          <w:szCs w:val="42"/>
          <w:lang w:val="vi-VN" w:eastAsia="en-GB"/>
        </w:rPr>
        <w:t>Giá : 4100000</w:t>
      </w:r>
    </w:p>
    <w:p w:rsidR="00D45D75" w:rsidRDefault="00D45D75" w:rsidP="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eastAsia="en-GB"/>
        </w:rPr>
      </w:pPr>
    </w:p>
    <w:p w:rsidR="00D45D75" w:rsidRPr="00D45D75" w:rsidRDefault="00D45D75" w:rsidP="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eastAsia="en-GB"/>
        </w:rPr>
      </w:pPr>
      <w:r w:rsidRPr="00D45D75">
        <w:rPr>
          <w:rFonts w:ascii="inherit" w:eastAsia="Times New Roman" w:hAnsi="inherit" w:cs="Courier New"/>
          <w:color w:val="222222"/>
          <w:sz w:val="42"/>
          <w:szCs w:val="42"/>
          <w:lang w:val="vi-VN" w:eastAsia="en-GB"/>
        </w:rPr>
        <w:t>LeBron làm việc chăm chỉ trong cuộc chiến, trở nên mạnh mẽ hơn và tinh chỉnh các kỹ năng đã tàn phá của mình. Lấy cảm hứng từ sự cống hiến và cam kết của mình đối với tính toàn diện, Soldier 13 SFG kết hợp đệm, ngăn chặn và hỗ trợ được LeBron thử nghiệm với cổ áo rộng, linh hoạt và không có ren cho phép tất cả người chơi có thể ra vào giày dễ dàng.</w:t>
      </w:r>
    </w:p>
    <w:p w:rsidR="00D45D75" w:rsidRPr="00D45D75" w:rsidRDefault="00D45D75" w:rsidP="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eastAsia="en-GB"/>
        </w:rPr>
      </w:pPr>
      <w:bookmarkStart w:id="0" w:name="_GoBack"/>
      <w:bookmarkEnd w:id="0"/>
    </w:p>
    <w:p w:rsidR="00D45D75" w:rsidRPr="00D45D75" w:rsidRDefault="00D45D75" w:rsidP="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eastAsia="en-GB"/>
        </w:rPr>
      </w:pPr>
      <w:r w:rsidRPr="00D45D75">
        <w:rPr>
          <w:rFonts w:ascii="inherit" w:eastAsia="Times New Roman" w:hAnsi="inherit" w:cs="Courier New"/>
          <w:color w:val="222222"/>
          <w:sz w:val="42"/>
          <w:szCs w:val="42"/>
          <w:lang w:val="vi-VN" w:eastAsia="en-GB"/>
        </w:rPr>
        <w:t>Phản ứng mạnh mẽ</w:t>
      </w:r>
    </w:p>
    <w:p w:rsidR="00D45D75" w:rsidRPr="00D45D75" w:rsidRDefault="00D45D75" w:rsidP="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eastAsia="en-GB"/>
        </w:rPr>
      </w:pPr>
    </w:p>
    <w:p w:rsidR="00D45D75" w:rsidRPr="00D45D75" w:rsidRDefault="00D45D75" w:rsidP="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eastAsia="en-GB"/>
        </w:rPr>
      </w:pPr>
      <w:r w:rsidRPr="00D45D75">
        <w:rPr>
          <w:rFonts w:ascii="inherit" w:eastAsia="Times New Roman" w:hAnsi="inherit" w:cs="Courier New"/>
          <w:color w:val="222222"/>
          <w:sz w:val="42"/>
          <w:szCs w:val="42"/>
          <w:lang w:val="vi-VN" w:eastAsia="en-GB"/>
        </w:rPr>
        <w:t>Các đơn vị Zoom Air nén vào bọt giữa khi bạn bước, sau đó quay lại nhanh khi bạn chạy và nhảy.</w:t>
      </w:r>
    </w:p>
    <w:p w:rsidR="00D45D75" w:rsidRPr="00D45D75" w:rsidRDefault="00D45D75" w:rsidP="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eastAsia="en-GB"/>
        </w:rPr>
      </w:pPr>
    </w:p>
    <w:p w:rsidR="00C45B2A" w:rsidRDefault="00C45B2A"/>
    <w:sectPr w:rsidR="00C45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FD"/>
    <w:rsid w:val="00A00FFD"/>
    <w:rsid w:val="00C45B2A"/>
    <w:rsid w:val="00D45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D8B6"/>
  <w15:chartTrackingRefBased/>
  <w15:docId w15:val="{F6B77394-C4D9-4E5B-9D8F-7FEFC984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D75"/>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75"/>
    <w:rPr>
      <w:rFonts w:eastAsia="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D4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5D7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7004">
      <w:bodyDiv w:val="1"/>
      <w:marLeft w:val="0"/>
      <w:marRight w:val="0"/>
      <w:marTop w:val="0"/>
      <w:marBottom w:val="0"/>
      <w:divBdr>
        <w:top w:val="none" w:sz="0" w:space="0" w:color="auto"/>
        <w:left w:val="none" w:sz="0" w:space="0" w:color="auto"/>
        <w:bottom w:val="none" w:sz="0" w:space="0" w:color="auto"/>
        <w:right w:val="none" w:sz="0" w:space="0" w:color="auto"/>
      </w:divBdr>
      <w:divsChild>
        <w:div w:id="2053924024">
          <w:marLeft w:val="0"/>
          <w:marRight w:val="0"/>
          <w:marTop w:val="0"/>
          <w:marBottom w:val="0"/>
          <w:divBdr>
            <w:top w:val="none" w:sz="0" w:space="0" w:color="auto"/>
            <w:left w:val="none" w:sz="0" w:space="0" w:color="auto"/>
            <w:bottom w:val="none" w:sz="0" w:space="0" w:color="auto"/>
            <w:right w:val="none" w:sz="0" w:space="0" w:color="auto"/>
          </w:divBdr>
          <w:divsChild>
            <w:div w:id="1656492967">
              <w:marLeft w:val="0"/>
              <w:marRight w:val="0"/>
              <w:marTop w:val="0"/>
              <w:marBottom w:val="0"/>
              <w:divBdr>
                <w:top w:val="none" w:sz="0" w:space="0" w:color="auto"/>
                <w:left w:val="none" w:sz="0" w:space="0" w:color="auto"/>
                <w:bottom w:val="none" w:sz="0" w:space="0" w:color="auto"/>
                <w:right w:val="none" w:sz="0" w:space="0" w:color="auto"/>
              </w:divBdr>
              <w:divsChild>
                <w:div w:id="535317181">
                  <w:marLeft w:val="-240"/>
                  <w:marRight w:val="-240"/>
                  <w:marTop w:val="0"/>
                  <w:marBottom w:val="0"/>
                  <w:divBdr>
                    <w:top w:val="none" w:sz="0" w:space="0" w:color="auto"/>
                    <w:left w:val="none" w:sz="0" w:space="0" w:color="auto"/>
                    <w:bottom w:val="none" w:sz="0" w:space="0" w:color="auto"/>
                    <w:right w:val="none" w:sz="0" w:space="0" w:color="auto"/>
                  </w:divBdr>
                  <w:divsChild>
                    <w:div w:id="976884261">
                      <w:marLeft w:val="0"/>
                      <w:marRight w:val="0"/>
                      <w:marTop w:val="0"/>
                      <w:marBottom w:val="0"/>
                      <w:divBdr>
                        <w:top w:val="none" w:sz="0" w:space="0" w:color="auto"/>
                        <w:left w:val="none" w:sz="0" w:space="0" w:color="auto"/>
                        <w:bottom w:val="none" w:sz="0" w:space="0" w:color="auto"/>
                        <w:right w:val="none" w:sz="0" w:space="0" w:color="auto"/>
                      </w:divBdr>
                      <w:divsChild>
                        <w:div w:id="15289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NGUYEN THANH</cp:lastModifiedBy>
  <cp:revision>2</cp:revision>
  <dcterms:created xsi:type="dcterms:W3CDTF">2019-11-01T01:45:00Z</dcterms:created>
  <dcterms:modified xsi:type="dcterms:W3CDTF">2019-11-01T01:46:00Z</dcterms:modified>
</cp:coreProperties>
</file>