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F5" w:rsidRDefault="00892901">
      <w:pPr>
        <w:rPr>
          <w:rFonts w:hint="eastAsia"/>
        </w:rPr>
      </w:pPr>
      <w:r>
        <w:rPr>
          <w:rFonts w:hint="eastAsia"/>
        </w:rPr>
        <w:t>Q1.</w:t>
      </w:r>
    </w:p>
    <w:p w:rsidR="00892901" w:rsidRDefault="00774F80">
      <w:r>
        <w:rPr>
          <w:rFonts w:hint="eastAsia"/>
        </w:rPr>
        <w:t>[</w:t>
      </w:r>
      <w:r w:rsidR="00892901">
        <w:rPr>
          <w:rFonts w:hint="eastAsia"/>
        </w:rPr>
        <w:t>行列式</w:t>
      </w:r>
      <w:r>
        <w:rPr>
          <w:rFonts w:hint="eastAsia"/>
        </w:rPr>
        <w:t>]</w:t>
      </w:r>
    </w:p>
    <w:p w:rsidR="00892901" w:rsidRDefault="00892901">
      <w:pPr>
        <w:rPr>
          <w:rFonts w:hint="eastAsia"/>
        </w:rPr>
      </w:pPr>
      <w:r>
        <w:rPr>
          <w:rFonts w:hint="eastAsia"/>
        </w:rPr>
        <w:t xml:space="preserve">　行列式は行列</w:t>
      </w:r>
      <w:r>
        <w:rPr>
          <w:rFonts w:hint="eastAsia"/>
        </w:rPr>
        <w:t>A</w:t>
      </w:r>
      <w:r>
        <w:rPr>
          <w:rFonts w:hint="eastAsia"/>
        </w:rPr>
        <w:t>について、</w:t>
      </w:r>
      <w:r>
        <w:rPr>
          <w:rFonts w:hint="eastAsia"/>
        </w:rPr>
        <w:t>|</w:t>
      </w:r>
      <w:r>
        <w:t>A</w:t>
      </w:r>
      <w:r>
        <w:rPr>
          <w:rFonts w:hint="eastAsia"/>
        </w:rPr>
        <w:t>|</w:t>
      </w:r>
      <w:r>
        <w:rPr>
          <w:rFonts w:hint="eastAsia"/>
        </w:rPr>
        <w:t>や</w:t>
      </w:r>
      <w:proofErr w:type="spellStart"/>
      <w:r w:rsidRPr="00892901">
        <w:rPr>
          <w:i/>
        </w:rPr>
        <w:t>detA</w:t>
      </w:r>
      <w:proofErr w:type="spellEnd"/>
      <w:r>
        <w:rPr>
          <w:rFonts w:hint="eastAsia"/>
        </w:rPr>
        <w:t>などと表わされるが、その値は行列Ａによる体積（面積）変換倍率を表すことが重要であると考える。また、</w:t>
      </w:r>
      <w:proofErr w:type="spellStart"/>
      <w:r w:rsidRPr="009B22B0">
        <w:rPr>
          <w:rFonts w:hint="eastAsia"/>
          <w:i/>
        </w:rPr>
        <w:t>det</w:t>
      </w:r>
      <w:r>
        <w:rPr>
          <w:rFonts w:hint="eastAsia"/>
        </w:rPr>
        <w:t>A</w:t>
      </w:r>
      <w:proofErr w:type="spellEnd"/>
      <w:r>
        <w:rPr>
          <w:rFonts w:hint="eastAsia"/>
        </w:rPr>
        <w:t>＝</w:t>
      </w:r>
      <w:r w:rsidR="00774F80">
        <w:rPr>
          <w:rFonts w:hint="eastAsia"/>
        </w:rPr>
        <w:t>0</w:t>
      </w:r>
      <w:r w:rsidR="00774F80">
        <w:rPr>
          <w:rFonts w:hint="eastAsia"/>
        </w:rPr>
        <w:t>のとき行列Ａは正則ではなく、</w:t>
      </w:r>
      <w:proofErr w:type="spellStart"/>
      <w:r w:rsidR="00774F80" w:rsidRPr="009B22B0">
        <w:rPr>
          <w:rFonts w:hint="eastAsia"/>
          <w:i/>
        </w:rPr>
        <w:t>det</w:t>
      </w:r>
      <w:r w:rsidR="00774F80">
        <w:rPr>
          <w:rFonts w:hint="eastAsia"/>
        </w:rPr>
        <w:t>A</w:t>
      </w:r>
      <w:proofErr w:type="spellEnd"/>
      <w:r w:rsidR="00774F80">
        <w:rPr>
          <w:rFonts w:hint="eastAsia"/>
        </w:rPr>
        <w:t>≠</w:t>
      </w:r>
      <w:r w:rsidR="00774F80">
        <w:rPr>
          <w:rFonts w:hint="eastAsia"/>
        </w:rPr>
        <w:t>0</w:t>
      </w:r>
      <w:r w:rsidR="00774F80">
        <w:rPr>
          <w:rFonts w:hint="eastAsia"/>
        </w:rPr>
        <w:t>のとき行列Ａは正則となる。</w:t>
      </w:r>
    </w:p>
    <w:p w:rsidR="00892901" w:rsidRPr="00774F80" w:rsidRDefault="00892901"/>
    <w:p w:rsidR="00892901" w:rsidRDefault="00774F80">
      <w:r>
        <w:rPr>
          <w:rFonts w:hint="eastAsia"/>
        </w:rPr>
        <w:t>[</w:t>
      </w:r>
      <w:r>
        <w:rPr>
          <w:rFonts w:hint="eastAsia"/>
        </w:rPr>
        <w:t>固有値</w:t>
      </w:r>
      <w:r>
        <w:rPr>
          <w:rFonts w:hint="eastAsia"/>
        </w:rPr>
        <w:t>]</w:t>
      </w:r>
    </w:p>
    <w:p w:rsidR="00774F80" w:rsidRDefault="00774F80">
      <w:r>
        <w:rPr>
          <w:rFonts w:hint="eastAsia"/>
        </w:rPr>
        <w:t xml:space="preserve">　行列Ａとベクトル</w:t>
      </w:r>
      <w:r>
        <w:rPr>
          <w:rFonts w:hint="eastAsia"/>
        </w:rPr>
        <w:t>x</w:t>
      </w:r>
      <w:r>
        <w:rPr>
          <w:rFonts w:hint="eastAsia"/>
        </w:rPr>
        <w:t>について、</w:t>
      </w:r>
      <w:r>
        <w:rPr>
          <w:rFonts w:hint="eastAsia"/>
        </w:rPr>
        <w:t>Ax=</w:t>
      </w:r>
      <w:r>
        <w:rPr>
          <w:rFonts w:hint="eastAsia"/>
        </w:rPr>
        <w:t>λ</w:t>
      </w:r>
      <w:r w:rsidR="009B22B0">
        <w:rPr>
          <w:rFonts w:hint="eastAsia"/>
        </w:rPr>
        <w:t>x</w:t>
      </w:r>
      <w:r w:rsidR="009B22B0">
        <w:rPr>
          <w:rFonts w:hint="eastAsia"/>
        </w:rPr>
        <w:t>の式であらわされるように、行列Ａをかけると長さがλ倍になり、向きが変わらないような</w:t>
      </w:r>
      <w:r w:rsidR="009B22B0">
        <w:rPr>
          <w:rFonts w:hint="eastAsia"/>
        </w:rPr>
        <w:t>x</w:t>
      </w:r>
      <w:r w:rsidR="009B22B0">
        <w:rPr>
          <w:rFonts w:hint="eastAsia"/>
        </w:rPr>
        <w:t>を固有ベクトル、λを固有値という。</w:t>
      </w:r>
    </w:p>
    <w:p w:rsidR="009B22B0" w:rsidRDefault="009B22B0">
      <w:r>
        <w:rPr>
          <w:rFonts w:hint="eastAsia"/>
        </w:rPr>
        <w:t xml:space="preserve">　統計学では主成分分析などで用いられ、固有値と固有ベクトルを用いることでプロットされたデータ</w:t>
      </w:r>
      <w:r w:rsidR="00DD4B62">
        <w:rPr>
          <w:rFonts w:hint="eastAsia"/>
        </w:rPr>
        <w:t>の</w:t>
      </w:r>
      <w:r>
        <w:rPr>
          <w:rFonts w:hint="eastAsia"/>
        </w:rPr>
        <w:t>形を変えずに移動させることができる。</w:t>
      </w:r>
    </w:p>
    <w:p w:rsidR="009B22B0" w:rsidRDefault="009B22B0"/>
    <w:p w:rsidR="009B22B0" w:rsidRDefault="009B22B0">
      <w:r>
        <w:rPr>
          <w:rFonts w:hint="eastAsia"/>
        </w:rPr>
        <w:t>[</w:t>
      </w:r>
      <w:r>
        <w:rPr>
          <w:rFonts w:hint="eastAsia"/>
        </w:rPr>
        <w:t>トレース</w:t>
      </w:r>
      <w:r>
        <w:rPr>
          <w:rFonts w:hint="eastAsia"/>
        </w:rPr>
        <w:t>]</w:t>
      </w:r>
    </w:p>
    <w:p w:rsidR="009B22B0" w:rsidRPr="00892901" w:rsidRDefault="00DD4B62">
      <w:pPr>
        <w:rPr>
          <w:rFonts w:hint="eastAsia"/>
        </w:rPr>
      </w:pPr>
      <w:r>
        <w:rPr>
          <w:rFonts w:hint="eastAsia"/>
        </w:rPr>
        <w:t xml:space="preserve">　ｋ個の変数とｎ個のサンプルがあるとき、</w:t>
      </w:r>
      <w:r>
        <w:rPr>
          <w:rFonts w:hint="eastAsia"/>
        </w:rPr>
        <w:t>k</w:t>
      </w:r>
      <w:r>
        <w:rPr>
          <w:rFonts w:hint="eastAsia"/>
        </w:rPr>
        <w:t>×</w:t>
      </w:r>
      <w:r>
        <w:rPr>
          <w:rFonts w:hint="eastAsia"/>
        </w:rPr>
        <w:t>k</w:t>
      </w:r>
      <w:r>
        <w:rPr>
          <w:rFonts w:hint="eastAsia"/>
        </w:rPr>
        <w:t>の分散共分散行列が作られ、対角成分は</w:t>
      </w:r>
      <w:r>
        <w:rPr>
          <w:rFonts w:hint="eastAsia"/>
        </w:rPr>
        <w:t>k</w:t>
      </w:r>
      <w:r>
        <w:rPr>
          <w:rFonts w:hint="eastAsia"/>
        </w:rPr>
        <w:t>個の変数の分散であり、トレースはその和となる。</w:t>
      </w:r>
      <w:bookmarkStart w:id="0" w:name="_GoBack"/>
      <w:bookmarkEnd w:id="0"/>
    </w:p>
    <w:sectPr w:rsidR="009B22B0" w:rsidRPr="008929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1"/>
    <w:rsid w:val="002B15F5"/>
    <w:rsid w:val="003518AE"/>
    <w:rsid w:val="00774F80"/>
    <w:rsid w:val="00892901"/>
    <w:rsid w:val="009B22B0"/>
    <w:rsid w:val="00D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8AC774-D253-48F7-8F2A-1164F5A3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栁本 凌</dc:creator>
  <cp:keywords/>
  <dc:description/>
  <cp:lastModifiedBy>栁本 凌</cp:lastModifiedBy>
  <cp:revision>2</cp:revision>
  <dcterms:created xsi:type="dcterms:W3CDTF">2018-05-07T07:22:00Z</dcterms:created>
  <dcterms:modified xsi:type="dcterms:W3CDTF">2018-05-07T07:58:00Z</dcterms:modified>
</cp:coreProperties>
</file>