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html" ContentType="text/ht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altChunk r:id="htmlChunk1"/>
    <w:sectPr>
      <w:pgSz w:w="16838" w:h="11906" w:orient="landscape"/>
      <w:pgMar w:top="850" w:right="850" w:bottom="850" w:left="850"/>
    </w:sectPr>
  </w:body>
</w:document>
</file>

<file path=word/_rels/document.xml.rels><?xml version="1.0" encoding="UTF-8" standalone="yes"?>
<Relationships xmlns="http://schemas.openxmlformats.org/package/2006/relationships">
  <Relationship Id="htmlChunk1" Type="http://schemas.openxmlformats.org/officeDocument/2006/relationships/aFChunk" Target="content.html"/>
</Relationships>
</file>