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color w:val="1E3A8A"/>
          <w:sz w:val="36"/>
        </w:rPr>
        <w:t>PHẦN 3: TỪ ĐIỂN DỮ LIỆU CƠ SỞ DỮ LIỆU</w:t>
      </w:r>
    </w:p>
    <w:p>
      <w:pPr>
        <w:spacing w:after="360"/>
        <w:jc w:val="center"/>
      </w:pPr>
      <w:r>
        <w:rPr>
          <w:b/>
          <w:color w:val="475569"/>
          <w:sz w:val="24"/>
        </w:rPr>
        <w:t>HỆ THỐNG PHÁT VIDEO TRỰC TUYẾN MINI-NETFLIX (13 BẢNG CSDL VẬT LÝ)</w:t>
      </w:r>
    </w:p>
    <w:p>
      <w:pPr>
        <w:spacing w:after="240"/>
      </w:pPr>
      <w:r>
        <w:rPr>
          <w:sz w:val="21"/>
        </w:rPr>
        <w:t>Từ điển dữ liệu (Data Dictionary) cung cấp đặc tả kỹ thuật chi tiết ở mức vật lý cho toàn bộ 13 bảng Cơ sở Dữ liệu của hệ thống Mini-Netflix. Mỗi cấu trúc bảng được chuẩn hóa theo tiêu chuẩn ISO/IEC 11179, quy định rõ tên thuộc tính, kiểu dữ liệu, các ràng buộc toàn vẹn (PK, FK, Unique, Check), trạng thái rỗng (Null / Not Null), giá trị mặc định (Default) và mô tả nghiệp vụ đi kèm.</w:t>
      </w:r>
    </w:p>
    <w:p>
      <w:pPr>
        <w:keepNext/>
        <w:spacing w:before="280" w:after="80"/>
      </w:pPr>
      <w:r>
        <w:rPr>
          <w:b/>
          <w:color w:val="1E3A8A"/>
          <w:sz w:val="24"/>
        </w:rPr>
        <w:t>3.1. Bảng USERS (Tài khoản người dùng)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rPr>
          <w:tblHeader/>
        </w:trPr>
        <w:tc>
          <w:tcPr>
            <w:tcW w:type="dxa" w:w="72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STT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Tên thuộc tính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304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Ràng buộc / Khóa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Null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user_id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INT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7C2D12"/>
                <w:sz w:val="18"/>
              </w:rPr>
              <w:t>PK, AUTO_INCREMENT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Mã định danh duy nhất của tài khoản người dùng.</w:t>
            </w:r>
          </w:p>
        </w:tc>
      </w:tr>
      <w:tr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email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VARCHAR(255)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UQ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Địa chỉ email đăng nhập hệ thống (duy nhất).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phone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VARCHAR(20)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UQ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6A34A"/>
                <w:sz w:val="18"/>
              </w:rPr>
              <w:t>NULL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Số điện thoại liên hệ của người dùng.</w:t>
            </w:r>
          </w:p>
        </w:tc>
      </w:tr>
      <w:tr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password_hash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VARCHAR(255)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-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Chuỗi mã hóa mật khẩu bảo mật (Bcrypt/Argon2).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full_name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VARCHAR(100)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-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Họ và tên đầy đủ của người dùng.</w:t>
            </w:r>
          </w:p>
        </w:tc>
      </w:tr>
      <w:tr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created_at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DATETIME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-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CURRENT_TIMESTAMP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Thời điểm khởi tạo tài khoản trên hệ thống.</w:t>
            </w:r>
          </w:p>
        </w:tc>
      </w:tr>
    </w:tbl>
    <w:p>
      <w:pPr>
        <w:keepNext/>
        <w:spacing w:before="280" w:after="80"/>
      </w:pPr>
      <w:r>
        <w:rPr>
          <w:b/>
          <w:color w:val="1E3A8A"/>
          <w:sz w:val="24"/>
        </w:rPr>
        <w:t>3.2. Bảng PROFILES (Hồ sơ người xem)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rPr>
          <w:tblHeader/>
        </w:trPr>
        <w:tc>
          <w:tcPr>
            <w:tcW w:type="dxa" w:w="72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STT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Tên thuộc tính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304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Ràng buộc / Khóa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Null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profile_id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INT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7C2D12"/>
                <w:sz w:val="18"/>
              </w:rPr>
              <w:t>PK, AUTO_INCREMENT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Mã định danh duy nhất của hồ sơ người xem.</w:t>
            </w:r>
          </w:p>
        </w:tc>
      </w:tr>
      <w:tr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user_id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INT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FK -&gt; USERS(user_id) ON DELETE CASCADE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Mã tài khoản sở hữu hồ sơ.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profile_name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VARCHAR(50)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-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Tên hiển thị riêng của hồ sơ người xem.</w:t>
            </w:r>
          </w:p>
        </w:tc>
      </w:tr>
      <w:tr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avatar_url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VARCHAR(500)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-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6A34A"/>
                <w:sz w:val="18"/>
              </w:rPr>
              <w:t>NULL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Đường dẫn tệp ảnh đại diện đại diện hồ sơ.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created_at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DATETIME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-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CURRENT_TIMESTAMP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Thời điểm tạo hồ sơ người xem.</w:t>
            </w:r>
          </w:p>
        </w:tc>
      </w:tr>
    </w:tbl>
    <w:p>
      <w:pPr>
        <w:keepNext/>
        <w:spacing w:before="280" w:after="80"/>
      </w:pPr>
      <w:r>
        <w:rPr>
          <w:b/>
          <w:color w:val="1E3A8A"/>
          <w:sz w:val="24"/>
        </w:rPr>
        <w:t>3.3. Bảng SUBSCRIPTION_TIERS (Gói dịch vụ)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rPr>
          <w:tblHeader/>
        </w:trPr>
        <w:tc>
          <w:tcPr>
            <w:tcW w:type="dxa" w:w="72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STT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Tên thuộc tính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304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Ràng buộc / Khóa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Null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tier_id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INT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7C2D12"/>
                <w:sz w:val="18"/>
              </w:rPr>
              <w:t>PK, AUTO_INCREMENT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Mã định danh gói dịch vụ.</w:t>
            </w:r>
          </w:p>
        </w:tc>
      </w:tr>
      <w:tr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tier_name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VARCHAR(50)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UQ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Tên gói dịch vụ (Basic, Standard, Premium).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prices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DECIMAL(10,2)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CHECK (prices &gt;= 0)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Cước phí niêm yết của gói dịch vụ.</w:t>
            </w:r>
          </w:p>
        </w:tc>
      </w:tr>
      <w:tr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maxprofile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INT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CHECK (maxprofile &gt; 0)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5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Số lượng hồ sơ tối đa được phép tạo.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max_device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INT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CHECK (max_device &gt; 0)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Số thiết bị phát đồng thời tối đa.</w:t>
            </w:r>
          </w:p>
        </w:tc>
      </w:tr>
      <w:tr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video_quality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VARCHAR(20)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-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'HD'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Chất lượng video tối đa (SD, HD, Ultra HD 4K).</w:t>
            </w:r>
          </w:p>
        </w:tc>
      </w:tr>
    </w:tbl>
    <w:p>
      <w:pPr>
        <w:keepNext/>
        <w:spacing w:before="280" w:after="80"/>
      </w:pPr>
      <w:r>
        <w:rPr>
          <w:b/>
          <w:color w:val="1E3A8A"/>
          <w:sz w:val="24"/>
        </w:rPr>
        <w:t>3.4. Bảng SUBSCRIPTIONS (Đăng ký dịch vụ)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rPr>
          <w:tblHeader/>
        </w:trPr>
        <w:tc>
          <w:tcPr>
            <w:tcW w:type="dxa" w:w="72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STT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Tên thuộc tính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304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Ràng buộc / Khóa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Null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subscription_id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INT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7C2D12"/>
                <w:sz w:val="18"/>
              </w:rPr>
              <w:t>PK, AUTO_INCREMENT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Mã định danh đợt đăng ký dịch vụ.</w:t>
            </w:r>
          </w:p>
        </w:tc>
      </w:tr>
      <w:tr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user_id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INT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FK -&gt; USERS(user_id)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Mã tài khoản đăng ký dịch vụ.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tier_id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INT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FK -&gt; SUBSCRIPTION_TIERS(tier_id)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Mã gói dịch vụ chọn đăng ký.</w:t>
            </w:r>
          </w:p>
        </w:tc>
      </w:tr>
      <w:tr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start_date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DATETIME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-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CURRENT_TIMESTAMP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Thời điểm bắt đầu hiệu lực gói dịch vụ.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end_date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DATETIME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-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Thời điểm hết hạn hiệu lực gói dịch vụ.</w:t>
            </w:r>
          </w:p>
        </w:tc>
      </w:tr>
      <w:tr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auto_renew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BOOLEAN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-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TRUE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Trạng thái tự động gia hạn khi hết hạn.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status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VARCHAR(20)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CHECK (status IN ('ACTIVE', 'CANCELED', 'EXPIRED'))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'ACTIVE'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Trạng thái đợt đăng ký dịch vụ.</w:t>
            </w:r>
          </w:p>
        </w:tc>
      </w:tr>
    </w:tbl>
    <w:p>
      <w:pPr>
        <w:keepNext/>
        <w:spacing w:before="280" w:after="80"/>
      </w:pPr>
      <w:r>
        <w:rPr>
          <w:b/>
          <w:color w:val="1E3A8A"/>
          <w:sz w:val="24"/>
        </w:rPr>
        <w:t>3.5. Bảng PAYMENTS (Thanh toán dịch vụ)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rPr>
          <w:tblHeader/>
        </w:trPr>
        <w:tc>
          <w:tcPr>
            <w:tcW w:type="dxa" w:w="72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STT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Tên thuộc tính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304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Ràng buộc / Khóa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Null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payment_id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INT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7C2D12"/>
                <w:sz w:val="18"/>
              </w:rPr>
              <w:t>PK, AUTO_INCREMENT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Mã định danh hóa đơn giao dịch thanh toán.</w:t>
            </w:r>
          </w:p>
        </w:tc>
      </w:tr>
      <w:tr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subscription_id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INT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FK -&gt; SUBSCRIPTIONS(subscription_id) ON DELETE CASCADE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Mã đợt đăng ký dịch vụ tương ứng.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prices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DECIMAL(10,2)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CHECK (prices &gt;= 0)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Số tiền thực tế thanh toán giao dịch.</w:t>
            </w:r>
          </w:p>
        </w:tc>
      </w:tr>
      <w:tr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transaction_method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VARCHAR(50)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-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Phương thức thanh toán (Credit Card, Momo, Banking).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history_payment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DATETIME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-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CURRENT_TIMESTAMP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Thời điểm thực hiện giao dịch thanh toán thành công.</w:t>
            </w:r>
          </w:p>
        </w:tc>
      </w:tr>
    </w:tbl>
    <w:p>
      <w:pPr>
        <w:keepNext/>
        <w:spacing w:before="280" w:after="80"/>
      </w:pPr>
      <w:r>
        <w:rPr>
          <w:b/>
          <w:color w:val="1E3A8A"/>
          <w:sz w:val="24"/>
        </w:rPr>
        <w:t>3.6. Bảng CONTENTS (Nội dung media / Tác phẩm)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rPr>
          <w:tblHeader/>
        </w:trPr>
        <w:tc>
          <w:tcPr>
            <w:tcW w:type="dxa" w:w="72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STT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Tên thuộc tính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304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Ràng buộc / Khóa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Null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content_id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INT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7C2D12"/>
                <w:sz w:val="18"/>
              </w:rPr>
              <w:t>PK, AUTO_INCREMENT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Mã định danh duy nhất của nội dung media.</w:t>
            </w:r>
          </w:p>
        </w:tc>
      </w:tr>
      <w:tr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title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VARCHAR(255)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-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Tên tác phẩm / Tựa đề phim.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description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TEXT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-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6A34A"/>
                <w:sz w:val="18"/>
              </w:rPr>
              <w:t>NULL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Tóm tắt nội dung tác phẩm.</w:t>
            </w:r>
          </w:p>
        </w:tc>
      </w:tr>
      <w:tr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date_released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DATE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-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6A34A"/>
                <w:sz w:val="18"/>
              </w:rPr>
              <w:t>NULL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Ngày phát hành chính thức của tác phẩm.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content_type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VARCHAR(20)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CHECK (content_type IN ('MOVIE', 'TV_SERIES'))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Phân loại loại hình nội dung (MOVIE hoặc TV_SERIES).</w:t>
            </w:r>
          </w:p>
        </w:tc>
      </w:tr>
    </w:tbl>
    <w:p>
      <w:pPr>
        <w:keepNext/>
        <w:spacing w:before="280" w:after="80"/>
      </w:pPr>
      <w:r>
        <w:rPr>
          <w:b/>
          <w:color w:val="1E3A8A"/>
          <w:sz w:val="24"/>
        </w:rPr>
        <w:t>3.7. Bảng MOVIES (Phim lẻ - Subclass)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rPr>
          <w:tblHeader/>
        </w:trPr>
        <w:tc>
          <w:tcPr>
            <w:tcW w:type="dxa" w:w="72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STT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Tên thuộc tính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304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Ràng buộc / Khóa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Null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content_id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INT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7C2D12"/>
                <w:sz w:val="18"/>
              </w:rPr>
              <w:t>PK, FK -&gt; CONTENTS(content_id) ON DELETE CASCADE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Mã nội dung kế thừa từ thực thể cha Contents.</w:t>
            </w:r>
          </w:p>
        </w:tc>
      </w:tr>
      <w:tr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video_url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VARCHAR(500)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-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Đường dẫn tệp video phát phim lẻ.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duration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INT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CHECK (duration &gt; 0)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Thời lượng toàn bộ phim lẻ (tính bằng phút).</w:t>
            </w:r>
          </w:p>
        </w:tc>
      </w:tr>
    </w:tbl>
    <w:p>
      <w:pPr>
        <w:keepNext/>
        <w:spacing w:before="280" w:after="80"/>
      </w:pPr>
      <w:r>
        <w:rPr>
          <w:b/>
          <w:color w:val="1E3A8A"/>
          <w:sz w:val="24"/>
        </w:rPr>
        <w:t>3.8. Bảng TV_SERIES (Phim bộ - Subclass)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rPr>
          <w:tblHeader/>
        </w:trPr>
        <w:tc>
          <w:tcPr>
            <w:tcW w:type="dxa" w:w="72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STT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Tên thuộc tính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304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Ràng buộc / Khóa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Null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content_id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INT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7C2D12"/>
                <w:sz w:val="18"/>
              </w:rPr>
              <w:t>PK, FK -&gt; CONTENTS(content_id) ON DELETE CASCADE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Mã nội dung kế thừa từ thực thể cha Contents.</w:t>
            </w:r>
          </w:p>
        </w:tc>
      </w:tr>
      <w:tr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total_episodes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INT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CHECK (total_episodes &gt;= 0)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0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Tổng số tập phim hiện có của bộ phim.</w:t>
            </w:r>
          </w:p>
        </w:tc>
      </w:tr>
    </w:tbl>
    <w:p>
      <w:pPr>
        <w:keepNext/>
        <w:spacing w:before="280" w:after="80"/>
      </w:pPr>
      <w:r>
        <w:rPr>
          <w:b/>
          <w:color w:val="1E3A8A"/>
          <w:sz w:val="24"/>
        </w:rPr>
        <w:t>3.9. Bảng EPISODES (Tập phim bộ - Weak Entity)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rPr>
          <w:tblHeader/>
        </w:trPr>
        <w:tc>
          <w:tcPr>
            <w:tcW w:type="dxa" w:w="72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STT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Tên thuộc tính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304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Ràng buộc / Khóa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Null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episode_id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INT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7C2D12"/>
                <w:sz w:val="18"/>
              </w:rPr>
              <w:t>PK, AUTO_INCREMENT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Mã định danh duy nhất của tập phim.</w:t>
            </w:r>
          </w:p>
        </w:tc>
      </w:tr>
      <w:tr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content_id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INT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FK -&gt; TV_SERIES(content_id) ON DELETE CASCADE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Mã phim bộ sở hữu tập phim này.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episode_number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INT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CHECK (episode_number &gt; 0)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Thứ tự tập phim trong bộ phim.</w:t>
            </w:r>
          </w:p>
        </w:tc>
      </w:tr>
      <w:tr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title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VARCHAR(255)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-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Tựa đề riêng của tập phim.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duration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INT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CHECK (duration &gt; 0)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Thời lượng tập phim (tính bằng phút).</w:t>
            </w:r>
          </w:p>
        </w:tc>
      </w:tr>
      <w:tr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video_url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VARCHAR(500)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-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Đường dẫn tệp video phát tập phim.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date_released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DATE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-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6A34A"/>
                <w:sz w:val="18"/>
              </w:rPr>
              <w:t>NULL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Ngày công chiếu tập phim.</w:t>
            </w:r>
          </w:p>
        </w:tc>
      </w:tr>
    </w:tbl>
    <w:p>
      <w:pPr>
        <w:keepNext/>
        <w:spacing w:before="280" w:after="80"/>
      </w:pPr>
      <w:r>
        <w:rPr>
          <w:b/>
          <w:color w:val="1E3A8A"/>
          <w:sz w:val="24"/>
        </w:rPr>
        <w:t>3.10. Bảng GENRES (Thể loại phim)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rPr>
          <w:tblHeader/>
        </w:trPr>
        <w:tc>
          <w:tcPr>
            <w:tcW w:type="dxa" w:w="72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STT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Tên thuộc tính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304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Ràng buộc / Khóa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Null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genre_id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INT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7C2D12"/>
                <w:sz w:val="18"/>
              </w:rPr>
              <w:t>PK, AUTO_INCREMENT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Mã định danh thể loại phim.</w:t>
            </w:r>
          </w:p>
        </w:tc>
      </w:tr>
      <w:tr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gerne_name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VARCHAR(50)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UQ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Tên thể loại phim (Hành động, Hài hước, Kinh dị,...).</w:t>
            </w:r>
          </w:p>
        </w:tc>
      </w:tr>
    </w:tbl>
    <w:p>
      <w:pPr>
        <w:keepNext/>
        <w:spacing w:before="280" w:after="80"/>
      </w:pPr>
      <w:r>
        <w:rPr>
          <w:b/>
          <w:color w:val="1E3A8A"/>
          <w:sz w:val="24"/>
        </w:rPr>
        <w:t>3.11. Bảng CONTENT_GENRES (Phân loại Thể loại Phim - M:N)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rPr>
          <w:tblHeader/>
        </w:trPr>
        <w:tc>
          <w:tcPr>
            <w:tcW w:type="dxa" w:w="72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STT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Tên thuộc tính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304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Ràng buộc / Khóa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Null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content_id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INT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7C2D12"/>
                <w:sz w:val="18"/>
              </w:rPr>
              <w:t>PK, FK -&gt; CONTENTS(content_id) ON DELETE CASCADE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Mã nội dung tác phẩm.</w:t>
            </w:r>
          </w:p>
        </w:tc>
      </w:tr>
      <w:tr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genre_id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INT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7C2D12"/>
                <w:sz w:val="18"/>
              </w:rPr>
              <w:t>PK, FK -&gt; GENRES(genre_id) ON DELETE CASCADE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Mã thể loại phân loại cho tác phẩm.</w:t>
            </w:r>
          </w:p>
        </w:tc>
      </w:tr>
    </w:tbl>
    <w:p>
      <w:pPr>
        <w:keepNext/>
        <w:spacing w:before="280" w:after="80"/>
      </w:pPr>
      <w:r>
        <w:rPr>
          <w:b/>
          <w:color w:val="1E3A8A"/>
          <w:sz w:val="24"/>
        </w:rPr>
        <w:t>3.12. Bảng WATCH_LISTS (Danh sách xem sau - M:N)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rPr>
          <w:tblHeader/>
        </w:trPr>
        <w:tc>
          <w:tcPr>
            <w:tcW w:type="dxa" w:w="72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STT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Tên thuộc tính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304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Ràng buộc / Khóa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Null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profile_id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INT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7C2D12"/>
                <w:sz w:val="18"/>
              </w:rPr>
              <w:t>PK, FK -&gt; PROFILES(profile_id) ON DELETE CASCADE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Mã hồ sơ người xem chọn lưu phim.</w:t>
            </w:r>
          </w:p>
        </w:tc>
      </w:tr>
      <w:tr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content_id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INT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7C2D12"/>
                <w:sz w:val="18"/>
              </w:rPr>
              <w:t>PK, FK -&gt; CONTENTS(content_id) ON DELETE CASCADE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Mã nội dung được lưu vào danh sách xem sau.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added_at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DATETIME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-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CURRENT_TIMESTAMP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Thời điểm thêm nội dung vào danh sách.</w:t>
            </w:r>
          </w:p>
        </w:tc>
      </w:tr>
    </w:tbl>
    <w:p>
      <w:pPr>
        <w:keepNext/>
        <w:spacing w:before="280" w:after="80"/>
      </w:pPr>
      <w:r>
        <w:rPr>
          <w:b/>
          <w:color w:val="1E3A8A"/>
          <w:sz w:val="24"/>
        </w:rPr>
        <w:t>3.13. Bảng WATCH_HISTORIES (Lịch sử &amp; Tiến độ xem - M:N)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rPr>
          <w:tblHeader/>
        </w:trPr>
        <w:tc>
          <w:tcPr>
            <w:tcW w:type="dxa" w:w="72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STT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Tên thuộc tính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304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Ràng buộc / Khóa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Null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history_id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INT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7C2D12"/>
                <w:sz w:val="18"/>
              </w:rPr>
              <w:t>PK, AUTO_INCREMENT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Mã định danh bản ghi lịch sử xem.</w:t>
            </w:r>
          </w:p>
        </w:tc>
      </w:tr>
      <w:tr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profile_id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INT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FK -&gt; PROFILES(profile_id) ON DELETE CASCADE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Mã hồ sơ người xem video.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content_id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INT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FK -&gt; CONTENTS(content_id)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6A34A"/>
                <w:sz w:val="18"/>
              </w:rPr>
              <w:t>NULL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Mã nội dung phim lẻ (nếu xem phim lẻ).</w:t>
            </w:r>
          </w:p>
        </w:tc>
      </w:tr>
      <w:tr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episode_id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INT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FK -&gt; EPISODES(episode_id)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6A34A"/>
                <w:sz w:val="18"/>
              </w:rPr>
              <w:t>NULL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None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Mã tập phim bộ (nếu xem phim bộ).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last_watch_at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DATETIME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-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CURRENT_TIMESTAMP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Thời điểm gần nhất mở xem video.</w:t>
            </w:r>
          </w:p>
        </w:tc>
      </w:tr>
      <w:tr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watch_progress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INT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CHECK (watch_progress &gt;= 0)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0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Tiến độ phát dở dang (tính bằng giây).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8"/>
              </w:rPr>
              <w:t>completed_status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2563EB"/>
                <w:sz w:val="18"/>
              </w:rPr>
              <w:t>BOOLEAN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334155"/>
                <w:sz w:val="18"/>
              </w:rPr>
              <w:t>-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DC2626"/>
                <w:sz w:val="18"/>
              </w:rPr>
              <w:t>NOT NULL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color w:val="475569"/>
                <w:sz w:val="18"/>
              </w:rPr>
              <w:t>FALSE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Cờ đánh dấu đã xem hoàn thành (&gt;= 90%).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