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1C" w:rsidRPr="00760678" w:rsidRDefault="006C2EDE"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LỜI CẢM ƠN</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Trong lời đầu tiên đồ án tốt nghiệp này, em xin gửi lời cảm ơn chân thành tới tất cả những người đã hỗ trợ, giúp đỡ em về kiến thức và tinh thân trong quá trình thực hiện đề tài.</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Trước hết, em xin chân thành cảm ơn thầy Phạm Vũ Minh Tú – người đã trực tiếp hướng dẫn, nhận xét và giúp đỡ em trong suốt quá trình thực hiện đồ án. Xin chân thành cảm ơn ban giám đốc Học viện Công nghệ Bưu chính Viễn thông, các thầy cô khoa Đa phương tiện và các phòng ban khác trong trường đã tạo điều kiện tốt nhất cho em cũng như các bạn khác trong quá trình học tập và thực hiện đồ án tốt nghiệp.</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Vì thời gian có hạn cũng như kinh nghiệm còn thiếu nên không tránh được thiếu sót, em rất mong nhận được sự chỉ bảo, đóng góp ý kiến của thầy cô và các bạn để em có thêm kinh nghiệm và tiếp tục hoàn thiện đề tài của mình.</w:t>
      </w:r>
    </w:p>
    <w:p w:rsidR="00FA3AEE" w:rsidRPr="00760678" w:rsidRDefault="00FA3AEE" w:rsidP="00FE5FB4">
      <w:pPr>
        <w:pStyle w:val="NormalWeb"/>
        <w:spacing w:before="0" w:beforeAutospacing="0" w:after="0" w:afterAutospacing="0" w:line="360" w:lineRule="auto"/>
        <w:jc w:val="both"/>
        <w:rPr>
          <w:noProof/>
        </w:rPr>
      </w:pPr>
      <w:r w:rsidRPr="00760678">
        <w:rPr>
          <w:noProof/>
          <w:color w:val="000000"/>
          <w:sz w:val="28"/>
          <w:szCs w:val="28"/>
        </w:rPr>
        <w:t>Một lần nữa em xin chân thành cảm ơn!</w:t>
      </w:r>
    </w:p>
    <w:p w:rsidR="0054737D" w:rsidRPr="00760678" w:rsidRDefault="00BC5886"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NHẬN XÉT – ĐÁNH GIÁ – CHO ĐIỂM</w:t>
      </w:r>
    </w:p>
    <w:p w:rsidR="00BC5886" w:rsidRPr="00760678" w:rsidRDefault="00BC5886"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(Của người hướng dẫn)</w:t>
      </w:r>
    </w:p>
    <w:p w:rsidR="0054737D" w:rsidRPr="00760678" w:rsidRDefault="0054737D" w:rsidP="00FE5FB4">
      <w:pPr>
        <w:spacing w:after="0" w:line="360" w:lineRule="auto"/>
        <w:rPr>
          <w:rFonts w:ascii="Times New Roman" w:hAnsi="Times New Roman" w:cs="Times New Roman"/>
          <w:sz w:val="24"/>
          <w:szCs w:val="24"/>
        </w:rPr>
      </w:pPr>
    </w:p>
    <w:p w:rsidR="0054737D" w:rsidRPr="00760678" w:rsidRDefault="00C13095"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MỤC LỤC</w:t>
      </w:r>
    </w:p>
    <w:sdt>
      <w:sdtPr>
        <w:rPr>
          <w:noProof/>
          <w:lang w:val="vi-VN"/>
        </w:rPr>
        <w:id w:val="1837502764"/>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352F03" w:rsidRPr="00760678" w:rsidRDefault="00352F03" w:rsidP="00FE5FB4">
          <w:pPr>
            <w:pStyle w:val="TOCHeading"/>
            <w:spacing w:line="360" w:lineRule="auto"/>
            <w:rPr>
              <w:noProof/>
              <w:lang w:val="vi-VN"/>
            </w:rPr>
          </w:pPr>
        </w:p>
        <w:p w:rsidR="00A057FF" w:rsidRPr="00760678" w:rsidRDefault="00352F03" w:rsidP="00FE5FB4">
          <w:pPr>
            <w:pStyle w:val="TOC1"/>
            <w:tabs>
              <w:tab w:val="right" w:leader="dot" w:pos="9395"/>
            </w:tabs>
            <w:spacing w:line="360" w:lineRule="auto"/>
          </w:pPr>
          <w:r w:rsidRPr="00760678">
            <w:fldChar w:fldCharType="begin"/>
          </w:r>
          <w:r w:rsidRPr="00760678">
            <w:instrText xml:space="preserve"> TOC \o "1-3" \h \z \u </w:instrText>
          </w:r>
          <w:r w:rsidRPr="00760678">
            <w:fldChar w:fldCharType="separate"/>
          </w:r>
          <w:hyperlink w:anchor="_Toc24632613" w:history="1">
            <w:r w:rsidR="00A057FF" w:rsidRPr="00760678">
              <w:rPr>
                <w:rStyle w:val="Hyperlink"/>
                <w:rFonts w:cs="Times New Roman"/>
                <w:b/>
                <w:caps/>
              </w:rPr>
              <w:t>DANH MỤC CÁC KÝ HIỆU VÀ CHỮ VIẾT TẮT</w:t>
            </w:r>
            <w:r w:rsidR="00A057FF" w:rsidRPr="00760678">
              <w:rPr>
                <w:webHidden/>
              </w:rPr>
              <w:tab/>
            </w:r>
            <w:r w:rsidR="00A057FF" w:rsidRPr="00760678">
              <w:rPr>
                <w:webHidden/>
              </w:rPr>
              <w:fldChar w:fldCharType="begin"/>
            </w:r>
            <w:r w:rsidR="00A057FF" w:rsidRPr="00760678">
              <w:rPr>
                <w:webHidden/>
              </w:rPr>
              <w:instrText xml:space="preserve"> PAGEREF _Toc24632613 \h </w:instrText>
            </w:r>
            <w:r w:rsidR="00A057FF" w:rsidRPr="00760678">
              <w:rPr>
                <w:webHidden/>
              </w:rPr>
            </w:r>
            <w:r w:rsidR="00A057FF" w:rsidRPr="00760678">
              <w:rPr>
                <w:webHidden/>
              </w:rPr>
              <w:fldChar w:fldCharType="separate"/>
            </w:r>
            <w:r w:rsidR="00A057FF" w:rsidRPr="00760678">
              <w:rPr>
                <w:webHidden/>
              </w:rPr>
              <w:t>4</w:t>
            </w:r>
            <w:r w:rsidR="00A057FF"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4" w:history="1">
            <w:r w:rsidRPr="00760678">
              <w:rPr>
                <w:rStyle w:val="Hyperlink"/>
                <w:rFonts w:cs="Times New Roman"/>
                <w:b/>
                <w:caps/>
              </w:rPr>
              <w:t>danh mục hình ảnh</w:t>
            </w:r>
            <w:r w:rsidRPr="00760678">
              <w:rPr>
                <w:webHidden/>
              </w:rPr>
              <w:tab/>
            </w:r>
            <w:r w:rsidRPr="00760678">
              <w:rPr>
                <w:webHidden/>
              </w:rPr>
              <w:fldChar w:fldCharType="begin"/>
            </w:r>
            <w:r w:rsidRPr="00760678">
              <w:rPr>
                <w:webHidden/>
              </w:rPr>
              <w:instrText xml:space="preserve"> PAGEREF _Toc24632614 \h </w:instrText>
            </w:r>
            <w:r w:rsidRPr="00760678">
              <w:rPr>
                <w:webHidden/>
              </w:rPr>
            </w:r>
            <w:r w:rsidRPr="00760678">
              <w:rPr>
                <w:webHidden/>
              </w:rPr>
              <w:fldChar w:fldCharType="separate"/>
            </w:r>
            <w:r w:rsidRPr="00760678">
              <w:rPr>
                <w:webHidden/>
              </w:rPr>
              <w:t>5</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5" w:history="1">
            <w:r w:rsidRPr="00760678">
              <w:rPr>
                <w:rStyle w:val="Hyperlink"/>
                <w:rFonts w:cs="Times New Roman"/>
                <w:b/>
                <w:caps/>
              </w:rPr>
              <w:t>danh mục bảng</w:t>
            </w:r>
            <w:r w:rsidRPr="00760678">
              <w:rPr>
                <w:webHidden/>
              </w:rPr>
              <w:tab/>
            </w:r>
            <w:r w:rsidRPr="00760678">
              <w:rPr>
                <w:webHidden/>
              </w:rPr>
              <w:fldChar w:fldCharType="begin"/>
            </w:r>
            <w:r w:rsidRPr="00760678">
              <w:rPr>
                <w:webHidden/>
              </w:rPr>
              <w:instrText xml:space="preserve"> PAGEREF _Toc24632615 \h </w:instrText>
            </w:r>
            <w:r w:rsidRPr="00760678">
              <w:rPr>
                <w:webHidden/>
              </w:rPr>
            </w:r>
            <w:r w:rsidRPr="00760678">
              <w:rPr>
                <w:webHidden/>
              </w:rPr>
              <w:fldChar w:fldCharType="separate"/>
            </w:r>
            <w:r w:rsidRPr="00760678">
              <w:rPr>
                <w:webHidden/>
              </w:rPr>
              <w:t>6</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6" w:history="1">
            <w:r w:rsidRPr="00760678">
              <w:rPr>
                <w:rStyle w:val="Hyperlink"/>
                <w:rFonts w:cs="Times New Roman"/>
                <w:b/>
                <w:caps/>
              </w:rPr>
              <w:t>lời mở đầu</w:t>
            </w:r>
            <w:r w:rsidRPr="00760678">
              <w:rPr>
                <w:webHidden/>
              </w:rPr>
              <w:tab/>
            </w:r>
            <w:r w:rsidRPr="00760678">
              <w:rPr>
                <w:webHidden/>
              </w:rPr>
              <w:fldChar w:fldCharType="begin"/>
            </w:r>
            <w:r w:rsidRPr="00760678">
              <w:rPr>
                <w:webHidden/>
              </w:rPr>
              <w:instrText xml:space="preserve"> PAGEREF _Toc24632616 \h </w:instrText>
            </w:r>
            <w:r w:rsidRPr="00760678">
              <w:rPr>
                <w:webHidden/>
              </w:rPr>
            </w:r>
            <w:r w:rsidRPr="00760678">
              <w:rPr>
                <w:webHidden/>
              </w:rPr>
              <w:fldChar w:fldCharType="separate"/>
            </w:r>
            <w:r w:rsidRPr="00760678">
              <w:rPr>
                <w:webHidden/>
              </w:rPr>
              <w:t>7</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7" w:history="1">
            <w:r w:rsidRPr="00760678">
              <w:rPr>
                <w:rStyle w:val="Hyperlink"/>
                <w:rFonts w:cs="Times New Roman"/>
                <w:b/>
                <w:caps/>
              </w:rPr>
              <w:t>CHƯƠNG 1: tổng quan lý thuyết</w:t>
            </w:r>
            <w:r w:rsidRPr="00760678">
              <w:rPr>
                <w:webHidden/>
              </w:rPr>
              <w:tab/>
            </w:r>
            <w:r w:rsidRPr="00760678">
              <w:rPr>
                <w:webHidden/>
              </w:rPr>
              <w:fldChar w:fldCharType="begin"/>
            </w:r>
            <w:r w:rsidRPr="00760678">
              <w:rPr>
                <w:webHidden/>
              </w:rPr>
              <w:instrText xml:space="preserve"> PAGEREF _Toc24632617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18" w:history="1">
            <w:r w:rsidRPr="00760678">
              <w:rPr>
                <w:rStyle w:val="Hyperlink"/>
                <w:rFonts w:ascii="Times New Roman" w:hAnsi="Times New Roman" w:cs="Times New Roman"/>
                <w:b/>
              </w:rPr>
              <w:t>1.1.</w:t>
            </w:r>
            <w:r w:rsidRPr="00760678">
              <w:tab/>
            </w:r>
            <w:r w:rsidRPr="00760678">
              <w:rPr>
                <w:rStyle w:val="Hyperlink"/>
                <w:rFonts w:ascii="Times New Roman" w:hAnsi="Times New Roman" w:cs="Times New Roman"/>
                <w:b/>
              </w:rPr>
              <w:t>Giới thiệu về quảng cáo</w:t>
            </w:r>
            <w:r w:rsidRPr="00760678">
              <w:rPr>
                <w:webHidden/>
              </w:rPr>
              <w:tab/>
            </w:r>
            <w:r w:rsidRPr="00760678">
              <w:rPr>
                <w:webHidden/>
              </w:rPr>
              <w:fldChar w:fldCharType="begin"/>
            </w:r>
            <w:r w:rsidRPr="00760678">
              <w:rPr>
                <w:webHidden/>
              </w:rPr>
              <w:instrText xml:space="preserve"> PAGEREF _Toc24632618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19" w:history="1">
            <w:r w:rsidRPr="00760678">
              <w:rPr>
                <w:rStyle w:val="Hyperlink"/>
                <w:rFonts w:ascii="Times New Roman" w:hAnsi="Times New Roman" w:cs="Times New Roman"/>
                <w:b/>
              </w:rPr>
              <w:t>1.2.</w:t>
            </w:r>
            <w:r w:rsidRPr="00760678">
              <w:tab/>
            </w:r>
            <w:r w:rsidRPr="00760678">
              <w:rPr>
                <w:rStyle w:val="Hyperlink"/>
                <w:rFonts w:ascii="Times New Roman" w:hAnsi="Times New Roman" w:cs="Times New Roman"/>
                <w:b/>
              </w:rPr>
              <w:t>Đặc điểm của quảng cáo</w:t>
            </w:r>
            <w:r w:rsidRPr="00760678">
              <w:rPr>
                <w:webHidden/>
              </w:rPr>
              <w:tab/>
            </w:r>
            <w:r w:rsidRPr="00760678">
              <w:rPr>
                <w:webHidden/>
              </w:rPr>
              <w:fldChar w:fldCharType="begin"/>
            </w:r>
            <w:r w:rsidRPr="00760678">
              <w:rPr>
                <w:webHidden/>
              </w:rPr>
              <w:instrText xml:space="preserve"> PAGEREF _Toc24632619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0" w:history="1">
            <w:r w:rsidRPr="00760678">
              <w:rPr>
                <w:rStyle w:val="Hyperlink"/>
                <w:rFonts w:ascii="Times New Roman" w:hAnsi="Times New Roman" w:cs="Times New Roman"/>
                <w:b/>
              </w:rPr>
              <w:t>1.3.</w:t>
            </w:r>
            <w:r w:rsidRPr="00760678">
              <w:tab/>
            </w:r>
            <w:r w:rsidRPr="00760678">
              <w:rPr>
                <w:rStyle w:val="Hyperlink"/>
                <w:rFonts w:ascii="Times New Roman" w:hAnsi="Times New Roman" w:cs="Times New Roman"/>
                <w:b/>
              </w:rPr>
              <w:t>Các loại hình quảng cáo</w:t>
            </w:r>
            <w:r w:rsidRPr="00760678">
              <w:rPr>
                <w:webHidden/>
              </w:rPr>
              <w:tab/>
            </w:r>
            <w:r w:rsidRPr="00760678">
              <w:rPr>
                <w:webHidden/>
              </w:rPr>
              <w:fldChar w:fldCharType="begin"/>
            </w:r>
            <w:r w:rsidRPr="00760678">
              <w:rPr>
                <w:webHidden/>
              </w:rPr>
              <w:instrText xml:space="preserve"> PAGEREF _Toc24632620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1" w:history="1">
            <w:r w:rsidRPr="00760678">
              <w:rPr>
                <w:rStyle w:val="Hyperlink"/>
                <w:rFonts w:ascii="Times New Roman" w:hAnsi="Times New Roman" w:cs="Times New Roman"/>
                <w:b/>
              </w:rPr>
              <w:t>1.4.</w:t>
            </w:r>
            <w:r w:rsidRPr="00760678">
              <w:tab/>
            </w:r>
            <w:r w:rsidRPr="00760678">
              <w:rPr>
                <w:rStyle w:val="Hyperlink"/>
                <w:rFonts w:ascii="Times New Roman" w:hAnsi="Times New Roman" w:cs="Times New Roman"/>
                <w:b/>
              </w:rPr>
              <w:t>Phương tiện quảng cáo</w:t>
            </w:r>
            <w:r w:rsidRPr="00760678">
              <w:rPr>
                <w:webHidden/>
              </w:rPr>
              <w:tab/>
            </w:r>
            <w:r w:rsidRPr="00760678">
              <w:rPr>
                <w:webHidden/>
              </w:rPr>
              <w:fldChar w:fldCharType="begin"/>
            </w:r>
            <w:r w:rsidRPr="00760678">
              <w:rPr>
                <w:webHidden/>
              </w:rPr>
              <w:instrText xml:space="preserve"> PAGEREF _Toc24632621 \h </w:instrText>
            </w:r>
            <w:r w:rsidRPr="00760678">
              <w:rPr>
                <w:webHidden/>
              </w:rPr>
            </w:r>
            <w:r w:rsidRPr="00760678">
              <w:rPr>
                <w:webHidden/>
              </w:rPr>
              <w:fldChar w:fldCharType="separate"/>
            </w:r>
            <w:r w:rsidRPr="00760678">
              <w:rPr>
                <w:webHidden/>
              </w:rPr>
              <w:t>9</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2" w:history="1">
            <w:r w:rsidRPr="00760678">
              <w:rPr>
                <w:rStyle w:val="Hyperlink"/>
                <w:rFonts w:ascii="Times New Roman" w:hAnsi="Times New Roman" w:cs="Times New Roman"/>
                <w:b/>
              </w:rPr>
              <w:t>1.5.</w:t>
            </w:r>
            <w:r w:rsidRPr="00760678">
              <w:tab/>
            </w:r>
            <w:r w:rsidRPr="00760678">
              <w:rPr>
                <w:rStyle w:val="Hyperlink"/>
                <w:rFonts w:ascii="Times New Roman" w:hAnsi="Times New Roman" w:cs="Times New Roman"/>
                <w:b/>
              </w:rPr>
              <w:t>Quảng cáo trên thiết bị di động</w:t>
            </w:r>
            <w:r w:rsidRPr="00760678">
              <w:rPr>
                <w:webHidden/>
              </w:rPr>
              <w:tab/>
            </w:r>
            <w:r w:rsidRPr="00760678">
              <w:rPr>
                <w:webHidden/>
              </w:rPr>
              <w:fldChar w:fldCharType="begin"/>
            </w:r>
            <w:r w:rsidRPr="00760678">
              <w:rPr>
                <w:webHidden/>
              </w:rPr>
              <w:instrText xml:space="preserve"> PAGEREF _Toc24632622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rsidP="00FE5FB4">
          <w:pPr>
            <w:pStyle w:val="TOC3"/>
            <w:tabs>
              <w:tab w:val="left" w:pos="1320"/>
              <w:tab w:val="right" w:leader="dot" w:pos="9395"/>
            </w:tabs>
            <w:spacing w:line="360" w:lineRule="auto"/>
          </w:pPr>
          <w:hyperlink w:anchor="_Toc24632623" w:history="1">
            <w:r w:rsidRPr="00760678">
              <w:rPr>
                <w:rStyle w:val="Hyperlink"/>
                <w:rFonts w:ascii="Times New Roman" w:hAnsi="Times New Roman" w:cs="Times New Roman"/>
                <w:b/>
              </w:rPr>
              <w:t>1.5.1.</w:t>
            </w:r>
            <w:r w:rsidRPr="00760678">
              <w:tab/>
            </w:r>
            <w:r w:rsidRPr="00760678">
              <w:rPr>
                <w:rStyle w:val="Hyperlink"/>
                <w:rFonts w:ascii="Times New Roman" w:hAnsi="Times New Roman" w:cs="Times New Roman"/>
                <w:b/>
              </w:rPr>
              <w:t>Giới thiệu quảng cáo trên thiết bị di động</w:t>
            </w:r>
            <w:r w:rsidRPr="00760678">
              <w:rPr>
                <w:webHidden/>
              </w:rPr>
              <w:tab/>
            </w:r>
            <w:r w:rsidRPr="00760678">
              <w:rPr>
                <w:webHidden/>
              </w:rPr>
              <w:fldChar w:fldCharType="begin"/>
            </w:r>
            <w:r w:rsidRPr="00760678">
              <w:rPr>
                <w:webHidden/>
              </w:rPr>
              <w:instrText xml:space="preserve"> PAGEREF _Toc24632623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rsidP="00FE5FB4">
          <w:pPr>
            <w:pStyle w:val="TOC3"/>
            <w:tabs>
              <w:tab w:val="left" w:pos="1320"/>
              <w:tab w:val="right" w:leader="dot" w:pos="9395"/>
            </w:tabs>
            <w:spacing w:line="360" w:lineRule="auto"/>
          </w:pPr>
          <w:hyperlink w:anchor="_Toc24632624" w:history="1">
            <w:r w:rsidRPr="00760678">
              <w:rPr>
                <w:rStyle w:val="Hyperlink"/>
                <w:rFonts w:ascii="Times New Roman" w:hAnsi="Times New Roman" w:cs="Times New Roman"/>
                <w:b/>
              </w:rPr>
              <w:t>1.5.2.</w:t>
            </w:r>
            <w:r w:rsidRPr="00760678">
              <w:tab/>
            </w:r>
            <w:r w:rsidRPr="00760678">
              <w:rPr>
                <w:rStyle w:val="Hyperlink"/>
                <w:rFonts w:ascii="Times New Roman" w:hAnsi="Times New Roman" w:cs="Times New Roman"/>
                <w:b/>
              </w:rPr>
              <w:t>Các loại hình quảng cáo trên thiết bị di động</w:t>
            </w:r>
            <w:r w:rsidRPr="00760678">
              <w:rPr>
                <w:webHidden/>
              </w:rPr>
              <w:tab/>
            </w:r>
            <w:r w:rsidRPr="00760678">
              <w:rPr>
                <w:webHidden/>
              </w:rPr>
              <w:fldChar w:fldCharType="begin"/>
            </w:r>
            <w:r w:rsidRPr="00760678">
              <w:rPr>
                <w:webHidden/>
              </w:rPr>
              <w:instrText xml:space="preserve"> PAGEREF _Toc24632624 \h </w:instrText>
            </w:r>
            <w:r w:rsidRPr="00760678">
              <w:rPr>
                <w:webHidden/>
              </w:rPr>
            </w:r>
            <w:r w:rsidRPr="00760678">
              <w:rPr>
                <w:webHidden/>
              </w:rPr>
              <w:fldChar w:fldCharType="separate"/>
            </w:r>
            <w:r w:rsidRPr="00760678">
              <w:rPr>
                <w:webHidden/>
              </w:rPr>
              <w:t>11</w:t>
            </w:r>
            <w:r w:rsidRPr="00760678">
              <w:rPr>
                <w:webHidden/>
              </w:rPr>
              <w:fldChar w:fldCharType="end"/>
            </w:r>
          </w:hyperlink>
        </w:p>
        <w:p w:rsidR="00352F03" w:rsidRPr="00760678" w:rsidRDefault="00352F03" w:rsidP="00FE5FB4">
          <w:pPr>
            <w:spacing w:line="360" w:lineRule="auto"/>
          </w:pPr>
          <w:r w:rsidRPr="00760678">
            <w:rPr>
              <w:b/>
              <w:bCs/>
            </w:rPr>
            <w:fldChar w:fldCharType="end"/>
          </w:r>
        </w:p>
      </w:sdtContent>
    </w:sdt>
    <w:p w:rsidR="00271B95" w:rsidRPr="00760678" w:rsidRDefault="00271B95"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0" w:name="_Toc24632613"/>
      <w:r w:rsidRPr="00760678">
        <w:rPr>
          <w:rFonts w:cs="Times New Roman"/>
          <w:b/>
          <w:caps/>
          <w:szCs w:val="24"/>
        </w:rPr>
        <w:lastRenderedPageBreak/>
        <w:t>DANH MỤC CÁC KÝ HIỆU VÀ CHỮ VIẾT TẮT</w:t>
      </w:r>
      <w:bookmarkEnd w:id="0"/>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1" w:name="_Toc24632614"/>
      <w:r w:rsidRPr="00760678">
        <w:rPr>
          <w:rFonts w:cs="Times New Roman"/>
          <w:b/>
          <w:caps/>
          <w:szCs w:val="24"/>
        </w:rPr>
        <w:lastRenderedPageBreak/>
        <w:t>danh mục hình ảnh</w:t>
      </w:r>
      <w:bookmarkEnd w:id="1"/>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2" w:name="_Toc24632615"/>
      <w:r w:rsidRPr="00760678">
        <w:rPr>
          <w:rFonts w:cs="Times New Roman"/>
          <w:b/>
          <w:caps/>
          <w:szCs w:val="24"/>
        </w:rPr>
        <w:lastRenderedPageBreak/>
        <w:t>danh mục bảng</w:t>
      </w:r>
      <w:bookmarkEnd w:id="2"/>
    </w:p>
    <w:p w:rsidR="00075E9C" w:rsidRPr="00760678" w:rsidRDefault="00075E9C" w:rsidP="00FE5FB4">
      <w:pPr>
        <w:spacing w:line="360" w:lineRule="auto"/>
      </w:pPr>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3" w:name="_Toc24632616"/>
      <w:r w:rsidRPr="00760678">
        <w:rPr>
          <w:rFonts w:cs="Times New Roman"/>
          <w:b/>
          <w:caps/>
          <w:szCs w:val="24"/>
        </w:rPr>
        <w:lastRenderedPageBreak/>
        <w:t>lời mở đầu</w:t>
      </w:r>
      <w:bookmarkEnd w:id="3"/>
    </w:p>
    <w:p w:rsidR="00B20416" w:rsidRPr="00760678" w:rsidRDefault="00B20416" w:rsidP="00FE5FB4">
      <w:pPr>
        <w:spacing w:after="0" w:line="360" w:lineRule="auto"/>
        <w:rPr>
          <w:rFonts w:ascii="Times New Roman" w:hAnsi="Times New Roman" w:cs="Times New Roman"/>
          <w:b/>
          <w:caps/>
          <w:sz w:val="24"/>
          <w:szCs w:val="24"/>
        </w:rPr>
      </w:pP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p>
    <w:p w:rsidR="004C03C8" w:rsidRPr="00760678" w:rsidRDefault="00B20416"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4" w:name="_Toc24632617"/>
      <w:r w:rsidR="00605B05" w:rsidRPr="00760678">
        <w:rPr>
          <w:rFonts w:cs="Times New Roman"/>
          <w:b/>
          <w:caps/>
          <w:szCs w:val="24"/>
        </w:rPr>
        <w:lastRenderedPageBreak/>
        <w:t xml:space="preserve">CHƯƠNG 1: </w:t>
      </w:r>
      <w:r w:rsidRPr="00760678">
        <w:rPr>
          <w:rFonts w:cs="Times New Roman"/>
          <w:b/>
          <w:caps/>
          <w:szCs w:val="24"/>
        </w:rPr>
        <w:t>tổng quan lý thuyết</w:t>
      </w:r>
      <w:bookmarkEnd w:id="4"/>
    </w:p>
    <w:p w:rsidR="0054737D" w:rsidRPr="00760678" w:rsidRDefault="004C03C8" w:rsidP="002D73F5">
      <w:pPr>
        <w:pStyle w:val="ListParagraph"/>
        <w:numPr>
          <w:ilvl w:val="1"/>
          <w:numId w:val="3"/>
        </w:numPr>
        <w:spacing w:after="0" w:line="360" w:lineRule="auto"/>
        <w:outlineLvl w:val="1"/>
        <w:rPr>
          <w:rFonts w:ascii="Times New Roman" w:hAnsi="Times New Roman" w:cs="Times New Roman"/>
          <w:b/>
          <w:sz w:val="24"/>
          <w:szCs w:val="24"/>
        </w:rPr>
      </w:pPr>
      <w:bookmarkStart w:id="5" w:name="_Toc24632618"/>
      <w:r w:rsidRPr="00760678">
        <w:rPr>
          <w:rFonts w:ascii="Times New Roman" w:hAnsi="Times New Roman" w:cs="Times New Roman"/>
          <w:b/>
          <w:sz w:val="24"/>
          <w:szCs w:val="24"/>
        </w:rPr>
        <w:t>Giới thiệu về quảng cáo</w:t>
      </w:r>
      <w:bookmarkEnd w:id="5"/>
    </w:p>
    <w:p w:rsidR="008A3E49" w:rsidRPr="00760678" w:rsidRDefault="008A3E49" w:rsidP="00FE5FB4">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hình thức tuyên truyền được trả phí hoặc không để thực hiện việc giới thiệu thông tin sản phẩm, dịch vụ, công ty,…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8A3E49" w:rsidRPr="00760678" w:rsidRDefault="008A3E49" w:rsidP="00FE5FB4">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4C03C8" w:rsidRPr="00760678" w:rsidRDefault="007E72B6" w:rsidP="002D73F5">
      <w:pPr>
        <w:pStyle w:val="ListParagraph"/>
        <w:numPr>
          <w:ilvl w:val="1"/>
          <w:numId w:val="3"/>
        </w:numPr>
        <w:spacing w:after="0" w:line="360" w:lineRule="auto"/>
        <w:outlineLvl w:val="1"/>
        <w:rPr>
          <w:rFonts w:ascii="Times New Roman" w:hAnsi="Times New Roman" w:cs="Times New Roman"/>
          <w:b/>
          <w:sz w:val="24"/>
          <w:szCs w:val="24"/>
        </w:rPr>
      </w:pPr>
      <w:bookmarkStart w:id="6" w:name="_Toc24632619"/>
      <w:r w:rsidRPr="00760678">
        <w:rPr>
          <w:rFonts w:ascii="Times New Roman" w:hAnsi="Times New Roman" w:cs="Times New Roman"/>
          <w:b/>
          <w:sz w:val="24"/>
          <w:szCs w:val="24"/>
        </w:rPr>
        <w:t>Đặc điểm của quảng cáo</w:t>
      </w:r>
      <w:bookmarkEnd w:id="6"/>
    </w:p>
    <w:p w:rsidR="007E72B6" w:rsidRPr="00760678" w:rsidRDefault="007E72B6" w:rsidP="00FE5FB4">
      <w:pPr>
        <w:spacing w:after="0" w:line="360" w:lineRule="auto"/>
        <w:ind w:firstLine="360"/>
        <w:rPr>
          <w:rFonts w:ascii="Times New Roman" w:hAnsi="Times New Roman" w:cs="Times New Roman"/>
          <w:sz w:val="24"/>
          <w:szCs w:val="24"/>
        </w:rPr>
      </w:pPr>
      <w:r w:rsidRPr="00760678">
        <w:rPr>
          <w:rFonts w:ascii="Times New Roman" w:hAnsi="Times New Roman" w:cs="Times New Roman"/>
          <w:sz w:val="24"/>
          <w:szCs w:val="24"/>
        </w:rPr>
        <w:t>Với mỗi loại quảng cáo sẽ có những đặc điểm riêng biệt khác nhau, nhưng thường có những điểm chung sau:</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là hình thức truyền thông phải trả tiền</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Bên trả phí quảng cáo là một tác nhân xác định</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được chuyển đến đối tượng bằng nhiều phương tiện truyền thông khác nhau</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tiếp cận đến một đại bộ phận đối tượng khách hàng tiềm năng;</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7E72B6" w:rsidRPr="00760678" w:rsidRDefault="007E72B6" w:rsidP="002D73F5">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4C03C8" w:rsidRPr="00760678" w:rsidRDefault="00512F37" w:rsidP="002D73F5">
      <w:pPr>
        <w:pStyle w:val="ListParagraph"/>
        <w:numPr>
          <w:ilvl w:val="1"/>
          <w:numId w:val="3"/>
        </w:numPr>
        <w:spacing w:after="0" w:line="360" w:lineRule="auto"/>
        <w:outlineLvl w:val="1"/>
        <w:rPr>
          <w:rFonts w:ascii="Times New Roman" w:hAnsi="Times New Roman" w:cs="Times New Roman"/>
          <w:b/>
          <w:sz w:val="24"/>
          <w:szCs w:val="24"/>
        </w:rPr>
      </w:pPr>
      <w:bookmarkStart w:id="7" w:name="_Toc24632620"/>
      <w:r w:rsidRPr="00760678">
        <w:rPr>
          <w:rFonts w:ascii="Times New Roman" w:hAnsi="Times New Roman" w:cs="Times New Roman"/>
          <w:b/>
          <w:sz w:val="24"/>
          <w:szCs w:val="24"/>
        </w:rPr>
        <w:t>Các loại hình quảng cáo</w:t>
      </w:r>
      <w:bookmarkEnd w:id="7"/>
    </w:p>
    <w:p w:rsidR="00512F37" w:rsidRPr="00760678" w:rsidRDefault="00512F37" w:rsidP="00FE5FB4">
      <w:pPr>
        <w:pStyle w:val="ListParagraph"/>
        <w:spacing w:after="0" w:line="360" w:lineRule="auto"/>
        <w:ind w:left="0" w:firstLine="360"/>
        <w:jc w:val="both"/>
        <w:rPr>
          <w:rFonts w:ascii="Times New Roman" w:hAnsi="Times New Roman" w:cs="Times New Roman"/>
          <w:sz w:val="24"/>
          <w:szCs w:val="24"/>
        </w:rPr>
      </w:pPr>
      <w:r w:rsidRPr="00760678">
        <w:rPr>
          <w:rFonts w:ascii="Times New Roman" w:hAnsi="Times New Roman" w:cs="Times New Roman"/>
          <w:sz w:val="24"/>
          <w:szCs w:val="24"/>
        </w:rPr>
        <w:t>Với mỗi nhu cầu quảng cáo sẽ đi kèm với một loại hình quảng cáo khác nhau, tùy thuộc vào mục đích của việc quảng cáo. Các loại hình quảng cáo hiện nay:</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thương hiệu (brand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trực tuyến (online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địa phương (local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chính trị (political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hướng dẫn (directory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phản hồi trực tiếp (direct-respond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thị trường doanh nghiệp (Business-to-business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hình ảnh công ty (institution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dịch vụ công ích (public service advertising)</w:t>
      </w:r>
    </w:p>
    <w:p w:rsidR="00512F37" w:rsidRPr="00760678" w:rsidRDefault="00512F37" w:rsidP="002D73F5">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lastRenderedPageBreak/>
        <w:t>Quảng cáo dịch vụ công ích (public service advertising)</w:t>
      </w:r>
    </w:p>
    <w:p w:rsidR="002325F9" w:rsidRPr="00760678" w:rsidRDefault="00C4348A" w:rsidP="002D73F5">
      <w:pPr>
        <w:pStyle w:val="ListParagraph"/>
        <w:numPr>
          <w:ilvl w:val="1"/>
          <w:numId w:val="3"/>
        </w:numPr>
        <w:spacing w:after="0" w:line="360" w:lineRule="auto"/>
        <w:outlineLvl w:val="1"/>
        <w:rPr>
          <w:rFonts w:ascii="Times New Roman" w:hAnsi="Times New Roman" w:cs="Times New Roman"/>
          <w:b/>
          <w:sz w:val="24"/>
          <w:szCs w:val="24"/>
        </w:rPr>
      </w:pPr>
      <w:bookmarkStart w:id="8" w:name="_Toc24632621"/>
      <w:r w:rsidRPr="00760678">
        <w:rPr>
          <w:rFonts w:ascii="Times New Roman" w:hAnsi="Times New Roman" w:cs="Times New Roman"/>
          <w:b/>
          <w:sz w:val="24"/>
          <w:szCs w:val="24"/>
        </w:rPr>
        <w:t>Phương tiện quảng cáo</w:t>
      </w:r>
      <w:bookmarkEnd w:id="8"/>
    </w:p>
    <w:p w:rsidR="00C4348A" w:rsidRPr="00760678" w:rsidRDefault="00C4348A" w:rsidP="00FE5FB4">
      <w:pPr>
        <w:pStyle w:val="ListParagraph"/>
        <w:spacing w:after="0" w:line="360" w:lineRule="auto"/>
        <w:ind w:left="0" w:firstLine="360"/>
        <w:rPr>
          <w:rFonts w:ascii="Times New Roman" w:hAnsi="Times New Roman" w:cs="Times New Roman"/>
          <w:sz w:val="24"/>
          <w:szCs w:val="24"/>
        </w:rPr>
      </w:pPr>
      <w:r w:rsidRPr="00760678">
        <w:rPr>
          <w:rFonts w:ascii="Times New Roman" w:hAnsi="Times New Roman" w:cs="Times New Roman"/>
          <w:sz w:val="24"/>
          <w:szCs w:val="24"/>
        </w:rPr>
        <w:t>Quảng cáo được truyền tải bằng nhiều phương tiện truyền thông khác nhau như:</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rPr>
      </w:pPr>
      <w:bookmarkStart w:id="9" w:name="OLE_LINK2"/>
      <w:r w:rsidRPr="00760678">
        <w:rPr>
          <w:rFonts w:ascii="Times New Roman" w:hAnsi="Times New Roman" w:cs="Times New Roman"/>
          <w:sz w:val="24"/>
          <w:szCs w:val="24"/>
          <w:shd w:val="clear" w:color="auto" w:fill="FFFFFF"/>
        </w:rPr>
        <w:t>Truyền hình</w:t>
      </w:r>
      <w:r w:rsidRPr="00760678">
        <w:rPr>
          <w:rFonts w:ascii="Times New Roman" w:hAnsi="Times New Roman" w:cs="Times New Roman"/>
          <w:color w:val="222222"/>
          <w:sz w:val="24"/>
          <w:szCs w:val="24"/>
          <w:shd w:val="clear" w:color="auto" w:fill="FFFFFF"/>
        </w:rPr>
        <w:t>: là phương tiện tác động đến </w:t>
      </w:r>
      <w:r w:rsidRPr="00760678">
        <w:rPr>
          <w:rFonts w:ascii="Times New Roman" w:hAnsi="Times New Roman" w:cs="Times New Roman"/>
          <w:sz w:val="24"/>
          <w:szCs w:val="24"/>
          <w:shd w:val="clear" w:color="auto" w:fill="FFFFFF"/>
        </w:rPr>
        <w:t>người tiêu dùng</w:t>
      </w:r>
      <w:r w:rsidRPr="00760678">
        <w:rPr>
          <w:rFonts w:ascii="Times New Roman" w:hAnsi="Times New Roman" w:cs="Times New Roman"/>
          <w:color w:val="222222"/>
          <w:sz w:val="24"/>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760678">
        <w:rPr>
          <w:rFonts w:ascii="Times New Roman" w:hAnsi="Times New Roman" w:cs="Times New Roman"/>
          <w:sz w:val="24"/>
          <w:szCs w:val="24"/>
          <w:shd w:val="clear" w:color="auto" w:fill="FFFFFF"/>
        </w:rPr>
        <w:t>Quảng cáo truyền hình</w:t>
      </w:r>
      <w:r w:rsidRPr="00760678">
        <w:rPr>
          <w:rFonts w:ascii="Times New Roman" w:hAnsi="Times New Roman" w:cs="Times New Roman"/>
          <w:color w:val="222222"/>
          <w:sz w:val="24"/>
          <w:szCs w:val="24"/>
          <w:shd w:val="clear" w:color="auto" w:fill="FFFFFF"/>
        </w:rPr>
        <w:t>.</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Báo chí</w:t>
      </w:r>
      <w:r w:rsidRPr="00760678">
        <w:rPr>
          <w:rFonts w:ascii="Times New Roman" w:hAnsi="Times New Roman" w:cs="Times New Roman"/>
          <w:color w:val="222222"/>
          <w:sz w:val="24"/>
          <w:szCs w:val="24"/>
          <w:shd w:val="clear" w:color="auto" w:fill="FFFFFF"/>
        </w:rPr>
        <w:t>: tác động bằng hình ảnh và khẩu hiệu. Đôi khi bằng những bài viết giả như tường thuật bằng những phóng viên được mướn.</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Internet</w:t>
      </w:r>
      <w:r w:rsidRPr="00760678">
        <w:rPr>
          <w:rFonts w:ascii="Times New Roman" w:hAnsi="Times New Roman" w:cs="Times New Roman"/>
          <w:color w:val="222222"/>
          <w:sz w:val="24"/>
          <w:szCs w:val="24"/>
          <w:shd w:val="clear" w:color="auto" w:fill="FFFFFF"/>
        </w:rPr>
        <w:t>: Khi công nghệ thông tin và Internet phát triển, loại hình báo mạng cũng phát triển nên các công ty thường khai thác phương tiện này. Còn có thể gửi vào các hòm </w:t>
      </w:r>
      <w:r w:rsidRPr="00760678">
        <w:rPr>
          <w:rFonts w:ascii="Times New Roman" w:hAnsi="Times New Roman" w:cs="Times New Roman"/>
          <w:sz w:val="24"/>
          <w:szCs w:val="24"/>
          <w:shd w:val="clear" w:color="auto" w:fill="FFFFFF"/>
        </w:rPr>
        <w:t>email</w:t>
      </w:r>
      <w:r w:rsidRPr="00760678">
        <w:rPr>
          <w:rFonts w:ascii="Times New Roman" w:hAnsi="Times New Roman" w:cs="Times New Roman"/>
          <w:color w:val="222222"/>
          <w:sz w:val="24"/>
          <w:szCs w:val="24"/>
          <w:shd w:val="clear" w:color="auto" w:fill="FFFFFF"/>
        </w:rPr>
        <w:t> để quảng cáo, hay gọi là </w:t>
      </w:r>
      <w:r w:rsidRPr="00760678">
        <w:rPr>
          <w:rFonts w:ascii="Times New Roman" w:hAnsi="Times New Roman" w:cs="Times New Roman"/>
          <w:sz w:val="24"/>
          <w:szCs w:val="24"/>
          <w:shd w:val="clear" w:color="auto" w:fill="FFFFFF"/>
        </w:rPr>
        <w:t>thư rác</w:t>
      </w:r>
      <w:r w:rsidRPr="00760678">
        <w:rPr>
          <w:rFonts w:ascii="Times New Roman" w:hAnsi="Times New Roman" w:cs="Times New Roman"/>
          <w:color w:val="222222"/>
          <w:sz w:val="24"/>
          <w:szCs w:val="24"/>
          <w:shd w:val="clear" w:color="auto" w:fill="FFFFFF"/>
        </w:rPr>
        <w:t>. Hay các đoạn </w:t>
      </w:r>
      <w:r w:rsidRPr="00760678">
        <w:rPr>
          <w:rFonts w:ascii="Times New Roman" w:hAnsi="Times New Roman" w:cs="Times New Roman"/>
          <w:sz w:val="24"/>
          <w:szCs w:val="24"/>
          <w:shd w:val="clear" w:color="auto" w:fill="FFFFFF"/>
        </w:rPr>
        <w:t>phim quảng cáo</w:t>
      </w:r>
      <w:r w:rsidRPr="00760678">
        <w:rPr>
          <w:rFonts w:ascii="Times New Roman" w:hAnsi="Times New Roman" w:cs="Times New Roman"/>
          <w:color w:val="222222"/>
          <w:sz w:val="24"/>
          <w:szCs w:val="24"/>
          <w:shd w:val="clear" w:color="auto" w:fill="FFFFFF"/>
        </w:rPr>
        <w:t> trên các trang mạng,…</w:t>
      </w:r>
    </w:p>
    <w:bookmarkEnd w:id="9"/>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Phát thanh</w:t>
      </w:r>
      <w:r w:rsidRPr="00760678">
        <w:rPr>
          <w:rFonts w:ascii="Times New Roman" w:hAnsi="Times New Roman" w:cs="Times New Roman"/>
          <w:color w:val="222222"/>
          <w:sz w:val="24"/>
          <w:szCs w:val="24"/>
          <w:shd w:val="clear" w:color="auto" w:fill="FFFFFF"/>
        </w:rPr>
        <w:t>: tác động bằng âm thanh, là những đoạn quảng cáo bằng lời nói hay âm nhạc.</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bưu điện: Gửi thư đến nhà các khách hàng kèm theo thông tin giới thiệu về công ty và sản phẩm. Chi phí khá rẻ, nhưng tác dụng thấp vì mỗi thư chỉ tác động được đến 1 gia đình</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ấn phẩm danh bạ doanh nghiệp: là những ấn phẩm phát rộng rãi đến người tiêu dùng</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tờ</w:t>
      </w:r>
      <w:r w:rsidR="007A14EF" w:rsidRPr="00760678">
        <w:rPr>
          <w:rFonts w:ascii="Times New Roman" w:hAnsi="Times New Roman" w:cs="Times New Roman"/>
          <w:sz w:val="24"/>
          <w:szCs w:val="24"/>
          <w:shd w:val="clear" w:color="auto" w:fill="FFFFFF"/>
        </w:rPr>
        <w:t xml:space="preserve"> rơi, áp phích, panel</w:t>
      </w:r>
      <w:r w:rsidRPr="00760678">
        <w:rPr>
          <w:rFonts w:ascii="Times New Roman" w:hAnsi="Times New Roman" w:cs="Times New Roman"/>
          <w:sz w:val="24"/>
          <w:szCs w:val="24"/>
          <w:shd w:val="clear" w:color="auto" w:fill="FFFFFF"/>
        </w:rPr>
        <w:t xml:space="preserve"> hay băng-rôn. Tờ rơi là hình thức công ty thường dùng, cho đội ngũ nhân viên tiếp thị đi đến các ngã tư, nơi công cộng phát giấy in giới thiệu về sản phẩm và địa chỉ cung cấp</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bao bì sản phẩm</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truyền miệng: thông qua đội ngũ nhân viên đi tuyên truyền</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lastRenderedPageBreak/>
        <w:t>Quảng cáo từ đèn LED: là những đèn lớn treo nơi công cộng đập vào mắt người đi đường thấy hình ảnh và sản phẩm công ty</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SMS: thông qua các hãng viễn thông, gửi tin nhắn đến các khách hàng giới thiệu về sản phẩm, chương trình khuyến mại... mà công ty đang áp dụng</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các chương trình giới thiệu sản phẩm tại các nơi công cộng</w:t>
      </w:r>
    </w:p>
    <w:p w:rsidR="00C4348A" w:rsidRPr="00760678" w:rsidRDefault="00C4348A" w:rsidP="002D73F5">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2325F9" w:rsidRPr="00760678" w:rsidRDefault="00D7589D" w:rsidP="002D73F5">
      <w:pPr>
        <w:pStyle w:val="ListParagraph"/>
        <w:numPr>
          <w:ilvl w:val="1"/>
          <w:numId w:val="3"/>
        </w:numPr>
        <w:spacing w:after="0" w:line="360" w:lineRule="auto"/>
        <w:outlineLvl w:val="1"/>
        <w:rPr>
          <w:rFonts w:ascii="Times New Roman" w:hAnsi="Times New Roman" w:cs="Times New Roman"/>
          <w:b/>
          <w:sz w:val="24"/>
          <w:szCs w:val="24"/>
        </w:rPr>
      </w:pPr>
      <w:bookmarkStart w:id="10" w:name="_Toc24632622"/>
      <w:r w:rsidRPr="00760678">
        <w:rPr>
          <w:rFonts w:ascii="Times New Roman" w:hAnsi="Times New Roman" w:cs="Times New Roman"/>
          <w:b/>
          <w:sz w:val="24"/>
          <w:szCs w:val="24"/>
        </w:rPr>
        <w:t>Quảng cáo trên thiết bị di động</w:t>
      </w:r>
      <w:bookmarkEnd w:id="10"/>
    </w:p>
    <w:p w:rsidR="001E1054" w:rsidRPr="00760678" w:rsidRDefault="001E1054" w:rsidP="002D73F5">
      <w:pPr>
        <w:pStyle w:val="ListParagraph"/>
        <w:numPr>
          <w:ilvl w:val="2"/>
          <w:numId w:val="3"/>
        </w:numPr>
        <w:spacing w:after="0" w:line="360" w:lineRule="auto"/>
        <w:outlineLvl w:val="2"/>
        <w:rPr>
          <w:rFonts w:ascii="Times New Roman" w:hAnsi="Times New Roman" w:cs="Times New Roman"/>
          <w:b/>
          <w:sz w:val="24"/>
          <w:szCs w:val="24"/>
        </w:rPr>
      </w:pPr>
      <w:bookmarkStart w:id="11" w:name="_Toc24632623"/>
      <w:r w:rsidRPr="00760678">
        <w:rPr>
          <w:rFonts w:ascii="Times New Roman" w:hAnsi="Times New Roman" w:cs="Times New Roman"/>
          <w:b/>
          <w:sz w:val="24"/>
          <w:szCs w:val="24"/>
        </w:rPr>
        <w:t>Giới thiệu quảng cáo trên thiết bị di động</w:t>
      </w:r>
      <w:bookmarkEnd w:id="11"/>
    </w:p>
    <w:p w:rsidR="001E1054" w:rsidRPr="00760678" w:rsidRDefault="001E1054" w:rsidP="00FE5FB4">
      <w:pPr>
        <w:spacing w:line="360" w:lineRule="auto"/>
        <w:ind w:firstLine="720"/>
        <w:jc w:val="both"/>
        <w:rPr>
          <w:rFonts w:ascii="Times New Roman" w:hAnsi="Times New Roman" w:cs="Times New Roman"/>
          <w:b/>
          <w:sz w:val="24"/>
          <w:szCs w:val="24"/>
        </w:rPr>
      </w:pPr>
      <w:r w:rsidRPr="00760678">
        <w:rPr>
          <w:rFonts w:ascii="Times New Roman" w:hAnsi="Times New Roman" w:cs="Times New Roman"/>
          <w:color w:val="000000"/>
          <w:sz w:val="24"/>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1E1054" w:rsidRPr="00760678" w:rsidRDefault="001E1054" w:rsidP="00FE5FB4">
      <w:pPr>
        <w:pStyle w:val="NormalWeb"/>
        <w:spacing w:before="240" w:beforeAutospacing="0" w:after="240" w:afterAutospacing="0" w:line="360" w:lineRule="auto"/>
        <w:ind w:firstLine="720"/>
        <w:jc w:val="both"/>
        <w:rPr>
          <w:noProof/>
        </w:rPr>
      </w:pPr>
      <w:r w:rsidRPr="00760678">
        <w:rPr>
          <w:noProof/>
          <w:color w:val="000000"/>
        </w:rPr>
        <w:t>Quảng cáo trên di động (Mobile ads)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1E1054" w:rsidRPr="00760678" w:rsidRDefault="001E1054" w:rsidP="00FE5FB4">
      <w:pPr>
        <w:spacing w:after="0" w:line="360" w:lineRule="auto"/>
        <w:ind w:firstLine="720"/>
        <w:rPr>
          <w:rFonts w:ascii="Times New Roman" w:hAnsi="Times New Roman" w:cs="Times New Roman"/>
          <w:color w:val="000000"/>
          <w:sz w:val="24"/>
          <w:szCs w:val="24"/>
        </w:rPr>
      </w:pPr>
      <w:r w:rsidRPr="00760678">
        <w:rPr>
          <w:rFonts w:ascii="Times New Roman" w:hAnsi="Times New Roman" w:cs="Times New Roman"/>
          <w:color w:val="000000"/>
          <w:sz w:val="24"/>
          <w:szCs w:val="24"/>
        </w:rPr>
        <w:t>Quảng cáo trên thiết bị di động tạo thuận lợi hơn so với khi người dùng nhìn thấy quảng cáo trên các thiết bị khác như báo giấy, truyền hình, phát thanh hay quảng cáo ngoài trời</w:t>
      </w:r>
    </w:p>
    <w:p w:rsidR="00CF5A3D" w:rsidRPr="00760678" w:rsidRDefault="00CF5A3D" w:rsidP="00FE5FB4">
      <w:pPr>
        <w:spacing w:after="0" w:line="360" w:lineRule="auto"/>
        <w:ind w:firstLine="360"/>
        <w:rPr>
          <w:rFonts w:ascii="Times New Roman" w:hAnsi="Times New Roman" w:cs="Times New Roman"/>
          <w:b/>
          <w:sz w:val="24"/>
          <w:szCs w:val="24"/>
        </w:rPr>
      </w:pPr>
      <w:r w:rsidRPr="00760678">
        <w:rPr>
          <w:rFonts w:ascii="Times New Roman" w:hAnsi="Times New Roman" w:cs="Times New Roman"/>
          <w:b/>
          <w:sz w:val="24"/>
          <w:szCs w:val="24"/>
        </w:rPr>
        <w:t>Ưu điểm của quảng cáo trên thiết bị di động</w:t>
      </w:r>
    </w:p>
    <w:p w:rsidR="00213985" w:rsidRPr="00760678" w:rsidRDefault="00213985" w:rsidP="002D73F5">
      <w:pPr>
        <w:pStyle w:val="NormalWeb"/>
        <w:numPr>
          <w:ilvl w:val="0"/>
          <w:numId w:val="7"/>
        </w:numPr>
        <w:spacing w:before="240" w:beforeAutospacing="0" w:after="0" w:afterAutospacing="0" w:line="360" w:lineRule="auto"/>
        <w:jc w:val="both"/>
        <w:textAlignment w:val="baseline"/>
        <w:rPr>
          <w:noProof/>
          <w:color w:val="000000"/>
        </w:rPr>
      </w:pPr>
      <w:r w:rsidRPr="00760678">
        <w:rPr>
          <w:noProof/>
          <w:color w:val="000000"/>
        </w:rPr>
        <w:t>Lượng quảng cáo trên thiết bị di động không bị phụ thuộc vào không gian và thời gian.</w:t>
      </w:r>
    </w:p>
    <w:p w:rsidR="00213985" w:rsidRPr="00760678" w:rsidRDefault="00213985" w:rsidP="002D73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213985" w:rsidRPr="00760678" w:rsidRDefault="00213985" w:rsidP="002D73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tăng độ nhận biết về thương hiệu cao hơn so với các loại hình quảng cáo truyền thống.</w:t>
      </w:r>
    </w:p>
    <w:p w:rsidR="00213985" w:rsidRPr="00760678" w:rsidRDefault="00213985" w:rsidP="002D73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nhà quảng cáo định hướng được khách hàng mục tiêu, từ đó nâng cao được hiệu quả của việc quảng cáo.</w:t>
      </w:r>
    </w:p>
    <w:p w:rsidR="00213985" w:rsidRPr="00760678" w:rsidRDefault="00213985" w:rsidP="002D73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lastRenderedPageBreak/>
        <w:t>Đo lường, đánh giá được mức độ hiệu quả của việc quảng cáo một cách nhanh chóng.</w:t>
      </w:r>
    </w:p>
    <w:p w:rsidR="00213985" w:rsidRPr="00760678" w:rsidRDefault="00213985" w:rsidP="002D73F5">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Chi phí quảng cáo rẻ hơn so với các loại hình quảng cáo truyền thống.</w:t>
      </w:r>
    </w:p>
    <w:p w:rsidR="00CF5A3D" w:rsidRPr="00760678" w:rsidRDefault="00213985" w:rsidP="002D73F5">
      <w:pPr>
        <w:pStyle w:val="NormalWeb"/>
        <w:numPr>
          <w:ilvl w:val="0"/>
          <w:numId w:val="7"/>
        </w:numPr>
        <w:spacing w:before="0" w:beforeAutospacing="0" w:after="240" w:afterAutospacing="0" w:line="360" w:lineRule="auto"/>
        <w:jc w:val="both"/>
        <w:textAlignment w:val="baseline"/>
        <w:rPr>
          <w:noProof/>
          <w:color w:val="000000"/>
        </w:rPr>
      </w:pPr>
      <w:r w:rsidRPr="00760678">
        <w:rPr>
          <w:noProof/>
          <w:color w:val="000000"/>
        </w:rPr>
        <w:t>Quảng cáo trên thiết bị di động có tính khả chuyển, dễ dàng thay thế mới.</w:t>
      </w:r>
    </w:p>
    <w:p w:rsidR="001E1054" w:rsidRPr="00760678" w:rsidRDefault="00B7442B" w:rsidP="002D73F5">
      <w:pPr>
        <w:pStyle w:val="ListParagraph"/>
        <w:numPr>
          <w:ilvl w:val="2"/>
          <w:numId w:val="3"/>
        </w:numPr>
        <w:spacing w:after="0" w:line="360" w:lineRule="auto"/>
        <w:outlineLvl w:val="2"/>
        <w:rPr>
          <w:rFonts w:ascii="Times New Roman" w:hAnsi="Times New Roman" w:cs="Times New Roman"/>
          <w:b/>
          <w:sz w:val="24"/>
          <w:szCs w:val="24"/>
        </w:rPr>
      </w:pPr>
      <w:bookmarkStart w:id="12" w:name="_Toc24632624"/>
      <w:r w:rsidRPr="00760678">
        <w:rPr>
          <w:rFonts w:ascii="Times New Roman" w:hAnsi="Times New Roman" w:cs="Times New Roman"/>
          <w:b/>
          <w:sz w:val="24"/>
          <w:szCs w:val="24"/>
        </w:rPr>
        <w:t>Các loại hình quảng cáo trên thiết bị di động</w:t>
      </w:r>
      <w:bookmarkEnd w:id="12"/>
    </w:p>
    <w:p w:rsidR="00476DAC" w:rsidRPr="00760678" w:rsidRDefault="00476DAC" w:rsidP="00FE5FB4">
      <w:pPr>
        <w:pStyle w:val="NormalWeb"/>
        <w:spacing w:before="240" w:beforeAutospacing="0" w:after="240" w:afterAutospacing="0" w:line="360" w:lineRule="auto"/>
        <w:ind w:firstLine="720"/>
        <w:jc w:val="both"/>
        <w:rPr>
          <w:noProof/>
          <w:color w:val="000000"/>
        </w:rPr>
      </w:pPr>
      <w:r w:rsidRPr="00760678">
        <w:rPr>
          <w:noProof/>
          <w:color w:val="000000"/>
        </w:rPr>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476DAC" w:rsidRPr="00760678" w:rsidRDefault="00476DAC" w:rsidP="002D73F5">
      <w:pPr>
        <w:pStyle w:val="NormalWeb"/>
        <w:numPr>
          <w:ilvl w:val="0"/>
          <w:numId w:val="9"/>
        </w:numPr>
        <w:spacing w:before="240" w:beforeAutospacing="0" w:after="240" w:afterAutospacing="0" w:line="360" w:lineRule="auto"/>
        <w:jc w:val="both"/>
        <w:textAlignment w:val="baseline"/>
        <w:rPr>
          <w:noProof/>
          <w:color w:val="000000"/>
        </w:rPr>
      </w:pPr>
      <w:r w:rsidRPr="00760678">
        <w:rPr>
          <w:noProof/>
          <w:color w:val="000000"/>
        </w:rPr>
        <w:t>Q</w:t>
      </w:r>
      <w:r w:rsidRPr="00760678">
        <w:rPr>
          <w:b/>
          <w:bCs/>
          <w:noProof/>
          <w:color w:val="000000"/>
        </w:rPr>
        <w:t>uảng cáo banner (Banner Ads):</w:t>
      </w:r>
    </w:p>
    <w:p w:rsidR="00476DAC" w:rsidRPr="00760678" w:rsidRDefault="00476DAC" w:rsidP="00FE5FB4">
      <w:pPr>
        <w:pStyle w:val="NormalWeb"/>
        <w:spacing w:before="240" w:beforeAutospacing="0" w:after="240" w:afterAutospacing="0" w:line="360" w:lineRule="auto"/>
        <w:ind w:firstLine="720"/>
        <w:jc w:val="both"/>
        <w:rPr>
          <w:noProof/>
        </w:rPr>
      </w:pPr>
      <w:r w:rsidRPr="00760678">
        <w:rPr>
          <w:noProof/>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76DAC" w:rsidRPr="00760678" w:rsidRDefault="00476DAC" w:rsidP="002D73F5">
      <w:pPr>
        <w:pStyle w:val="NormalWeb"/>
        <w:numPr>
          <w:ilvl w:val="0"/>
          <w:numId w:val="10"/>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76DAC" w:rsidRPr="00760678" w:rsidRDefault="00D44D6D"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Thích hợp với mọi loại màn hình</w:t>
      </w:r>
    </w:p>
    <w:p w:rsidR="00476DAC" w:rsidRPr="00760678" w:rsidRDefault="00D44D6D"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Có thể triển khai số lượng lớn</w:t>
      </w:r>
    </w:p>
    <w:p w:rsidR="00476DAC" w:rsidRPr="00760678" w:rsidRDefault="00476DAC"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Giá thành rẻ</w:t>
      </w:r>
    </w:p>
    <w:p w:rsidR="00476DAC" w:rsidRPr="00760678" w:rsidRDefault="00D44D6D"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476DAC" w:rsidRPr="00760678" w:rsidRDefault="00476DAC"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476DAC" w:rsidRPr="00760678" w:rsidRDefault="00476DAC" w:rsidP="002D73F5">
      <w:pPr>
        <w:pStyle w:val="NormalWeb"/>
        <w:numPr>
          <w:ilvl w:val="0"/>
          <w:numId w:val="10"/>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76DAC" w:rsidRPr="00760678" w:rsidRDefault="00476DAC"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Bị </w:t>
      </w:r>
      <w:r w:rsidR="00D44D6D" w:rsidRPr="00760678">
        <w:rPr>
          <w:noProof/>
          <w:color w:val="000000"/>
        </w:rPr>
        <w:t>hạn chế về kích thước quảng cáo</w:t>
      </w:r>
    </w:p>
    <w:p w:rsidR="00476DAC" w:rsidRPr="00760678" w:rsidRDefault="00476DAC" w:rsidP="002D73F5">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Không gây được sự chú ý của người dùng </w:t>
      </w:r>
      <w:r w:rsidR="00D44D6D" w:rsidRPr="00760678">
        <w:rPr>
          <w:noProof/>
          <w:color w:val="000000"/>
        </w:rPr>
        <w:t>và dễ bị người dùng dùng bỏ qua</w:t>
      </w:r>
    </w:p>
    <w:p w:rsidR="00B7442B" w:rsidRPr="00760678" w:rsidRDefault="00D44D6D" w:rsidP="002D73F5">
      <w:pPr>
        <w:pStyle w:val="NormalWeb"/>
        <w:numPr>
          <w:ilvl w:val="1"/>
          <w:numId w:val="8"/>
        </w:numPr>
        <w:spacing w:before="0" w:beforeAutospacing="0" w:after="240" w:afterAutospacing="0" w:line="360" w:lineRule="auto"/>
        <w:jc w:val="both"/>
        <w:textAlignment w:val="baseline"/>
        <w:rPr>
          <w:noProof/>
          <w:color w:val="000000"/>
        </w:rPr>
      </w:pPr>
      <w:r w:rsidRPr="00760678">
        <w:rPr>
          <w:noProof/>
          <w:color w:val="000000"/>
        </w:rPr>
        <w:t>Tỷ lệ chuyển đổi không cao</w:t>
      </w:r>
    </w:p>
    <w:p w:rsidR="009B66AC" w:rsidRPr="00760678" w:rsidRDefault="009B66AC" w:rsidP="002D73F5">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đan xen ( Interstitial Ads ):</w:t>
      </w:r>
    </w:p>
    <w:p w:rsidR="009B66AC" w:rsidRPr="00760678" w:rsidRDefault="009B66AC" w:rsidP="00FE5FB4">
      <w:pPr>
        <w:pStyle w:val="NormalWeb"/>
        <w:spacing w:before="240" w:beforeAutospacing="0" w:after="240" w:afterAutospacing="0" w:line="360" w:lineRule="auto"/>
        <w:ind w:firstLine="360"/>
        <w:jc w:val="both"/>
        <w:rPr>
          <w:noProof/>
        </w:rPr>
      </w:pPr>
      <w:r w:rsidRPr="00760678">
        <w:rPr>
          <w:noProof/>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9B66AC" w:rsidRPr="00760678" w:rsidRDefault="009B66AC" w:rsidP="002D73F5">
      <w:pPr>
        <w:pStyle w:val="NormalWeb"/>
        <w:numPr>
          <w:ilvl w:val="0"/>
          <w:numId w:val="13"/>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lastRenderedPageBreak/>
        <w:t>Người quảng cáo có thể tha hồ truyền tải thông điệp, có thể quảng cáo toàn bộ màn hình.</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Tỷ lệ chuyển đổi, tương tác cao.</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Để lại ấn tượng khi xem quảng cáo.</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Nội dung có thể là banner động hoặc video</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Dễ dàng và nhanh chóng triển khai</w:t>
      </w:r>
    </w:p>
    <w:p w:rsidR="009B66AC" w:rsidRPr="00760678" w:rsidRDefault="009B66AC" w:rsidP="002D73F5">
      <w:pPr>
        <w:pStyle w:val="NormalWeb"/>
        <w:numPr>
          <w:ilvl w:val="0"/>
          <w:numId w:val="14"/>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Cần đầu tư thời gian, công sức thiết kế và tích hợp vào vị trí phù hợp</w:t>
      </w:r>
    </w:p>
    <w:p w:rsidR="009B66AC" w:rsidRPr="00760678" w:rsidRDefault="009B66AC" w:rsidP="002D73F5">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CTR cao có thể là kết quả từ việc bấm nhầm khi  tắt quảng cáo.</w:t>
      </w:r>
    </w:p>
    <w:p w:rsidR="00DD430C" w:rsidRPr="00760678" w:rsidRDefault="009B66AC" w:rsidP="002D73F5">
      <w:pPr>
        <w:pStyle w:val="NormalWeb"/>
        <w:numPr>
          <w:ilvl w:val="1"/>
          <w:numId w:val="11"/>
        </w:numPr>
        <w:spacing w:before="0" w:beforeAutospacing="0" w:after="240" w:afterAutospacing="0" w:line="360" w:lineRule="auto"/>
        <w:jc w:val="both"/>
        <w:textAlignment w:val="baseline"/>
        <w:rPr>
          <w:noProof/>
          <w:color w:val="000000"/>
        </w:rPr>
      </w:pPr>
      <w:r w:rsidRPr="00760678">
        <w:rPr>
          <w:noProof/>
          <w:color w:val="000000"/>
        </w:rPr>
        <w:t>Có thể gây khó chịu trong trường hợp quảng cáo xuất hiện không đúng lúc.</w:t>
      </w:r>
    </w:p>
    <w:p w:rsidR="004C3C53" w:rsidRPr="00760678" w:rsidRDefault="004C3C53" w:rsidP="002D73F5">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Video (Video Ads) :</w:t>
      </w:r>
    </w:p>
    <w:p w:rsidR="004C3C53" w:rsidRPr="00760678" w:rsidRDefault="004C3C53" w:rsidP="00FE5FB4">
      <w:pPr>
        <w:pStyle w:val="NormalWeb"/>
        <w:spacing w:before="240" w:beforeAutospacing="0" w:after="240" w:afterAutospacing="0" w:line="360" w:lineRule="auto"/>
        <w:ind w:firstLine="360"/>
        <w:jc w:val="both"/>
        <w:rPr>
          <w:noProof/>
        </w:rPr>
      </w:pPr>
      <w:r w:rsidRPr="00760678">
        <w:rPr>
          <w:noProof/>
          <w:color w:val="000000"/>
        </w:rPr>
        <w:t>Quảng cáo video là dạng quảng cáo xuất hiện trước hoặc sau một nội dung nào đó được hiển thị trong khi người dùng đang xem một video nào đó khác.</w:t>
      </w:r>
    </w:p>
    <w:p w:rsidR="004C3C53" w:rsidRPr="00760678" w:rsidRDefault="004C3C53" w:rsidP="002D73F5">
      <w:pPr>
        <w:pStyle w:val="NormalWeb"/>
        <w:numPr>
          <w:ilvl w:val="0"/>
          <w:numId w:val="16"/>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Dễ dàng thu hút sự chú ý của người dùng.</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Rất tốt cho việc quảng bá thương hiệu</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Tỷ lệ chuyển đổi cao</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Truyền tải được nhiều nội dung </w:t>
      </w:r>
    </w:p>
    <w:p w:rsidR="004C3C53" w:rsidRPr="00760678" w:rsidRDefault="004C3C53" w:rsidP="002D73F5">
      <w:pPr>
        <w:pStyle w:val="NormalWeb"/>
        <w:numPr>
          <w:ilvl w:val="0"/>
          <w:numId w:val="17"/>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Chi  phí cho mỗi quảng cáo đắt.</w:t>
      </w:r>
    </w:p>
    <w:p w:rsidR="004C3C53" w:rsidRPr="00760678" w:rsidRDefault="004C3C53" w:rsidP="002D73F5">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Những video quảng cáo không thể bỏ qua có thể gây khó chịu cho người dùng, dẫn đến việc phản tác dụng của việc quảng cáo.</w:t>
      </w:r>
    </w:p>
    <w:p w:rsidR="004C3C53" w:rsidRPr="00760678" w:rsidRDefault="004C3C53" w:rsidP="002D73F5">
      <w:pPr>
        <w:pStyle w:val="NormalWeb"/>
        <w:numPr>
          <w:ilvl w:val="1"/>
          <w:numId w:val="15"/>
        </w:numPr>
        <w:spacing w:before="0" w:beforeAutospacing="0" w:after="240" w:afterAutospacing="0" w:line="360" w:lineRule="auto"/>
        <w:jc w:val="both"/>
        <w:textAlignment w:val="baseline"/>
        <w:rPr>
          <w:noProof/>
          <w:color w:val="000000"/>
        </w:rPr>
      </w:pPr>
      <w:r w:rsidRPr="00760678">
        <w:rPr>
          <w:noProof/>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0655BA" w:rsidRPr="00760678" w:rsidRDefault="000655BA" w:rsidP="002D73F5">
      <w:pPr>
        <w:pStyle w:val="NormalWeb"/>
        <w:numPr>
          <w:ilvl w:val="0"/>
          <w:numId w:val="18"/>
        </w:numPr>
        <w:spacing w:before="240" w:beforeAutospacing="0" w:after="240" w:afterAutospacing="0" w:line="360" w:lineRule="auto"/>
        <w:jc w:val="both"/>
        <w:textAlignment w:val="baseline"/>
        <w:rPr>
          <w:b/>
          <w:bCs/>
          <w:noProof/>
          <w:color w:val="000000"/>
        </w:rPr>
      </w:pPr>
      <w:r w:rsidRPr="00760678">
        <w:rPr>
          <w:b/>
          <w:bCs/>
          <w:noProof/>
          <w:color w:val="000000"/>
        </w:rPr>
        <w:t>Quảng cáo có thể mở rộng (Expandable Ads):</w:t>
      </w:r>
    </w:p>
    <w:p w:rsidR="000655BA" w:rsidRPr="00760678" w:rsidRDefault="000655BA" w:rsidP="00FE5FB4">
      <w:pPr>
        <w:pStyle w:val="NormalWeb"/>
        <w:spacing w:before="240" w:beforeAutospacing="0" w:after="240" w:afterAutospacing="0" w:line="360" w:lineRule="auto"/>
        <w:ind w:left="360" w:firstLine="360"/>
        <w:jc w:val="both"/>
        <w:rPr>
          <w:noProof/>
        </w:rPr>
      </w:pPr>
      <w:r w:rsidRPr="00760678">
        <w:rPr>
          <w:noProof/>
          <w:color w:val="000000"/>
        </w:rPr>
        <w:t xml:space="preserve">Đây là loại hình quảng cáo rich media , áp dụng vào các thiết bị di động thì nó giống với sự kết hợp của quảng cáo banner và quảng cáo đan xen. Thường thì quảng cáo dạng này cần </w:t>
      </w:r>
      <w:r w:rsidRPr="00760678">
        <w:rPr>
          <w:noProof/>
          <w:color w:val="000000"/>
        </w:rPr>
        <w:lastRenderedPageBreak/>
        <w:t>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0655BA" w:rsidRPr="00760678" w:rsidRDefault="000655BA" w:rsidP="002D73F5">
      <w:pPr>
        <w:pStyle w:val="NormalWeb"/>
        <w:numPr>
          <w:ilvl w:val="0"/>
          <w:numId w:val="19"/>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0655BA" w:rsidRPr="00760678" w:rsidRDefault="000655BA" w:rsidP="002D73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0655BA" w:rsidRPr="00760678" w:rsidRDefault="000655BA" w:rsidP="002D73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Triển khai nhanh chóng, dễ dàng</w:t>
      </w:r>
    </w:p>
    <w:p w:rsidR="000655BA" w:rsidRPr="00760678" w:rsidRDefault="000655BA" w:rsidP="002D73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Hiển thị được nhiều thông tin quảng cáo</w:t>
      </w:r>
    </w:p>
    <w:p w:rsidR="000655BA" w:rsidRPr="00760678" w:rsidRDefault="000655BA" w:rsidP="002D73F5">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Tăng khả năng tương tác của người dùng</w:t>
      </w:r>
    </w:p>
    <w:p w:rsidR="000655BA" w:rsidRPr="00760678" w:rsidRDefault="000655BA" w:rsidP="002D73F5">
      <w:pPr>
        <w:pStyle w:val="NormalWeb"/>
        <w:numPr>
          <w:ilvl w:val="0"/>
          <w:numId w:val="19"/>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0655BA" w:rsidRPr="00760678" w:rsidRDefault="000655BA" w:rsidP="002D73F5">
      <w:pPr>
        <w:pStyle w:val="NormalWeb"/>
        <w:numPr>
          <w:ilvl w:val="1"/>
          <w:numId w:val="21"/>
        </w:numPr>
        <w:spacing w:before="0" w:beforeAutospacing="0" w:after="0" w:afterAutospacing="0" w:line="360" w:lineRule="auto"/>
        <w:jc w:val="both"/>
        <w:textAlignment w:val="baseline"/>
        <w:rPr>
          <w:noProof/>
          <w:color w:val="000000"/>
        </w:rPr>
      </w:pPr>
      <w:r w:rsidRPr="00760678">
        <w:rPr>
          <w:noProof/>
          <w:color w:val="000000"/>
        </w:rPr>
        <w:t>Với những người dùng cơ bản họ sẽ không bấm vào quảng cáo để xem thêm</w:t>
      </w:r>
    </w:p>
    <w:p w:rsidR="005C4783" w:rsidRPr="00760678" w:rsidRDefault="000655BA" w:rsidP="002D73F5">
      <w:pPr>
        <w:pStyle w:val="NormalWeb"/>
        <w:numPr>
          <w:ilvl w:val="1"/>
          <w:numId w:val="21"/>
        </w:numPr>
        <w:spacing w:before="0" w:beforeAutospacing="0" w:after="240" w:afterAutospacing="0" w:line="360" w:lineRule="auto"/>
        <w:jc w:val="both"/>
        <w:textAlignment w:val="baseline"/>
        <w:rPr>
          <w:noProof/>
          <w:color w:val="000000"/>
        </w:rPr>
      </w:pPr>
      <w:r w:rsidRPr="00760678">
        <w:rPr>
          <w:noProof/>
          <w:color w:val="000000"/>
        </w:rPr>
        <w:t>Tỷ lệ chuyển đổi thấp hơn so với quảng cáo đan xen.</w:t>
      </w:r>
    </w:p>
    <w:p w:rsidR="006C40C8" w:rsidRPr="00760678" w:rsidRDefault="006C40C8" w:rsidP="002D73F5">
      <w:pPr>
        <w:pStyle w:val="NormalWeb"/>
        <w:numPr>
          <w:ilvl w:val="0"/>
          <w:numId w:val="22"/>
        </w:numPr>
        <w:spacing w:before="240" w:beforeAutospacing="0" w:after="240" w:afterAutospacing="0" w:line="360" w:lineRule="auto"/>
        <w:jc w:val="both"/>
        <w:textAlignment w:val="baseline"/>
        <w:rPr>
          <w:b/>
          <w:bCs/>
          <w:noProof/>
          <w:color w:val="000000"/>
        </w:rPr>
      </w:pPr>
      <w:r w:rsidRPr="00760678">
        <w:rPr>
          <w:b/>
          <w:bCs/>
          <w:noProof/>
          <w:color w:val="000000"/>
        </w:rPr>
        <w:t>Quảng tin nhắn SMS</w:t>
      </w:r>
    </w:p>
    <w:p w:rsidR="006C40C8" w:rsidRPr="00760678" w:rsidRDefault="006C40C8" w:rsidP="00FE5FB4">
      <w:pPr>
        <w:pStyle w:val="NormalWeb"/>
        <w:spacing w:before="240" w:beforeAutospacing="0" w:after="240" w:afterAutospacing="0" w:line="360" w:lineRule="auto"/>
        <w:ind w:left="360" w:firstLine="360"/>
        <w:jc w:val="both"/>
        <w:rPr>
          <w:noProof/>
        </w:rPr>
      </w:pPr>
      <w:r w:rsidRPr="00760678">
        <w:rPr>
          <w:noProof/>
          <w:color w:val="000000"/>
        </w:rPr>
        <w:t>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6C40C8" w:rsidRPr="00760678" w:rsidRDefault="006C40C8" w:rsidP="002D73F5">
      <w:pPr>
        <w:pStyle w:val="NormalWeb"/>
        <w:numPr>
          <w:ilvl w:val="0"/>
          <w:numId w:val="23"/>
        </w:numPr>
        <w:spacing w:before="240" w:beforeAutospacing="0" w:after="0" w:afterAutospacing="0" w:line="360" w:lineRule="auto"/>
        <w:jc w:val="both"/>
        <w:textAlignment w:val="baseline"/>
        <w:rPr>
          <w:b/>
          <w:bCs/>
          <w:noProof/>
          <w:color w:val="000000"/>
        </w:rPr>
      </w:pPr>
      <w:r w:rsidRPr="00760678">
        <w:rPr>
          <w:b/>
          <w:bCs/>
          <w:noProof/>
          <w:color w:val="000000"/>
        </w:rPr>
        <w:t>Ưu điểm</w:t>
      </w:r>
    </w:p>
    <w:p w:rsidR="006C40C8" w:rsidRPr="00760678" w:rsidRDefault="006C40C8" w:rsidP="002D73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Dễ dàng  đưa quảng cáo đến với khách hàng.</w:t>
      </w:r>
    </w:p>
    <w:p w:rsidR="006C40C8" w:rsidRPr="00760678" w:rsidRDefault="006C40C8" w:rsidP="002D73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6C40C8" w:rsidRPr="00760678" w:rsidRDefault="006C40C8" w:rsidP="002D73F5">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Quảng cáo có thể tiếp cận với hầu hết người dùng sử dụng điện thoại, không nhất thiết là các thiết bị cần internet.</w:t>
      </w:r>
    </w:p>
    <w:p w:rsidR="006C40C8" w:rsidRPr="00760678" w:rsidRDefault="006C40C8" w:rsidP="002D73F5">
      <w:pPr>
        <w:pStyle w:val="NormalWeb"/>
        <w:numPr>
          <w:ilvl w:val="0"/>
          <w:numId w:val="23"/>
        </w:numPr>
        <w:spacing w:before="0" w:beforeAutospacing="0" w:after="0" w:afterAutospacing="0" w:line="360" w:lineRule="auto"/>
        <w:jc w:val="both"/>
        <w:textAlignment w:val="baseline"/>
        <w:rPr>
          <w:b/>
          <w:bCs/>
          <w:noProof/>
          <w:color w:val="000000"/>
        </w:rPr>
      </w:pPr>
      <w:r w:rsidRPr="00760678">
        <w:rPr>
          <w:b/>
          <w:bCs/>
          <w:noProof/>
          <w:color w:val="000000"/>
        </w:rPr>
        <w:t>Nhược điểm</w:t>
      </w:r>
    </w:p>
    <w:p w:rsidR="006C40C8" w:rsidRPr="00760678" w:rsidRDefault="006C40C8" w:rsidP="002D73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Chi phí quảng cáo cao</w:t>
      </w:r>
    </w:p>
    <w:p w:rsidR="006C40C8" w:rsidRPr="00760678" w:rsidRDefault="006C40C8" w:rsidP="002D73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Nội dung truyền tải bị hạn chế</w:t>
      </w:r>
    </w:p>
    <w:p w:rsidR="006C40C8" w:rsidRPr="00760678" w:rsidRDefault="006C40C8" w:rsidP="002D73F5">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Gây khó chịu cho người dùng nếu bị gửi quá nhiều</w:t>
      </w:r>
    </w:p>
    <w:p w:rsidR="006C40C8" w:rsidRPr="00760678" w:rsidRDefault="006C40C8" w:rsidP="002D73F5">
      <w:pPr>
        <w:pStyle w:val="NormalWeb"/>
        <w:numPr>
          <w:ilvl w:val="1"/>
          <w:numId w:val="25"/>
        </w:numPr>
        <w:spacing w:before="0" w:beforeAutospacing="0" w:after="240" w:afterAutospacing="0" w:line="360" w:lineRule="auto"/>
        <w:jc w:val="both"/>
        <w:textAlignment w:val="baseline"/>
        <w:rPr>
          <w:noProof/>
          <w:color w:val="000000"/>
        </w:rPr>
      </w:pPr>
      <w:r w:rsidRPr="00760678">
        <w:rPr>
          <w:noProof/>
          <w:color w:val="000000"/>
        </w:rPr>
        <w:t>Nhiều tổng đài ảo sử dụng loại hình này để lừa đảo khách hàng, dẫn đến người dùng cảnh giác với các loại quảng cáo này.</w:t>
      </w:r>
    </w:p>
    <w:p w:rsidR="00DB33F9" w:rsidRPr="00760678" w:rsidRDefault="00DB33F9" w:rsidP="002D73F5">
      <w:pPr>
        <w:pStyle w:val="ListParagraph"/>
        <w:numPr>
          <w:ilvl w:val="2"/>
          <w:numId w:val="3"/>
        </w:numPr>
        <w:spacing w:after="0" w:line="360" w:lineRule="auto"/>
        <w:rPr>
          <w:rFonts w:ascii="Times New Roman" w:hAnsi="Times New Roman" w:cs="Times New Roman"/>
          <w:b/>
          <w:sz w:val="24"/>
          <w:szCs w:val="24"/>
        </w:rPr>
      </w:pPr>
    </w:p>
    <w:p w:rsidR="002325F9" w:rsidRPr="00760678" w:rsidRDefault="000C7517" w:rsidP="002D73F5">
      <w:pPr>
        <w:pStyle w:val="ListParagraph"/>
        <w:numPr>
          <w:ilvl w:val="1"/>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Giới thiệu về branding game và ứng dụng trong lĩnh vực quảng cáo doanh nghiệp</w:t>
      </w:r>
    </w:p>
    <w:p w:rsidR="000C7517" w:rsidRPr="00760678" w:rsidRDefault="000C7517" w:rsidP="002D73F5">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lastRenderedPageBreak/>
        <w:t>Giới thiệu branding game</w:t>
      </w:r>
    </w:p>
    <w:p w:rsidR="00BE1920" w:rsidRPr="00760678" w:rsidRDefault="00BE1920" w:rsidP="002D73F5">
      <w:pPr>
        <w:pStyle w:val="NoSpacing"/>
        <w:numPr>
          <w:ilvl w:val="0"/>
          <w:numId w:val="12"/>
        </w:numPr>
        <w:spacing w:after="60"/>
        <w:rPr>
          <w:b/>
          <w:i w:val="0"/>
          <w:noProof/>
          <w:sz w:val="24"/>
          <w:szCs w:val="24"/>
          <w:lang w:val="vi-VN"/>
        </w:rPr>
      </w:pPr>
      <w:r w:rsidRPr="00760678">
        <w:rPr>
          <w:i w:val="0"/>
          <w:noProof/>
          <w:sz w:val="24"/>
          <w:szCs w:val="24"/>
          <w:lang w:val="vi-VN"/>
        </w:rPr>
        <w:t xml:space="preserve">Branding games là các trò chơi với mục đích quảng cáo. Chúng cho phép các thương hiệu thu hút người tiêu dùng theo một cách khác với quảng cáo truyền thống. </w:t>
      </w:r>
    </w:p>
    <w:p w:rsidR="00BE1920" w:rsidRPr="00760678" w:rsidRDefault="00BE1920" w:rsidP="002D73F5">
      <w:pPr>
        <w:pStyle w:val="NoSpacing"/>
        <w:numPr>
          <w:ilvl w:val="0"/>
          <w:numId w:val="12"/>
        </w:numPr>
        <w:spacing w:after="60"/>
        <w:rPr>
          <w:i w:val="0"/>
          <w:noProof/>
          <w:sz w:val="24"/>
          <w:szCs w:val="24"/>
          <w:lang w:val="vi-VN"/>
        </w:rPr>
      </w:pPr>
      <w:r w:rsidRPr="00760678">
        <w:rPr>
          <w:i w:val="0"/>
          <w:noProof/>
          <w:sz w:val="24"/>
          <w:szCs w:val="24"/>
          <w:lang w:val="vi-VN"/>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E1920" w:rsidRPr="00760678" w:rsidRDefault="00BE1920" w:rsidP="002D73F5">
      <w:pPr>
        <w:pStyle w:val="NoSpacing"/>
        <w:numPr>
          <w:ilvl w:val="0"/>
          <w:numId w:val="12"/>
        </w:numPr>
        <w:spacing w:after="60"/>
        <w:rPr>
          <w:i w:val="0"/>
          <w:noProof/>
          <w:sz w:val="24"/>
          <w:szCs w:val="24"/>
          <w:lang w:val="vi-VN"/>
        </w:rPr>
      </w:pPr>
      <w:r w:rsidRPr="00760678">
        <w:rPr>
          <w:i w:val="0"/>
          <w:noProof/>
          <w:sz w:val="24"/>
          <w:szCs w:val="24"/>
          <w:lang w:val="vi-VN"/>
        </w:rPr>
        <w:t>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0C7517" w:rsidRPr="00760678" w:rsidRDefault="00BE1920" w:rsidP="002D73F5">
      <w:pPr>
        <w:pStyle w:val="NoSpacing"/>
        <w:numPr>
          <w:ilvl w:val="0"/>
          <w:numId w:val="12"/>
        </w:numPr>
        <w:spacing w:after="60"/>
        <w:rPr>
          <w:i w:val="0"/>
          <w:noProof/>
          <w:sz w:val="24"/>
          <w:szCs w:val="24"/>
          <w:lang w:val="vi-VN"/>
        </w:rPr>
      </w:pPr>
      <w:r w:rsidRPr="00760678">
        <w:rPr>
          <w:i w:val="0"/>
          <w:noProof/>
          <w:sz w:val="24"/>
          <w:szCs w:val="24"/>
          <w:lang w:val="vi-VN"/>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0C7517" w:rsidRPr="00760678" w:rsidRDefault="000C7517" w:rsidP="002D73F5">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Đặc điểm Branding game</w:t>
      </w:r>
    </w:p>
    <w:p w:rsidR="004A223D" w:rsidRPr="00760678" w:rsidRDefault="004A223D" w:rsidP="002D73F5">
      <w:pPr>
        <w:pStyle w:val="NoSpacing"/>
        <w:numPr>
          <w:ilvl w:val="0"/>
          <w:numId w:val="26"/>
        </w:numPr>
        <w:spacing w:after="60"/>
        <w:rPr>
          <w:i w:val="0"/>
          <w:noProof/>
          <w:sz w:val="24"/>
          <w:szCs w:val="24"/>
          <w:lang w:val="vi-VN"/>
        </w:rPr>
      </w:pPr>
      <w:r w:rsidRPr="00760678">
        <w:rPr>
          <w:i w:val="0"/>
          <w:noProof/>
          <w:sz w:val="24"/>
          <w:szCs w:val="24"/>
          <w:lang w:val="vi-VN"/>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w:t>
      </w:r>
      <w:r w:rsidRPr="00760678">
        <w:rPr>
          <w:i w:val="0"/>
          <w:noProof/>
          <w:sz w:val="24"/>
          <w:szCs w:val="24"/>
          <w:lang w:val="vi-VN"/>
        </w:rPr>
        <w:lastRenderedPageBreak/>
        <w:t xml:space="preserve">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4A223D" w:rsidRPr="00760678" w:rsidRDefault="004A223D" w:rsidP="002D73F5">
      <w:pPr>
        <w:pStyle w:val="NoSpacing"/>
        <w:numPr>
          <w:ilvl w:val="0"/>
          <w:numId w:val="26"/>
        </w:numPr>
        <w:spacing w:after="60"/>
        <w:rPr>
          <w:i w:val="0"/>
          <w:noProof/>
          <w:sz w:val="24"/>
          <w:szCs w:val="24"/>
          <w:lang w:val="vi-VN"/>
        </w:rPr>
      </w:pPr>
      <w:r w:rsidRPr="00760678">
        <w:rPr>
          <w:i w:val="0"/>
          <w:noProof/>
          <w:sz w:val="24"/>
          <w:szCs w:val="24"/>
          <w:lang w:val="vi-VN"/>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4A223D" w:rsidRPr="00760678" w:rsidRDefault="004A223D" w:rsidP="002D73F5">
      <w:pPr>
        <w:pStyle w:val="NoSpacing"/>
        <w:numPr>
          <w:ilvl w:val="0"/>
          <w:numId w:val="26"/>
        </w:numPr>
        <w:spacing w:after="60"/>
        <w:rPr>
          <w:i w:val="0"/>
          <w:noProof/>
          <w:sz w:val="24"/>
          <w:szCs w:val="24"/>
          <w:lang w:val="vi-VN"/>
        </w:rPr>
      </w:pPr>
      <w:r w:rsidRPr="00760678">
        <w:rPr>
          <w:i w:val="0"/>
          <w:noProof/>
          <w:sz w:val="24"/>
          <w:szCs w:val="24"/>
          <w:lang w:val="vi-VN"/>
        </w:rPr>
        <w:t>Là một thể loại game: Người chơi chơi game là để giải trí. Vì vậy, Branding games cần có yếu tố giải trí của những games thông thườ</w:t>
      </w:r>
      <w:r w:rsidR="00EC7EAC" w:rsidRPr="00760678">
        <w:rPr>
          <w:i w:val="0"/>
          <w:noProof/>
          <w:sz w:val="24"/>
          <w:szCs w:val="24"/>
          <w:lang w:val="vi-VN"/>
        </w:rPr>
        <w:t>ng c</w:t>
      </w:r>
      <w:r w:rsidRPr="00760678">
        <w:rPr>
          <w:i w:val="0"/>
          <w:noProof/>
          <w:sz w:val="24"/>
          <w:szCs w:val="24"/>
          <w:lang w:val="vi-VN"/>
        </w:rPr>
        <w:t>hứa những yếu tố giải trí.</w:t>
      </w:r>
    </w:p>
    <w:p w:rsidR="00657398" w:rsidRPr="00760678" w:rsidRDefault="00657398" w:rsidP="00FE5FB4">
      <w:pPr>
        <w:spacing w:after="0" w:line="360" w:lineRule="auto"/>
        <w:rPr>
          <w:rFonts w:ascii="Times New Roman" w:hAnsi="Times New Roman" w:cs="Times New Roman"/>
          <w:b/>
          <w:sz w:val="24"/>
          <w:szCs w:val="24"/>
        </w:rPr>
      </w:pPr>
    </w:p>
    <w:p w:rsidR="000C7517" w:rsidRPr="00760678" w:rsidRDefault="000C7517" w:rsidP="002D73F5">
      <w:pPr>
        <w:pStyle w:val="ListParagraph"/>
        <w:numPr>
          <w:ilvl w:val="2"/>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Ứng dụng Branding game</w:t>
      </w:r>
    </w:p>
    <w:p w:rsidR="00D85E76" w:rsidRPr="00760678" w:rsidRDefault="00D85E76" w:rsidP="00FE5FB4">
      <w:pPr>
        <w:pStyle w:val="NoSpacing"/>
        <w:spacing w:after="60"/>
        <w:ind w:firstLine="190"/>
        <w:rPr>
          <w:i w:val="0"/>
          <w:noProof/>
          <w:sz w:val="24"/>
          <w:szCs w:val="24"/>
          <w:lang w:val="vi-VN"/>
        </w:rPr>
      </w:pPr>
      <w:r w:rsidRPr="00760678">
        <w:rPr>
          <w:i w:val="0"/>
          <w:noProof/>
          <w:sz w:val="24"/>
          <w:szCs w:val="24"/>
          <w:lang w:val="vi-VN"/>
        </w:rPr>
        <w:t>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D85E76" w:rsidRPr="00760678" w:rsidRDefault="00D85E76" w:rsidP="00FE5FB4">
      <w:pPr>
        <w:pStyle w:val="NoSpacing"/>
        <w:keepNext/>
        <w:ind w:left="360" w:firstLine="0"/>
        <w:jc w:val="center"/>
        <w:rPr>
          <w:noProof/>
          <w:sz w:val="24"/>
          <w:szCs w:val="24"/>
          <w:lang w:val="vi-VN"/>
        </w:rPr>
      </w:pPr>
      <w:r w:rsidRPr="00760678">
        <w:rPr>
          <w:noProof/>
          <w:sz w:val="24"/>
          <w:szCs w:val="24"/>
          <w:lang w:val="vi-VN" w:eastAsia="ja-JP"/>
        </w:rPr>
        <w:drawing>
          <wp:inline distT="0" distB="0" distL="0" distR="0" wp14:anchorId="38CB589B" wp14:editId="6C13064D">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0F386E" w:rsidRDefault="000F386E" w:rsidP="00FE5FB4">
      <w:pPr>
        <w:pStyle w:val="NoSpacing"/>
        <w:spacing w:after="60"/>
        <w:rPr>
          <w:i w:val="0"/>
          <w:noProof/>
          <w:sz w:val="24"/>
          <w:szCs w:val="24"/>
          <w:lang w:val="vi-VN"/>
        </w:rPr>
      </w:pPr>
      <w:r w:rsidRPr="00760678">
        <w:rPr>
          <w:i w:val="0"/>
          <w:noProof/>
          <w:sz w:val="24"/>
          <w:szCs w:val="24"/>
          <w:lang w:val="vi-VN"/>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760678" w:rsidRDefault="00760678" w:rsidP="00FE5FB4">
      <w:pPr>
        <w:pStyle w:val="NoSpacing"/>
        <w:spacing w:after="60"/>
        <w:jc w:val="center"/>
        <w:rPr>
          <w:i w:val="0"/>
          <w:noProof/>
          <w:sz w:val="24"/>
          <w:szCs w:val="24"/>
          <w:lang w:val="vi-VN"/>
        </w:rPr>
      </w:pPr>
      <w:r w:rsidRPr="00AD3201">
        <w:rPr>
          <w:noProof/>
          <w:sz w:val="24"/>
          <w:szCs w:val="24"/>
          <w:lang w:eastAsia="ja-JP"/>
        </w:rPr>
        <w:lastRenderedPageBreak/>
        <w:drawing>
          <wp:inline distT="0" distB="0" distL="0" distR="0" wp14:anchorId="0F0996D5" wp14:editId="7DEC1908">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760678" w:rsidRPr="004A5CC5" w:rsidRDefault="00760678" w:rsidP="00FE5FB4">
      <w:pPr>
        <w:spacing w:before="60" w:after="60" w:line="360" w:lineRule="auto"/>
        <w:ind w:right="113" w:firstLine="170"/>
        <w:jc w:val="both"/>
        <w:rPr>
          <w:rFonts w:ascii="Times New Roman" w:hAnsi="Times New Roman" w:cs="Times New Roman"/>
          <w:sz w:val="24"/>
          <w:szCs w:val="24"/>
        </w:rPr>
      </w:pPr>
      <w:r w:rsidRPr="004A5CC5">
        <w:rPr>
          <w:rFonts w:ascii="Times New Roman" w:hAnsi="Times New Roman" w:cs="Times New Roman"/>
          <w:sz w:val="24"/>
          <w:szCs w:val="24"/>
        </w:rPr>
        <w:t>Tại nhiều công ty lớn, ví dụ như Nike, Ebay, Starbucks, McDonald … họ sử dụng Branding game vào chiến lược Marketing của mình và đã gặt hái được nhiều thành công.</w:t>
      </w:r>
    </w:p>
    <w:p w:rsidR="00A618ED" w:rsidRPr="00760678" w:rsidRDefault="00760678" w:rsidP="00FE5FB4">
      <w:pPr>
        <w:spacing w:after="60" w:line="360" w:lineRule="auto"/>
        <w:ind w:firstLine="170"/>
        <w:jc w:val="both"/>
        <w:rPr>
          <w:rFonts w:ascii="Times New Roman" w:hAnsi="Times New Roman" w:cs="Times New Roman"/>
          <w:sz w:val="24"/>
          <w:szCs w:val="24"/>
        </w:rPr>
      </w:pPr>
      <w:r w:rsidRPr="004A5CC5">
        <w:rPr>
          <w:rFonts w:ascii="Times New Roman" w:hAnsi="Times New Roman" w:cs="Times New Roman"/>
          <w:sz w:val="24"/>
          <w:szCs w:val="24"/>
        </w:rPr>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w:t>
      </w:r>
      <w:r w:rsidR="000078B6">
        <w:rPr>
          <w:rFonts w:ascii="Times New Roman" w:hAnsi="Times New Roman" w:cs="Times New Roman"/>
          <w:sz w:val="24"/>
          <w:szCs w:val="24"/>
        </w:rPr>
        <w:t>m này</w:t>
      </w:r>
    </w:p>
    <w:p w:rsidR="000C7517" w:rsidRPr="00760678" w:rsidRDefault="000C7517" w:rsidP="002D73F5">
      <w:pPr>
        <w:pStyle w:val="ListParagraph"/>
        <w:numPr>
          <w:ilvl w:val="2"/>
          <w:numId w:val="3"/>
        </w:numPr>
        <w:spacing w:after="0" w:line="360" w:lineRule="auto"/>
        <w:rPr>
          <w:rFonts w:ascii="Times New Roman" w:hAnsi="Times New Roman" w:cs="Times New Roman"/>
          <w:sz w:val="24"/>
          <w:szCs w:val="24"/>
        </w:rPr>
      </w:pPr>
    </w:p>
    <w:p w:rsidR="002325F9" w:rsidRPr="002720A0" w:rsidRDefault="000078B6" w:rsidP="002D73F5">
      <w:pPr>
        <w:pStyle w:val="ListParagraph"/>
        <w:numPr>
          <w:ilvl w:val="1"/>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Tìm hiểu về Playable Ads</w:t>
      </w:r>
    </w:p>
    <w:p w:rsidR="000078B6" w:rsidRPr="006A3578" w:rsidRDefault="000078B6" w:rsidP="002D73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Giới thiệu về Playable Ads</w:t>
      </w:r>
    </w:p>
    <w:p w:rsidR="006A3578" w:rsidRPr="00DF7B5C" w:rsidRDefault="006A3578" w:rsidP="00DF7B5C">
      <w:pPr>
        <w:spacing w:line="360" w:lineRule="auto"/>
        <w:ind w:firstLine="720"/>
        <w:jc w:val="both"/>
        <w:rPr>
          <w:rFonts w:ascii="Times New Roman" w:hAnsi="Times New Roman" w:cs="Times New Roman"/>
          <w:sz w:val="24"/>
          <w:szCs w:val="24"/>
        </w:rPr>
      </w:pPr>
      <w:r w:rsidRPr="00DF7B5C">
        <w:rPr>
          <w:rFonts w:ascii="Times New Roman" w:hAnsi="Times New Roman" w:cs="Times New Roman"/>
          <w:sz w:val="24"/>
          <w:szCs w:val="24"/>
        </w:rPr>
        <w:t>Việc sử dụng quảng cáo trên các thiết bị di động đang giúp cho nhà quảng cáo dễ dàng tiếp cận khách hàng, nâng cao được người dùng tiếp cận sản phẩm của họ. Đối với các loại hình quảng cáo thường gặp trên thiết bị di động như quảng cáo banner, quảng cáo video… đã quá quen thuộc với người dùng, đôi lúc gây khó chịu cho người dùng, dẫn tới những ảnh hướng tiêu cực từ phía người dùng đối với sản phẩm chúng ta đang muốn quảng bá.</w:t>
      </w:r>
    </w:p>
    <w:p w:rsidR="006A3578" w:rsidRPr="00CB40FF" w:rsidRDefault="006A3578" w:rsidP="00CB40FF">
      <w:pPr>
        <w:spacing w:line="360" w:lineRule="auto"/>
        <w:ind w:firstLine="720"/>
        <w:jc w:val="both"/>
        <w:rPr>
          <w:rFonts w:ascii="Times New Roman" w:hAnsi="Times New Roman" w:cs="Times New Roman"/>
          <w:sz w:val="24"/>
          <w:szCs w:val="24"/>
        </w:rPr>
      </w:pPr>
      <w:r w:rsidRPr="00DF7B5C">
        <w:rPr>
          <w:rFonts w:ascii="Times New Roman" w:hAnsi="Times New Roman" w:cs="Times New Roman"/>
          <w:sz w:val="24"/>
          <w:szCs w:val="24"/>
        </w:rPr>
        <w:t xml:space="preserve">Playable Ads (Quảng cáo có thể chơi được) là một dạng quảng cáo mới,  là sự cải tiến của quảng cáo Branding Games. Đối với quảng cáo Branding Games thì nhà quảng tập chung chủ yếu quảng cáo thương hiệu, lồng ghép thương hiệu của mình vào trong một tựa game nào đó, mong muốn người dùng nhìn thấy thương hiệu của mình càng nhiều càng tốt. Playable Ads cũng là dạng quảng cáo dựa trên game, nhưng có đặc khác với Branding Games là Playable Ads được khởi tạo </w:t>
      </w:r>
      <w:r w:rsidRPr="00DF7B5C">
        <w:rPr>
          <w:rFonts w:ascii="Times New Roman" w:hAnsi="Times New Roman" w:cs="Times New Roman"/>
          <w:sz w:val="24"/>
          <w:szCs w:val="24"/>
        </w:rPr>
        <w:lastRenderedPageBreak/>
        <w:t xml:space="preserve">giống với hình thức quảng cáo video hay quảng cáo đan xen. Về cơ bản, nó cho phép người dùng tương tác với quảng cáo, thực hiện các hành động theo mong muốn của nhà quảng cáo. Với game, người dùng có thể chơi thử trước khi quyết định có cài đặt game đó hay không.  Quảng cáo Playable Ads được áp dụng cho nhiều mục đích, chiến dịch quảng cáo khác nhau như quảng bá thương hiệu, quảng cáo các cuộc thi, quảng cáo cài đặt ứng dụng, game… </w:t>
      </w:r>
    </w:p>
    <w:p w:rsidR="000078B6" w:rsidRPr="00812B1A" w:rsidRDefault="000078B6" w:rsidP="002D73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Cách thức hoạt động</w:t>
      </w:r>
    </w:p>
    <w:p w:rsidR="00812B1A" w:rsidRPr="008E50AF" w:rsidRDefault="00812B1A" w:rsidP="000530CC">
      <w:pPr>
        <w:spacing w:line="360" w:lineRule="auto"/>
        <w:ind w:firstLine="720"/>
        <w:jc w:val="both"/>
        <w:rPr>
          <w:rFonts w:ascii="Times New Roman" w:hAnsi="Times New Roman" w:cs="Times New Roman"/>
          <w:sz w:val="24"/>
          <w:szCs w:val="24"/>
        </w:rPr>
      </w:pPr>
      <w:r w:rsidRPr="008E50AF">
        <w:rPr>
          <w:rFonts w:ascii="Times New Roman" w:hAnsi="Times New Roman" w:cs="Times New Roman"/>
          <w:sz w:val="24"/>
          <w:szCs w:val="24"/>
        </w:rPr>
        <w:t xml:space="preserve">Có nhiều cách để thiết kế một quảng cáo Playable Ads, tuy nhiên thường có được tảo bởi ba phần chính : Hướng dẫn -  giới thiêu, thử nghiệm và kết thúc – kêu gọi hành động.  </w:t>
      </w:r>
    </w:p>
    <w:p w:rsidR="00812B1A" w:rsidRPr="008E50AF" w:rsidRDefault="00812B1A" w:rsidP="00812B1A">
      <w:pPr>
        <w:pStyle w:val="ListParagraph"/>
        <w:spacing w:line="360" w:lineRule="auto"/>
        <w:ind w:firstLine="720"/>
        <w:jc w:val="both"/>
        <w:rPr>
          <w:rFonts w:ascii="Times New Roman" w:hAnsi="Times New Roman" w:cs="Times New Roman"/>
          <w:sz w:val="24"/>
          <w:szCs w:val="24"/>
        </w:rPr>
      </w:pPr>
      <w:r w:rsidRPr="008E50AF">
        <w:rPr>
          <w:rFonts w:ascii="Times New Roman" w:hAnsi="Times New Roman" w:cs="Times New Roman"/>
          <w:sz w:val="24"/>
          <w:szCs w:val="24"/>
          <w:lang w:val="en-US"/>
        </w:rPr>
        <w:drawing>
          <wp:inline distT="0" distB="0" distL="0" distR="0">
            <wp:extent cx="4468495" cy="2607945"/>
            <wp:effectExtent l="0" t="0" r="8255" b="1905"/>
            <wp:docPr id="1" name="Picture 1" descr="Playable-ads-la-g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able-ads-la-gi-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607945"/>
                    </a:xfrm>
                    <a:prstGeom prst="rect">
                      <a:avLst/>
                    </a:prstGeom>
                    <a:noFill/>
                    <a:ln>
                      <a:noFill/>
                    </a:ln>
                  </pic:spPr>
                </pic:pic>
              </a:graphicData>
            </a:graphic>
          </wp:inline>
        </w:drawing>
      </w:r>
    </w:p>
    <w:p w:rsidR="00812B1A" w:rsidRPr="000540F5" w:rsidRDefault="00812B1A" w:rsidP="002D73F5">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 xml:space="preserve">Hướng dẫn – giới thiệu: </w:t>
      </w:r>
      <w:r w:rsidRPr="000540F5">
        <w:rPr>
          <w:rFonts w:ascii="Times New Roman" w:hAnsi="Times New Roman" w:cs="Times New Roman"/>
          <w:sz w:val="24"/>
          <w:szCs w:val="24"/>
        </w:rPr>
        <w:t>Ở phần này, quảng cáo sẽ hướng dẫn người dùng cách tương tác với quảng cáo, cách để chơi game, hay sử dụng ứng dụng. Mục đích để người dùng không bị bỡ ngỡ, không biết làm gì khi quảng cáo xuất hiện. Thời gian của phần hướng dẫn thường kéo dài 3-5 giây.</w:t>
      </w:r>
    </w:p>
    <w:p w:rsidR="00812B1A" w:rsidRPr="000540F5" w:rsidRDefault="00812B1A" w:rsidP="002D73F5">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Thử nghiệm:</w:t>
      </w:r>
      <w:r w:rsidRPr="000540F5">
        <w:rPr>
          <w:rFonts w:ascii="Times New Roman" w:hAnsi="Times New Roman" w:cs="Times New Roman"/>
          <w:sz w:val="24"/>
          <w:szCs w:val="24"/>
        </w:rPr>
        <w:t>Sau khi hoàn thành hướng dẫn, quảng cáo sẽ đưa ra một phiên bản nhanh và đơn giản của game, ứng dụng để người chơi có thể tự mình trải nghiệm, thực hiện các thao tác giống như đang chơi game thật. Thời gian cho phần thử nghiệm thường kéo dài từ 10-20 giây.</w:t>
      </w:r>
    </w:p>
    <w:p w:rsidR="00812B1A" w:rsidRPr="000540F5" w:rsidRDefault="00812B1A" w:rsidP="002D73F5">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Kết thúc – kêu gọi hành động</w:t>
      </w:r>
      <w:r w:rsidR="000540F5" w:rsidRPr="00CC194C">
        <w:rPr>
          <w:rFonts w:ascii="Times New Roman" w:hAnsi="Times New Roman" w:cs="Times New Roman"/>
          <w:sz w:val="24"/>
          <w:szCs w:val="24"/>
        </w:rPr>
        <w:t xml:space="preserve">: </w:t>
      </w:r>
      <w:r w:rsidRPr="000540F5">
        <w:rPr>
          <w:rFonts w:ascii="Times New Roman" w:hAnsi="Times New Roman" w:cs="Times New Roman"/>
          <w:sz w:val="24"/>
          <w:szCs w:val="24"/>
        </w:rPr>
        <w:t xml:space="preserve">Sau khi người dùng trải nghiệm quảng cáo xong, quảng cáo sẽ hiển thị một lời kêu gọi hành động rõ ràng, và đề nghị người dùng cài đặt ứng dụng hoặc chuyển hướng tới một trang đích. </w:t>
      </w:r>
    </w:p>
    <w:p w:rsidR="00812B1A" w:rsidRPr="00812B1A" w:rsidRDefault="00812B1A" w:rsidP="00812B1A">
      <w:pPr>
        <w:spacing w:after="0" w:line="360" w:lineRule="auto"/>
        <w:rPr>
          <w:rFonts w:ascii="Times New Roman" w:hAnsi="Times New Roman" w:cs="Times New Roman"/>
          <w:b/>
          <w:sz w:val="24"/>
          <w:szCs w:val="24"/>
        </w:rPr>
      </w:pPr>
    </w:p>
    <w:p w:rsidR="000078B6" w:rsidRPr="00E16B39" w:rsidRDefault="000078B6" w:rsidP="002D73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Ưu điểm của Playable Ads</w:t>
      </w:r>
    </w:p>
    <w:p w:rsidR="00E16B39" w:rsidRPr="00B717A7" w:rsidRDefault="00E16B39" w:rsidP="00CC71E7">
      <w:pPr>
        <w:pStyle w:val="ListParagraph"/>
        <w:spacing w:line="360" w:lineRule="auto"/>
        <w:ind w:left="0" w:firstLine="366"/>
        <w:jc w:val="both"/>
        <w:rPr>
          <w:rFonts w:ascii="Times New Roman" w:hAnsi="Times New Roman" w:cs="Times New Roman"/>
          <w:sz w:val="24"/>
          <w:szCs w:val="24"/>
        </w:rPr>
      </w:pPr>
      <w:r w:rsidRPr="00B717A7">
        <w:rPr>
          <w:rFonts w:ascii="Times New Roman" w:hAnsi="Times New Roman" w:cs="Times New Roman"/>
          <w:sz w:val="24"/>
          <w:szCs w:val="24"/>
        </w:rPr>
        <w:lastRenderedPageBreak/>
        <w:t>Playable Ads đã và đang là tương lai của quảng cáo trên thiết bị động bởi những ưu điểm mà loại hình quảng cáo này đem lại.</w:t>
      </w:r>
    </w:p>
    <w:p w:rsidR="00E16B39" w:rsidRPr="00B717A7" w:rsidRDefault="00E16B39" w:rsidP="002D73F5">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Tăng tỷ lệ chuyển đổi</w:t>
      </w:r>
    </w:p>
    <w:p w:rsidR="00E16B39" w:rsidRPr="00B717A7" w:rsidRDefault="00E16B39" w:rsidP="001903D0">
      <w:pPr>
        <w:spacing w:line="360" w:lineRule="auto"/>
        <w:ind w:firstLine="366"/>
        <w:jc w:val="both"/>
        <w:rPr>
          <w:rFonts w:ascii="Times New Roman" w:hAnsi="Times New Roman" w:cs="Times New Roman"/>
          <w:sz w:val="24"/>
          <w:szCs w:val="24"/>
        </w:rPr>
      </w:pPr>
      <w:r w:rsidRPr="00B717A7">
        <w:rPr>
          <w:rFonts w:ascii="Times New Roman" w:hAnsi="Times New Roman" w:cs="Times New Roman"/>
          <w:sz w:val="24"/>
          <w:szCs w:val="24"/>
        </w:rPr>
        <w:t>Bằng cách cho phép người dùng trải nghiệm trước khi cài đặt,  Playable Ads kích thích người dùng cài đặt ứng dụng nhiều hơn so với các loại quảng cáo khác. Ngoài ra, do đã được trải nghiệm trước nên tỷ lệ mở ứng dụng của người dùng cũng rất lớn. Họ sẽ tiếp tục gắn bó với ứng dụng đó theo thời gian, tạo ra giá trị trọn đời cao hơn.</w:t>
      </w:r>
    </w:p>
    <w:p w:rsidR="00E16B39" w:rsidRPr="00B717A7" w:rsidRDefault="00E16B39" w:rsidP="002D73F5">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 xml:space="preserve">Tăng tỷ lệ tương tác </w:t>
      </w:r>
    </w:p>
    <w:p w:rsidR="00E16B39" w:rsidRPr="00B717A7" w:rsidRDefault="00E16B39" w:rsidP="001903D0">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Quảng cáo Playable Ads cũng kích sự tò mò của người dùng tương tác với quảng cáo, tăng hiệu quảng trong các chiến dịch. Dù người dùng có cài đặt ứng dụng hay game được quảng cáo hay không, thì việc tương tác với quảng cáo giúp người dùng nhớ đến game, ứng dụng đó nhiều hơn. Một khi nào đó cần, họ sẽ tự tìm và cài đặt nó</w:t>
      </w:r>
    </w:p>
    <w:p w:rsidR="00E16B39" w:rsidRPr="00B717A7" w:rsidRDefault="00E16B39" w:rsidP="002D73F5">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Giảm tỷ lệ gỡ cài đặt ứng dụng</w:t>
      </w:r>
    </w:p>
    <w:p w:rsidR="00E16B39" w:rsidRPr="00B717A7" w:rsidRDefault="00E16B39" w:rsidP="001903D0">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 xml:space="preserve">Do đã được trải nghiệm trước, cảm thấy phù hợp nên người dùng mới cài đặt do đó tỷ lệ gỡ cài đặt sau khi cài là rất thấp so với các loại hình quảng cáo khác. </w:t>
      </w:r>
    </w:p>
    <w:p w:rsidR="00E16B39" w:rsidRPr="00B717A7" w:rsidRDefault="00E16B39" w:rsidP="002D73F5">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Giảm chi phí quảng cáo cho mỗi lượt cài đặt (CPI)</w:t>
      </w:r>
    </w:p>
    <w:p w:rsidR="00E16B39" w:rsidRPr="006504CB" w:rsidRDefault="00E16B39" w:rsidP="006504CB">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Quảng cáo Playable Ads thường có tỷ lệ tương tác lớn vì vậy thường được sử dụng trong các chiến dịch quảng cáo nhằm thu hút lượt cài đặt ứng dụng. Mặc dù chi phí hiển thị quảng cáo Playable Ads là cao hơn so với quảng cáo banner hay video, tuy nhiện tỷ lệ cài đặt sau khi quảng cáo được hiển thị cao hơn hẳn chính vì vậy giúp chi phí quảng cáo giảm đi đáng kể.</w:t>
      </w:r>
    </w:p>
    <w:p w:rsidR="000078B6" w:rsidRPr="004608CE" w:rsidRDefault="000078B6" w:rsidP="002D73F5">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rPr>
        <w:t>Lĩnh vực áp dụng Pl</w:t>
      </w:r>
      <w:r w:rsidRPr="005D1E8A">
        <w:rPr>
          <w:rFonts w:ascii="Times New Roman" w:hAnsi="Times New Roman" w:cs="Times New Roman"/>
          <w:b/>
          <w:sz w:val="24"/>
          <w:szCs w:val="24"/>
          <w:lang w:val="en-US"/>
        </w:rPr>
        <w:t>ayable Ads</w:t>
      </w:r>
    </w:p>
    <w:p w:rsidR="004608CE" w:rsidRPr="004608CE" w:rsidRDefault="004608CE" w:rsidP="004608CE">
      <w:pPr>
        <w:spacing w:line="360" w:lineRule="auto"/>
        <w:ind w:firstLine="720"/>
        <w:jc w:val="both"/>
        <w:rPr>
          <w:rFonts w:ascii="Times New Roman" w:hAnsi="Times New Roman" w:cs="Times New Roman"/>
          <w:sz w:val="24"/>
          <w:szCs w:val="24"/>
        </w:rPr>
      </w:pPr>
      <w:r w:rsidRPr="004608CE">
        <w:rPr>
          <w:rFonts w:ascii="Times New Roman" w:hAnsi="Times New Roman" w:cs="Times New Roman"/>
          <w:sz w:val="24"/>
          <w:szCs w:val="24"/>
        </w:rPr>
        <w:t xml:space="preserve">Hiện nay Playable chủ yếu được các studio làm game sử dụng cho các chiến dịch quảng cáo thu hút lượt cài đặt, bên cạnh đó Playable Ads cũng được áp dụng để quảng bá thương hiệu hay cho các chiến dịch quảng bá phim ảnh. Rất nhiều nhẵn hàng sử dụng Playable Ads như là quân át chủ bài cho các chiến dịch của mình. </w:t>
      </w:r>
    </w:p>
    <w:p w:rsidR="004608CE" w:rsidRPr="004608CE" w:rsidRDefault="004608CE" w:rsidP="004608CE">
      <w:pPr>
        <w:pStyle w:val="NormalWeb"/>
        <w:shd w:val="clear" w:color="auto" w:fill="FFFFFF"/>
        <w:spacing w:before="0" w:beforeAutospacing="0" w:after="390" w:afterAutospacing="0" w:line="360" w:lineRule="auto"/>
        <w:ind w:firstLine="360"/>
        <w:jc w:val="both"/>
      </w:pPr>
      <w:r w:rsidRPr="004608CE">
        <w:t xml:space="preserve">Một ví dụ rất thành công khi sử dụng Playable Ads là chiến dịch #IyaBoleh  (Yes, it is ok ) từ Dancow – một sản phẩm sữa bột cho trẻ em phổ biến ở Indonesia. Thương hiệu đến từ Nestlé trong chiến dịch này hướng tới đối tượng mục tiêu là các bà mẹ trong thời hiện đại, am hiểu công nghệ. Trong quảng cáo Playable Ads này, một bé gái xuất hiện và xin phép mẹ được “ trải nghiệm điều </w:t>
      </w:r>
      <w:r w:rsidRPr="004608CE">
        <w:lastRenderedPageBreak/>
        <w:t>bình dị trong cuộc sống ” như leo trên thang dây, chơi với mèo…</w:t>
      </w:r>
      <w:r w:rsidRPr="004608CE">
        <w:rPr>
          <w:color w:val="222222"/>
        </w:rPr>
        <w:t xml:space="preserve"> </w:t>
      </w:r>
      <w:r w:rsidRPr="004608CE">
        <w:t>Trong video tương tác này, người dùng sẽ chạm, vuốt và nghiêng màn hình để giải phóng bụi, vi trùng,… – nguyên nhân làm tổn hại đến sức khỏe của trẻ nhỏ. Sau mỗi lượt chơi, người mẹ trong video sẽ nói “Iya Boleh” có nghĩa là “Yes, it is OK!” – đó là tín hiệu cho thấy người chơi đã loại bỏ hoàn toàn các thứ gây hại đến hệ miễn dịch trẻ em. Nhờ cách thức độc đáo, thú vị, chiến dịch đã đạt 74% tỷ lệ tương tác – một thành công lớn khi kết hợp các hoạt động online với Playable Ads.</w:t>
      </w:r>
    </w:p>
    <w:p w:rsidR="002325F9" w:rsidRPr="00E80695" w:rsidRDefault="00724219" w:rsidP="002D73F5">
      <w:pPr>
        <w:pStyle w:val="ListParagraph"/>
        <w:numPr>
          <w:ilvl w:val="1"/>
          <w:numId w:val="3"/>
        </w:numPr>
        <w:spacing w:after="0" w:line="360" w:lineRule="auto"/>
        <w:rPr>
          <w:rFonts w:ascii="Times New Roman" w:hAnsi="Times New Roman" w:cs="Times New Roman"/>
          <w:b/>
          <w:sz w:val="24"/>
          <w:szCs w:val="24"/>
        </w:rPr>
      </w:pPr>
      <w:r w:rsidRPr="00E80695">
        <w:rPr>
          <w:rFonts w:ascii="Times New Roman" w:hAnsi="Times New Roman" w:cs="Times New Roman"/>
          <w:b/>
          <w:sz w:val="24"/>
          <w:szCs w:val="24"/>
          <w:lang w:val="en-US"/>
        </w:rPr>
        <w:t>Tiểu kết chương 1</w:t>
      </w:r>
    </w:p>
    <w:p w:rsidR="005B76A0" w:rsidRPr="000C178D" w:rsidRDefault="005B76A0" w:rsidP="004B3FBB">
      <w:pPr>
        <w:spacing w:after="0" w:line="360" w:lineRule="auto"/>
        <w:jc w:val="center"/>
        <w:rPr>
          <w:rFonts w:ascii="Times New Roman" w:hAnsi="Times New Roman" w:cs="Times New Roman"/>
          <w:b/>
          <w:sz w:val="24"/>
          <w:szCs w:val="24"/>
        </w:rPr>
      </w:pPr>
      <w:r w:rsidRPr="000C178D">
        <w:rPr>
          <w:rFonts w:ascii="Times New Roman" w:hAnsi="Times New Roman" w:cs="Times New Roman"/>
          <w:b/>
          <w:sz w:val="24"/>
          <w:szCs w:val="24"/>
        </w:rPr>
        <w:t>CHƯƠNG 2: PHÂN TÍCH THIẾT KẾ</w:t>
      </w:r>
    </w:p>
    <w:p w:rsidR="002325F9" w:rsidRPr="00B819F4" w:rsidRDefault="00144BAA" w:rsidP="002D73F5">
      <w:pPr>
        <w:pStyle w:val="ListParagraph"/>
        <w:numPr>
          <w:ilvl w:val="1"/>
          <w:numId w:val="5"/>
        </w:numPr>
        <w:spacing w:after="0" w:line="360" w:lineRule="auto"/>
        <w:rPr>
          <w:rFonts w:ascii="Times New Roman" w:hAnsi="Times New Roman" w:cs="Times New Roman"/>
          <w:b/>
          <w:sz w:val="24"/>
          <w:szCs w:val="24"/>
        </w:rPr>
      </w:pPr>
      <w:r w:rsidRPr="00B819F4">
        <w:rPr>
          <w:rFonts w:ascii="Times New Roman" w:hAnsi="Times New Roman" w:cs="Times New Roman"/>
          <w:b/>
          <w:sz w:val="24"/>
          <w:szCs w:val="24"/>
          <w:lang w:val="en-US"/>
        </w:rPr>
        <w:t>Giới thiệu công ty cổ phần truyền thông Hùng Cường.</w:t>
      </w:r>
    </w:p>
    <w:p w:rsidR="00144BAA" w:rsidRPr="00872DDA" w:rsidRDefault="00144BAA" w:rsidP="002D73F5">
      <w:pPr>
        <w:pStyle w:val="ListParagraph"/>
        <w:numPr>
          <w:ilvl w:val="2"/>
          <w:numId w:val="5"/>
        </w:numPr>
        <w:spacing w:after="0" w:line="360" w:lineRule="auto"/>
        <w:rPr>
          <w:rFonts w:ascii="Times New Roman" w:hAnsi="Times New Roman" w:cs="Times New Roman"/>
          <w:b/>
          <w:sz w:val="24"/>
          <w:szCs w:val="24"/>
        </w:rPr>
      </w:pPr>
      <w:r w:rsidRPr="00872DDA">
        <w:rPr>
          <w:rFonts w:ascii="Times New Roman" w:hAnsi="Times New Roman" w:cs="Times New Roman"/>
          <w:b/>
          <w:sz w:val="24"/>
          <w:szCs w:val="24"/>
          <w:lang w:val="en-US"/>
        </w:rPr>
        <w:t>Giới</w:t>
      </w:r>
      <w:r w:rsidR="00B60244" w:rsidRPr="00872DDA">
        <w:rPr>
          <w:rFonts w:ascii="Times New Roman" w:hAnsi="Times New Roman" w:cs="Times New Roman"/>
          <w:b/>
          <w:sz w:val="24"/>
          <w:szCs w:val="24"/>
          <w:lang w:val="en-US"/>
        </w:rPr>
        <w:t xml:space="preserve"> thiệu</w:t>
      </w:r>
    </w:p>
    <w:p w:rsidR="00725E0A" w:rsidRPr="00AD3201" w:rsidRDefault="00725E0A" w:rsidP="006974B6">
      <w:pPr>
        <w:pStyle w:val="NormalWeb"/>
        <w:spacing w:before="240" w:beforeAutospacing="0" w:after="240" w:afterAutospacing="0"/>
        <w:ind w:firstLine="360"/>
        <w:jc w:val="both"/>
      </w:pPr>
      <w:r w:rsidRPr="00AD3201">
        <w:rPr>
          <w:color w:val="000000"/>
        </w:rPr>
        <w:t>Công ty cổ phần truyền thông Hùng Cường - ABI Games Studio được thành lập năm 2016, là một trong bốn studio độc lập trực thuộc công ty cổ phần Onesoft. ABI Games Studio hiện tại là một trong những Studio phát triển và phát hành game trên nền tảng di động lớn tại Việt Nam. Từ khi thành lập đến nay, ABI Game Studio có tốc độ phát triển nhanh chóng, cùng với đó là những sản phẩm game trên di động với chất lượng cao mang tầm thế giới. </w:t>
      </w:r>
    </w:p>
    <w:p w:rsidR="00725E0A" w:rsidRPr="00AD3201" w:rsidRDefault="00725E0A" w:rsidP="00C21904">
      <w:pPr>
        <w:pStyle w:val="NormalWeb"/>
        <w:spacing w:before="240" w:beforeAutospacing="0" w:after="240" w:afterAutospacing="0"/>
        <w:jc w:val="center"/>
      </w:pPr>
      <w:r w:rsidRPr="00AD3201">
        <w:rPr>
          <w:noProof/>
          <w:color w:val="000000"/>
          <w:bdr w:val="none" w:sz="0" w:space="0" w:color="auto" w:frame="1"/>
        </w:rPr>
        <w:drawing>
          <wp:inline distT="0" distB="0" distL="0" distR="0" wp14:anchorId="48B07F20" wp14:editId="3609D640">
            <wp:extent cx="1856105" cy="1856105"/>
            <wp:effectExtent l="0" t="0" r="0" b="0"/>
            <wp:docPr id="2" name="Picture 2" descr="https://lh5.googleusercontent.com/DqsoksBND78M_MPvym68eYhekvwEsvT1p5trAi4_NWhlUH2hN2JemGQub6h60mOigeNr2fKw9cOmaFBSrL-yQjw0FY4RjHPDmTN_CXtSP-GIlZch1S-TmmY1UXtsTZzBccLLK3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qsoksBND78M_MPvym68eYhekvwEsvT1p5trAi4_NWhlUH2hN2JemGQub6h60mOigeNr2fKw9cOmaFBSrL-yQjw0FY4RjHPDmTN_CXtSP-GIlZch1S-TmmY1UXtsTZzBccLLK3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6105" cy="1856105"/>
                    </a:xfrm>
                    <a:prstGeom prst="rect">
                      <a:avLst/>
                    </a:prstGeom>
                    <a:noFill/>
                    <a:ln>
                      <a:noFill/>
                    </a:ln>
                  </pic:spPr>
                </pic:pic>
              </a:graphicData>
            </a:graphic>
          </wp:inline>
        </w:drawing>
      </w:r>
      <w:r w:rsidRPr="00AD3201">
        <w:rPr>
          <w:noProof/>
          <w:color w:val="000000"/>
          <w:bdr w:val="none" w:sz="0" w:space="0" w:color="auto" w:frame="1"/>
        </w:rPr>
        <w:drawing>
          <wp:inline distT="0" distB="0" distL="0" distR="0" wp14:anchorId="326D371C" wp14:editId="22E7E931">
            <wp:extent cx="2675255" cy="2040255"/>
            <wp:effectExtent l="0" t="0" r="0" b="0"/>
            <wp:docPr id="3" name="Picture 3" descr="https://lh6.googleusercontent.com/PE6DFMOMUqtym-lC9xTkGjcMEQegkvc12l_83YfmBG7W-fLAsxVRFmgVTPH-1jK6iAUs4KdjVeF-DCuZhpoqjp-vvsQgz-nEpwnIRUfzJ2U23BKobawOnibW74tpgr6xP0Eel7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E6DFMOMUqtym-lC9xTkGjcMEQegkvc12l_83YfmBG7W-fLAsxVRFmgVTPH-1jK6iAUs4KdjVeF-DCuZhpoqjp-vvsQgz-nEpwnIRUfzJ2U23BKobawOnibW74tpgr6xP0Eel7a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255" cy="2040255"/>
                    </a:xfrm>
                    <a:prstGeom prst="rect">
                      <a:avLst/>
                    </a:prstGeom>
                    <a:noFill/>
                    <a:ln>
                      <a:noFill/>
                    </a:ln>
                  </pic:spPr>
                </pic:pic>
              </a:graphicData>
            </a:graphic>
          </wp:inline>
        </w:drawing>
      </w:r>
    </w:p>
    <w:p w:rsidR="00725E0A" w:rsidRPr="00AD3201" w:rsidRDefault="00725E0A" w:rsidP="00B65CE5">
      <w:pPr>
        <w:pStyle w:val="NormalWeb"/>
        <w:spacing w:before="240" w:beforeAutospacing="0" w:after="240" w:afterAutospacing="0"/>
        <w:jc w:val="both"/>
      </w:pPr>
      <w:r w:rsidRPr="00AD3201">
        <w:rPr>
          <w:rStyle w:val="apple-tab-span"/>
          <w:color w:val="000000"/>
        </w:rPr>
        <w:tab/>
      </w:r>
      <w:r w:rsidRPr="00AD3201">
        <w:rPr>
          <w:color w:val="000000"/>
        </w:rPr>
        <w:t>Để có thể tạo ra các sản phẩm chất lượng, mang thương hiệu Việt trên các nền tảng tầm cỡ như Facebook, Instagram, Youtube… công ty luôn tìm kiếm các thị trường mới, những lĩnh vực mới có tiềm năng phát triển , mở rộng mô hình kinh doanh, và hợp tác phát triển với các công ty lớn trên thế giới. Công ty luôn tìm kiếm và thu hút người tài giỏi, có năng lực, có mong muốn cùng công ty phát triển lâu dài. Công ty đảm bảo môi trường làm việc thoải mái, những thiết bị cần thiết giúp cho nhân viên có cơ hội phát huy hết khả năng, sự sáng tạo của mình và đảm bảo quyền lợi xứng đáng với những đóng góp cho công ty.</w:t>
      </w:r>
    </w:p>
    <w:p w:rsidR="00725E0A" w:rsidRPr="00725E0A" w:rsidRDefault="00725E0A" w:rsidP="00725E0A">
      <w:pPr>
        <w:spacing w:after="0" w:line="360" w:lineRule="auto"/>
        <w:rPr>
          <w:rFonts w:ascii="Times New Roman" w:hAnsi="Times New Roman" w:cs="Times New Roman"/>
          <w:sz w:val="24"/>
          <w:szCs w:val="24"/>
        </w:rPr>
      </w:pPr>
    </w:p>
    <w:p w:rsidR="00144BAA" w:rsidRPr="009E3C68" w:rsidRDefault="00144BAA" w:rsidP="002D73F5">
      <w:pPr>
        <w:pStyle w:val="ListParagraph"/>
        <w:numPr>
          <w:ilvl w:val="2"/>
          <w:numId w:val="5"/>
        </w:numPr>
        <w:spacing w:after="0" w:line="360" w:lineRule="auto"/>
        <w:rPr>
          <w:rFonts w:ascii="Times New Roman" w:hAnsi="Times New Roman" w:cs="Times New Roman"/>
          <w:b/>
          <w:sz w:val="24"/>
          <w:szCs w:val="24"/>
        </w:rPr>
      </w:pPr>
      <w:r w:rsidRPr="007A6BD8">
        <w:rPr>
          <w:rFonts w:ascii="Times New Roman" w:hAnsi="Times New Roman" w:cs="Times New Roman"/>
          <w:b/>
          <w:sz w:val="24"/>
          <w:szCs w:val="24"/>
          <w:lang w:val="en-US"/>
        </w:rPr>
        <w:t>Lĩnh vực hoạt động</w:t>
      </w:r>
    </w:p>
    <w:p w:rsidR="009E3C68" w:rsidRPr="00AD3201" w:rsidRDefault="009E3C68" w:rsidP="000A52FF">
      <w:pPr>
        <w:pStyle w:val="NormalWeb"/>
        <w:spacing w:before="240" w:beforeAutospacing="0" w:after="240" w:afterAutospacing="0"/>
        <w:ind w:firstLine="360"/>
        <w:jc w:val="both"/>
      </w:pPr>
      <w:r w:rsidRPr="00AD3201">
        <w:rPr>
          <w:color w:val="000000"/>
        </w:rPr>
        <w:lastRenderedPageBreak/>
        <w:t>ABI Games Studio hiện đang tập chung chủ yếu vào phát triển các dòng game trên nền tảng như Android, IOS. Mục tiêu của công ty là phát triển những sản phẩm chất lượng cao cả về nội dung lẫn đồ họa mang tầm quốc tế. Ngoài phát triển các sản phẩm của riêng mình, ABI Games Studio cũng là một nhà phát hành game. Với mong muốn giúp đỡ các studio game nhỏ, phát triển được những game hay, thú vị nhưng chưa có nhiều kinh phí cũng như kinh nghiệm trong việc phát hành game, ABI muốn được hợp tác và cùng phát triển để đưa các sản phẩm chất lượng tới người dùng. </w:t>
      </w:r>
    </w:p>
    <w:p w:rsidR="009E3C68" w:rsidRPr="00AD3201" w:rsidRDefault="009E3C68" w:rsidP="00077748">
      <w:pPr>
        <w:pStyle w:val="NormalWeb"/>
        <w:spacing w:before="240" w:beforeAutospacing="0" w:after="240" w:afterAutospacing="0"/>
        <w:jc w:val="both"/>
      </w:pPr>
      <w:r w:rsidRPr="00AD3201">
        <w:rPr>
          <w:color w:val="000000"/>
        </w:rPr>
        <w:t>Một số sản phẩm tiêu biểu của công ty:</w:t>
      </w:r>
    </w:p>
    <w:p w:rsidR="00507225" w:rsidRDefault="009E3C68" w:rsidP="00507225">
      <w:pPr>
        <w:pStyle w:val="NormalWeb"/>
        <w:spacing w:before="240" w:beforeAutospacing="0" w:after="240" w:afterAutospacing="0"/>
        <w:rPr>
          <w:b/>
          <w:bCs/>
          <w:color w:val="000000"/>
        </w:rPr>
      </w:pPr>
      <w:r w:rsidRPr="00AD3201">
        <w:rPr>
          <w:rFonts w:ascii="Segoe UI Symbol" w:hAnsi="Segoe UI Symbol" w:cs="Segoe UI Symbol"/>
          <w:color w:val="000000"/>
        </w:rPr>
        <w:t>❖</w:t>
      </w:r>
      <w:r w:rsidRPr="00AD3201">
        <w:rPr>
          <w:color w:val="000000"/>
        </w:rPr>
        <w:t xml:space="preserve"> </w:t>
      </w:r>
      <w:r w:rsidRPr="00AD3201">
        <w:rPr>
          <w:b/>
          <w:bCs/>
          <w:color w:val="000000"/>
        </w:rPr>
        <w:t>Galaxy Attack: Alien Shooter</w:t>
      </w:r>
    </w:p>
    <w:p w:rsidR="009E3C68" w:rsidRPr="00AD3201" w:rsidRDefault="009E3C68" w:rsidP="00507225">
      <w:pPr>
        <w:pStyle w:val="NormalWeb"/>
        <w:spacing w:before="240" w:beforeAutospacing="0" w:after="240" w:afterAutospacing="0"/>
        <w:jc w:val="center"/>
      </w:pPr>
      <w:r w:rsidRPr="00AD3201">
        <w:rPr>
          <w:rStyle w:val="apple-tab-span"/>
          <w:b/>
          <w:bCs/>
          <w:color w:val="000000"/>
        </w:rPr>
        <w:tab/>
      </w:r>
      <w:r w:rsidRPr="00AD3201">
        <w:rPr>
          <w:b/>
          <w:bCs/>
          <w:noProof/>
          <w:color w:val="000000"/>
          <w:bdr w:val="none" w:sz="0" w:space="0" w:color="auto" w:frame="1"/>
        </w:rPr>
        <w:drawing>
          <wp:inline distT="0" distB="0" distL="0" distR="0" wp14:anchorId="3F204206" wp14:editId="5391A770">
            <wp:extent cx="1725295" cy="1716405"/>
            <wp:effectExtent l="0" t="0" r="8255" b="0"/>
            <wp:docPr id="9" name="Picture 9" descr="https://lh6.googleusercontent.com/DzaM1E2bA3weW_P5X9sce96PK4BKTCatJ-MDsdkoHGKVaAGtXMjyhdxbwyhxJIhKJlLSRFcKBWUqe6NGirDRrhLSQCiVxdQVXgoNsySvz_rA3lm_ti5JysCaxMOGf0E7gxhVo6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zaM1E2bA3weW_P5X9sce96PK4BKTCatJ-MDsdkoHGKVaAGtXMjyhdxbwyhxJIhKJlLSRFcKBWUqe6NGirDRrhLSQCiVxdQVXgoNsySvz_rA3lm_ti5JysCaxMOGf0E7gxhVo6p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295" cy="1716405"/>
                    </a:xfrm>
                    <a:prstGeom prst="rect">
                      <a:avLst/>
                    </a:prstGeom>
                    <a:noFill/>
                    <a:ln>
                      <a:noFill/>
                    </a:ln>
                  </pic:spPr>
                </pic:pic>
              </a:graphicData>
            </a:graphic>
          </wp:inline>
        </w:drawing>
      </w:r>
    </w:p>
    <w:p w:rsidR="009E3C68" w:rsidRPr="00AD3201" w:rsidRDefault="009E3C68" w:rsidP="003D3FB8">
      <w:pPr>
        <w:pStyle w:val="NormalWeb"/>
        <w:spacing w:before="240" w:beforeAutospacing="0" w:after="240" w:afterAutospacing="0"/>
        <w:ind w:firstLine="360"/>
        <w:jc w:val="both"/>
      </w:pPr>
      <w:r w:rsidRPr="00AD3201">
        <w:rPr>
          <w:color w:val="000000"/>
        </w:rPr>
        <w:t>Galaxy Attack: Alien shooter là game có lượt tải nhiều nhất trên Ch Play và Appstore của công ty hiện tại với hơn 50 triệu lượt tải trên toàn thế giới.Game thuộc thể loại bắn máy bay, mục tiêu của game là tiêu diệt kẻ địch, giải cứu vũ trụ. Game có nhiều tính năng hấp dẫn, thú vị thu hút người chơi như:</w:t>
      </w:r>
    </w:p>
    <w:p w:rsidR="009E3C68" w:rsidRPr="00AD3201" w:rsidRDefault="009E3C68" w:rsidP="002D73F5">
      <w:pPr>
        <w:pStyle w:val="NormalWeb"/>
        <w:numPr>
          <w:ilvl w:val="0"/>
          <w:numId w:val="29"/>
        </w:numPr>
        <w:spacing w:before="240" w:beforeAutospacing="0" w:after="0" w:afterAutospacing="0"/>
        <w:jc w:val="both"/>
      </w:pPr>
      <w:r w:rsidRPr="00AD3201">
        <w:rPr>
          <w:color w:val="000000"/>
        </w:rPr>
        <w:t>Chế độ nhiều người chơi: 1 vs 1, 1 vs 3</w:t>
      </w:r>
    </w:p>
    <w:p w:rsidR="009E3C68" w:rsidRPr="00AD3201" w:rsidRDefault="009E3C68" w:rsidP="002D73F5">
      <w:pPr>
        <w:pStyle w:val="NormalWeb"/>
        <w:numPr>
          <w:ilvl w:val="0"/>
          <w:numId w:val="29"/>
        </w:numPr>
        <w:spacing w:before="240" w:beforeAutospacing="0" w:after="240" w:afterAutospacing="0"/>
        <w:jc w:val="both"/>
      </w:pPr>
      <w:r w:rsidRPr="00AD3201">
        <w:rPr>
          <w:color w:val="000000"/>
        </w:rPr>
        <w:t>Hệ thống nâng cấp vũ khí, máy bay,…</w:t>
      </w:r>
    </w:p>
    <w:p w:rsidR="009E3C68" w:rsidRPr="00AD3201" w:rsidRDefault="009E3C68" w:rsidP="002D73F5">
      <w:pPr>
        <w:pStyle w:val="NormalWeb"/>
        <w:numPr>
          <w:ilvl w:val="0"/>
          <w:numId w:val="29"/>
        </w:numPr>
        <w:spacing w:before="240" w:beforeAutospacing="0" w:after="240" w:afterAutospacing="0"/>
        <w:jc w:val="both"/>
      </w:pPr>
      <w:r w:rsidRPr="00AD3201">
        <w:rPr>
          <w:color w:val="000000"/>
        </w:rPr>
        <w:t>Sử dụng các kỹ năng đặc biệt trong game</w:t>
      </w:r>
    </w:p>
    <w:p w:rsidR="009E3C68" w:rsidRPr="00AD3201" w:rsidRDefault="009E3C68" w:rsidP="002D73F5">
      <w:pPr>
        <w:pStyle w:val="NormalWeb"/>
        <w:numPr>
          <w:ilvl w:val="0"/>
          <w:numId w:val="29"/>
        </w:numPr>
        <w:spacing w:before="240" w:beforeAutospacing="0" w:after="240" w:afterAutospacing="0"/>
        <w:jc w:val="both"/>
      </w:pPr>
      <w:r w:rsidRPr="00AD3201">
        <w:rPr>
          <w:color w:val="000000"/>
        </w:rPr>
        <w:t>Nhiều level, với cấp độ khó tăng dần</w:t>
      </w:r>
    </w:p>
    <w:p w:rsidR="009E3C68" w:rsidRPr="00AD3201" w:rsidRDefault="009E3C68" w:rsidP="0089675D">
      <w:pPr>
        <w:pStyle w:val="NormalWeb"/>
        <w:spacing w:before="240" w:beforeAutospacing="0" w:after="240" w:afterAutospacing="0"/>
        <w:jc w:val="both"/>
      </w:pPr>
      <w:r w:rsidRPr="00AD3201">
        <w:rPr>
          <w:rFonts w:ascii="Segoe UI Symbol" w:hAnsi="Segoe UI Symbol" w:cs="Segoe UI Symbol"/>
          <w:color w:val="000000"/>
        </w:rPr>
        <w:t>❖</w:t>
      </w:r>
      <w:r w:rsidRPr="00AD3201">
        <w:rPr>
          <w:color w:val="000000"/>
        </w:rPr>
        <w:t xml:space="preserve"> </w:t>
      </w:r>
      <w:r w:rsidRPr="00AD3201">
        <w:rPr>
          <w:b/>
          <w:bCs/>
          <w:color w:val="000000"/>
        </w:rPr>
        <w:t>Solitaire Ocean Adventure</w:t>
      </w:r>
    </w:p>
    <w:p w:rsidR="009E3C68" w:rsidRPr="00AD3201" w:rsidRDefault="009E3C68" w:rsidP="00507225">
      <w:pPr>
        <w:pStyle w:val="NormalWeb"/>
        <w:spacing w:before="240" w:beforeAutospacing="0" w:after="240" w:afterAutospacing="0"/>
        <w:ind w:left="360"/>
        <w:jc w:val="center"/>
      </w:pPr>
      <w:r w:rsidRPr="00AD3201">
        <w:rPr>
          <w:b/>
          <w:bCs/>
          <w:noProof/>
          <w:color w:val="000000"/>
          <w:bdr w:val="none" w:sz="0" w:space="0" w:color="auto" w:frame="1"/>
        </w:rPr>
        <w:drawing>
          <wp:inline distT="0" distB="0" distL="0" distR="0" wp14:anchorId="15D14390" wp14:editId="1819B6EB">
            <wp:extent cx="1716405" cy="1716405"/>
            <wp:effectExtent l="0" t="0" r="0" b="0"/>
            <wp:docPr id="7" name="Picture 7" descr="https://lh6.googleusercontent.com/HCyhwqH_gi144X_QTdqY_50da04xWCLKUlHFoudFnaT8v1HEPDep9peDoDk_pN7WYRxmYn1hMg4ICj-lP9bz4fFm-Bo1UodpFyUdgpjtjAKCCswoFsLSHt13fzwShb2lLxXJLx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CyhwqH_gi144X_QTdqY_50da04xWCLKUlHFoudFnaT8v1HEPDep9peDoDk_pN7WYRxmYn1hMg4ICj-lP9bz4fFm-Bo1UodpFyUdgpjtjAKCCswoFsLSHt13fzwShb2lLxXJLxM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9E3C68" w:rsidRPr="00AD3201" w:rsidRDefault="009E3C68" w:rsidP="00507225">
      <w:pPr>
        <w:pStyle w:val="NormalWeb"/>
        <w:spacing w:before="240" w:beforeAutospacing="0" w:after="240" w:afterAutospacing="0"/>
      </w:pPr>
      <w:r w:rsidRPr="00AD3201">
        <w:rPr>
          <w:color w:val="000000"/>
        </w:rPr>
        <w:t>  </w:t>
      </w:r>
      <w:r w:rsidRPr="00AD3201">
        <w:rPr>
          <w:rStyle w:val="apple-tab-span"/>
          <w:color w:val="000000"/>
        </w:rPr>
        <w:tab/>
      </w:r>
    </w:p>
    <w:p w:rsidR="007A6003" w:rsidRDefault="009E3C68" w:rsidP="007A6003">
      <w:pPr>
        <w:pStyle w:val="NormalWeb"/>
        <w:spacing w:before="240" w:beforeAutospacing="0" w:after="240" w:afterAutospacing="0"/>
        <w:ind w:firstLine="360"/>
        <w:jc w:val="both"/>
      </w:pPr>
      <w:r w:rsidRPr="00AD3201">
        <w:rPr>
          <w:color w:val="000000"/>
        </w:rPr>
        <w:lastRenderedPageBreak/>
        <w:t>Solitaire Ocean Adventure là  game thuộc thể loại game bài. Game được phát triển từ game solitaire truyền thống ngày xưa, nâng cấp lên với cách chơi mới lạ, đem lại sự thư giãn, thoải mái cho người chơi.  Một số tính năng  hấp dẫn của game:</w:t>
      </w:r>
    </w:p>
    <w:p w:rsidR="009E3C68" w:rsidRPr="00AD3201" w:rsidRDefault="009E3C68" w:rsidP="002D73F5">
      <w:pPr>
        <w:pStyle w:val="NormalWeb"/>
        <w:numPr>
          <w:ilvl w:val="0"/>
          <w:numId w:val="28"/>
        </w:numPr>
        <w:spacing w:before="240" w:beforeAutospacing="0" w:after="240" w:afterAutospacing="0"/>
        <w:jc w:val="both"/>
      </w:pPr>
      <w:r w:rsidRPr="00AD3201">
        <w:rPr>
          <w:color w:val="000000"/>
        </w:rPr>
        <w:t>Luật chơi đơn giản, dễ dàng tiếp cận với mọi lứa tuổi</w:t>
      </w:r>
    </w:p>
    <w:p w:rsidR="009E3C68" w:rsidRPr="00AD3201" w:rsidRDefault="009E3C68" w:rsidP="002D73F5">
      <w:pPr>
        <w:pStyle w:val="NormalWeb"/>
        <w:numPr>
          <w:ilvl w:val="0"/>
          <w:numId w:val="28"/>
        </w:numPr>
        <w:spacing w:before="240" w:beforeAutospacing="0" w:after="240" w:afterAutospacing="0"/>
        <w:jc w:val="both"/>
      </w:pPr>
      <w:r w:rsidRPr="00AD3201">
        <w:rPr>
          <w:color w:val="000000"/>
        </w:rPr>
        <w:t>Rất nhiều thử thách, chướng ngại vật thử thách người chơi</w:t>
      </w:r>
    </w:p>
    <w:p w:rsidR="009E3C68" w:rsidRPr="00AD3201" w:rsidRDefault="009E3C68" w:rsidP="002D73F5">
      <w:pPr>
        <w:pStyle w:val="NormalWeb"/>
        <w:numPr>
          <w:ilvl w:val="0"/>
          <w:numId w:val="28"/>
        </w:numPr>
        <w:spacing w:before="240" w:beforeAutospacing="0" w:after="240" w:afterAutospacing="0"/>
        <w:jc w:val="both"/>
      </w:pPr>
      <w:r w:rsidRPr="00AD3201">
        <w:rPr>
          <w:color w:val="000000"/>
        </w:rPr>
        <w:t>Có nhiều đạo cụ giúp bạn hoàn thành cấp độ</w:t>
      </w:r>
    </w:p>
    <w:p w:rsidR="009E3C68" w:rsidRPr="00AD3201" w:rsidRDefault="009E3C68" w:rsidP="002D73F5">
      <w:pPr>
        <w:pStyle w:val="NormalWeb"/>
        <w:numPr>
          <w:ilvl w:val="0"/>
          <w:numId w:val="28"/>
        </w:numPr>
        <w:spacing w:before="240" w:beforeAutospacing="0" w:after="240" w:afterAutospacing="0"/>
        <w:jc w:val="both"/>
      </w:pPr>
      <w:r w:rsidRPr="00AD3201">
        <w:rPr>
          <w:color w:val="000000"/>
        </w:rPr>
        <w:t>Nhận được nhiều phần thưởng phong phú trong game</w:t>
      </w:r>
    </w:p>
    <w:p w:rsidR="009E3C68" w:rsidRPr="00AD3201" w:rsidRDefault="009E3C68" w:rsidP="002D73F5">
      <w:pPr>
        <w:pStyle w:val="NormalWeb"/>
        <w:numPr>
          <w:ilvl w:val="0"/>
          <w:numId w:val="28"/>
        </w:numPr>
        <w:spacing w:before="240" w:beforeAutospacing="0" w:after="240" w:afterAutospacing="0"/>
        <w:jc w:val="both"/>
      </w:pPr>
      <w:r w:rsidRPr="00AD3201">
        <w:rPr>
          <w:color w:val="000000"/>
        </w:rPr>
        <w:t>Nhiều level, với cấp độ khó tăng dần</w:t>
      </w:r>
    </w:p>
    <w:p w:rsidR="009E3C68" w:rsidRPr="00AD3201" w:rsidRDefault="009E3C68" w:rsidP="001764F9">
      <w:pPr>
        <w:pStyle w:val="NormalWeb"/>
        <w:spacing w:before="240" w:beforeAutospacing="0" w:after="240" w:afterAutospacing="0"/>
        <w:jc w:val="both"/>
      </w:pPr>
      <w:r w:rsidRPr="00AD3201">
        <w:rPr>
          <w:rFonts w:ascii="Segoe UI Symbol" w:hAnsi="Segoe UI Symbol" w:cs="Segoe UI Symbol"/>
          <w:color w:val="000000"/>
        </w:rPr>
        <w:t>❖</w:t>
      </w:r>
      <w:r w:rsidRPr="00AD3201">
        <w:rPr>
          <w:color w:val="000000"/>
        </w:rPr>
        <w:t xml:space="preserve"> </w:t>
      </w:r>
      <w:r w:rsidRPr="00AD3201">
        <w:rPr>
          <w:b/>
          <w:bCs/>
          <w:color w:val="000000"/>
        </w:rPr>
        <w:t>Knight War: Idle Defense</w:t>
      </w:r>
    </w:p>
    <w:p w:rsidR="009E3C68" w:rsidRPr="00AD3201" w:rsidRDefault="009E3C68" w:rsidP="002D73F5">
      <w:pPr>
        <w:pStyle w:val="NormalWeb"/>
        <w:numPr>
          <w:ilvl w:val="0"/>
          <w:numId w:val="5"/>
        </w:numPr>
        <w:spacing w:before="240" w:beforeAutospacing="0" w:after="240" w:afterAutospacing="0"/>
        <w:jc w:val="center"/>
      </w:pPr>
      <w:r w:rsidRPr="00AD3201">
        <w:rPr>
          <w:rStyle w:val="apple-tab-span"/>
          <w:b/>
          <w:bCs/>
          <w:color w:val="000000"/>
        </w:rPr>
        <w:tab/>
      </w:r>
      <w:r w:rsidRPr="00AD3201">
        <w:rPr>
          <w:b/>
          <w:bCs/>
          <w:noProof/>
          <w:color w:val="000000"/>
          <w:bdr w:val="none" w:sz="0" w:space="0" w:color="auto" w:frame="1"/>
        </w:rPr>
        <w:drawing>
          <wp:inline distT="0" distB="0" distL="0" distR="0" wp14:anchorId="2D8B136A" wp14:editId="4B748C45">
            <wp:extent cx="1716405" cy="1716405"/>
            <wp:effectExtent l="0" t="0" r="0" b="0"/>
            <wp:docPr id="6" name="Picture 6" descr="https://lh4.googleusercontent.com/GsZNpk8lIoTAZTBXHz4Z8ziA6--47ZWGKePGJm6rri_74we62FZX2EX7-Z4jGUUNSg5kni-Mutu89O52oAuOgRkdUu4mwGYSBZwBjHTTWp_vXyt8DdM2Qchh3kJhy3rYSkTY9A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GsZNpk8lIoTAZTBXHz4Z8ziA6--47ZWGKePGJm6rri_74we62FZX2EX7-Z4jGUUNSg5kni-Mutu89O52oAuOgRkdUu4mwGYSBZwBjHTTWp_vXyt8DdM2Qchh3kJhy3rYSkTY9AH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405" cy="1716405"/>
                    </a:xfrm>
                    <a:prstGeom prst="rect">
                      <a:avLst/>
                    </a:prstGeom>
                    <a:noFill/>
                    <a:ln>
                      <a:noFill/>
                    </a:ln>
                  </pic:spPr>
                </pic:pic>
              </a:graphicData>
            </a:graphic>
          </wp:inline>
        </w:drawing>
      </w:r>
    </w:p>
    <w:p w:rsidR="009E3C68" w:rsidRPr="00AD3201" w:rsidRDefault="009E3C68" w:rsidP="001764F9">
      <w:pPr>
        <w:pStyle w:val="NormalWeb"/>
        <w:spacing w:before="240" w:beforeAutospacing="0" w:after="240" w:afterAutospacing="0"/>
        <w:ind w:firstLine="360"/>
        <w:jc w:val="both"/>
      </w:pPr>
      <w:r w:rsidRPr="00AD3201">
        <w:rPr>
          <w:color w:val="000000"/>
        </w:rPr>
        <w:t>Knight war là game thuộc thể loại thủ thành, chống lại quái vật. Trong game bạn sẽ đóng vai là anh hùng bảo vệ vương quốc chống lại quái vật đang cố tấn công vương quốc của bạn. Bạn phải sử dụng các kỹ năng của mình cùng với những nhân vật hỗ trợ khác để bảo vệ thành. Một số tính năng thú vị của game :</w:t>
      </w:r>
    </w:p>
    <w:p w:rsidR="009E3C68" w:rsidRPr="00AD3201" w:rsidRDefault="009E3C68" w:rsidP="002D73F5">
      <w:pPr>
        <w:pStyle w:val="NormalWeb"/>
        <w:numPr>
          <w:ilvl w:val="0"/>
          <w:numId w:val="30"/>
        </w:numPr>
        <w:spacing w:before="240" w:beforeAutospacing="0" w:after="0" w:afterAutospacing="0"/>
        <w:jc w:val="both"/>
      </w:pPr>
      <w:r w:rsidRPr="00AD3201">
        <w:rPr>
          <w:color w:val="000000"/>
        </w:rPr>
        <w:t>Hệ thống tự động đánh quái vật.</w:t>
      </w:r>
    </w:p>
    <w:p w:rsidR="009E3C68" w:rsidRPr="00AD3201" w:rsidRDefault="009E3C68" w:rsidP="002D73F5">
      <w:pPr>
        <w:pStyle w:val="NormalWeb"/>
        <w:numPr>
          <w:ilvl w:val="0"/>
          <w:numId w:val="30"/>
        </w:numPr>
        <w:spacing w:before="240" w:beforeAutospacing="0" w:after="240" w:afterAutospacing="0"/>
        <w:jc w:val="both"/>
      </w:pPr>
      <w:r w:rsidRPr="00AD3201">
        <w:rPr>
          <w:color w:val="000000"/>
        </w:rPr>
        <w:t>Hệ thống nhận vật, vũ khí vô cùng  phong phú</w:t>
      </w:r>
    </w:p>
    <w:p w:rsidR="009E3C68" w:rsidRPr="00AD3201" w:rsidRDefault="009E3C68" w:rsidP="002D73F5">
      <w:pPr>
        <w:pStyle w:val="NormalWeb"/>
        <w:numPr>
          <w:ilvl w:val="0"/>
          <w:numId w:val="30"/>
        </w:numPr>
        <w:spacing w:before="240" w:beforeAutospacing="0" w:after="240" w:afterAutospacing="0"/>
        <w:jc w:val="both"/>
      </w:pPr>
      <w:r w:rsidRPr="00AD3201">
        <w:rPr>
          <w:color w:val="000000"/>
        </w:rPr>
        <w:t>Hệ thống nâng cấp Hero, vũ khí, vật phẩm…Nhiều cấp độ, đa dạng bản đồ, quái vật.</w:t>
      </w:r>
    </w:p>
    <w:p w:rsidR="009E3C68" w:rsidRPr="009E3C68" w:rsidRDefault="009E3C68" w:rsidP="009E3C68">
      <w:pPr>
        <w:spacing w:after="0" w:line="360" w:lineRule="auto"/>
        <w:rPr>
          <w:rFonts w:ascii="Times New Roman" w:hAnsi="Times New Roman" w:cs="Times New Roman"/>
          <w:b/>
          <w:sz w:val="24"/>
          <w:szCs w:val="24"/>
        </w:rPr>
      </w:pPr>
    </w:p>
    <w:p w:rsidR="00144BAA" w:rsidRPr="009A11AB" w:rsidRDefault="00144BAA" w:rsidP="002D73F5">
      <w:pPr>
        <w:pStyle w:val="ListParagraph"/>
        <w:numPr>
          <w:ilvl w:val="2"/>
          <w:numId w:val="5"/>
        </w:numPr>
        <w:spacing w:after="0" w:line="360" w:lineRule="auto"/>
        <w:rPr>
          <w:rFonts w:ascii="Times New Roman" w:hAnsi="Times New Roman" w:cs="Times New Roman"/>
          <w:b/>
          <w:sz w:val="24"/>
          <w:szCs w:val="24"/>
        </w:rPr>
      </w:pPr>
      <w:r w:rsidRPr="00E378CE">
        <w:rPr>
          <w:rFonts w:ascii="Times New Roman" w:hAnsi="Times New Roman" w:cs="Times New Roman"/>
          <w:b/>
          <w:sz w:val="24"/>
          <w:szCs w:val="24"/>
          <w:lang w:val="en-US"/>
        </w:rPr>
        <w:t>Cơ cấu tổ chức</w:t>
      </w:r>
    </w:p>
    <w:p w:rsidR="009A11AB" w:rsidRPr="00AD3201" w:rsidRDefault="009A11AB" w:rsidP="00A67A35">
      <w:pPr>
        <w:pStyle w:val="NormalWeb"/>
        <w:spacing w:before="240" w:beforeAutospacing="0" w:after="240" w:afterAutospacing="0"/>
        <w:ind w:firstLine="360"/>
        <w:jc w:val="both"/>
      </w:pPr>
      <w:r w:rsidRPr="00AD3201">
        <w:rPr>
          <w:color w:val="000000"/>
        </w:rPr>
        <w:t>Để đảm bảo tính linh hoạt cao yêu cầu các hoạt động có hiệu quả thì phải tổ chức bộ máy hoạt động với quy mô hợp lý nhất, tối ưu nhất, mọi khó khăn sai lầm phải được khắc phục kịp thời. Các bộ phận chức năng phải có sự liên kết hỗ trợ lẫn nhau để thực hiện các mục tiêu đặt ra. Phương pháp quản lý theo phương pháp trực tiếp.</w:t>
      </w:r>
    </w:p>
    <w:p w:rsidR="009A11AB" w:rsidRPr="00AD3201" w:rsidRDefault="009A11AB" w:rsidP="00A7250A">
      <w:pPr>
        <w:pStyle w:val="NormalWeb"/>
        <w:spacing w:before="240" w:beforeAutospacing="0" w:after="240" w:afterAutospacing="0"/>
        <w:ind w:firstLine="360"/>
        <w:jc w:val="both"/>
      </w:pPr>
      <w:r w:rsidRPr="00AD3201">
        <w:rPr>
          <w:color w:val="000000"/>
        </w:rPr>
        <w:t xml:space="preserve">Hiện nay ABI Studio hoạt động dưới hình thức các team nhỏ phát triển nhiều tựa game độc lập quản lý theo mô hình scrum. Các leader quản lý trực tiếp các team, các thành viên của team báo </w:t>
      </w:r>
      <w:r w:rsidRPr="00AD3201">
        <w:rPr>
          <w:color w:val="000000"/>
        </w:rPr>
        <w:lastRenderedPageBreak/>
        <w:t>cáo tình hình thực tế công việc theo mỗi ngày, đảm bảo thông tin kịp thời giữa các thành viên, mọi người đều nắm được công việc để đưa ra kế hoạch làm việc  tối ưu nhất.</w:t>
      </w:r>
    </w:p>
    <w:p w:rsidR="009A11AB" w:rsidRPr="00AD3201" w:rsidRDefault="009A11AB" w:rsidP="004D0A8C">
      <w:pPr>
        <w:pStyle w:val="NormalWeb"/>
        <w:spacing w:before="240" w:beforeAutospacing="0" w:after="240" w:afterAutospacing="0"/>
        <w:ind w:firstLine="360"/>
        <w:jc w:val="both"/>
      </w:pPr>
      <w:r w:rsidRPr="00AD3201">
        <w:rPr>
          <w:color w:val="000000"/>
        </w:rPr>
        <w:t>Giám đốc sẽ quản lý các hoạt động mang tính định hướng , nhận xét, điều chỉnh sản phẩm trong quá trình phát triển sao cho đi đúng với định hướng và nhu cầu của thị trường, đảm bảo sản phẩm có chất lượng và tính cạnh tranh cao. Cơ cấu này hoạt động có tính linh hoạt, mỗi nhân viên đều có quyền chủ động cũng như phát huy tính sáng tạo trong công việc, từ đó nâng cao tinh thần trách nhiệm cũng như đóng góp nhiều hơn vào sự phát triển của công ty.</w:t>
      </w:r>
    </w:p>
    <w:p w:rsidR="009A11AB" w:rsidRPr="00AD3201" w:rsidRDefault="009A11AB" w:rsidP="00A24BA5">
      <w:pPr>
        <w:pStyle w:val="NormalWeb"/>
        <w:spacing w:before="240" w:beforeAutospacing="0" w:after="240" w:afterAutospacing="0"/>
        <w:ind w:firstLine="360"/>
        <w:jc w:val="both"/>
      </w:pPr>
      <w:r w:rsidRPr="00AD3201">
        <w:rPr>
          <w:color w:val="000000"/>
        </w:rPr>
        <w:t>Bộ máy tổ chức được thể hiện như sau:</w:t>
      </w:r>
    </w:p>
    <w:p w:rsidR="009A11AB" w:rsidRPr="00AD3201" w:rsidRDefault="009A11AB" w:rsidP="00DA6EC4">
      <w:pPr>
        <w:pStyle w:val="NormalWeb"/>
        <w:spacing w:before="240" w:beforeAutospacing="0" w:after="240" w:afterAutospacing="0"/>
        <w:ind w:left="360"/>
        <w:jc w:val="both"/>
      </w:pPr>
      <w:r w:rsidRPr="00AD3201">
        <w:rPr>
          <w:noProof/>
          <w:color w:val="000000"/>
          <w:bdr w:val="none" w:sz="0" w:space="0" w:color="auto" w:frame="1"/>
        </w:rPr>
        <w:drawing>
          <wp:inline distT="0" distB="0" distL="0" distR="0" wp14:anchorId="12355646" wp14:editId="233B7FEB">
            <wp:extent cx="5048885" cy="2751455"/>
            <wp:effectExtent l="0" t="0" r="0" b="0"/>
            <wp:docPr id="10" name="Picture 10" descr="https://lh5.googleusercontent.com/YjibbdD0Y7JIX1Sk4bjF2NX6jH1kwW2_vvN4fQ1Bbo1nuSlMKbpG7TiLZjOiA9HDgfxsBtusWCLg_KUP0IRW_hdKabZYLHXSEQEYnrmXjt_LqKkVOzIvqm-5lqrgUcCRQeCp_h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YjibbdD0Y7JIX1Sk4bjF2NX6jH1kwW2_vvN4fQ1Bbo1nuSlMKbpG7TiLZjOiA9HDgfxsBtusWCLg_KUP0IRW_hdKabZYLHXSEQEYnrmXjt_LqKkVOzIvqm-5lqrgUcCRQeCp_h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885" cy="2751455"/>
                    </a:xfrm>
                    <a:prstGeom prst="rect">
                      <a:avLst/>
                    </a:prstGeom>
                    <a:noFill/>
                    <a:ln>
                      <a:noFill/>
                    </a:ln>
                  </pic:spPr>
                </pic:pic>
              </a:graphicData>
            </a:graphic>
          </wp:inline>
        </w:drawing>
      </w:r>
    </w:p>
    <w:p w:rsidR="00DA6EC4" w:rsidRDefault="009A11AB" w:rsidP="002D73F5">
      <w:pPr>
        <w:pStyle w:val="NormalWeb"/>
        <w:numPr>
          <w:ilvl w:val="0"/>
          <w:numId w:val="31"/>
        </w:numPr>
        <w:spacing w:before="240" w:beforeAutospacing="0" w:after="240" w:afterAutospacing="0"/>
        <w:jc w:val="both"/>
      </w:pPr>
      <w:r w:rsidRPr="00AD3201">
        <w:rPr>
          <w:color w:val="000000"/>
        </w:rPr>
        <w:t>Giám đốc: Giám</w:t>
      </w:r>
      <w:r w:rsidRPr="00AD3201">
        <w:rPr>
          <w:i/>
          <w:iCs/>
          <w:color w:val="000000"/>
        </w:rPr>
        <w:t xml:space="preserve"> </w:t>
      </w:r>
      <w:r w:rsidRPr="00AD3201">
        <w:rPr>
          <w:color w:val="000000"/>
        </w:rPr>
        <w:t>đốc</w:t>
      </w:r>
      <w:r w:rsidRPr="00AD3201">
        <w:rPr>
          <w:i/>
          <w:iCs/>
          <w:color w:val="000000"/>
        </w:rPr>
        <w:t xml:space="preserve"> </w:t>
      </w:r>
      <w:r w:rsidRPr="00AD3201">
        <w:rPr>
          <w:color w:val="000000"/>
        </w:rPr>
        <w:t>hiện là ông Trần Mạnh Hùng,</w:t>
      </w:r>
      <w:r w:rsidRPr="00AD3201">
        <w:rPr>
          <w:i/>
          <w:iCs/>
          <w:color w:val="000000"/>
        </w:rPr>
        <w:t xml:space="preserve"> </w:t>
      </w:r>
      <w:r w:rsidRPr="00AD3201">
        <w:rPr>
          <w:color w:val="000000"/>
        </w:rPr>
        <w:t>là người trực tiếp quản lý và lãnh đạo ABI Studio</w:t>
      </w:r>
    </w:p>
    <w:p w:rsidR="009A11AB" w:rsidRPr="00AD3201" w:rsidRDefault="009A11AB" w:rsidP="002D73F5">
      <w:pPr>
        <w:pStyle w:val="NormalWeb"/>
        <w:numPr>
          <w:ilvl w:val="0"/>
          <w:numId w:val="31"/>
        </w:numPr>
        <w:spacing w:before="240" w:beforeAutospacing="0" w:after="240" w:afterAutospacing="0"/>
        <w:jc w:val="both"/>
      </w:pPr>
      <w:r w:rsidRPr="00AD3201">
        <w:rPr>
          <w:color w:val="000000"/>
        </w:rPr>
        <w:t>Bộ phận hành chính kế toán nhân sự: (2 người). Bộ phận hành chính kế toán có chức năng quản lý hồ sơ của nhân viên và đưa ra các thông báo tuyển dụng, thống kê, hoạch định tài chính và viết báo cáo thuế thu nhập doanh nghiệp hàng tháng. Đồng thời phòng kế toán còn có trách nhiệm chi trả lương cho nhân viên và các khoản chi chung của công ty. Ngoài ra, bộ phận còn đảm nhiệm các công việc liên quan đến học viên và đối tác.</w:t>
      </w:r>
    </w:p>
    <w:p w:rsidR="009A11AB" w:rsidRPr="00AD3201" w:rsidRDefault="009A11AB" w:rsidP="002D73F5">
      <w:pPr>
        <w:pStyle w:val="NormalWeb"/>
        <w:numPr>
          <w:ilvl w:val="0"/>
          <w:numId w:val="31"/>
        </w:numPr>
        <w:spacing w:before="240" w:beforeAutospacing="0" w:after="240" w:afterAutospacing="0"/>
        <w:jc w:val="both"/>
      </w:pPr>
      <w:r w:rsidRPr="00AD3201">
        <w:rPr>
          <w:color w:val="000000"/>
        </w:rPr>
        <w:t>Team leader: (6 người) Quản lý trực tiếp hoạt động trong quá trình sản xuất cũng như phát hành sản phẩm. Cùng với đó tham gia vào quá trình định hướng phát triển công ty cũng như quá trình tuyển dụng nhân sự. </w:t>
      </w:r>
    </w:p>
    <w:p w:rsidR="009A11AB" w:rsidRPr="006833F6" w:rsidRDefault="009A11AB" w:rsidP="002D73F5">
      <w:pPr>
        <w:pStyle w:val="NormalWeb"/>
        <w:numPr>
          <w:ilvl w:val="0"/>
          <w:numId w:val="31"/>
        </w:numPr>
        <w:spacing w:before="240" w:beforeAutospacing="0" w:after="240" w:afterAutospacing="0"/>
        <w:jc w:val="both"/>
      </w:pPr>
      <w:r w:rsidRPr="00AD3201">
        <w:rPr>
          <w:color w:val="000000"/>
        </w:rPr>
        <w:t>Nhân viên: Người trực tiếp nhận công việc từ người quản lý dự án của mình. Tùy theo năng lực sẽ làm những công việc cụ thể khác nhau</w:t>
      </w:r>
    </w:p>
    <w:p w:rsidR="00144BAA" w:rsidRPr="00144BAA" w:rsidRDefault="00144BAA" w:rsidP="002D73F5">
      <w:pPr>
        <w:pStyle w:val="ListParagraph"/>
        <w:numPr>
          <w:ilvl w:val="2"/>
          <w:numId w:val="5"/>
        </w:numPr>
        <w:spacing w:after="0" w:line="360" w:lineRule="auto"/>
        <w:rPr>
          <w:rFonts w:ascii="Times New Roman" w:hAnsi="Times New Roman" w:cs="Times New Roman"/>
          <w:sz w:val="24"/>
          <w:szCs w:val="24"/>
        </w:rPr>
      </w:pPr>
    </w:p>
    <w:p w:rsidR="00144BAA" w:rsidRPr="00DB4D07" w:rsidRDefault="000C178D" w:rsidP="002D73F5">
      <w:pPr>
        <w:pStyle w:val="ListParagraph"/>
        <w:numPr>
          <w:ilvl w:val="1"/>
          <w:numId w:val="5"/>
        </w:numPr>
        <w:spacing w:after="0" w:line="360" w:lineRule="auto"/>
        <w:rPr>
          <w:rFonts w:ascii="Times New Roman" w:hAnsi="Times New Roman" w:cs="Times New Roman"/>
          <w:b/>
          <w:sz w:val="24"/>
          <w:szCs w:val="24"/>
        </w:rPr>
      </w:pPr>
      <w:r w:rsidRPr="00DB4D07">
        <w:rPr>
          <w:rFonts w:ascii="Times New Roman" w:hAnsi="Times New Roman" w:cs="Times New Roman"/>
          <w:b/>
          <w:sz w:val="24"/>
          <w:szCs w:val="24"/>
        </w:rPr>
        <w:t>Tính cấp thiết của đề tài</w:t>
      </w:r>
    </w:p>
    <w:p w:rsidR="00553F08" w:rsidRPr="00DB4D07" w:rsidRDefault="00553F08" w:rsidP="00891B7C">
      <w:pPr>
        <w:spacing w:line="360" w:lineRule="auto"/>
        <w:ind w:firstLine="360"/>
        <w:jc w:val="both"/>
        <w:rPr>
          <w:rFonts w:ascii="Times New Roman" w:hAnsi="Times New Roman" w:cs="Times New Roman"/>
          <w:sz w:val="24"/>
          <w:szCs w:val="24"/>
        </w:rPr>
      </w:pPr>
      <w:r w:rsidRPr="00DB4D07">
        <w:rPr>
          <w:rFonts w:ascii="Times New Roman" w:hAnsi="Times New Roman" w:cs="Times New Roman"/>
          <w:sz w:val="24"/>
          <w:szCs w:val="24"/>
        </w:rPr>
        <w:t xml:space="preserve">Như đã trình bày ở giới thiệu công ty cổ phần truyền thông Hùng Cường, ABI Games Studio hiện nay là một trong những công ty phát triển và phát hành game lớn tại Việt Nam và trong khu </w:t>
      </w:r>
      <w:r w:rsidRPr="00DB4D07">
        <w:rPr>
          <w:rFonts w:ascii="Times New Roman" w:hAnsi="Times New Roman" w:cs="Times New Roman"/>
          <w:sz w:val="24"/>
          <w:szCs w:val="24"/>
        </w:rPr>
        <w:lastRenderedPageBreak/>
        <w:t xml:space="preserve">vực. Chính vì vậy, nhu cầu quảng cáo các sản phẩm game của công ty trên các thiết bị di động là vô cùng lớn. Ngoài các hình thức quảng cáo trên di động phổ biến hiện nay như quảng cáo banner, quảng cáo video… Công ty luôn tìm kiếm các giải pháp quảng cáo mới nhằm nâng cao hiệu quả cũng như giảm chi phí cho các chiến dịch quảng cáo. </w:t>
      </w:r>
    </w:p>
    <w:p w:rsidR="00553F08" w:rsidRPr="00DB4D07" w:rsidRDefault="00553F08" w:rsidP="00891B7C">
      <w:pPr>
        <w:spacing w:line="360" w:lineRule="auto"/>
        <w:ind w:firstLine="360"/>
        <w:jc w:val="both"/>
        <w:rPr>
          <w:rFonts w:ascii="Times New Roman" w:hAnsi="Times New Roman" w:cs="Times New Roman"/>
          <w:sz w:val="24"/>
          <w:szCs w:val="24"/>
        </w:rPr>
      </w:pPr>
      <w:r w:rsidRPr="00DB4D07">
        <w:rPr>
          <w:rFonts w:ascii="Times New Roman" w:hAnsi="Times New Roman" w:cs="Times New Roman"/>
          <w:sz w:val="24"/>
          <w:szCs w:val="24"/>
        </w:rPr>
        <w:t xml:space="preserve">Nắm bắt được những ưu điểm của loại hình quảng cáo Playable Ads, cũng như tiềm năng phát triển của Playable Ads trong tương lai không chỉ trong lĩnh vực game nhiều lĩnh vực khác trong cuộc sống , công ty cổ phần truyền thông Hùng Cường đã đầu tư nghiên cứu để triển khai loại hình quảng cáo Playable Ads một cách đơn giản và nhanh chóng. </w:t>
      </w:r>
    </w:p>
    <w:p w:rsidR="000C178D" w:rsidRPr="000C178D" w:rsidRDefault="00553F08" w:rsidP="008A6565">
      <w:pPr>
        <w:spacing w:line="360" w:lineRule="auto"/>
        <w:ind w:firstLine="360"/>
        <w:jc w:val="both"/>
        <w:rPr>
          <w:rFonts w:ascii="Times New Roman" w:hAnsi="Times New Roman" w:cs="Times New Roman"/>
          <w:sz w:val="24"/>
          <w:szCs w:val="24"/>
        </w:rPr>
      </w:pPr>
      <w:r w:rsidRPr="00DB4D07">
        <w:rPr>
          <w:rFonts w:ascii="Times New Roman" w:hAnsi="Times New Roman" w:cs="Times New Roman"/>
          <w:sz w:val="24"/>
          <w:szCs w:val="24"/>
        </w:rPr>
        <w:t>Chính vì vậy, đồ án “Xây dựng nền tảng Playable Ads ứng dụng trong lĩnh vực marketing cho công ty cổ phần truyền thông Hùng Cường sử dụng Phaser Framework” nhằm xây dựng nền tảng Playable Ads phục vụ cho nhu cầu quảng cáo các sản phẩm của công ty và các đối tác mong muốn sử dụng hình thức quảng cáo Playable Ads để quảng bá sản phẩm, hình ảnh công ty. Để thực hiện điều đó, khóa luận xin đưa ra phương hướng xây dựng đồ án ở các phần sau.</w:t>
      </w:r>
    </w:p>
    <w:p w:rsidR="00144BAA" w:rsidRPr="00F91704" w:rsidRDefault="00F91704" w:rsidP="002D73F5">
      <w:pPr>
        <w:pStyle w:val="ListParagraph"/>
        <w:numPr>
          <w:ilvl w:val="1"/>
          <w:numId w:val="5"/>
        </w:numPr>
        <w:spacing w:after="0" w:line="360" w:lineRule="auto"/>
        <w:rPr>
          <w:rFonts w:ascii="Times New Roman" w:hAnsi="Times New Roman" w:cs="Times New Roman"/>
          <w:sz w:val="24"/>
          <w:szCs w:val="24"/>
        </w:rPr>
      </w:pPr>
      <w:r w:rsidRPr="00F91704">
        <w:rPr>
          <w:rFonts w:ascii="Times New Roman" w:hAnsi="Times New Roman" w:cs="Times New Roman"/>
          <w:sz w:val="24"/>
          <w:szCs w:val="24"/>
        </w:rPr>
        <w:t>Mô hình phát triển phần mềm</w:t>
      </w:r>
    </w:p>
    <w:p w:rsidR="00B7358C" w:rsidRPr="00552738" w:rsidRDefault="00B7358C" w:rsidP="00B7358C">
      <w:pPr>
        <w:spacing w:after="60" w:line="268" w:lineRule="auto"/>
        <w:ind w:left="173" w:right="115"/>
        <w:rPr>
          <w:rFonts w:ascii="Times New Roman" w:hAnsi="Times New Roman" w:cs="Times New Roman"/>
          <w:sz w:val="24"/>
          <w:szCs w:val="24"/>
        </w:rPr>
      </w:pPr>
      <w:r w:rsidRPr="00552738">
        <w:rPr>
          <w:rFonts w:ascii="Times New Roman" w:hAnsi="Times New Roman" w:cs="Times New Roman"/>
          <w:sz w:val="24"/>
          <w:szCs w:val="24"/>
        </w:rPr>
        <w:t>Mô hình phát triển phần mềm:  Mô hình thác nước</w:t>
      </w:r>
    </w:p>
    <w:p w:rsidR="00B7358C" w:rsidRPr="00552738" w:rsidRDefault="00B7358C" w:rsidP="00B7358C">
      <w:pPr>
        <w:keepNext/>
        <w:spacing w:after="60" w:line="268" w:lineRule="auto"/>
        <w:ind w:left="173" w:right="115"/>
        <w:jc w:val="center"/>
        <w:rPr>
          <w:rFonts w:ascii="Times New Roman" w:hAnsi="Times New Roman" w:cs="Times New Roman"/>
          <w:sz w:val="24"/>
          <w:szCs w:val="24"/>
        </w:rPr>
      </w:pPr>
      <w:r w:rsidRPr="00552738">
        <w:rPr>
          <w:rFonts w:ascii="Times New Roman" w:eastAsia="Times New Roman" w:hAnsi="Times New Roman" w:cs="Times New Roman"/>
          <w:sz w:val="24"/>
          <w:szCs w:val="24"/>
        </w:rPr>
        <w:drawing>
          <wp:inline distT="0" distB="0" distL="0" distR="0" wp14:anchorId="04B0CD09" wp14:editId="0DB68AFE">
            <wp:extent cx="3816350" cy="2226310"/>
            <wp:effectExtent l="0" t="0" r="0" b="2540"/>
            <wp:docPr id="11" name="Picture 11" descr="3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49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350" cy="2226310"/>
                    </a:xfrm>
                    <a:prstGeom prst="rect">
                      <a:avLst/>
                    </a:prstGeom>
                    <a:noFill/>
                    <a:ln>
                      <a:noFill/>
                    </a:ln>
                  </pic:spPr>
                </pic:pic>
              </a:graphicData>
            </a:graphic>
          </wp:inline>
        </w:drawing>
      </w:r>
    </w:p>
    <w:p w:rsidR="00B7358C" w:rsidRPr="00552738" w:rsidRDefault="00B7358C" w:rsidP="00665B43">
      <w:pPr>
        <w:shd w:val="clear" w:color="auto" w:fill="FFFFFF"/>
        <w:spacing w:before="60" w:after="60" w:line="312" w:lineRule="auto"/>
        <w:ind w:right="113" w:firstLine="170"/>
        <w:jc w:val="both"/>
        <w:rPr>
          <w:rFonts w:ascii="Times New Roman" w:eastAsia="Times New Roman" w:hAnsi="Times New Roman" w:cs="Times New Roman"/>
          <w:color w:val="000000"/>
          <w:sz w:val="24"/>
          <w:szCs w:val="24"/>
        </w:rPr>
      </w:pPr>
      <w:r w:rsidRPr="00552738">
        <w:rPr>
          <w:rFonts w:ascii="Times New Roman" w:hAnsi="Times New Roman" w:cs="Times New Roman"/>
          <w:color w:val="222222"/>
          <w:sz w:val="24"/>
          <w:szCs w:val="24"/>
          <w:shd w:val="clear" w:color="auto" w:fill="FFFFFF"/>
        </w:rPr>
        <w:t>Mô hình thác nước là một mô hình của quy trìn</w:t>
      </w:r>
      <w:r w:rsidRPr="00550357">
        <w:rPr>
          <w:rFonts w:ascii="Times New Roman" w:hAnsi="Times New Roman" w:cs="Times New Roman"/>
          <w:color w:val="222222"/>
          <w:sz w:val="24"/>
          <w:szCs w:val="24"/>
          <w:shd w:val="clear" w:color="auto" w:fill="FFFFFF"/>
        </w:rPr>
        <w:t>h </w:t>
      </w:r>
      <w:hyperlink r:id="rId18" w:tooltip="Phát triển phần mềm" w:history="1">
        <w:r w:rsidRPr="00550357">
          <w:rPr>
            <w:rStyle w:val="Hyperlink"/>
            <w:rFonts w:ascii="Times New Roman" w:hAnsi="Times New Roman" w:cs="Times New Roman"/>
            <w:color w:val="auto"/>
            <w:sz w:val="24"/>
            <w:szCs w:val="24"/>
            <w:u w:val="none"/>
          </w:rPr>
          <w:t>phát triển phần mềm</w:t>
        </w:r>
      </w:hyperlink>
      <w:r w:rsidRPr="00552738">
        <w:rPr>
          <w:rFonts w:ascii="Times New Roman" w:hAnsi="Times New Roman" w:cs="Times New Roman"/>
          <w:sz w:val="24"/>
          <w:szCs w:val="24"/>
        </w:rPr>
        <w:t>,</w:t>
      </w:r>
      <w:r w:rsidRPr="00552738">
        <w:rPr>
          <w:rFonts w:ascii="Times New Roman" w:hAnsi="Times New Roman" w:cs="Times New Roman"/>
          <w:color w:val="222222"/>
          <w:sz w:val="24"/>
          <w:szCs w:val="24"/>
          <w:shd w:val="clear" w:color="auto" w:fill="FFFFFF"/>
        </w:rPr>
        <w:t xml:space="preserve"> trong đó quy trình phát triển trông giống như một dòng chảy, với các pha được thực hiện theo trật tự nghiêm ngặt và không có sự quay lui hay nhảy vượt pha là: phân tích yêu cầu, thiết kế, triển khai thực hiện, kiểm thử, liên kết và bảo trì.</w:t>
      </w:r>
    </w:p>
    <w:p w:rsidR="00B7358C" w:rsidRPr="00552738" w:rsidRDefault="00B7358C" w:rsidP="0076102C">
      <w:pPr>
        <w:shd w:val="clear" w:color="auto" w:fill="FFFFFF"/>
        <w:spacing w:before="60" w:after="60" w:line="312" w:lineRule="auto"/>
        <w:ind w:right="113" w:firstLine="170"/>
        <w:jc w:val="both"/>
        <w:rPr>
          <w:rFonts w:ascii="Times New Roman" w:hAnsi="Times New Roman" w:cs="Times New Roman"/>
          <w:color w:val="222222"/>
          <w:sz w:val="24"/>
          <w:szCs w:val="24"/>
          <w:shd w:val="clear" w:color="auto" w:fill="FFFFFF"/>
        </w:rPr>
      </w:pPr>
      <w:r w:rsidRPr="00552738">
        <w:rPr>
          <w:rFonts w:ascii="Times New Roman" w:hAnsi="Times New Roman" w:cs="Times New Roman"/>
          <w:color w:val="222222"/>
          <w:sz w:val="24"/>
          <w:szCs w:val="24"/>
          <w:shd w:val="clear" w:color="auto" w:fill="FFFFFF"/>
        </w:rPr>
        <w:t>Mô hình thác nước là mô hình áp dụng theo tính tuần tự của các giai đoạn phát triển phần mềm</w:t>
      </w:r>
    </w:p>
    <w:p w:rsidR="00B7358C" w:rsidRPr="0072472F" w:rsidRDefault="00B7358C" w:rsidP="0072472F">
      <w:pPr>
        <w:spacing w:after="60"/>
        <w:ind w:firstLine="397"/>
        <w:rPr>
          <w:rFonts w:ascii="Times New Roman" w:hAnsi="Times New Roman" w:cs="Times New Roman"/>
          <w:i/>
          <w:sz w:val="24"/>
          <w:szCs w:val="24"/>
        </w:rPr>
      </w:pPr>
      <w:r w:rsidRPr="0072472F">
        <w:rPr>
          <w:rFonts w:ascii="Times New Roman" w:hAnsi="Times New Roman" w:cs="Times New Roman"/>
          <w:i/>
          <w:sz w:val="24"/>
          <w:szCs w:val="24"/>
        </w:rPr>
        <w:t>Ưu điểm:</w:t>
      </w:r>
    </w:p>
    <w:p w:rsidR="00B7358C" w:rsidRPr="00552738" w:rsidRDefault="00B7358C" w:rsidP="002D73F5">
      <w:pPr>
        <w:pStyle w:val="ListParagraph"/>
        <w:numPr>
          <w:ilvl w:val="0"/>
          <w:numId w:val="32"/>
        </w:numPr>
        <w:spacing w:before="60" w:after="60" w:line="312" w:lineRule="auto"/>
        <w:ind w:right="113"/>
        <w:jc w:val="both"/>
        <w:rPr>
          <w:rFonts w:ascii="Times New Roman" w:hAnsi="Times New Roman" w:cs="Times New Roman"/>
          <w:sz w:val="24"/>
          <w:szCs w:val="24"/>
        </w:rPr>
      </w:pPr>
      <w:r w:rsidRPr="00552738">
        <w:rPr>
          <w:rFonts w:ascii="Times New Roman" w:hAnsi="Times New Roman" w:cs="Times New Roman"/>
          <w:sz w:val="24"/>
          <w:szCs w:val="24"/>
        </w:rPr>
        <w:t>Dễ sử dụng, dễ tiếp cận.</w:t>
      </w:r>
    </w:p>
    <w:p w:rsidR="00B7358C" w:rsidRPr="00552738" w:rsidRDefault="00B7358C" w:rsidP="002D73F5">
      <w:pPr>
        <w:pStyle w:val="ListParagraph"/>
        <w:numPr>
          <w:ilvl w:val="0"/>
          <w:numId w:val="32"/>
        </w:numPr>
        <w:spacing w:before="60" w:after="60" w:line="312" w:lineRule="auto"/>
        <w:ind w:right="113"/>
        <w:jc w:val="both"/>
        <w:rPr>
          <w:rFonts w:ascii="Times New Roman" w:hAnsi="Times New Roman" w:cs="Times New Roman"/>
          <w:sz w:val="24"/>
          <w:szCs w:val="24"/>
        </w:rPr>
      </w:pPr>
      <w:r w:rsidRPr="00552738">
        <w:rPr>
          <w:rFonts w:ascii="Times New Roman" w:hAnsi="Times New Roman" w:cs="Times New Roman"/>
          <w:sz w:val="24"/>
          <w:szCs w:val="24"/>
        </w:rPr>
        <w:t>Các giai đoạn và hoạt động được xác định rõ ràng.</w:t>
      </w:r>
    </w:p>
    <w:p w:rsidR="00B7358C" w:rsidRPr="00552738" w:rsidRDefault="00B7358C" w:rsidP="002D73F5">
      <w:pPr>
        <w:pStyle w:val="ListParagraph"/>
        <w:numPr>
          <w:ilvl w:val="0"/>
          <w:numId w:val="32"/>
        </w:numPr>
        <w:spacing w:before="60" w:after="60" w:line="312" w:lineRule="auto"/>
        <w:ind w:right="113"/>
        <w:jc w:val="both"/>
        <w:rPr>
          <w:rFonts w:ascii="Times New Roman" w:hAnsi="Times New Roman" w:cs="Times New Roman"/>
          <w:sz w:val="24"/>
          <w:szCs w:val="24"/>
        </w:rPr>
      </w:pPr>
      <w:r w:rsidRPr="00552738">
        <w:rPr>
          <w:rFonts w:ascii="Times New Roman" w:hAnsi="Times New Roman" w:cs="Times New Roman"/>
          <w:sz w:val="24"/>
          <w:szCs w:val="24"/>
        </w:rPr>
        <w:lastRenderedPageBreak/>
        <w:t>Xác nhận ở từng giai đoạn, đảm bảo sớm xác định các lỗi.</w:t>
      </w:r>
    </w:p>
    <w:p w:rsidR="00B7358C" w:rsidRPr="0072472F" w:rsidRDefault="00B7358C" w:rsidP="0072472F">
      <w:pPr>
        <w:spacing w:after="60"/>
        <w:ind w:firstLine="397"/>
        <w:rPr>
          <w:rFonts w:ascii="Times New Roman" w:hAnsi="Times New Roman" w:cs="Times New Roman"/>
          <w:i/>
          <w:sz w:val="24"/>
          <w:szCs w:val="24"/>
        </w:rPr>
      </w:pPr>
      <w:r w:rsidRPr="0072472F">
        <w:rPr>
          <w:rFonts w:ascii="Times New Roman" w:hAnsi="Times New Roman" w:cs="Times New Roman"/>
          <w:i/>
          <w:sz w:val="24"/>
          <w:szCs w:val="24"/>
        </w:rPr>
        <w:t xml:space="preserve">Nhược điểm: </w:t>
      </w:r>
    </w:p>
    <w:p w:rsidR="00B7358C" w:rsidRPr="00552738" w:rsidRDefault="00B7358C" w:rsidP="002D73F5">
      <w:pPr>
        <w:pStyle w:val="ListParagraph"/>
        <w:numPr>
          <w:ilvl w:val="0"/>
          <w:numId w:val="33"/>
        </w:numPr>
        <w:spacing w:before="60" w:after="60" w:line="312" w:lineRule="auto"/>
        <w:ind w:right="113"/>
        <w:jc w:val="both"/>
        <w:rPr>
          <w:rFonts w:ascii="Times New Roman" w:hAnsi="Times New Roman" w:cs="Times New Roman"/>
          <w:sz w:val="24"/>
          <w:szCs w:val="24"/>
        </w:rPr>
      </w:pPr>
      <w:r w:rsidRPr="00552738">
        <w:rPr>
          <w:rFonts w:ascii="Times New Roman" w:hAnsi="Times New Roman" w:cs="Times New Roman"/>
          <w:sz w:val="24"/>
          <w:szCs w:val="24"/>
        </w:rPr>
        <w:t>Rất khó quay lại giai đoạn nào khi nó đã kết thúc.</w:t>
      </w:r>
    </w:p>
    <w:p w:rsidR="00B7358C" w:rsidRPr="00552738" w:rsidRDefault="00B7358C" w:rsidP="002D73F5">
      <w:pPr>
        <w:pStyle w:val="ListParagraph"/>
        <w:numPr>
          <w:ilvl w:val="0"/>
          <w:numId w:val="33"/>
        </w:numPr>
        <w:spacing w:before="60" w:after="60" w:line="312" w:lineRule="auto"/>
        <w:ind w:right="113"/>
        <w:jc w:val="both"/>
        <w:rPr>
          <w:rFonts w:ascii="Times New Roman" w:hAnsi="Times New Roman" w:cs="Times New Roman"/>
          <w:sz w:val="24"/>
          <w:szCs w:val="24"/>
        </w:rPr>
      </w:pPr>
      <w:r w:rsidRPr="00552738">
        <w:rPr>
          <w:rFonts w:ascii="Times New Roman" w:hAnsi="Times New Roman" w:cs="Times New Roman"/>
          <w:sz w:val="24"/>
          <w:szCs w:val="24"/>
        </w:rPr>
        <w:t>Ít tính linh hoạt, phạm vi điều chỉnh của nó khá là khó khăn, tốn kém.</w:t>
      </w:r>
    </w:p>
    <w:p w:rsidR="00F91704" w:rsidRPr="00F91704" w:rsidRDefault="00F91704" w:rsidP="00F91704">
      <w:pPr>
        <w:spacing w:after="0" w:line="360" w:lineRule="auto"/>
        <w:rPr>
          <w:rFonts w:ascii="Times New Roman" w:hAnsi="Times New Roman" w:cs="Times New Roman"/>
          <w:sz w:val="24"/>
          <w:szCs w:val="24"/>
        </w:rPr>
      </w:pPr>
    </w:p>
    <w:p w:rsidR="00144BAA" w:rsidRDefault="008B6BDA" w:rsidP="002D73F5">
      <w:pPr>
        <w:pStyle w:val="ListParagraph"/>
        <w:numPr>
          <w:ilvl w:val="1"/>
          <w:numId w:val="5"/>
        </w:numPr>
        <w:spacing w:after="0" w:line="360" w:lineRule="auto"/>
        <w:rPr>
          <w:rFonts w:ascii="Times New Roman" w:hAnsi="Times New Roman" w:cs="Times New Roman"/>
          <w:b/>
          <w:sz w:val="24"/>
          <w:szCs w:val="24"/>
        </w:rPr>
      </w:pPr>
      <w:r w:rsidRPr="00175410">
        <w:rPr>
          <w:rFonts w:ascii="Times New Roman" w:hAnsi="Times New Roman" w:cs="Times New Roman"/>
          <w:b/>
          <w:sz w:val="24"/>
          <w:szCs w:val="24"/>
        </w:rPr>
        <w:t>Xác định yêu cầu đặc tả bài toán</w:t>
      </w:r>
    </w:p>
    <w:p w:rsidR="00AA3A91" w:rsidRPr="00AA3A91" w:rsidRDefault="00AA3A91" w:rsidP="002D73F5">
      <w:pPr>
        <w:pStyle w:val="ListParagraph"/>
        <w:numPr>
          <w:ilvl w:val="0"/>
          <w:numId w:val="34"/>
        </w:numPr>
        <w:spacing w:line="360" w:lineRule="auto"/>
        <w:jc w:val="both"/>
        <w:rPr>
          <w:rFonts w:ascii="Times New Roman" w:hAnsi="Times New Roman" w:cs="Times New Roman"/>
          <w:sz w:val="24"/>
          <w:szCs w:val="24"/>
        </w:rPr>
      </w:pPr>
      <w:r w:rsidRPr="00AA3A91">
        <w:rPr>
          <w:rFonts w:ascii="Times New Roman" w:hAnsi="Times New Roman" w:cs="Times New Roman"/>
          <w:sz w:val="24"/>
          <w:szCs w:val="24"/>
        </w:rPr>
        <w:t xml:space="preserve">Xây dựng các bản playable Ads có thể tùy chỉnh cho game của ABI Games Studio. Các Playable Ads cho phép chỉnh sửa theo ý muốn, là nền tảng để người dùng có thể tự do tùy </w:t>
      </w:r>
      <w:bookmarkStart w:id="13" w:name="_GoBack"/>
      <w:bookmarkEnd w:id="13"/>
      <w:r w:rsidRPr="00AA3A91">
        <w:rPr>
          <w:rFonts w:ascii="Times New Roman" w:hAnsi="Times New Roman" w:cs="Times New Roman"/>
          <w:sz w:val="24"/>
          <w:szCs w:val="24"/>
        </w:rPr>
        <w:t>biến playable ads.</w:t>
      </w:r>
    </w:p>
    <w:p w:rsidR="00AA3A91" w:rsidRPr="00AA3A91" w:rsidRDefault="00AA3A91" w:rsidP="002D73F5">
      <w:pPr>
        <w:pStyle w:val="ListParagraph"/>
        <w:numPr>
          <w:ilvl w:val="0"/>
          <w:numId w:val="34"/>
        </w:numPr>
        <w:spacing w:line="360" w:lineRule="auto"/>
        <w:rPr>
          <w:rFonts w:ascii="Times New Roman" w:hAnsi="Times New Roman" w:cs="Times New Roman"/>
          <w:sz w:val="24"/>
          <w:szCs w:val="24"/>
        </w:rPr>
      </w:pPr>
      <w:r w:rsidRPr="00AA3A91">
        <w:rPr>
          <w:rFonts w:ascii="Times New Roman" w:hAnsi="Times New Roman" w:cs="Times New Roman"/>
          <w:sz w:val="24"/>
          <w:szCs w:val="24"/>
        </w:rPr>
        <w:t xml:space="preserve">Cần tạo ra một </w:t>
      </w:r>
      <w:bookmarkStart w:id="14" w:name="OLE_LINK46"/>
      <w:r w:rsidRPr="00AA3A91">
        <w:rPr>
          <w:rFonts w:ascii="Times New Roman" w:hAnsi="Times New Roman" w:cs="Times New Roman"/>
          <w:sz w:val="24"/>
          <w:szCs w:val="24"/>
        </w:rPr>
        <w:t xml:space="preserve">landing page </w:t>
      </w:r>
      <w:bookmarkEnd w:id="14"/>
      <w:r w:rsidRPr="00AA3A91">
        <w:rPr>
          <w:rFonts w:ascii="Times New Roman" w:hAnsi="Times New Roman" w:cs="Times New Roman"/>
          <w:sz w:val="24"/>
          <w:szCs w:val="24"/>
        </w:rPr>
        <w:t>dùng để quảng bá và giới thiệu về Playable Ads.</w:t>
      </w:r>
    </w:p>
    <w:p w:rsidR="00614B72" w:rsidRPr="00175410" w:rsidRDefault="00614B72" w:rsidP="00614B72">
      <w:pPr>
        <w:pStyle w:val="ListParagraph"/>
        <w:spacing w:after="0" w:line="360" w:lineRule="auto"/>
        <w:ind w:left="360"/>
        <w:rPr>
          <w:rFonts w:ascii="Times New Roman" w:hAnsi="Times New Roman" w:cs="Times New Roman"/>
          <w:b/>
          <w:sz w:val="24"/>
          <w:szCs w:val="24"/>
        </w:rPr>
      </w:pPr>
    </w:p>
    <w:p w:rsidR="00144BAA" w:rsidRPr="00760678" w:rsidRDefault="00144BAA" w:rsidP="002D73F5">
      <w:pPr>
        <w:pStyle w:val="ListParagraph"/>
        <w:numPr>
          <w:ilvl w:val="1"/>
          <w:numId w:val="5"/>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sdsdsd</w:t>
      </w:r>
    </w:p>
    <w:sectPr w:rsidR="00144BAA" w:rsidRPr="00760678" w:rsidSect="00665B0E">
      <w:headerReference w:type="default" r:id="rId19"/>
      <w:footerReference w:type="default" r:id="rId20"/>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3F5" w:rsidRDefault="002D73F5" w:rsidP="00665B0E">
      <w:pPr>
        <w:spacing w:after="0" w:line="240" w:lineRule="auto"/>
      </w:pPr>
      <w:r>
        <w:separator/>
      </w:r>
    </w:p>
  </w:endnote>
  <w:endnote w:type="continuationSeparator" w:id="0">
    <w:p w:rsidR="002D73F5" w:rsidRDefault="002D73F5" w:rsidP="0066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C7" w:rsidRPr="0054737D" w:rsidRDefault="0054737D" w:rsidP="0054737D">
    <w:pPr>
      <w:pStyle w:val="Footer"/>
      <w:ind w:right="400"/>
      <w:rPr>
        <w:rFonts w:ascii="Times New Roman" w:hAnsi="Times New Roman" w:cs="Times New Roman"/>
        <w:b/>
        <w:color w:val="0D0D0D" w:themeColor="text1" w:themeTint="F2"/>
      </w:rPr>
    </w:pPr>
    <w:r w:rsidRPr="0054737D">
      <w:rPr>
        <w:rFonts w:ascii="Times New Roman" w:hAnsi="Times New Roman" w:cs="Times New Roman"/>
        <w:b/>
        <w:color w:val="0D0D0D" w:themeColor="text1" w:themeTint="F2"/>
        <w:sz w:val="20"/>
        <w:szCs w:val="20"/>
      </w:rPr>
      <w:t>NGUYỄN HẢI NAM – B15DCPT163</w:t>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noProof w:val="0"/>
        <w:color w:val="0D0D0D" w:themeColor="text1" w:themeTint="F2"/>
        <w:sz w:val="20"/>
        <w:szCs w:val="20"/>
      </w:rPr>
      <w:fldChar w:fldCharType="begin"/>
    </w:r>
    <w:r w:rsidRPr="0054737D">
      <w:rPr>
        <w:rFonts w:ascii="Times New Roman" w:hAnsi="Times New Roman" w:cs="Times New Roman"/>
        <w:b/>
        <w:color w:val="0D0D0D" w:themeColor="text1" w:themeTint="F2"/>
        <w:sz w:val="20"/>
        <w:szCs w:val="20"/>
      </w:rPr>
      <w:instrText xml:space="preserve"> PAGE   \* MERGEFORMAT </w:instrText>
    </w:r>
    <w:r w:rsidRPr="0054737D">
      <w:rPr>
        <w:rFonts w:ascii="Times New Roman" w:hAnsi="Times New Roman" w:cs="Times New Roman"/>
        <w:b/>
        <w:noProof w:val="0"/>
        <w:color w:val="0D0D0D" w:themeColor="text1" w:themeTint="F2"/>
        <w:sz w:val="20"/>
        <w:szCs w:val="20"/>
      </w:rPr>
      <w:fldChar w:fldCharType="separate"/>
    </w:r>
    <w:r w:rsidR="001847D5">
      <w:rPr>
        <w:rFonts w:ascii="Times New Roman" w:hAnsi="Times New Roman" w:cs="Times New Roman"/>
        <w:b/>
        <w:color w:val="0D0D0D" w:themeColor="text1" w:themeTint="F2"/>
        <w:sz w:val="20"/>
        <w:szCs w:val="20"/>
      </w:rPr>
      <w:t>22</w:t>
    </w:r>
    <w:r w:rsidRPr="0054737D">
      <w:rPr>
        <w:rFonts w:ascii="Times New Roman" w:hAnsi="Times New Roman" w:cs="Times New Roman"/>
        <w:b/>
        <w:color w:val="0D0D0D" w:themeColor="text1" w:themeTint="F2"/>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3F5" w:rsidRDefault="002D73F5" w:rsidP="00665B0E">
      <w:pPr>
        <w:spacing w:after="0" w:line="240" w:lineRule="auto"/>
      </w:pPr>
      <w:r>
        <w:separator/>
      </w:r>
    </w:p>
  </w:footnote>
  <w:footnote w:type="continuationSeparator" w:id="0">
    <w:p w:rsidR="002D73F5" w:rsidRDefault="002D73F5" w:rsidP="00665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37D" w:rsidRPr="0054737D" w:rsidRDefault="0054737D" w:rsidP="0054737D">
    <w:pPr>
      <w:pStyle w:val="Header"/>
      <w:rPr>
        <w:rFonts w:ascii="Times New Roman" w:hAnsi="Times New Roman" w:cs="Times New Roman"/>
        <w:b/>
        <w:color w:val="44546A" w:themeColor="text2"/>
        <w:sz w:val="20"/>
        <w:szCs w:val="20"/>
      </w:rPr>
    </w:pPr>
    <w:r w:rsidRPr="0054737D">
      <w:rPr>
        <w:rFonts w:ascii="Times New Roman" w:hAnsi="Times New Roman" w:cs="Times New Roman"/>
        <w:b/>
        <w:caps/>
        <w:color w:val="44546A" w:themeColor="text2"/>
        <w:sz w:val="20"/>
        <w:szCs w:val="20"/>
      </w:rPr>
      <w:t>ĐỒ ÁN TỐT NGHIỆP ĐẠI HỌC</w:t>
    </w:r>
    <w:r w:rsidRPr="0054737D">
      <w:rPr>
        <w:rFonts w:ascii="Times New Roman" w:hAnsi="Times New Roman" w:cs="Times New Roman"/>
        <w:b/>
        <w:caps/>
        <w:color w:val="44546A" w:themeColor="text2"/>
        <w:sz w:val="20"/>
        <w:szCs w:val="20"/>
      </w:rPr>
      <w:tab/>
    </w:r>
    <w:r w:rsidRPr="0054737D">
      <w:rPr>
        <w:rFonts w:ascii="Times New Roman" w:hAnsi="Times New Roman" w:cs="Times New Roman"/>
        <w:b/>
        <w:caps/>
        <w:color w:val="44546A" w:themeColor="text2"/>
        <w:sz w:val="20"/>
        <w:szCs w:val="20"/>
      </w:rPr>
      <w:tab/>
    </w:r>
  </w:p>
  <w:p w:rsidR="00665B0E" w:rsidRPr="0054737D" w:rsidRDefault="00665B0E">
    <w:pPr>
      <w:pStyle w:val="Header"/>
      <w:rPr>
        <w:rFonts w:ascii="Times New Roman" w:hAnsi="Times New Roman" w:cs="Times New Roman"/>
        <w:color w:val="538135" w:themeColor="accent6" w:themeShade="BF"/>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EB1"/>
    <w:multiLevelType w:val="hybridMultilevel"/>
    <w:tmpl w:val="3BE8AE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718E0"/>
    <w:multiLevelType w:val="multilevel"/>
    <w:tmpl w:val="FF1A38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F63CBB"/>
    <w:multiLevelType w:val="multilevel"/>
    <w:tmpl w:val="6E34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EE3C69"/>
    <w:multiLevelType w:val="hybridMultilevel"/>
    <w:tmpl w:val="AC0C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411C8"/>
    <w:multiLevelType w:val="hybridMultilevel"/>
    <w:tmpl w:val="CB66A6C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2014" w:hanging="360"/>
      </w:pPr>
      <w:rPr>
        <w:rFonts w:ascii="Courier New" w:hAnsi="Courier New" w:cs="Courier New" w:hint="default"/>
      </w:rPr>
    </w:lvl>
    <w:lvl w:ilvl="2" w:tplc="04090005">
      <w:start w:val="1"/>
      <w:numFmt w:val="bullet"/>
      <w:lvlText w:val=""/>
      <w:lvlJc w:val="left"/>
      <w:pPr>
        <w:ind w:left="2734" w:hanging="360"/>
      </w:pPr>
      <w:rPr>
        <w:rFonts w:ascii="Wingdings" w:hAnsi="Wingdings" w:hint="default"/>
      </w:rPr>
    </w:lvl>
    <w:lvl w:ilvl="3" w:tplc="04090001">
      <w:start w:val="1"/>
      <w:numFmt w:val="bullet"/>
      <w:lvlText w:val=""/>
      <w:lvlJc w:val="left"/>
      <w:pPr>
        <w:ind w:left="3454" w:hanging="360"/>
      </w:pPr>
      <w:rPr>
        <w:rFonts w:ascii="Symbol" w:hAnsi="Symbol" w:hint="default"/>
      </w:rPr>
    </w:lvl>
    <w:lvl w:ilvl="4" w:tplc="04090003">
      <w:start w:val="1"/>
      <w:numFmt w:val="bullet"/>
      <w:lvlText w:val="o"/>
      <w:lvlJc w:val="left"/>
      <w:pPr>
        <w:ind w:left="4174" w:hanging="360"/>
      </w:pPr>
      <w:rPr>
        <w:rFonts w:ascii="Courier New" w:hAnsi="Courier New" w:cs="Courier New" w:hint="default"/>
      </w:rPr>
    </w:lvl>
    <w:lvl w:ilvl="5" w:tplc="04090005">
      <w:start w:val="1"/>
      <w:numFmt w:val="bullet"/>
      <w:lvlText w:val=""/>
      <w:lvlJc w:val="left"/>
      <w:pPr>
        <w:ind w:left="4894" w:hanging="360"/>
      </w:pPr>
      <w:rPr>
        <w:rFonts w:ascii="Wingdings" w:hAnsi="Wingdings" w:hint="default"/>
      </w:rPr>
    </w:lvl>
    <w:lvl w:ilvl="6" w:tplc="04090001">
      <w:start w:val="1"/>
      <w:numFmt w:val="bullet"/>
      <w:lvlText w:val=""/>
      <w:lvlJc w:val="left"/>
      <w:pPr>
        <w:ind w:left="5614" w:hanging="360"/>
      </w:pPr>
      <w:rPr>
        <w:rFonts w:ascii="Symbol" w:hAnsi="Symbol" w:hint="default"/>
      </w:rPr>
    </w:lvl>
    <w:lvl w:ilvl="7" w:tplc="04090003">
      <w:start w:val="1"/>
      <w:numFmt w:val="bullet"/>
      <w:lvlText w:val="o"/>
      <w:lvlJc w:val="left"/>
      <w:pPr>
        <w:ind w:left="6334" w:hanging="360"/>
      </w:pPr>
      <w:rPr>
        <w:rFonts w:ascii="Courier New" w:hAnsi="Courier New" w:cs="Courier New" w:hint="default"/>
      </w:rPr>
    </w:lvl>
    <w:lvl w:ilvl="8" w:tplc="04090005">
      <w:start w:val="1"/>
      <w:numFmt w:val="bullet"/>
      <w:lvlText w:val=""/>
      <w:lvlJc w:val="left"/>
      <w:pPr>
        <w:ind w:left="7054" w:hanging="360"/>
      </w:pPr>
      <w:rPr>
        <w:rFonts w:ascii="Wingdings" w:hAnsi="Wingdings" w:hint="default"/>
      </w:rPr>
    </w:lvl>
  </w:abstractNum>
  <w:abstractNum w:abstractNumId="7">
    <w:nsid w:val="15B7493A"/>
    <w:multiLevelType w:val="hybridMultilevel"/>
    <w:tmpl w:val="CFE87A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552EE"/>
    <w:multiLevelType w:val="multilevel"/>
    <w:tmpl w:val="7C206A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04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745551E"/>
    <w:multiLevelType w:val="hybridMultilevel"/>
    <w:tmpl w:val="3664193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D4629"/>
    <w:multiLevelType w:val="hybridMultilevel"/>
    <w:tmpl w:val="D98C6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6B2134"/>
    <w:multiLevelType w:val="hybridMultilevel"/>
    <w:tmpl w:val="F842AF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C4572"/>
    <w:multiLevelType w:val="hybridMultilevel"/>
    <w:tmpl w:val="E34A2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4563D2"/>
    <w:multiLevelType w:val="hybridMultilevel"/>
    <w:tmpl w:val="6B3EAC84"/>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1FBE7A0F"/>
    <w:multiLevelType w:val="hybridMultilevel"/>
    <w:tmpl w:val="EA0A33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69144FB"/>
    <w:multiLevelType w:val="hybridMultilevel"/>
    <w:tmpl w:val="0E72AE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D336A6"/>
    <w:multiLevelType w:val="multilevel"/>
    <w:tmpl w:val="772684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CB01668"/>
    <w:multiLevelType w:val="multilevel"/>
    <w:tmpl w:val="B2B41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F627CC"/>
    <w:multiLevelType w:val="multilevel"/>
    <w:tmpl w:val="14685D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C44EB4"/>
    <w:multiLevelType w:val="multilevel"/>
    <w:tmpl w:val="0C4C109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72613"/>
    <w:multiLevelType w:val="multilevel"/>
    <w:tmpl w:val="9E3CCA70"/>
    <w:styleLink w:val="Mystyle"/>
    <w:lvl w:ilvl="0">
      <w:start w:val="1"/>
      <w:numFmt w:val="decimal"/>
      <w:lvlText w:val="%1."/>
      <w:lvlJc w:val="left"/>
      <w:pPr>
        <w:ind w:left="360" w:hanging="360"/>
      </w:pPr>
      <w:rPr>
        <w:rFonts w:ascii="Times New Roman" w:hAnsi="Times New Roman" w:hint="default"/>
        <w:b/>
        <w:sz w:val="24"/>
      </w:rPr>
    </w:lvl>
    <w:lvl w:ilvl="1">
      <w:start w:val="1"/>
      <w:numFmt w:val="decimal"/>
      <w:lvlText w:val="%2.%1."/>
      <w:lvlJc w:val="left"/>
      <w:pPr>
        <w:ind w:left="360" w:hanging="360"/>
      </w:pPr>
      <w:rPr>
        <w:rFonts w:ascii="Times New Roman" w:hAnsi="Times New Roman" w:hint="default"/>
        <w:b/>
        <w:sz w:val="24"/>
      </w:rPr>
    </w:lvl>
    <w:lvl w:ilvl="2">
      <w:start w:val="1"/>
      <w:numFmt w:val="decimal"/>
      <w:lvlText w:val="%3.%2.1"/>
      <w:lvlJc w:val="left"/>
      <w:pPr>
        <w:ind w:left="360" w:hanging="360"/>
      </w:pPr>
      <w:rPr>
        <w:rFonts w:ascii="Times New Roman" w:hAnsi="Times New Roman" w:hint="default"/>
        <w:b/>
        <w:color w:val="auto"/>
        <w:sz w:val="24"/>
      </w:rPr>
    </w:lvl>
    <w:lvl w:ilvl="3">
      <w:start w:val="1"/>
      <w:numFmt w:val="none"/>
      <w:lvlText w:val="%3.1.1.1"/>
      <w:lvlJc w:val="left"/>
      <w:pPr>
        <w:ind w:left="360" w:hanging="360"/>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055132"/>
    <w:multiLevelType w:val="hybridMultilevel"/>
    <w:tmpl w:val="6710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214AAD"/>
    <w:multiLevelType w:val="hybridMultilevel"/>
    <w:tmpl w:val="41F0FF8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2014" w:hanging="360"/>
      </w:pPr>
      <w:rPr>
        <w:rFonts w:ascii="Courier New" w:hAnsi="Courier New" w:cs="Courier New" w:hint="default"/>
      </w:rPr>
    </w:lvl>
    <w:lvl w:ilvl="2" w:tplc="04090005">
      <w:start w:val="1"/>
      <w:numFmt w:val="bullet"/>
      <w:lvlText w:val=""/>
      <w:lvlJc w:val="left"/>
      <w:pPr>
        <w:ind w:left="2734" w:hanging="360"/>
      </w:pPr>
      <w:rPr>
        <w:rFonts w:ascii="Wingdings" w:hAnsi="Wingdings" w:hint="default"/>
      </w:rPr>
    </w:lvl>
    <w:lvl w:ilvl="3" w:tplc="04090001">
      <w:start w:val="1"/>
      <w:numFmt w:val="bullet"/>
      <w:lvlText w:val=""/>
      <w:lvlJc w:val="left"/>
      <w:pPr>
        <w:ind w:left="3454" w:hanging="360"/>
      </w:pPr>
      <w:rPr>
        <w:rFonts w:ascii="Symbol" w:hAnsi="Symbol" w:hint="default"/>
      </w:rPr>
    </w:lvl>
    <w:lvl w:ilvl="4" w:tplc="04090003">
      <w:start w:val="1"/>
      <w:numFmt w:val="bullet"/>
      <w:lvlText w:val="o"/>
      <w:lvlJc w:val="left"/>
      <w:pPr>
        <w:ind w:left="4174" w:hanging="360"/>
      </w:pPr>
      <w:rPr>
        <w:rFonts w:ascii="Courier New" w:hAnsi="Courier New" w:cs="Courier New" w:hint="default"/>
      </w:rPr>
    </w:lvl>
    <w:lvl w:ilvl="5" w:tplc="04090005">
      <w:start w:val="1"/>
      <w:numFmt w:val="bullet"/>
      <w:lvlText w:val=""/>
      <w:lvlJc w:val="left"/>
      <w:pPr>
        <w:ind w:left="4894" w:hanging="360"/>
      </w:pPr>
      <w:rPr>
        <w:rFonts w:ascii="Wingdings" w:hAnsi="Wingdings" w:hint="default"/>
      </w:rPr>
    </w:lvl>
    <w:lvl w:ilvl="6" w:tplc="04090001">
      <w:start w:val="1"/>
      <w:numFmt w:val="bullet"/>
      <w:lvlText w:val=""/>
      <w:lvlJc w:val="left"/>
      <w:pPr>
        <w:ind w:left="5614" w:hanging="360"/>
      </w:pPr>
      <w:rPr>
        <w:rFonts w:ascii="Symbol" w:hAnsi="Symbol" w:hint="default"/>
      </w:rPr>
    </w:lvl>
    <w:lvl w:ilvl="7" w:tplc="04090003">
      <w:start w:val="1"/>
      <w:numFmt w:val="bullet"/>
      <w:lvlText w:val="o"/>
      <w:lvlJc w:val="left"/>
      <w:pPr>
        <w:ind w:left="6334" w:hanging="360"/>
      </w:pPr>
      <w:rPr>
        <w:rFonts w:ascii="Courier New" w:hAnsi="Courier New" w:cs="Courier New" w:hint="default"/>
      </w:rPr>
    </w:lvl>
    <w:lvl w:ilvl="8" w:tplc="04090005">
      <w:start w:val="1"/>
      <w:numFmt w:val="bullet"/>
      <w:lvlText w:val=""/>
      <w:lvlJc w:val="left"/>
      <w:pPr>
        <w:ind w:left="7054" w:hanging="360"/>
      </w:pPr>
      <w:rPr>
        <w:rFonts w:ascii="Wingdings" w:hAnsi="Wingdings" w:hint="default"/>
      </w:rPr>
    </w:lvl>
  </w:abstractNum>
  <w:abstractNum w:abstractNumId="25">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17B4F13"/>
    <w:multiLevelType w:val="hybridMultilevel"/>
    <w:tmpl w:val="82F69F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520C26"/>
    <w:multiLevelType w:val="multilevel"/>
    <w:tmpl w:val="5CD833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123B7C"/>
    <w:multiLevelType w:val="hybridMultilevel"/>
    <w:tmpl w:val="1102E4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CD21B6"/>
    <w:multiLevelType w:val="multilevel"/>
    <w:tmpl w:val="FF1A38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B160C17"/>
    <w:multiLevelType w:val="multilevel"/>
    <w:tmpl w:val="6E34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73A472A"/>
    <w:multiLevelType w:val="hybridMultilevel"/>
    <w:tmpl w:val="CB2A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13"/>
  </w:num>
  <w:num w:numId="5">
    <w:abstractNumId w:val="32"/>
  </w:num>
  <w:num w:numId="6">
    <w:abstractNumId w:val="25"/>
  </w:num>
  <w:num w:numId="7">
    <w:abstractNumId w:val="28"/>
  </w:num>
  <w:num w:numId="8">
    <w:abstractNumId w:val="21"/>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11"/>
  </w:num>
  <w:num w:numId="11">
    <w:abstractNumId w:val="30"/>
    <w:lvlOverride w:ilvl="1">
      <w:lvl w:ilvl="1">
        <w:numFmt w:val="bullet"/>
        <w:lvlText w:val=""/>
        <w:lvlJc w:val="left"/>
        <w:pPr>
          <w:tabs>
            <w:tab w:val="num" w:pos="1440"/>
          </w:tabs>
          <w:ind w:left="1440" w:hanging="360"/>
        </w:pPr>
        <w:rPr>
          <w:rFonts w:ascii="Symbol" w:hAnsi="Symbol" w:hint="default"/>
          <w:sz w:val="20"/>
        </w:rPr>
      </w:lvl>
    </w:lvlOverride>
  </w:num>
  <w:num w:numId="12">
    <w:abstractNumId w:val="15"/>
  </w:num>
  <w:num w:numId="13">
    <w:abstractNumId w:val="19"/>
  </w:num>
  <w:num w:numId="14">
    <w:abstractNumId w:val="20"/>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 w:numId="17">
    <w:abstractNumId w:val="18"/>
  </w:num>
  <w:num w:numId="18">
    <w:abstractNumId w:val="1"/>
  </w:num>
  <w:num w:numId="19">
    <w:abstractNumId w:val="12"/>
  </w:num>
  <w:num w:numId="20">
    <w:abstractNumId w:val="10"/>
  </w:num>
  <w:num w:numId="21">
    <w:abstractNumId w:val="16"/>
  </w:num>
  <w:num w:numId="22">
    <w:abstractNumId w:val="27"/>
  </w:num>
  <w:num w:numId="23">
    <w:abstractNumId w:val="0"/>
  </w:num>
  <w:num w:numId="24">
    <w:abstractNumId w:val="26"/>
  </w:num>
  <w:num w:numId="25">
    <w:abstractNumId w:val="7"/>
  </w:num>
  <w:num w:numId="26">
    <w:abstractNumId w:val="29"/>
  </w:num>
  <w:num w:numId="27">
    <w:abstractNumId w:val="14"/>
  </w:num>
  <w:num w:numId="28">
    <w:abstractNumId w:val="31"/>
  </w:num>
  <w:num w:numId="29">
    <w:abstractNumId w:val="3"/>
  </w:num>
  <w:num w:numId="30">
    <w:abstractNumId w:val="23"/>
  </w:num>
  <w:num w:numId="31">
    <w:abstractNumId w:val="33"/>
  </w:num>
  <w:num w:numId="32">
    <w:abstractNumId w:val="6"/>
  </w:num>
  <w:num w:numId="33">
    <w:abstractNumId w:val="24"/>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0E"/>
    <w:rsid w:val="000078B6"/>
    <w:rsid w:val="00024185"/>
    <w:rsid w:val="0003760E"/>
    <w:rsid w:val="00044724"/>
    <w:rsid w:val="000530CC"/>
    <w:rsid w:val="00053522"/>
    <w:rsid w:val="000540F5"/>
    <w:rsid w:val="0006495D"/>
    <w:rsid w:val="000655BA"/>
    <w:rsid w:val="00071E1C"/>
    <w:rsid w:val="00075E9C"/>
    <w:rsid w:val="00077748"/>
    <w:rsid w:val="000A52FF"/>
    <w:rsid w:val="000C178D"/>
    <w:rsid w:val="000C7517"/>
    <w:rsid w:val="000D5831"/>
    <w:rsid w:val="000E0B73"/>
    <w:rsid w:val="000F1C06"/>
    <w:rsid w:val="000F386E"/>
    <w:rsid w:val="001374B2"/>
    <w:rsid w:val="00144BAA"/>
    <w:rsid w:val="00175410"/>
    <w:rsid w:val="001764F9"/>
    <w:rsid w:val="00176E09"/>
    <w:rsid w:val="001847D5"/>
    <w:rsid w:val="001903D0"/>
    <w:rsid w:val="00192066"/>
    <w:rsid w:val="001B52F2"/>
    <w:rsid w:val="001C3572"/>
    <w:rsid w:val="001D1842"/>
    <w:rsid w:val="001E1054"/>
    <w:rsid w:val="002069FE"/>
    <w:rsid w:val="00213985"/>
    <w:rsid w:val="00226325"/>
    <w:rsid w:val="002325F9"/>
    <w:rsid w:val="00271B95"/>
    <w:rsid w:val="002720A0"/>
    <w:rsid w:val="002C4218"/>
    <w:rsid w:val="002D73F5"/>
    <w:rsid w:val="00340407"/>
    <w:rsid w:val="00350792"/>
    <w:rsid w:val="00352F03"/>
    <w:rsid w:val="003A5EA7"/>
    <w:rsid w:val="003D3FB8"/>
    <w:rsid w:val="003E3799"/>
    <w:rsid w:val="00431666"/>
    <w:rsid w:val="004608CE"/>
    <w:rsid w:val="00473D92"/>
    <w:rsid w:val="00476DAC"/>
    <w:rsid w:val="00486A71"/>
    <w:rsid w:val="004A223D"/>
    <w:rsid w:val="004A5CC5"/>
    <w:rsid w:val="004B3FBB"/>
    <w:rsid w:val="004C03C8"/>
    <w:rsid w:val="004C3C53"/>
    <w:rsid w:val="004D0A8C"/>
    <w:rsid w:val="004F044B"/>
    <w:rsid w:val="00505166"/>
    <w:rsid w:val="00507225"/>
    <w:rsid w:val="00512F37"/>
    <w:rsid w:val="0054737D"/>
    <w:rsid w:val="00550357"/>
    <w:rsid w:val="005507A7"/>
    <w:rsid w:val="00552738"/>
    <w:rsid w:val="00553F08"/>
    <w:rsid w:val="00595392"/>
    <w:rsid w:val="005B76A0"/>
    <w:rsid w:val="005C4783"/>
    <w:rsid w:val="005D1E8A"/>
    <w:rsid w:val="005E5204"/>
    <w:rsid w:val="00605B05"/>
    <w:rsid w:val="00614B72"/>
    <w:rsid w:val="006504CB"/>
    <w:rsid w:val="00657398"/>
    <w:rsid w:val="00663A2C"/>
    <w:rsid w:val="00665B0E"/>
    <w:rsid w:val="00665B43"/>
    <w:rsid w:val="006833F6"/>
    <w:rsid w:val="00685B90"/>
    <w:rsid w:val="006974B6"/>
    <w:rsid w:val="006A3578"/>
    <w:rsid w:val="006C2EDE"/>
    <w:rsid w:val="006C40C8"/>
    <w:rsid w:val="00716107"/>
    <w:rsid w:val="00716127"/>
    <w:rsid w:val="00724219"/>
    <w:rsid w:val="0072472F"/>
    <w:rsid w:val="00725E0A"/>
    <w:rsid w:val="007412F4"/>
    <w:rsid w:val="00743F53"/>
    <w:rsid w:val="00760678"/>
    <w:rsid w:val="0076102C"/>
    <w:rsid w:val="007A14EF"/>
    <w:rsid w:val="007A6003"/>
    <w:rsid w:val="007A6BD8"/>
    <w:rsid w:val="007E72B6"/>
    <w:rsid w:val="008047E1"/>
    <w:rsid w:val="00806459"/>
    <w:rsid w:val="00812B1A"/>
    <w:rsid w:val="00813FC7"/>
    <w:rsid w:val="008706B5"/>
    <w:rsid w:val="00872DDA"/>
    <w:rsid w:val="00881E7B"/>
    <w:rsid w:val="00891B7C"/>
    <w:rsid w:val="00891D43"/>
    <w:rsid w:val="0089675D"/>
    <w:rsid w:val="008A3E49"/>
    <w:rsid w:val="008A6565"/>
    <w:rsid w:val="008B6BDA"/>
    <w:rsid w:val="008E50AF"/>
    <w:rsid w:val="00943F51"/>
    <w:rsid w:val="00951656"/>
    <w:rsid w:val="00972679"/>
    <w:rsid w:val="00984C16"/>
    <w:rsid w:val="009A11AB"/>
    <w:rsid w:val="009B45D1"/>
    <w:rsid w:val="009B66AC"/>
    <w:rsid w:val="009E3C68"/>
    <w:rsid w:val="009F1E9D"/>
    <w:rsid w:val="00A057FF"/>
    <w:rsid w:val="00A05E3A"/>
    <w:rsid w:val="00A24BA5"/>
    <w:rsid w:val="00A618ED"/>
    <w:rsid w:val="00A67A35"/>
    <w:rsid w:val="00A7250A"/>
    <w:rsid w:val="00AA359A"/>
    <w:rsid w:val="00AA3A91"/>
    <w:rsid w:val="00AA68F2"/>
    <w:rsid w:val="00AC329D"/>
    <w:rsid w:val="00AC50EF"/>
    <w:rsid w:val="00B20416"/>
    <w:rsid w:val="00B23EF4"/>
    <w:rsid w:val="00B511A0"/>
    <w:rsid w:val="00B60244"/>
    <w:rsid w:val="00B63FFC"/>
    <w:rsid w:val="00B65CE5"/>
    <w:rsid w:val="00B717A7"/>
    <w:rsid w:val="00B7358C"/>
    <w:rsid w:val="00B7442B"/>
    <w:rsid w:val="00B80667"/>
    <w:rsid w:val="00B819F4"/>
    <w:rsid w:val="00BC5886"/>
    <w:rsid w:val="00BE1920"/>
    <w:rsid w:val="00BE50EA"/>
    <w:rsid w:val="00C13095"/>
    <w:rsid w:val="00C21904"/>
    <w:rsid w:val="00C4348A"/>
    <w:rsid w:val="00C879BE"/>
    <w:rsid w:val="00C917D7"/>
    <w:rsid w:val="00CB1C18"/>
    <w:rsid w:val="00CB40FF"/>
    <w:rsid w:val="00CC194C"/>
    <w:rsid w:val="00CC71E7"/>
    <w:rsid w:val="00CD1D06"/>
    <w:rsid w:val="00CE0113"/>
    <w:rsid w:val="00CF5A3D"/>
    <w:rsid w:val="00D07AC7"/>
    <w:rsid w:val="00D25FF6"/>
    <w:rsid w:val="00D26EA8"/>
    <w:rsid w:val="00D44D6D"/>
    <w:rsid w:val="00D738AF"/>
    <w:rsid w:val="00D7589D"/>
    <w:rsid w:val="00D85E76"/>
    <w:rsid w:val="00D941DD"/>
    <w:rsid w:val="00DA6EC4"/>
    <w:rsid w:val="00DB33F9"/>
    <w:rsid w:val="00DB4D07"/>
    <w:rsid w:val="00DD430C"/>
    <w:rsid w:val="00DD73A5"/>
    <w:rsid w:val="00DF7B5C"/>
    <w:rsid w:val="00DF7E76"/>
    <w:rsid w:val="00E16B39"/>
    <w:rsid w:val="00E2511A"/>
    <w:rsid w:val="00E378CE"/>
    <w:rsid w:val="00E549AB"/>
    <w:rsid w:val="00E57A65"/>
    <w:rsid w:val="00E80695"/>
    <w:rsid w:val="00EA7BD9"/>
    <w:rsid w:val="00EC7EAC"/>
    <w:rsid w:val="00F16192"/>
    <w:rsid w:val="00F317DF"/>
    <w:rsid w:val="00F70A4F"/>
    <w:rsid w:val="00F91704"/>
    <w:rsid w:val="00FA3AEE"/>
    <w:rsid w:val="00FE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73A89-550C-445D-8016-C443864D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31666"/>
    <w:pPr>
      <w:keepNext/>
      <w:keepLines/>
      <w:numPr>
        <w:numId w:val="1"/>
      </w:numPr>
      <w:spacing w:before="60" w:after="60" w:line="264" w:lineRule="auto"/>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431666"/>
    <w:pPr>
      <w:keepNext/>
      <w:keepLines/>
      <w:numPr>
        <w:ilvl w:val="1"/>
        <w:numId w:val="1"/>
      </w:numPr>
      <w:spacing w:before="60" w:after="60" w:line="264" w:lineRule="auto"/>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B2041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41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41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04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04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04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04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B0E"/>
  </w:style>
  <w:style w:type="paragraph" w:styleId="Footer">
    <w:name w:val="footer"/>
    <w:basedOn w:val="Normal"/>
    <w:link w:val="FooterChar"/>
    <w:uiPriority w:val="99"/>
    <w:unhideWhenUsed/>
    <w:rsid w:val="00665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B0E"/>
  </w:style>
  <w:style w:type="character" w:styleId="PlaceholderText">
    <w:name w:val="Placeholder Text"/>
    <w:basedOn w:val="DefaultParagraphFont"/>
    <w:uiPriority w:val="99"/>
    <w:semiHidden/>
    <w:rsid w:val="0054737D"/>
    <w:rPr>
      <w:color w:val="808080"/>
    </w:rPr>
  </w:style>
  <w:style w:type="paragraph" w:styleId="ListParagraph">
    <w:name w:val="List Paragraph"/>
    <w:basedOn w:val="Normal"/>
    <w:link w:val="ListParagraphChar"/>
    <w:uiPriority w:val="34"/>
    <w:qFormat/>
    <w:rsid w:val="00431666"/>
    <w:pPr>
      <w:ind w:left="720"/>
      <w:contextualSpacing/>
    </w:pPr>
  </w:style>
  <w:style w:type="character" w:customStyle="1" w:styleId="Heading1Char">
    <w:name w:val="Heading 1 Char"/>
    <w:basedOn w:val="DefaultParagraphFont"/>
    <w:link w:val="Heading1"/>
    <w:uiPriority w:val="9"/>
    <w:rsid w:val="00431666"/>
    <w:rPr>
      <w:rFonts w:ascii="Times New Roman" w:eastAsiaTheme="majorEastAsia" w:hAnsi="Times New Roman" w:cstheme="majorBidi"/>
      <w:noProof/>
      <w:color w:val="000000" w:themeColor="text1"/>
      <w:sz w:val="24"/>
      <w:szCs w:val="32"/>
      <w:lang w:val="vi-VN"/>
    </w:rPr>
  </w:style>
  <w:style w:type="character" w:customStyle="1" w:styleId="Heading2Char">
    <w:name w:val="Heading 2 Char"/>
    <w:basedOn w:val="DefaultParagraphFont"/>
    <w:link w:val="Heading2"/>
    <w:uiPriority w:val="9"/>
    <w:rsid w:val="00431666"/>
    <w:rPr>
      <w:rFonts w:ascii="Times New Roman" w:eastAsiaTheme="majorEastAsia" w:hAnsi="Times New Roman" w:cstheme="majorBidi"/>
      <w:noProof/>
      <w:color w:val="000000" w:themeColor="text1"/>
      <w:sz w:val="24"/>
      <w:szCs w:val="26"/>
      <w:lang w:val="vi-VN"/>
    </w:rPr>
  </w:style>
  <w:style w:type="paragraph" w:styleId="NormalWeb">
    <w:name w:val="Normal (Web)"/>
    <w:basedOn w:val="Normal"/>
    <w:uiPriority w:val="99"/>
    <w:unhideWhenUsed/>
    <w:rsid w:val="00FA3AE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B20416"/>
    <w:rPr>
      <w:rFonts w:asciiTheme="majorHAnsi" w:eastAsiaTheme="majorEastAsia" w:hAnsiTheme="majorHAnsi" w:cstheme="majorBidi"/>
      <w:noProof/>
      <w:color w:val="1F4D78" w:themeColor="accent1" w:themeShade="7F"/>
      <w:sz w:val="24"/>
      <w:szCs w:val="24"/>
      <w:lang w:val="vi-VN"/>
    </w:rPr>
  </w:style>
  <w:style w:type="character" w:customStyle="1" w:styleId="Heading4Char">
    <w:name w:val="Heading 4 Char"/>
    <w:basedOn w:val="DefaultParagraphFont"/>
    <w:link w:val="Heading4"/>
    <w:uiPriority w:val="9"/>
    <w:rsid w:val="00B20416"/>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rsid w:val="00B20416"/>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B20416"/>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B20416"/>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B20416"/>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B20416"/>
    <w:rPr>
      <w:rFonts w:asciiTheme="majorHAnsi" w:eastAsiaTheme="majorEastAsia" w:hAnsiTheme="majorHAnsi" w:cstheme="majorBidi"/>
      <w:i/>
      <w:iCs/>
      <w:noProof/>
      <w:color w:val="272727" w:themeColor="text1" w:themeTint="D8"/>
      <w:sz w:val="21"/>
      <w:szCs w:val="21"/>
      <w:lang w:val="vi-VN"/>
    </w:rPr>
  </w:style>
  <w:style w:type="numbering" w:customStyle="1" w:styleId="Mystyle">
    <w:name w:val="My style"/>
    <w:uiPriority w:val="99"/>
    <w:rsid w:val="00716107"/>
    <w:pPr>
      <w:numPr>
        <w:numId w:val="2"/>
      </w:numPr>
    </w:pPr>
  </w:style>
  <w:style w:type="character" w:customStyle="1" w:styleId="ListParagraphChar">
    <w:name w:val="List Paragraph Char"/>
    <w:basedOn w:val="DefaultParagraphFont"/>
    <w:link w:val="ListParagraph"/>
    <w:uiPriority w:val="34"/>
    <w:locked/>
    <w:rsid w:val="008A3E49"/>
    <w:rPr>
      <w:noProof/>
      <w:lang w:val="vi-VN"/>
    </w:rPr>
  </w:style>
  <w:style w:type="character" w:customStyle="1" w:styleId="apple-tab-span">
    <w:name w:val="apple-tab-span"/>
    <w:basedOn w:val="DefaultParagraphFont"/>
    <w:rsid w:val="006C40C8"/>
  </w:style>
  <w:style w:type="paragraph" w:styleId="TOCHeading">
    <w:name w:val="TOC Heading"/>
    <w:basedOn w:val="Heading1"/>
    <w:next w:val="Normal"/>
    <w:uiPriority w:val="39"/>
    <w:unhideWhenUsed/>
    <w:qFormat/>
    <w:rsid w:val="00352F03"/>
    <w:pPr>
      <w:numPr>
        <w:numId w:val="0"/>
      </w:numPr>
      <w:spacing w:before="240" w:after="0" w:line="259" w:lineRule="auto"/>
      <w:outlineLvl w:val="9"/>
    </w:pPr>
    <w:rPr>
      <w:rFonts w:asciiTheme="majorHAnsi" w:hAnsiTheme="majorHAnsi"/>
      <w:noProof w:val="0"/>
      <w:color w:val="2E74B5" w:themeColor="accent1" w:themeShade="BF"/>
      <w:sz w:val="32"/>
      <w:lang w:val="en-US" w:eastAsia="en-US"/>
    </w:rPr>
  </w:style>
  <w:style w:type="paragraph" w:styleId="TOC1">
    <w:name w:val="toc 1"/>
    <w:basedOn w:val="Normal"/>
    <w:next w:val="Normal"/>
    <w:autoRedefine/>
    <w:uiPriority w:val="39"/>
    <w:unhideWhenUsed/>
    <w:rsid w:val="000E0B73"/>
    <w:pPr>
      <w:spacing w:after="100"/>
    </w:pPr>
  </w:style>
  <w:style w:type="character" w:styleId="Hyperlink">
    <w:name w:val="Hyperlink"/>
    <w:basedOn w:val="DefaultParagraphFont"/>
    <w:uiPriority w:val="99"/>
    <w:unhideWhenUsed/>
    <w:rsid w:val="000E0B73"/>
    <w:rPr>
      <w:color w:val="0563C1" w:themeColor="hyperlink"/>
      <w:u w:val="single"/>
    </w:rPr>
  </w:style>
  <w:style w:type="paragraph" w:styleId="TOC2">
    <w:name w:val="toc 2"/>
    <w:basedOn w:val="Normal"/>
    <w:next w:val="Normal"/>
    <w:autoRedefine/>
    <w:uiPriority w:val="39"/>
    <w:unhideWhenUsed/>
    <w:rsid w:val="00A057FF"/>
    <w:pPr>
      <w:spacing w:after="100"/>
      <w:ind w:left="220"/>
    </w:pPr>
  </w:style>
  <w:style w:type="paragraph" w:styleId="TOC3">
    <w:name w:val="toc 3"/>
    <w:basedOn w:val="Normal"/>
    <w:next w:val="Normal"/>
    <w:autoRedefine/>
    <w:uiPriority w:val="39"/>
    <w:unhideWhenUsed/>
    <w:rsid w:val="00A057FF"/>
    <w:pPr>
      <w:spacing w:after="100"/>
      <w:ind w:left="440"/>
    </w:pPr>
  </w:style>
  <w:style w:type="paragraph" w:styleId="NoSpacing">
    <w:name w:val="No Spacing"/>
    <w:uiPriority w:val="1"/>
    <w:qFormat/>
    <w:rsid w:val="00BE1920"/>
    <w:pPr>
      <w:spacing w:before="60" w:after="0" w:line="360" w:lineRule="auto"/>
      <w:ind w:left="170" w:right="113" w:firstLine="284"/>
      <w:jc w:val="both"/>
    </w:pPr>
    <w:rPr>
      <w:rFonts w:ascii="Times New Roman" w:hAnsi="Times New Roman" w:cs="Times New Roman"/>
      <w:i/>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vi.wikipedia.org/wiki/Ph%C3%A1t_tri%E1%BB%83n_ph%E1%BA%A7n_m%E1%BB%81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D1"/>
    <w:rsid w:val="006975D1"/>
    <w:rsid w:val="00BB7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888A32294834BD2FA118D59D461C">
    <w:name w:val="D889888A32294834BD2FA118D59D461C"/>
    <w:rsid w:val="006975D1"/>
  </w:style>
  <w:style w:type="character" w:styleId="PlaceholderText">
    <w:name w:val="Placeholder Text"/>
    <w:basedOn w:val="DefaultParagraphFont"/>
    <w:uiPriority w:val="99"/>
    <w:semiHidden/>
    <w:rsid w:val="006975D1"/>
    <w:rPr>
      <w:color w:val="808080"/>
    </w:rPr>
  </w:style>
  <w:style w:type="paragraph" w:customStyle="1" w:styleId="CBE58375E3E8423D9FCC8E19873709EA">
    <w:name w:val="CBE58375E3E8423D9FCC8E19873709EA"/>
    <w:rsid w:val="006975D1"/>
  </w:style>
  <w:style w:type="paragraph" w:customStyle="1" w:styleId="BFCA46D184FC4B1FA3016652903C0C21">
    <w:name w:val="BFCA46D184FC4B1FA3016652903C0C21"/>
    <w:rsid w:val="006975D1"/>
  </w:style>
  <w:style w:type="paragraph" w:customStyle="1" w:styleId="700A614CAAD04686BA68929C73AB322E">
    <w:name w:val="700A614CAAD04686BA68929C73AB322E"/>
    <w:rsid w:val="006975D1"/>
  </w:style>
  <w:style w:type="paragraph" w:customStyle="1" w:styleId="A8A7AFF1DAD544EBB7C89BA93F864999">
    <w:name w:val="A8A7AFF1DAD544EBB7C89BA93F864999"/>
    <w:rsid w:val="00697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9CAA-CC82-4EAA-8D9D-FBAEC675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24</Pages>
  <Words>4611</Words>
  <Characters>26288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183</cp:revision>
  <dcterms:created xsi:type="dcterms:W3CDTF">2019-11-14T02:04:00Z</dcterms:created>
  <dcterms:modified xsi:type="dcterms:W3CDTF">2019-11-14T09:12:00Z</dcterms:modified>
</cp:coreProperties>
</file>