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Default="0024304A" w:rsidP="0024304A">
      <w:pPr>
        <w:jc w:val="center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Attack the block</w:t>
      </w:r>
    </w:p>
    <w:p w:rsidR="001208C2" w:rsidRDefault="001208C2" w:rsidP="00D36DE7">
      <w:pPr>
        <w:pStyle w:val="ListParagraph"/>
        <w:numPr>
          <w:ilvl w:val="1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1208C2" w:rsidRDefault="002B6BF4" w:rsidP="001208C2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1pt;height:160.65pt">
            <v:imagedata r:id="rId5" o:title="Attack the block-usecase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997412" w:rsidRDefault="00997412" w:rsidP="00755C1C">
      <w:pPr>
        <w:pStyle w:val="ListParagraph"/>
        <w:numPr>
          <w:ilvl w:val="2"/>
          <w:numId w:val="3"/>
        </w:numPr>
        <w:ind w:left="864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phi </w:t>
      </w:r>
      <w:proofErr w:type="spellStart"/>
      <w:r>
        <w:t>thuyền</w:t>
      </w:r>
      <w:proofErr w:type="spellEnd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 xml:space="preserve">Playable Ads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Hê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</w:p>
        </w:tc>
      </w:tr>
      <w:tr w:rsidR="009D022D" w:rsidTr="00755C1C">
        <w:tc>
          <w:tcPr>
            <w:tcW w:w="4107" w:type="dxa"/>
          </w:tcPr>
          <w:p w:rsidR="009D022D" w:rsidRDefault="009D022D" w:rsidP="00767612">
            <w:pPr>
              <w:pStyle w:val="ListParagraph"/>
              <w:ind w:left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4118" w:type="dxa"/>
          </w:tcPr>
          <w:p w:rsidR="009D022D" w:rsidRDefault="009D022D" w:rsidP="00767612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  <w:r>
              <w:t xml:space="preserve">,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362EDB" w:rsidP="00767612">
            <w:pPr>
              <w:pStyle w:val="ListParagraph"/>
              <w:ind w:left="0"/>
            </w:pP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phi </w:t>
            </w:r>
            <w:proofErr w:type="spellStart"/>
            <w:r>
              <w:t>thuyền</w:t>
            </w:r>
            <w:proofErr w:type="spellEnd"/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755C1C" w:rsidP="00767612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:</w:t>
            </w:r>
            <w:r w:rsidR="00EC17EC">
              <w:t xml:space="preserve"> </w:t>
            </w:r>
            <w:proofErr w:type="spellStart"/>
            <w:r w:rsidR="00EC17EC">
              <w:t>Không</w:t>
            </w:r>
            <w:proofErr w:type="spellEnd"/>
          </w:p>
        </w:tc>
      </w:tr>
    </w:tbl>
    <w:p w:rsidR="00755C1C" w:rsidRDefault="00997412" w:rsidP="00755C1C">
      <w:pPr>
        <w:pStyle w:val="ListParagraph"/>
        <w:numPr>
          <w:ilvl w:val="2"/>
          <w:numId w:val="3"/>
        </w:numPr>
        <w:ind w:left="864"/>
      </w:pPr>
      <w:proofErr w:type="spellStart"/>
      <w:r>
        <w:t>Tả</w:t>
      </w:r>
      <w:r w:rsidR="00755C1C">
        <w:t>i</w:t>
      </w:r>
      <w:proofErr w:type="spellEnd"/>
      <w:r w:rsidR="00755C1C">
        <w:t xml:space="preserve"> G</w:t>
      </w:r>
      <w:r>
        <w:t>ame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proofErr w:type="spellStart"/>
            <w:r>
              <w:t>Tải</w:t>
            </w:r>
            <w:proofErr w:type="spellEnd"/>
            <w:r>
              <w:t xml:space="preserve"> game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118" w:type="dxa"/>
          </w:tcPr>
          <w:p w:rsidR="00755C1C" w:rsidRDefault="00755C1C" w:rsidP="009D022D">
            <w:pPr>
              <w:pStyle w:val="ListParagraph"/>
              <w:ind w:left="0"/>
            </w:pPr>
            <w:r>
              <w:t xml:space="preserve">Playable Ads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r w:rsidR="009D022D">
              <w:t>i</w:t>
            </w:r>
            <w:proofErr w:type="spellEnd"/>
            <w:r w:rsidR="009D022D">
              <w:t xml:space="preserve"> </w:t>
            </w:r>
            <w:proofErr w:type="spellStart"/>
            <w:r w:rsidR="009D022D">
              <w:t>lên</w:t>
            </w:r>
            <w:proofErr w:type="spellEnd"/>
            <w:r w:rsidR="009D022D">
              <w:t xml:space="preserve"> </w:t>
            </w:r>
            <w:proofErr w:type="spellStart"/>
            <w:r w:rsidR="009D022D">
              <w:t>cho</w:t>
            </w:r>
            <w:proofErr w:type="spellEnd"/>
            <w:r w:rsidR="009D022D">
              <w:t xml:space="preserve"> </w:t>
            </w:r>
            <w:proofErr w:type="spellStart"/>
            <w:r w:rsidR="009D022D">
              <w:t>người</w:t>
            </w:r>
            <w:proofErr w:type="spellEnd"/>
            <w:r w:rsidR="009D022D">
              <w:t xml:space="preserve"> </w:t>
            </w:r>
            <w:proofErr w:type="spellStart"/>
            <w:r w:rsidR="009D022D">
              <w:t>dùng</w:t>
            </w:r>
            <w:proofErr w:type="spellEnd"/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Hê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D41781" w:rsidTr="00755C1C">
        <w:tc>
          <w:tcPr>
            <w:tcW w:w="4107" w:type="dxa"/>
          </w:tcPr>
          <w:p w:rsidR="00D41781" w:rsidRDefault="00D41781" w:rsidP="006F350B">
            <w:pPr>
              <w:pStyle w:val="ListParagraph"/>
              <w:ind w:left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4118" w:type="dxa"/>
          </w:tcPr>
          <w:p w:rsidR="00D41781" w:rsidRDefault="00D41781" w:rsidP="006F350B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CTA </w:t>
            </w:r>
            <w:bookmarkStart w:id="0" w:name="OLE_LINK1"/>
            <w:proofErr w:type="spellStart"/>
            <w:r>
              <w:t>như</w:t>
            </w:r>
            <w:proofErr w:type="spellEnd"/>
            <w:r>
              <w:t xml:space="preserve"> icon game,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Freeplay</w:t>
            </w:r>
            <w:proofErr w:type="spellEnd"/>
            <w:r>
              <w:t xml:space="preserve">”, </w:t>
            </w:r>
            <w:proofErr w:type="spellStart"/>
            <w:r>
              <w:t>nút</w:t>
            </w:r>
            <w:proofErr w:type="spellEnd"/>
            <w:r>
              <w:t xml:space="preserve"> “Continue”</w:t>
            </w:r>
            <w:bookmarkEnd w:id="0"/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755C1C" w:rsidP="006F350B">
            <w:pPr>
              <w:pStyle w:val="ListParagraph"/>
              <w:ind w:left="0"/>
            </w:pP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:rsidR="00755C1C" w:rsidRDefault="00755C1C" w:rsidP="00755C1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CA0CCA">
              <w:t>một</w:t>
            </w:r>
            <w:proofErr w:type="spellEnd"/>
            <w:r w:rsidR="00CA0CCA">
              <w:t xml:space="preserve"> </w:t>
            </w:r>
            <w:proofErr w:type="spellStart"/>
            <w:r w:rsidR="00CA0CCA">
              <w:t>trong</w:t>
            </w:r>
            <w:proofErr w:type="spellEnd"/>
            <w:r w:rsidR="00CA0CCA">
              <w:t xml:space="preserve"> </w:t>
            </w:r>
            <w:proofErr w:type="spellStart"/>
            <w:r w:rsidR="00CA0CCA">
              <w:t>các</w:t>
            </w:r>
            <w:proofErr w:type="spellEnd"/>
            <w:r w:rsidR="00CA0CCA">
              <w:t xml:space="preserve"> </w:t>
            </w:r>
            <w:proofErr w:type="spellStart"/>
            <w:r w:rsidR="00CA0CCA">
              <w:t>nút</w:t>
            </w:r>
            <w:proofErr w:type="spellEnd"/>
            <w:r w:rsidR="00CA0CCA">
              <w:t xml:space="preserve"> </w:t>
            </w:r>
            <w:proofErr w:type="gramStart"/>
            <w:r w:rsidR="00CA0CCA">
              <w:t>CTA :</w:t>
            </w:r>
            <w:proofErr w:type="gramEnd"/>
            <w:r w:rsidR="00CA0CCA">
              <w:t xml:space="preserve"> icon game, </w:t>
            </w:r>
            <w:proofErr w:type="spellStart"/>
            <w:r w:rsidR="00CA0CCA">
              <w:t>nút</w:t>
            </w:r>
            <w:proofErr w:type="spellEnd"/>
            <w:r w:rsidR="00CA0CCA">
              <w:t xml:space="preserve"> “</w:t>
            </w:r>
            <w:proofErr w:type="spellStart"/>
            <w:r w:rsidR="00CA0CCA">
              <w:t>Freeplay</w:t>
            </w:r>
            <w:proofErr w:type="spellEnd"/>
            <w:r w:rsidR="00CA0CCA">
              <w:t xml:space="preserve">”, </w:t>
            </w:r>
            <w:proofErr w:type="spellStart"/>
            <w:r w:rsidR="00CA0CCA">
              <w:t>nút</w:t>
            </w:r>
            <w:proofErr w:type="spellEnd"/>
            <w:r w:rsidR="00CA0CCA">
              <w:t xml:space="preserve"> “Continue”.</w:t>
            </w:r>
          </w:p>
          <w:p w:rsidR="00755C1C" w:rsidRDefault="00755C1C" w:rsidP="00CA0CC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CA0CCA">
              <w:t>điều</w:t>
            </w:r>
            <w:proofErr w:type="spellEnd"/>
            <w:r w:rsidR="00CA0CCA">
              <w:t xml:space="preserve"> </w:t>
            </w:r>
            <w:proofErr w:type="spellStart"/>
            <w:r w:rsidR="00CA0CCA">
              <w:t>hướng</w:t>
            </w:r>
            <w:proofErr w:type="spellEnd"/>
            <w:r w:rsidR="00CA0CCA">
              <w:t xml:space="preserve"> </w:t>
            </w:r>
            <w:proofErr w:type="spellStart"/>
            <w:r w:rsidR="00CA0CCA">
              <w:t>người</w:t>
            </w:r>
            <w:proofErr w:type="spellEnd"/>
            <w:r w:rsidR="00CA0CCA">
              <w:t xml:space="preserve"> </w:t>
            </w:r>
            <w:proofErr w:type="spellStart"/>
            <w:r w:rsidR="00CA0CCA">
              <w:t>dùng</w:t>
            </w:r>
            <w:proofErr w:type="spellEnd"/>
            <w:r w:rsidR="00CA0CCA">
              <w:t xml:space="preserve"> </w:t>
            </w:r>
            <w:proofErr w:type="spellStart"/>
            <w:r w:rsidR="00CA0CCA">
              <w:t>tới</w:t>
            </w:r>
            <w:proofErr w:type="spellEnd"/>
            <w:r w:rsidR="00CA0CCA">
              <w:t xml:space="preserve"> </w:t>
            </w:r>
            <w:proofErr w:type="spellStart"/>
            <w:r w:rsidR="00CA0CCA">
              <w:t>cửa</w:t>
            </w:r>
            <w:proofErr w:type="spellEnd"/>
            <w:r w:rsidR="00CA0CCA">
              <w:t xml:space="preserve"> </w:t>
            </w:r>
            <w:proofErr w:type="spellStart"/>
            <w:r w:rsidR="00CA0CCA">
              <w:t>hàng</w:t>
            </w:r>
            <w:proofErr w:type="spellEnd"/>
            <w:r w:rsidR="00CA0CCA">
              <w:t xml:space="preserve"> </w:t>
            </w:r>
            <w:proofErr w:type="spellStart"/>
            <w:r w:rsidR="00CA0CCA">
              <w:t>để</w:t>
            </w:r>
            <w:proofErr w:type="spellEnd"/>
            <w:r w:rsidR="00CA0CCA">
              <w:t xml:space="preserve"> </w:t>
            </w:r>
            <w:proofErr w:type="spellStart"/>
            <w:r w:rsidR="00CA0CCA">
              <w:t>tải</w:t>
            </w:r>
            <w:proofErr w:type="spellEnd"/>
            <w:r w:rsidR="00CA0CCA">
              <w:t xml:space="preserve"> game</w:t>
            </w:r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3A5583" w:rsidP="006F350B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:</w:t>
            </w:r>
            <w:r w:rsidR="00A65D3A">
              <w:t xml:space="preserve"> </w:t>
            </w:r>
            <w:proofErr w:type="spellStart"/>
            <w:r w:rsidR="00A65D3A">
              <w:t>Không</w:t>
            </w:r>
            <w:proofErr w:type="spellEnd"/>
          </w:p>
        </w:tc>
      </w:tr>
    </w:tbl>
    <w:p w:rsidR="003F6055" w:rsidRDefault="00725052" w:rsidP="003F6055">
      <w:pPr>
        <w:pStyle w:val="ListParagraph"/>
        <w:numPr>
          <w:ilvl w:val="1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6055" w:rsidRDefault="003F6055" w:rsidP="003F6055">
      <w:pPr>
        <w:pStyle w:val="ListParagraph"/>
        <w:numPr>
          <w:ilvl w:val="0"/>
          <w:numId w:val="6"/>
        </w:numPr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phi </w:t>
      </w:r>
      <w:proofErr w:type="spellStart"/>
      <w:r>
        <w:t>thuyền</w:t>
      </w:r>
      <w:proofErr w:type="spellEnd"/>
    </w:p>
    <w:p w:rsidR="000A7C5A" w:rsidRDefault="000A7C5A" w:rsidP="000A7C5A">
      <w:pPr>
        <w:pStyle w:val="ListParagraph"/>
        <w:ind w:left="1512"/>
      </w:pPr>
    </w:p>
    <w:p w:rsidR="003F6055" w:rsidRDefault="005776CC" w:rsidP="005776CC">
      <w:pPr>
        <w:pStyle w:val="ListParagraph"/>
        <w:ind w:left="1152"/>
        <w:jc w:val="center"/>
      </w:pPr>
      <w:r>
        <w:pict>
          <v:shape id="_x0000_i1026" type="#_x0000_t75" style="width:376.65pt;height:55.35pt">
            <v:imagedata r:id="rId6" o:title="acivity_attack_dk_phi_thuyen"/>
          </v:shape>
        </w:pict>
      </w:r>
    </w:p>
    <w:p w:rsidR="000A7C5A" w:rsidRDefault="008A4B19" w:rsidP="008A4B19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game</w:t>
      </w:r>
    </w:p>
    <w:p w:rsidR="00604BEC" w:rsidRDefault="00E16803" w:rsidP="00604BEC">
      <w:pPr>
        <w:pStyle w:val="ListParagraph"/>
        <w:ind w:left="1512"/>
      </w:pPr>
      <w:r>
        <w:pict>
          <v:shape id="_x0000_i1027" type="#_x0000_t75" style="width:331.5pt;height:61.25pt">
            <v:imagedata r:id="rId7" o:title="activity_cta"/>
          </v:shape>
        </w:pict>
      </w:r>
    </w:p>
    <w:p w:rsidR="00604BEC" w:rsidRDefault="00604BEC" w:rsidP="001E1FCA">
      <w:pPr>
        <w:pStyle w:val="ListParagraph"/>
        <w:ind w:left="1512"/>
      </w:pPr>
    </w:p>
    <w:p w:rsidR="00D36DE7" w:rsidRDefault="001F60B9" w:rsidP="00D36DE7">
      <w:pPr>
        <w:pStyle w:val="ListParagraph"/>
        <w:numPr>
          <w:ilvl w:val="1"/>
          <w:numId w:val="3"/>
        </w:numPr>
      </w:pPr>
      <w:proofErr w:type="spellStart"/>
      <w:r>
        <w:t>Robussnes</w:t>
      </w:r>
      <w:proofErr w:type="spellEnd"/>
      <w:r>
        <w:t xml:space="preserve"> Diagram</w:t>
      </w:r>
    </w:p>
    <w:p w:rsidR="00993761" w:rsidRDefault="00993761" w:rsidP="00993761">
      <w:pPr>
        <w:pStyle w:val="ListParagraph"/>
        <w:numPr>
          <w:ilvl w:val="0"/>
          <w:numId w:val="6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phi </w:t>
      </w:r>
      <w:proofErr w:type="spellStart"/>
      <w:r>
        <w:t>thuyền</w:t>
      </w:r>
      <w:proofErr w:type="spellEnd"/>
    </w:p>
    <w:p w:rsidR="00954A1D" w:rsidRDefault="00954A1D" w:rsidP="00954A1D">
      <w:pPr>
        <w:pStyle w:val="ListParagraph"/>
        <w:ind w:left="1512"/>
      </w:pPr>
    </w:p>
    <w:p w:rsidR="001F60B9" w:rsidRDefault="00694E17" w:rsidP="00F243FE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game</w:t>
      </w:r>
    </w:p>
    <w:p w:rsidR="00D36DE7" w:rsidRDefault="00D36DE7" w:rsidP="00D36DE7">
      <w:pPr>
        <w:pStyle w:val="ListParagraph"/>
        <w:numPr>
          <w:ilvl w:val="1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5D524E" w:rsidRDefault="00D30A35" w:rsidP="00D30A35">
      <w:pPr>
        <w:pStyle w:val="ListParagraph"/>
        <w:ind w:left="792"/>
        <w:jc w:val="center"/>
      </w:pPr>
      <w:r>
        <w:pict>
          <v:shape id="_x0000_i1028" type="#_x0000_t75" style="width:334.2pt;height:209pt">
            <v:imagedata r:id="rId8" o:title="1323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3E2BA8" w:rsidRDefault="003E2BA8" w:rsidP="003E2BA8">
      <w:pPr>
        <w:pStyle w:val="ListParagraph"/>
        <w:numPr>
          <w:ilvl w:val="0"/>
          <w:numId w:val="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phi </w:t>
      </w:r>
      <w:proofErr w:type="spellStart"/>
      <w:r>
        <w:t>thuyền</w:t>
      </w:r>
      <w:proofErr w:type="spellEnd"/>
    </w:p>
    <w:p w:rsidR="00212D23" w:rsidRDefault="00212D23" w:rsidP="00212D23">
      <w:pPr>
        <w:ind w:left="1152"/>
      </w:pPr>
      <w:bookmarkStart w:id="1" w:name="_GoBack"/>
      <w:bookmarkEnd w:id="1"/>
    </w:p>
    <w:p w:rsidR="003E2BA8" w:rsidRDefault="003E2BA8" w:rsidP="003E2BA8">
      <w:pPr>
        <w:pStyle w:val="ListParagraph"/>
        <w:numPr>
          <w:ilvl w:val="0"/>
          <w:numId w:val="7"/>
        </w:numPr>
      </w:pPr>
      <w:proofErr w:type="spellStart"/>
      <w:r>
        <w:t>Tải</w:t>
      </w:r>
      <w:proofErr w:type="spellEnd"/>
      <w:r>
        <w:t xml:space="preserve"> game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Cyber Shock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Knight Kingdom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 xml:space="preserve">Solitaire Ocean </w:t>
      </w:r>
      <w:proofErr w:type="spellStart"/>
      <w:r>
        <w:t>Advanture</w:t>
      </w:r>
      <w:proofErr w:type="spellEnd"/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Word Sticker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Jigsaw Blast</w:t>
      </w:r>
    </w:p>
    <w:sectPr w:rsidR="0024304A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F1E72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56B33"/>
    <w:multiLevelType w:val="hybridMultilevel"/>
    <w:tmpl w:val="36F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70DC4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A1E89"/>
    <w:multiLevelType w:val="hybridMultilevel"/>
    <w:tmpl w:val="BEAA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4070D"/>
    <w:multiLevelType w:val="hybridMultilevel"/>
    <w:tmpl w:val="59F8F68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4235F74"/>
    <w:multiLevelType w:val="hybridMultilevel"/>
    <w:tmpl w:val="9E746B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72AD2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C1"/>
    <w:rsid w:val="000522F7"/>
    <w:rsid w:val="000623CB"/>
    <w:rsid w:val="000A7C5A"/>
    <w:rsid w:val="001208C2"/>
    <w:rsid w:val="001E1FCA"/>
    <w:rsid w:val="001F60B9"/>
    <w:rsid w:val="00212D23"/>
    <w:rsid w:val="00215DB5"/>
    <w:rsid w:val="0024304A"/>
    <w:rsid w:val="002A2BC1"/>
    <w:rsid w:val="002B6BF4"/>
    <w:rsid w:val="00362EDB"/>
    <w:rsid w:val="003A5583"/>
    <w:rsid w:val="003E2BA8"/>
    <w:rsid w:val="003F6055"/>
    <w:rsid w:val="00440276"/>
    <w:rsid w:val="004D7748"/>
    <w:rsid w:val="005776CC"/>
    <w:rsid w:val="005D524E"/>
    <w:rsid w:val="00604BEC"/>
    <w:rsid w:val="00681049"/>
    <w:rsid w:val="00693BCF"/>
    <w:rsid w:val="00694E17"/>
    <w:rsid w:val="00725052"/>
    <w:rsid w:val="00755C1C"/>
    <w:rsid w:val="00767612"/>
    <w:rsid w:val="00797BD6"/>
    <w:rsid w:val="007B2DE8"/>
    <w:rsid w:val="008A4B19"/>
    <w:rsid w:val="00954A1D"/>
    <w:rsid w:val="00993761"/>
    <w:rsid w:val="00997412"/>
    <w:rsid w:val="009D022D"/>
    <w:rsid w:val="009F58A9"/>
    <w:rsid w:val="00A213B1"/>
    <w:rsid w:val="00A65D3A"/>
    <w:rsid w:val="00B55DB8"/>
    <w:rsid w:val="00BD210C"/>
    <w:rsid w:val="00C201B8"/>
    <w:rsid w:val="00C2075E"/>
    <w:rsid w:val="00C37232"/>
    <w:rsid w:val="00C515D9"/>
    <w:rsid w:val="00CA0CCA"/>
    <w:rsid w:val="00CB6C4C"/>
    <w:rsid w:val="00D30A35"/>
    <w:rsid w:val="00D36DE7"/>
    <w:rsid w:val="00D41781"/>
    <w:rsid w:val="00E16803"/>
    <w:rsid w:val="00EC17EC"/>
    <w:rsid w:val="00F243FE"/>
    <w:rsid w:val="00F97E8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810-1CEA-4BD6-BA32-F2CBB6E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  <w:style w:type="table" w:styleId="TableGrid">
    <w:name w:val="Table Grid"/>
    <w:basedOn w:val="TableNormal"/>
    <w:uiPriority w:val="39"/>
    <w:rsid w:val="0036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41</cp:revision>
  <dcterms:created xsi:type="dcterms:W3CDTF">2019-11-18T16:10:00Z</dcterms:created>
  <dcterms:modified xsi:type="dcterms:W3CDTF">2019-11-19T04:26:00Z</dcterms:modified>
</cp:coreProperties>
</file>