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2E3B49" w14:textId="77777777" w:rsidR="00DC360E" w:rsidRDefault="00DC360E">
      <w:pPr>
        <w:rPr>
          <w:b/>
          <w:sz w:val="32"/>
          <w:szCs w:val="32"/>
        </w:rPr>
      </w:pPr>
    </w:p>
    <w:p w14:paraId="48A523EE" w14:textId="77777777" w:rsidR="00DC360E" w:rsidRDefault="00DC360E">
      <w:pPr>
        <w:rPr>
          <w:b/>
          <w:sz w:val="32"/>
          <w:szCs w:val="32"/>
        </w:rPr>
      </w:pPr>
    </w:p>
    <w:p w14:paraId="02603516" w14:textId="77777777" w:rsidR="00DC360E" w:rsidRDefault="00DC360E">
      <w:pPr>
        <w:rPr>
          <w:b/>
          <w:sz w:val="32"/>
          <w:szCs w:val="32"/>
        </w:rPr>
      </w:pPr>
    </w:p>
    <w:p w14:paraId="3FE13561" w14:textId="77777777" w:rsidR="00DC360E" w:rsidRDefault="00DC360E">
      <w:pPr>
        <w:rPr>
          <w:b/>
          <w:sz w:val="32"/>
          <w:szCs w:val="32"/>
        </w:rPr>
      </w:pPr>
    </w:p>
    <w:p w14:paraId="3DC9A069" w14:textId="77777777" w:rsidR="00DC360E" w:rsidRDefault="00DC360E" w:rsidP="00DC360E">
      <w:pPr>
        <w:jc w:val="center"/>
        <w:rPr>
          <w:b/>
          <w:sz w:val="32"/>
          <w:szCs w:val="32"/>
        </w:rPr>
      </w:pPr>
      <w:r w:rsidRPr="00DC360E">
        <w:rPr>
          <w:b/>
          <w:sz w:val="32"/>
          <w:szCs w:val="32"/>
        </w:rPr>
        <w:t>Alberta Historical Cemeteries:</w:t>
      </w:r>
    </w:p>
    <w:p w14:paraId="7B1BA246" w14:textId="77777777" w:rsidR="0031150C" w:rsidRDefault="00DC360E" w:rsidP="00DC360E">
      <w:pPr>
        <w:jc w:val="center"/>
        <w:rPr>
          <w:b/>
          <w:sz w:val="32"/>
          <w:szCs w:val="32"/>
        </w:rPr>
      </w:pPr>
      <w:r>
        <w:rPr>
          <w:b/>
          <w:sz w:val="32"/>
          <w:szCs w:val="32"/>
        </w:rPr>
        <w:t>Project</w:t>
      </w:r>
      <w:r w:rsidRPr="00DC360E">
        <w:rPr>
          <w:b/>
          <w:sz w:val="32"/>
          <w:szCs w:val="32"/>
        </w:rPr>
        <w:t xml:space="preserve"> Final Report</w:t>
      </w:r>
    </w:p>
    <w:p w14:paraId="6E2D583B" w14:textId="77777777" w:rsidR="00DC360E" w:rsidRDefault="00DC360E" w:rsidP="00DC360E">
      <w:pPr>
        <w:jc w:val="center"/>
        <w:rPr>
          <w:b/>
          <w:sz w:val="32"/>
          <w:szCs w:val="32"/>
        </w:rPr>
      </w:pPr>
    </w:p>
    <w:p w14:paraId="5C9EB290" w14:textId="77777777" w:rsidR="00DC360E" w:rsidRDefault="00DC360E" w:rsidP="00DC360E">
      <w:pPr>
        <w:rPr>
          <w:b/>
          <w:sz w:val="32"/>
          <w:szCs w:val="32"/>
        </w:rPr>
      </w:pPr>
    </w:p>
    <w:p w14:paraId="4F352424" w14:textId="77777777" w:rsidR="00DC360E" w:rsidRPr="00DC360E" w:rsidRDefault="00DC360E" w:rsidP="00DC360E">
      <w:pPr>
        <w:spacing w:line="360" w:lineRule="auto"/>
        <w:ind w:left="720"/>
      </w:pPr>
      <w:r>
        <w:rPr>
          <w:b/>
        </w:rPr>
        <w:t>Course:</w:t>
      </w:r>
      <w:r>
        <w:tab/>
      </w:r>
      <w:r>
        <w:tab/>
        <w:t>CMPT 498 (Team Capstone Project)</w:t>
      </w:r>
    </w:p>
    <w:p w14:paraId="44B84D26" w14:textId="77777777" w:rsidR="00DC360E" w:rsidRDefault="00DC360E" w:rsidP="00DC360E">
      <w:pPr>
        <w:spacing w:line="360" w:lineRule="auto"/>
        <w:ind w:firstLine="720"/>
      </w:pPr>
      <w:r>
        <w:rPr>
          <w:b/>
        </w:rPr>
        <w:t>Team:</w:t>
      </w:r>
      <w:r>
        <w:t xml:space="preserve"> </w:t>
      </w:r>
      <w:r>
        <w:tab/>
      </w:r>
      <w:r>
        <w:tab/>
        <w:t xml:space="preserve">Michael </w:t>
      </w:r>
      <w:proofErr w:type="spellStart"/>
      <w:r>
        <w:t>Hnatiw</w:t>
      </w:r>
      <w:proofErr w:type="spellEnd"/>
    </w:p>
    <w:p w14:paraId="6D747D00" w14:textId="77777777" w:rsidR="00DC360E" w:rsidRPr="00DC360E" w:rsidRDefault="00DC360E" w:rsidP="00DC360E">
      <w:pPr>
        <w:spacing w:line="360" w:lineRule="auto"/>
        <w:ind w:left="2160" w:firstLine="720"/>
      </w:pPr>
      <w:r>
        <w:t>Patrick Sawyer-Bennett</w:t>
      </w:r>
    </w:p>
    <w:p w14:paraId="28EC4CCE" w14:textId="77777777" w:rsidR="00DC360E" w:rsidRDefault="00DC360E" w:rsidP="00DC360E">
      <w:pPr>
        <w:spacing w:line="360" w:lineRule="auto"/>
        <w:ind w:firstLine="720"/>
        <w:rPr>
          <w:b/>
        </w:rPr>
      </w:pPr>
      <w:r>
        <w:rPr>
          <w:b/>
        </w:rPr>
        <w:t xml:space="preserve">Start Date: </w:t>
      </w:r>
      <w:r>
        <w:rPr>
          <w:b/>
        </w:rPr>
        <w:tab/>
      </w:r>
      <w:r>
        <w:rPr>
          <w:b/>
        </w:rPr>
        <w:tab/>
      </w:r>
      <w:r w:rsidRPr="00DC360E">
        <w:t>01/09/2013</w:t>
      </w:r>
      <w:r>
        <w:rPr>
          <w:b/>
        </w:rPr>
        <w:tab/>
      </w:r>
    </w:p>
    <w:p w14:paraId="0C4B5295" w14:textId="77777777" w:rsidR="00DC360E" w:rsidRDefault="00DC360E" w:rsidP="00DC360E">
      <w:pPr>
        <w:spacing w:line="360" w:lineRule="auto"/>
        <w:ind w:firstLine="720"/>
      </w:pPr>
      <w:r>
        <w:rPr>
          <w:b/>
        </w:rPr>
        <w:t xml:space="preserve">End Date: </w:t>
      </w:r>
      <w:r>
        <w:rPr>
          <w:b/>
        </w:rPr>
        <w:tab/>
      </w:r>
      <w:r>
        <w:rPr>
          <w:b/>
        </w:rPr>
        <w:tab/>
      </w:r>
      <w:r w:rsidRPr="00DC360E">
        <w:t>16/12/2013</w:t>
      </w:r>
    </w:p>
    <w:p w14:paraId="40ABC624" w14:textId="77777777" w:rsidR="00DC360E" w:rsidRDefault="00DC360E" w:rsidP="00DC360E">
      <w:pPr>
        <w:spacing w:line="360" w:lineRule="auto"/>
        <w:ind w:firstLine="720"/>
      </w:pPr>
      <w:r>
        <w:rPr>
          <w:b/>
        </w:rPr>
        <w:t>Institution</w:t>
      </w:r>
      <w:r>
        <w:t xml:space="preserve">: </w:t>
      </w:r>
      <w:r>
        <w:tab/>
      </w:r>
      <w:r>
        <w:tab/>
        <w:t>MacEwan University</w:t>
      </w:r>
    </w:p>
    <w:p w14:paraId="18DD2CC5" w14:textId="77777777" w:rsidR="00DC360E" w:rsidRDefault="00DC360E" w:rsidP="00DC360E">
      <w:pPr>
        <w:spacing w:line="360" w:lineRule="auto"/>
        <w:ind w:firstLine="720"/>
      </w:pPr>
      <w:r>
        <w:rPr>
          <w:b/>
        </w:rPr>
        <w:t>Supervisors:</w:t>
      </w:r>
      <w:r>
        <w:t xml:space="preserve"> </w:t>
      </w:r>
      <w:r>
        <w:tab/>
      </w:r>
      <w:r>
        <w:tab/>
        <w:t xml:space="preserve">Dr. </w:t>
      </w:r>
      <w:proofErr w:type="spellStart"/>
      <w:r>
        <w:t>Indratmo</w:t>
      </w:r>
      <w:proofErr w:type="spellEnd"/>
    </w:p>
    <w:p w14:paraId="780B454C" w14:textId="77777777" w:rsidR="00DC360E" w:rsidRDefault="00DC360E" w:rsidP="00DC360E">
      <w:pPr>
        <w:spacing w:line="360" w:lineRule="auto"/>
        <w:ind w:left="2160" w:firstLine="720"/>
      </w:pPr>
      <w:r>
        <w:t>Dr. Boers</w:t>
      </w:r>
    </w:p>
    <w:p w14:paraId="636E7C9A" w14:textId="77777777" w:rsidR="00DC360E" w:rsidRDefault="00DC360E" w:rsidP="00DC360E">
      <w:pPr>
        <w:spacing w:line="360" w:lineRule="auto"/>
        <w:ind w:firstLine="720"/>
      </w:pPr>
      <w:r>
        <w:rPr>
          <w:b/>
        </w:rPr>
        <w:t>Product Owner:</w:t>
      </w:r>
      <w:r w:rsidR="000F6284">
        <w:t xml:space="preserve"> </w:t>
      </w:r>
      <w:r w:rsidR="000F6284">
        <w:tab/>
        <w:t>Dr. M</w:t>
      </w:r>
      <w:r>
        <w:t>cKenzie</w:t>
      </w:r>
    </w:p>
    <w:p w14:paraId="20AF13DD" w14:textId="77777777" w:rsidR="00DC360E" w:rsidRDefault="00DC360E" w:rsidP="00DC360E">
      <w:pPr>
        <w:spacing w:line="360" w:lineRule="auto"/>
        <w:ind w:firstLine="720"/>
      </w:pPr>
      <w:r>
        <w:rPr>
          <w:b/>
        </w:rPr>
        <w:t>Contributors:</w:t>
      </w:r>
      <w:r>
        <w:tab/>
        <w:t>Canada Headstones</w:t>
      </w:r>
      <w:r w:rsidR="00561140">
        <w:t xml:space="preserve"> Project</w:t>
      </w:r>
    </w:p>
    <w:p w14:paraId="7799B8AF" w14:textId="77777777" w:rsidR="00DC360E" w:rsidRDefault="00DC360E" w:rsidP="00DC360E">
      <w:pPr>
        <w:spacing w:line="360" w:lineRule="auto"/>
        <w:ind w:firstLine="720"/>
      </w:pPr>
      <w:r>
        <w:tab/>
      </w:r>
      <w:r>
        <w:tab/>
      </w:r>
      <w:r>
        <w:tab/>
        <w:t>Alberta Genealogical Society</w:t>
      </w:r>
    </w:p>
    <w:p w14:paraId="5F4F02A4" w14:textId="77777777" w:rsidR="00DC360E" w:rsidRDefault="00DC360E" w:rsidP="00DC360E">
      <w:pPr>
        <w:spacing w:line="360" w:lineRule="auto"/>
        <w:ind w:firstLine="720"/>
      </w:pPr>
      <w:r>
        <w:tab/>
      </w:r>
      <w:r>
        <w:tab/>
      </w:r>
      <w:r>
        <w:tab/>
        <w:t>Service Alberta</w:t>
      </w:r>
    </w:p>
    <w:p w14:paraId="75252B29" w14:textId="77777777" w:rsidR="00DC360E" w:rsidRDefault="00561140" w:rsidP="00DC360E">
      <w:pPr>
        <w:spacing w:line="360" w:lineRule="auto"/>
        <w:ind w:firstLine="720"/>
      </w:pPr>
      <w:r>
        <w:tab/>
      </w:r>
      <w:r>
        <w:tab/>
      </w:r>
      <w:r>
        <w:tab/>
        <w:t>Archaeological Survey of Alberta</w:t>
      </w:r>
    </w:p>
    <w:p w14:paraId="2DF5BF14" w14:textId="77777777" w:rsidR="00561140" w:rsidRDefault="00561140" w:rsidP="00DC360E">
      <w:pPr>
        <w:spacing w:line="360" w:lineRule="auto"/>
        <w:ind w:firstLine="720"/>
      </w:pPr>
      <w:r>
        <w:tab/>
      </w:r>
      <w:r>
        <w:tab/>
      </w:r>
      <w:r>
        <w:tab/>
        <w:t>Alberta Family Histories Society</w:t>
      </w:r>
    </w:p>
    <w:p w14:paraId="47B02D6B" w14:textId="77777777" w:rsidR="00561140" w:rsidRDefault="00561140" w:rsidP="00DC360E">
      <w:pPr>
        <w:spacing w:line="360" w:lineRule="auto"/>
        <w:ind w:firstLine="720"/>
      </w:pPr>
      <w:r>
        <w:tab/>
      </w:r>
      <w:r>
        <w:tab/>
      </w:r>
      <w:r>
        <w:tab/>
      </w:r>
      <w:proofErr w:type="spellStart"/>
      <w:r>
        <w:t>CanadaGenWeb</w:t>
      </w:r>
      <w:proofErr w:type="spellEnd"/>
      <w:r>
        <w:t xml:space="preserve"> Cemeteries Project</w:t>
      </w:r>
    </w:p>
    <w:p w14:paraId="4CCB42D4" w14:textId="77777777" w:rsidR="0094778D" w:rsidRDefault="0094778D" w:rsidP="0094778D">
      <w:pPr>
        <w:ind w:firstLine="720"/>
      </w:pPr>
    </w:p>
    <w:p w14:paraId="2CCF9A81" w14:textId="77777777" w:rsidR="0094778D" w:rsidRDefault="0094778D" w:rsidP="0094778D">
      <w:pPr>
        <w:ind w:firstLine="720"/>
      </w:pPr>
    </w:p>
    <w:p w14:paraId="33671863" w14:textId="77777777" w:rsidR="0094778D" w:rsidRDefault="0094778D" w:rsidP="0094778D">
      <w:pPr>
        <w:ind w:firstLine="720"/>
      </w:pPr>
    </w:p>
    <w:p w14:paraId="151F596C" w14:textId="77777777" w:rsidR="0094778D" w:rsidRDefault="0094778D" w:rsidP="0094778D">
      <w:pPr>
        <w:ind w:firstLine="720"/>
      </w:pPr>
    </w:p>
    <w:p w14:paraId="6EB63456" w14:textId="77777777" w:rsidR="0094778D" w:rsidRDefault="0094778D" w:rsidP="0094778D">
      <w:pPr>
        <w:ind w:firstLine="720"/>
      </w:pPr>
    </w:p>
    <w:p w14:paraId="5F02B89B" w14:textId="77777777" w:rsidR="0094778D" w:rsidRDefault="0094778D" w:rsidP="0094778D">
      <w:pPr>
        <w:ind w:firstLine="720"/>
      </w:pPr>
    </w:p>
    <w:p w14:paraId="06710BC5" w14:textId="77777777" w:rsidR="0094778D" w:rsidRDefault="0094778D" w:rsidP="0094778D"/>
    <w:p w14:paraId="39DD48E7" w14:textId="77777777" w:rsidR="0094778D" w:rsidRDefault="0094778D" w:rsidP="0094778D"/>
    <w:p w14:paraId="79429291" w14:textId="77777777" w:rsidR="0094778D" w:rsidRDefault="0094778D" w:rsidP="0094778D"/>
    <w:p w14:paraId="09FDBDEA" w14:textId="77777777" w:rsidR="0094778D" w:rsidRDefault="0094778D" w:rsidP="0094778D"/>
    <w:p w14:paraId="666B6996" w14:textId="77777777" w:rsidR="0094778D" w:rsidRDefault="0094778D" w:rsidP="0094778D"/>
    <w:p w14:paraId="41BE8672" w14:textId="77777777" w:rsidR="0094778D" w:rsidRDefault="0094778D" w:rsidP="0094778D"/>
    <w:p w14:paraId="45388CEB" w14:textId="77777777" w:rsidR="00361610" w:rsidRDefault="00361610" w:rsidP="00361610">
      <w:pPr>
        <w:pStyle w:val="Heading1"/>
      </w:pPr>
      <w:bookmarkStart w:id="0" w:name="_Toc248854226"/>
      <w:r>
        <w:lastRenderedPageBreak/>
        <w:t>Table of Contents</w:t>
      </w:r>
      <w:bookmarkEnd w:id="0"/>
    </w:p>
    <w:p w14:paraId="2582F47B" w14:textId="77777777" w:rsidR="00361610" w:rsidRDefault="00361610" w:rsidP="00361610"/>
    <w:p w14:paraId="2BE9D5BF" w14:textId="77777777" w:rsidR="0018742A" w:rsidRDefault="00090DC0">
      <w:pPr>
        <w:pStyle w:val="TOC1"/>
        <w:tabs>
          <w:tab w:val="right" w:leader="dot" w:pos="8630"/>
        </w:tabs>
        <w:rPr>
          <w:b w:val="0"/>
          <w:noProof/>
          <w:lang w:eastAsia="ja-JP"/>
        </w:rPr>
      </w:pPr>
      <w:r>
        <w:rPr>
          <w:rFonts w:asciiTheme="majorHAnsi" w:hAnsiTheme="majorHAnsi"/>
          <w:b w:val="0"/>
          <w:color w:val="548DD4"/>
        </w:rPr>
        <w:fldChar w:fldCharType="begin"/>
      </w:r>
      <w:r w:rsidR="000F6284">
        <w:rPr>
          <w:rFonts w:asciiTheme="majorHAnsi" w:hAnsiTheme="majorHAnsi"/>
          <w:b w:val="0"/>
          <w:color w:val="548DD4"/>
        </w:rPr>
        <w:instrText xml:space="preserve"> TOC \o "1-3" </w:instrText>
      </w:r>
      <w:r>
        <w:rPr>
          <w:rFonts w:asciiTheme="majorHAnsi" w:hAnsiTheme="majorHAnsi"/>
          <w:b w:val="0"/>
          <w:color w:val="548DD4"/>
        </w:rPr>
        <w:fldChar w:fldCharType="separate"/>
      </w:r>
      <w:r w:rsidR="0018742A">
        <w:rPr>
          <w:noProof/>
        </w:rPr>
        <w:t>Table of Contents</w:t>
      </w:r>
      <w:r w:rsidR="0018742A">
        <w:rPr>
          <w:noProof/>
        </w:rPr>
        <w:tab/>
      </w:r>
      <w:r w:rsidR="0018742A">
        <w:rPr>
          <w:noProof/>
        </w:rPr>
        <w:fldChar w:fldCharType="begin"/>
      </w:r>
      <w:r w:rsidR="0018742A">
        <w:rPr>
          <w:noProof/>
        </w:rPr>
        <w:instrText xml:space="preserve"> PAGEREF _Toc248854226 \h </w:instrText>
      </w:r>
      <w:r w:rsidR="0018742A">
        <w:rPr>
          <w:noProof/>
        </w:rPr>
      </w:r>
      <w:r w:rsidR="0018742A">
        <w:rPr>
          <w:noProof/>
        </w:rPr>
        <w:fldChar w:fldCharType="separate"/>
      </w:r>
      <w:r w:rsidR="00915AB3">
        <w:rPr>
          <w:noProof/>
        </w:rPr>
        <w:t>1</w:t>
      </w:r>
      <w:r w:rsidR="0018742A">
        <w:rPr>
          <w:noProof/>
        </w:rPr>
        <w:fldChar w:fldCharType="end"/>
      </w:r>
    </w:p>
    <w:p w14:paraId="44B9C9AB" w14:textId="77777777" w:rsidR="0018742A" w:rsidRDefault="0018742A">
      <w:pPr>
        <w:pStyle w:val="TOC1"/>
        <w:tabs>
          <w:tab w:val="right" w:leader="dot" w:pos="8630"/>
        </w:tabs>
        <w:rPr>
          <w:b w:val="0"/>
          <w:noProof/>
          <w:lang w:eastAsia="ja-JP"/>
        </w:rPr>
      </w:pPr>
      <w:r>
        <w:rPr>
          <w:noProof/>
        </w:rPr>
        <w:t>Summary</w:t>
      </w:r>
      <w:r>
        <w:rPr>
          <w:noProof/>
        </w:rPr>
        <w:tab/>
      </w:r>
      <w:r>
        <w:rPr>
          <w:noProof/>
        </w:rPr>
        <w:fldChar w:fldCharType="begin"/>
      </w:r>
      <w:r>
        <w:rPr>
          <w:noProof/>
        </w:rPr>
        <w:instrText xml:space="preserve"> PAGEREF _Toc248854227 \h </w:instrText>
      </w:r>
      <w:r>
        <w:rPr>
          <w:noProof/>
        </w:rPr>
      </w:r>
      <w:r>
        <w:rPr>
          <w:noProof/>
        </w:rPr>
        <w:fldChar w:fldCharType="separate"/>
      </w:r>
      <w:r w:rsidR="00915AB3">
        <w:rPr>
          <w:noProof/>
        </w:rPr>
        <w:t>2</w:t>
      </w:r>
      <w:r>
        <w:rPr>
          <w:noProof/>
        </w:rPr>
        <w:fldChar w:fldCharType="end"/>
      </w:r>
    </w:p>
    <w:p w14:paraId="267A7153" w14:textId="77777777" w:rsidR="0018742A" w:rsidRDefault="0018742A">
      <w:pPr>
        <w:pStyle w:val="TOC1"/>
        <w:tabs>
          <w:tab w:val="right" w:leader="dot" w:pos="8630"/>
        </w:tabs>
        <w:rPr>
          <w:b w:val="0"/>
          <w:noProof/>
          <w:lang w:eastAsia="ja-JP"/>
        </w:rPr>
      </w:pPr>
      <w:r>
        <w:rPr>
          <w:noProof/>
        </w:rPr>
        <w:t>Background</w:t>
      </w:r>
      <w:r>
        <w:rPr>
          <w:noProof/>
        </w:rPr>
        <w:tab/>
      </w:r>
      <w:r>
        <w:rPr>
          <w:noProof/>
        </w:rPr>
        <w:fldChar w:fldCharType="begin"/>
      </w:r>
      <w:r>
        <w:rPr>
          <w:noProof/>
        </w:rPr>
        <w:instrText xml:space="preserve"> PAGEREF _Toc248854228 \h </w:instrText>
      </w:r>
      <w:r>
        <w:rPr>
          <w:noProof/>
        </w:rPr>
      </w:r>
      <w:r>
        <w:rPr>
          <w:noProof/>
        </w:rPr>
        <w:fldChar w:fldCharType="separate"/>
      </w:r>
      <w:r w:rsidR="00915AB3">
        <w:rPr>
          <w:noProof/>
        </w:rPr>
        <w:t>2</w:t>
      </w:r>
      <w:r>
        <w:rPr>
          <w:noProof/>
        </w:rPr>
        <w:fldChar w:fldCharType="end"/>
      </w:r>
    </w:p>
    <w:p w14:paraId="425A4C94" w14:textId="77777777" w:rsidR="0018742A" w:rsidRDefault="0018742A">
      <w:pPr>
        <w:pStyle w:val="TOC1"/>
        <w:tabs>
          <w:tab w:val="right" w:leader="dot" w:pos="8630"/>
        </w:tabs>
        <w:rPr>
          <w:b w:val="0"/>
          <w:noProof/>
          <w:lang w:eastAsia="ja-JP"/>
        </w:rPr>
      </w:pPr>
      <w:r>
        <w:rPr>
          <w:noProof/>
        </w:rPr>
        <w:t>Aims and Objectives</w:t>
      </w:r>
      <w:r>
        <w:rPr>
          <w:noProof/>
        </w:rPr>
        <w:tab/>
      </w:r>
      <w:r>
        <w:rPr>
          <w:noProof/>
        </w:rPr>
        <w:fldChar w:fldCharType="begin"/>
      </w:r>
      <w:r>
        <w:rPr>
          <w:noProof/>
        </w:rPr>
        <w:instrText xml:space="preserve"> PAGEREF _Toc248854229 \h </w:instrText>
      </w:r>
      <w:r>
        <w:rPr>
          <w:noProof/>
        </w:rPr>
      </w:r>
      <w:r>
        <w:rPr>
          <w:noProof/>
        </w:rPr>
        <w:fldChar w:fldCharType="separate"/>
      </w:r>
      <w:r w:rsidR="00915AB3">
        <w:rPr>
          <w:noProof/>
        </w:rPr>
        <w:t>2</w:t>
      </w:r>
      <w:r>
        <w:rPr>
          <w:noProof/>
        </w:rPr>
        <w:fldChar w:fldCharType="end"/>
      </w:r>
    </w:p>
    <w:p w14:paraId="1D3891ED" w14:textId="77777777" w:rsidR="0018742A" w:rsidRDefault="0018742A">
      <w:pPr>
        <w:pStyle w:val="TOC1"/>
        <w:tabs>
          <w:tab w:val="right" w:leader="dot" w:pos="8630"/>
        </w:tabs>
        <w:rPr>
          <w:b w:val="0"/>
          <w:noProof/>
          <w:lang w:eastAsia="ja-JP"/>
        </w:rPr>
      </w:pPr>
      <w:r>
        <w:rPr>
          <w:noProof/>
        </w:rPr>
        <w:t>Design</w:t>
      </w:r>
      <w:r>
        <w:rPr>
          <w:noProof/>
        </w:rPr>
        <w:tab/>
      </w:r>
      <w:r>
        <w:rPr>
          <w:noProof/>
        </w:rPr>
        <w:fldChar w:fldCharType="begin"/>
      </w:r>
      <w:r>
        <w:rPr>
          <w:noProof/>
        </w:rPr>
        <w:instrText xml:space="preserve"> PAGEREF _Toc248854230 \h </w:instrText>
      </w:r>
      <w:r>
        <w:rPr>
          <w:noProof/>
        </w:rPr>
      </w:r>
      <w:r>
        <w:rPr>
          <w:noProof/>
        </w:rPr>
        <w:fldChar w:fldCharType="separate"/>
      </w:r>
      <w:r w:rsidR="00915AB3">
        <w:rPr>
          <w:noProof/>
        </w:rPr>
        <w:t>3</w:t>
      </w:r>
      <w:r>
        <w:rPr>
          <w:noProof/>
        </w:rPr>
        <w:fldChar w:fldCharType="end"/>
      </w:r>
    </w:p>
    <w:p w14:paraId="1E42E181" w14:textId="77777777" w:rsidR="0018742A" w:rsidRDefault="0018742A">
      <w:pPr>
        <w:pStyle w:val="TOC2"/>
        <w:tabs>
          <w:tab w:val="right" w:leader="dot" w:pos="8630"/>
        </w:tabs>
        <w:rPr>
          <w:b w:val="0"/>
          <w:noProof/>
          <w:sz w:val="24"/>
          <w:szCs w:val="24"/>
          <w:lang w:eastAsia="ja-JP"/>
        </w:rPr>
      </w:pPr>
      <w:r>
        <w:rPr>
          <w:noProof/>
        </w:rPr>
        <w:t>Database Design</w:t>
      </w:r>
      <w:r>
        <w:rPr>
          <w:noProof/>
        </w:rPr>
        <w:tab/>
      </w:r>
      <w:r>
        <w:rPr>
          <w:noProof/>
        </w:rPr>
        <w:fldChar w:fldCharType="begin"/>
      </w:r>
      <w:r>
        <w:rPr>
          <w:noProof/>
        </w:rPr>
        <w:instrText xml:space="preserve"> PAGEREF _Toc248854231 \h </w:instrText>
      </w:r>
      <w:r>
        <w:rPr>
          <w:noProof/>
        </w:rPr>
      </w:r>
      <w:r>
        <w:rPr>
          <w:noProof/>
        </w:rPr>
        <w:fldChar w:fldCharType="separate"/>
      </w:r>
      <w:r w:rsidR="00915AB3">
        <w:rPr>
          <w:noProof/>
        </w:rPr>
        <w:t>3</w:t>
      </w:r>
      <w:r>
        <w:rPr>
          <w:noProof/>
        </w:rPr>
        <w:fldChar w:fldCharType="end"/>
      </w:r>
    </w:p>
    <w:p w14:paraId="06D1D261" w14:textId="77777777" w:rsidR="0018742A" w:rsidRDefault="0018742A">
      <w:pPr>
        <w:pStyle w:val="TOC2"/>
        <w:tabs>
          <w:tab w:val="right" w:leader="dot" w:pos="8630"/>
        </w:tabs>
        <w:rPr>
          <w:b w:val="0"/>
          <w:noProof/>
          <w:sz w:val="24"/>
          <w:szCs w:val="24"/>
          <w:lang w:eastAsia="ja-JP"/>
        </w:rPr>
      </w:pPr>
      <w:r>
        <w:rPr>
          <w:noProof/>
        </w:rPr>
        <w:t>Web Application Design</w:t>
      </w:r>
      <w:r>
        <w:rPr>
          <w:noProof/>
        </w:rPr>
        <w:tab/>
      </w:r>
      <w:r>
        <w:rPr>
          <w:noProof/>
        </w:rPr>
        <w:fldChar w:fldCharType="begin"/>
      </w:r>
      <w:r>
        <w:rPr>
          <w:noProof/>
        </w:rPr>
        <w:instrText xml:space="preserve"> PAGEREF _Toc248854232 \h </w:instrText>
      </w:r>
      <w:r>
        <w:rPr>
          <w:noProof/>
        </w:rPr>
      </w:r>
      <w:r>
        <w:rPr>
          <w:noProof/>
        </w:rPr>
        <w:fldChar w:fldCharType="separate"/>
      </w:r>
      <w:r w:rsidR="00915AB3">
        <w:rPr>
          <w:noProof/>
        </w:rPr>
        <w:t>3</w:t>
      </w:r>
      <w:r>
        <w:rPr>
          <w:noProof/>
        </w:rPr>
        <w:fldChar w:fldCharType="end"/>
      </w:r>
    </w:p>
    <w:p w14:paraId="3A8095C6" w14:textId="77777777" w:rsidR="0018742A" w:rsidRDefault="0018742A">
      <w:pPr>
        <w:pStyle w:val="TOC3"/>
        <w:tabs>
          <w:tab w:val="right" w:leader="dot" w:pos="8630"/>
        </w:tabs>
        <w:rPr>
          <w:noProof/>
          <w:sz w:val="24"/>
          <w:szCs w:val="24"/>
          <w:lang w:eastAsia="ja-JP"/>
        </w:rPr>
      </w:pPr>
      <w:r>
        <w:rPr>
          <w:noProof/>
        </w:rPr>
        <w:t>Development Framework:</w:t>
      </w:r>
      <w:r>
        <w:rPr>
          <w:noProof/>
        </w:rPr>
        <w:tab/>
      </w:r>
      <w:r>
        <w:rPr>
          <w:noProof/>
        </w:rPr>
        <w:fldChar w:fldCharType="begin"/>
      </w:r>
      <w:r>
        <w:rPr>
          <w:noProof/>
        </w:rPr>
        <w:instrText xml:space="preserve"> PAGEREF _Toc248854233 \h </w:instrText>
      </w:r>
      <w:r>
        <w:rPr>
          <w:noProof/>
        </w:rPr>
      </w:r>
      <w:r>
        <w:rPr>
          <w:noProof/>
        </w:rPr>
        <w:fldChar w:fldCharType="separate"/>
      </w:r>
      <w:r w:rsidR="00915AB3">
        <w:rPr>
          <w:noProof/>
        </w:rPr>
        <w:t>3</w:t>
      </w:r>
      <w:r>
        <w:rPr>
          <w:noProof/>
        </w:rPr>
        <w:fldChar w:fldCharType="end"/>
      </w:r>
    </w:p>
    <w:p w14:paraId="71FEB228" w14:textId="77777777" w:rsidR="0018742A" w:rsidRDefault="0018742A">
      <w:pPr>
        <w:pStyle w:val="TOC3"/>
        <w:tabs>
          <w:tab w:val="right" w:leader="dot" w:pos="8630"/>
        </w:tabs>
        <w:rPr>
          <w:noProof/>
          <w:sz w:val="24"/>
          <w:szCs w:val="24"/>
          <w:lang w:eastAsia="ja-JP"/>
        </w:rPr>
      </w:pPr>
      <w:r>
        <w:rPr>
          <w:noProof/>
        </w:rPr>
        <w:t>Front-End Modules:</w:t>
      </w:r>
      <w:r>
        <w:rPr>
          <w:noProof/>
        </w:rPr>
        <w:tab/>
      </w:r>
      <w:r>
        <w:rPr>
          <w:noProof/>
        </w:rPr>
        <w:fldChar w:fldCharType="begin"/>
      </w:r>
      <w:r>
        <w:rPr>
          <w:noProof/>
        </w:rPr>
        <w:instrText xml:space="preserve"> PAGEREF _Toc248854234 \h </w:instrText>
      </w:r>
      <w:r>
        <w:rPr>
          <w:noProof/>
        </w:rPr>
      </w:r>
      <w:r>
        <w:rPr>
          <w:noProof/>
        </w:rPr>
        <w:fldChar w:fldCharType="separate"/>
      </w:r>
      <w:r w:rsidR="00915AB3">
        <w:rPr>
          <w:noProof/>
        </w:rPr>
        <w:t>5</w:t>
      </w:r>
      <w:r>
        <w:rPr>
          <w:noProof/>
        </w:rPr>
        <w:fldChar w:fldCharType="end"/>
      </w:r>
    </w:p>
    <w:p w14:paraId="53059194" w14:textId="77777777" w:rsidR="0018742A" w:rsidRDefault="0018742A">
      <w:pPr>
        <w:pStyle w:val="TOC1"/>
        <w:tabs>
          <w:tab w:val="right" w:leader="dot" w:pos="8630"/>
        </w:tabs>
        <w:rPr>
          <w:b w:val="0"/>
          <w:noProof/>
          <w:lang w:eastAsia="ja-JP"/>
        </w:rPr>
      </w:pPr>
      <w:r>
        <w:rPr>
          <w:noProof/>
        </w:rPr>
        <w:t>Implementation</w:t>
      </w:r>
      <w:r>
        <w:rPr>
          <w:noProof/>
        </w:rPr>
        <w:tab/>
      </w:r>
      <w:r>
        <w:rPr>
          <w:noProof/>
        </w:rPr>
        <w:fldChar w:fldCharType="begin"/>
      </w:r>
      <w:r>
        <w:rPr>
          <w:noProof/>
        </w:rPr>
        <w:instrText xml:space="preserve"> PAGEREF _Toc248854235 \h </w:instrText>
      </w:r>
      <w:r>
        <w:rPr>
          <w:noProof/>
        </w:rPr>
      </w:r>
      <w:r>
        <w:rPr>
          <w:noProof/>
        </w:rPr>
        <w:fldChar w:fldCharType="separate"/>
      </w:r>
      <w:r w:rsidR="00915AB3">
        <w:rPr>
          <w:noProof/>
        </w:rPr>
        <w:t>5</w:t>
      </w:r>
      <w:r>
        <w:rPr>
          <w:noProof/>
        </w:rPr>
        <w:fldChar w:fldCharType="end"/>
      </w:r>
    </w:p>
    <w:p w14:paraId="17AECE15" w14:textId="77777777" w:rsidR="0018742A" w:rsidRDefault="0018742A">
      <w:pPr>
        <w:pStyle w:val="TOC2"/>
        <w:tabs>
          <w:tab w:val="right" w:leader="dot" w:pos="8630"/>
        </w:tabs>
        <w:rPr>
          <w:b w:val="0"/>
          <w:noProof/>
          <w:sz w:val="24"/>
          <w:szCs w:val="24"/>
          <w:lang w:eastAsia="ja-JP"/>
        </w:rPr>
      </w:pPr>
      <w:r>
        <w:rPr>
          <w:noProof/>
        </w:rPr>
        <w:t>Database Implementation:</w:t>
      </w:r>
      <w:r>
        <w:rPr>
          <w:noProof/>
        </w:rPr>
        <w:tab/>
      </w:r>
      <w:r>
        <w:rPr>
          <w:noProof/>
        </w:rPr>
        <w:fldChar w:fldCharType="begin"/>
      </w:r>
      <w:r>
        <w:rPr>
          <w:noProof/>
        </w:rPr>
        <w:instrText xml:space="preserve"> PAGEREF _Toc248854236 \h </w:instrText>
      </w:r>
      <w:r>
        <w:rPr>
          <w:noProof/>
        </w:rPr>
      </w:r>
      <w:r>
        <w:rPr>
          <w:noProof/>
        </w:rPr>
        <w:fldChar w:fldCharType="separate"/>
      </w:r>
      <w:r w:rsidR="00915AB3">
        <w:rPr>
          <w:noProof/>
        </w:rPr>
        <w:t>5</w:t>
      </w:r>
      <w:r>
        <w:rPr>
          <w:noProof/>
        </w:rPr>
        <w:fldChar w:fldCharType="end"/>
      </w:r>
    </w:p>
    <w:p w14:paraId="2824C403" w14:textId="77777777" w:rsidR="0018742A" w:rsidRDefault="0018742A">
      <w:pPr>
        <w:pStyle w:val="TOC2"/>
        <w:tabs>
          <w:tab w:val="right" w:leader="dot" w:pos="8630"/>
        </w:tabs>
        <w:rPr>
          <w:b w:val="0"/>
          <w:noProof/>
          <w:sz w:val="24"/>
          <w:szCs w:val="24"/>
          <w:lang w:eastAsia="ja-JP"/>
        </w:rPr>
      </w:pPr>
      <w:r>
        <w:rPr>
          <w:noProof/>
        </w:rPr>
        <w:t>User Accounts Implementation:</w:t>
      </w:r>
      <w:r>
        <w:rPr>
          <w:noProof/>
        </w:rPr>
        <w:tab/>
      </w:r>
      <w:r>
        <w:rPr>
          <w:noProof/>
        </w:rPr>
        <w:fldChar w:fldCharType="begin"/>
      </w:r>
      <w:r>
        <w:rPr>
          <w:noProof/>
        </w:rPr>
        <w:instrText xml:space="preserve"> PAGEREF _Toc248854237 \h </w:instrText>
      </w:r>
      <w:r>
        <w:rPr>
          <w:noProof/>
        </w:rPr>
      </w:r>
      <w:r>
        <w:rPr>
          <w:noProof/>
        </w:rPr>
        <w:fldChar w:fldCharType="separate"/>
      </w:r>
      <w:r w:rsidR="00915AB3">
        <w:rPr>
          <w:noProof/>
        </w:rPr>
        <w:t>6</w:t>
      </w:r>
      <w:r>
        <w:rPr>
          <w:noProof/>
        </w:rPr>
        <w:fldChar w:fldCharType="end"/>
      </w:r>
    </w:p>
    <w:p w14:paraId="25806C67" w14:textId="77777777" w:rsidR="0018742A" w:rsidRDefault="0018742A">
      <w:pPr>
        <w:pStyle w:val="TOC2"/>
        <w:tabs>
          <w:tab w:val="right" w:leader="dot" w:pos="8630"/>
        </w:tabs>
        <w:rPr>
          <w:b w:val="0"/>
          <w:noProof/>
          <w:sz w:val="24"/>
          <w:szCs w:val="24"/>
          <w:lang w:eastAsia="ja-JP"/>
        </w:rPr>
      </w:pPr>
      <w:r>
        <w:rPr>
          <w:noProof/>
        </w:rPr>
        <w:t>Web Application Implementation:</w:t>
      </w:r>
      <w:r>
        <w:rPr>
          <w:noProof/>
        </w:rPr>
        <w:tab/>
      </w:r>
      <w:r>
        <w:rPr>
          <w:noProof/>
        </w:rPr>
        <w:fldChar w:fldCharType="begin"/>
      </w:r>
      <w:r>
        <w:rPr>
          <w:noProof/>
        </w:rPr>
        <w:instrText xml:space="preserve"> PAGEREF _Toc248854238 \h </w:instrText>
      </w:r>
      <w:r>
        <w:rPr>
          <w:noProof/>
        </w:rPr>
      </w:r>
      <w:r>
        <w:rPr>
          <w:noProof/>
        </w:rPr>
        <w:fldChar w:fldCharType="separate"/>
      </w:r>
      <w:r w:rsidR="00915AB3">
        <w:rPr>
          <w:noProof/>
        </w:rPr>
        <w:t>8</w:t>
      </w:r>
      <w:r>
        <w:rPr>
          <w:noProof/>
        </w:rPr>
        <w:fldChar w:fldCharType="end"/>
      </w:r>
    </w:p>
    <w:p w14:paraId="4ACB5F91" w14:textId="77777777" w:rsidR="0018742A" w:rsidRDefault="0018742A">
      <w:pPr>
        <w:pStyle w:val="TOC3"/>
        <w:tabs>
          <w:tab w:val="right" w:leader="dot" w:pos="8630"/>
        </w:tabs>
        <w:rPr>
          <w:noProof/>
          <w:sz w:val="24"/>
          <w:szCs w:val="24"/>
          <w:lang w:eastAsia="ja-JP"/>
        </w:rPr>
      </w:pPr>
      <w:r>
        <w:rPr>
          <w:noProof/>
        </w:rPr>
        <w:t>Screenshots</w:t>
      </w:r>
      <w:r>
        <w:rPr>
          <w:noProof/>
        </w:rPr>
        <w:tab/>
      </w:r>
      <w:r>
        <w:rPr>
          <w:noProof/>
        </w:rPr>
        <w:fldChar w:fldCharType="begin"/>
      </w:r>
      <w:r>
        <w:rPr>
          <w:noProof/>
        </w:rPr>
        <w:instrText xml:space="preserve"> PAGEREF _Toc248854239 \h </w:instrText>
      </w:r>
      <w:r>
        <w:rPr>
          <w:noProof/>
        </w:rPr>
      </w:r>
      <w:r>
        <w:rPr>
          <w:noProof/>
        </w:rPr>
        <w:fldChar w:fldCharType="separate"/>
      </w:r>
      <w:r w:rsidR="00915AB3">
        <w:rPr>
          <w:noProof/>
        </w:rPr>
        <w:t>9</w:t>
      </w:r>
      <w:r>
        <w:rPr>
          <w:noProof/>
        </w:rPr>
        <w:fldChar w:fldCharType="end"/>
      </w:r>
    </w:p>
    <w:p w14:paraId="771E27B2" w14:textId="77777777" w:rsidR="0018742A" w:rsidRDefault="0018742A">
      <w:pPr>
        <w:pStyle w:val="TOC1"/>
        <w:tabs>
          <w:tab w:val="right" w:leader="dot" w:pos="8630"/>
        </w:tabs>
        <w:rPr>
          <w:b w:val="0"/>
          <w:noProof/>
          <w:lang w:eastAsia="ja-JP"/>
        </w:rPr>
      </w:pPr>
      <w:r>
        <w:rPr>
          <w:noProof/>
        </w:rPr>
        <w:t>Recommendations</w:t>
      </w:r>
      <w:r>
        <w:rPr>
          <w:noProof/>
        </w:rPr>
        <w:tab/>
      </w:r>
      <w:r>
        <w:rPr>
          <w:noProof/>
        </w:rPr>
        <w:fldChar w:fldCharType="begin"/>
      </w:r>
      <w:r>
        <w:rPr>
          <w:noProof/>
        </w:rPr>
        <w:instrText xml:space="preserve"> PAGEREF _Toc248854240 \h </w:instrText>
      </w:r>
      <w:r>
        <w:rPr>
          <w:noProof/>
        </w:rPr>
      </w:r>
      <w:r>
        <w:rPr>
          <w:noProof/>
        </w:rPr>
        <w:fldChar w:fldCharType="separate"/>
      </w:r>
      <w:r w:rsidR="00915AB3">
        <w:rPr>
          <w:noProof/>
        </w:rPr>
        <w:t>12</w:t>
      </w:r>
      <w:r>
        <w:rPr>
          <w:noProof/>
        </w:rPr>
        <w:fldChar w:fldCharType="end"/>
      </w:r>
    </w:p>
    <w:p w14:paraId="5AE5D8B0" w14:textId="77777777" w:rsidR="0018742A" w:rsidRDefault="0018742A">
      <w:pPr>
        <w:pStyle w:val="TOC1"/>
        <w:tabs>
          <w:tab w:val="right" w:leader="dot" w:pos="8630"/>
        </w:tabs>
        <w:rPr>
          <w:b w:val="0"/>
          <w:noProof/>
          <w:lang w:eastAsia="ja-JP"/>
        </w:rPr>
      </w:pPr>
      <w:r>
        <w:rPr>
          <w:noProof/>
        </w:rPr>
        <w:t>References/Resources</w:t>
      </w:r>
      <w:r>
        <w:rPr>
          <w:noProof/>
        </w:rPr>
        <w:tab/>
      </w:r>
      <w:r>
        <w:rPr>
          <w:noProof/>
        </w:rPr>
        <w:fldChar w:fldCharType="begin"/>
      </w:r>
      <w:r>
        <w:rPr>
          <w:noProof/>
        </w:rPr>
        <w:instrText xml:space="preserve"> PAGEREF _Toc248854241 \h </w:instrText>
      </w:r>
      <w:r>
        <w:rPr>
          <w:noProof/>
        </w:rPr>
      </w:r>
      <w:r>
        <w:rPr>
          <w:noProof/>
        </w:rPr>
        <w:fldChar w:fldCharType="separate"/>
      </w:r>
      <w:r w:rsidR="00915AB3">
        <w:rPr>
          <w:noProof/>
        </w:rPr>
        <w:t>12</w:t>
      </w:r>
      <w:r>
        <w:rPr>
          <w:noProof/>
        </w:rPr>
        <w:fldChar w:fldCharType="end"/>
      </w:r>
    </w:p>
    <w:p w14:paraId="3EB6D00C" w14:textId="77777777" w:rsidR="0018742A" w:rsidRDefault="0018742A">
      <w:pPr>
        <w:pStyle w:val="TOC2"/>
        <w:tabs>
          <w:tab w:val="right" w:leader="dot" w:pos="8630"/>
        </w:tabs>
        <w:rPr>
          <w:b w:val="0"/>
          <w:noProof/>
          <w:sz w:val="24"/>
          <w:szCs w:val="24"/>
          <w:lang w:eastAsia="ja-JP"/>
        </w:rPr>
      </w:pPr>
      <w:r>
        <w:rPr>
          <w:noProof/>
        </w:rPr>
        <w:t>Application Operation</w:t>
      </w:r>
      <w:r>
        <w:rPr>
          <w:noProof/>
        </w:rPr>
        <w:tab/>
      </w:r>
      <w:r>
        <w:rPr>
          <w:noProof/>
        </w:rPr>
        <w:fldChar w:fldCharType="begin"/>
      </w:r>
      <w:r>
        <w:rPr>
          <w:noProof/>
        </w:rPr>
        <w:instrText xml:space="preserve"> PAGEREF _Toc248854242 \h </w:instrText>
      </w:r>
      <w:r>
        <w:rPr>
          <w:noProof/>
        </w:rPr>
      </w:r>
      <w:r>
        <w:rPr>
          <w:noProof/>
        </w:rPr>
        <w:fldChar w:fldCharType="separate"/>
      </w:r>
      <w:r w:rsidR="00915AB3">
        <w:rPr>
          <w:noProof/>
        </w:rPr>
        <w:t>13</w:t>
      </w:r>
      <w:r>
        <w:rPr>
          <w:noProof/>
        </w:rPr>
        <w:fldChar w:fldCharType="end"/>
      </w:r>
    </w:p>
    <w:p w14:paraId="06583CB9" w14:textId="77777777" w:rsidR="00361610" w:rsidRPr="00361610" w:rsidRDefault="00090DC0" w:rsidP="00361610">
      <w:r>
        <w:rPr>
          <w:rFonts w:asciiTheme="majorHAnsi" w:hAnsiTheme="majorHAnsi"/>
          <w:b/>
          <w:color w:val="548DD4"/>
        </w:rPr>
        <w:fldChar w:fldCharType="end"/>
      </w:r>
    </w:p>
    <w:p w14:paraId="021E28F4" w14:textId="77777777" w:rsidR="003C4C78" w:rsidRDefault="003C4C78">
      <w:pPr>
        <w:rPr>
          <w:rFonts w:asciiTheme="majorHAnsi" w:eastAsiaTheme="majorEastAsia" w:hAnsiTheme="majorHAnsi" w:cstheme="majorBidi"/>
          <w:b/>
          <w:bCs/>
          <w:color w:val="345A8A" w:themeColor="accent1" w:themeShade="B5"/>
          <w:sz w:val="32"/>
          <w:szCs w:val="32"/>
        </w:rPr>
      </w:pPr>
      <w:r>
        <w:br w:type="page"/>
      </w:r>
    </w:p>
    <w:p w14:paraId="5A15BE67" w14:textId="77777777" w:rsidR="00361610" w:rsidRDefault="00361610" w:rsidP="00361610">
      <w:pPr>
        <w:pStyle w:val="Heading1"/>
      </w:pPr>
      <w:bookmarkStart w:id="1" w:name="_Toc248854227"/>
      <w:r>
        <w:lastRenderedPageBreak/>
        <w:t>Summary</w:t>
      </w:r>
      <w:bookmarkEnd w:id="1"/>
    </w:p>
    <w:p w14:paraId="0F36643E" w14:textId="77777777" w:rsidR="00361610" w:rsidRDefault="00361610" w:rsidP="00361610"/>
    <w:p w14:paraId="34B05B71" w14:textId="77777777" w:rsidR="00361610" w:rsidRDefault="00EA2E6E" w:rsidP="00361610">
      <w:r>
        <w:t xml:space="preserve">The Alberta Historical Cemeteries Project is about providing easier and more complete access to cemetery records. The value of this project is that it provides </w:t>
      </w:r>
      <w:r w:rsidR="00875C09">
        <w:t>researchers, the government, and the public with a means to better understand the culture</w:t>
      </w:r>
      <w:r w:rsidR="00156016">
        <w:t xml:space="preserve"> of Alberta</w:t>
      </w:r>
      <w:r w:rsidR="00875C09">
        <w:t xml:space="preserve"> and preserve the records that may otherwise be lost. The main problems that exist currently are a lack of standardization in data collection and storage and no centralized means to access the information. Different groups collect data, which is most important to them, and do not communicate with each other in order to exchange data. </w:t>
      </w:r>
    </w:p>
    <w:p w14:paraId="6CB0CB60" w14:textId="77777777" w:rsidR="00875C09" w:rsidRPr="00361610" w:rsidRDefault="003B2EB0" w:rsidP="00361610">
      <w:r>
        <w:tab/>
        <w:t>The core aim of the project was</w:t>
      </w:r>
      <w:r w:rsidR="00875C09">
        <w:t xml:space="preserve"> to create a foundational web application and database that could be expanded upon in the future to bring the project to completion. Notable achievements include implementation of searching for database records, </w:t>
      </w:r>
      <w:r>
        <w:t xml:space="preserve">a </w:t>
      </w:r>
      <w:r w:rsidR="00875C09">
        <w:t>secure user sign in and authentication system,</w:t>
      </w:r>
      <w:r>
        <w:t xml:space="preserve"> and a</w:t>
      </w:r>
      <w:r w:rsidR="00875C09">
        <w:t xml:space="preserve"> </w:t>
      </w:r>
      <w:r w:rsidR="00D2044A">
        <w:t xml:space="preserve">parsing system for existing records, updates, and exports. </w:t>
      </w:r>
      <w:r>
        <w:t>In this report we outline the project background and the initial goals that were defined in the proposal. We then describe the design that was decided on for each part, the implementation process, and the problems we encountered along the way. Finally, future development is discussed as well as resources for developers to become familiar with the technologies</w:t>
      </w:r>
      <w:r w:rsidR="003C4C78">
        <w:t xml:space="preserve"> we</w:t>
      </w:r>
      <w:r>
        <w:t xml:space="preserve"> used.</w:t>
      </w:r>
    </w:p>
    <w:p w14:paraId="55770D19" w14:textId="77777777" w:rsidR="00361610" w:rsidRDefault="00361610" w:rsidP="00361610">
      <w:pPr>
        <w:pStyle w:val="Heading1"/>
      </w:pPr>
      <w:bookmarkStart w:id="2" w:name="_Toc248854228"/>
      <w:r>
        <w:t>Background</w:t>
      </w:r>
      <w:bookmarkEnd w:id="2"/>
    </w:p>
    <w:p w14:paraId="533E4F39" w14:textId="77777777" w:rsidR="00561140" w:rsidRDefault="00561140" w:rsidP="00561140"/>
    <w:p w14:paraId="18722111" w14:textId="77777777" w:rsidR="00271D88" w:rsidRDefault="00561140" w:rsidP="00561140">
      <w:r>
        <w:t xml:space="preserve">As identified in Dr. McKenzie’s Special Projects Grant Proposal 2013, the issue is that there is a clear lack of coordination and infrastructure in place to maintain and track Alberta’s registered and unregistered cemeteries. </w:t>
      </w:r>
      <w:r w:rsidR="00271D88">
        <w:t>The project aims to provide a web application for easier access of information, a centralized database for information storage, as well as a standardized method for data collection. Dr. McKenzie also hopes to bring together the various groups with cemetery data collections and encourage them to integrate their records into the project.</w:t>
      </w:r>
    </w:p>
    <w:p w14:paraId="6D6B371B" w14:textId="77777777" w:rsidR="00561140" w:rsidRPr="00561140" w:rsidRDefault="00EB2A61" w:rsidP="00271D88">
      <w:pPr>
        <w:ind w:firstLine="720"/>
      </w:pPr>
      <w:r>
        <w:t xml:space="preserve">In order to complete the computer science degree at MacEwan University, students must complete a capstone project. With that in mind, we approached Dr. </w:t>
      </w:r>
      <w:proofErr w:type="spellStart"/>
      <w:r>
        <w:t>Indratmo</w:t>
      </w:r>
      <w:proofErr w:type="spellEnd"/>
      <w:r>
        <w:t xml:space="preserve"> to request that he act as a supervisor on a final project. Dr. </w:t>
      </w:r>
      <w:proofErr w:type="spellStart"/>
      <w:r>
        <w:t>Indratmo</w:t>
      </w:r>
      <w:proofErr w:type="spellEnd"/>
      <w:r>
        <w:t xml:space="preserve"> encouraged us to take on the Cemetery Project, which he had become involved in already. We formulated a project proposal document and received approval to work on the project beginning in September of 2013. </w:t>
      </w:r>
    </w:p>
    <w:p w14:paraId="452DEDE9" w14:textId="77777777" w:rsidR="00361610" w:rsidRDefault="00361610" w:rsidP="00361610">
      <w:pPr>
        <w:pStyle w:val="Heading1"/>
      </w:pPr>
      <w:bookmarkStart w:id="3" w:name="_Toc248854229"/>
      <w:r>
        <w:t>Aims and Objectives</w:t>
      </w:r>
      <w:bookmarkEnd w:id="3"/>
    </w:p>
    <w:p w14:paraId="0E0CDB17" w14:textId="77777777" w:rsidR="00271D88" w:rsidRDefault="00271D88" w:rsidP="00271D88"/>
    <w:p w14:paraId="1E3DB3DC" w14:textId="77777777" w:rsidR="00271D88" w:rsidRDefault="00271D88" w:rsidP="00271D88">
      <w:r>
        <w:t>The project was broken up into two-week sections with deliverables and milestones identified in each part. Also, the team and supervisors met every week to discuss progress and identify any problems that had arisen. The project was broken into three main tasks. The first was the cr</w:t>
      </w:r>
      <w:r w:rsidR="000B0979">
        <w:t>eation of a relational database</w:t>
      </w:r>
      <w:r>
        <w:t xml:space="preserve"> model to store </w:t>
      </w:r>
      <w:r w:rsidR="000B0979">
        <w:lastRenderedPageBreak/>
        <w:t xml:space="preserve">the source </w:t>
      </w:r>
      <w:r>
        <w:t>data. The second was the design and implementation of a web application to allow users to access, add, remove, and modify the data. The third task involved extensive further development of the web application to include as many of the features that a production deployment would have as would be feasible in the amount of time available. The project is intended to provide a foundation for further development since the time period needed to fully implement and deploy an application of this size and complexity is more than was available.</w:t>
      </w:r>
    </w:p>
    <w:p w14:paraId="4029C2BB" w14:textId="77777777" w:rsidR="004B4C27" w:rsidRDefault="00361610" w:rsidP="00840D83">
      <w:pPr>
        <w:pStyle w:val="Heading1"/>
      </w:pPr>
      <w:bookmarkStart w:id="4" w:name="_Toc248854230"/>
      <w:r>
        <w:t>Design</w:t>
      </w:r>
      <w:bookmarkEnd w:id="4"/>
    </w:p>
    <w:p w14:paraId="1D206889" w14:textId="77777777" w:rsidR="004B4C27" w:rsidRPr="004B4C27" w:rsidRDefault="004B4C27" w:rsidP="000F6284">
      <w:pPr>
        <w:pStyle w:val="Heading2"/>
      </w:pPr>
      <w:bookmarkStart w:id="5" w:name="_Toc248854231"/>
      <w:r>
        <w:t>Database Design</w:t>
      </w:r>
      <w:bookmarkEnd w:id="5"/>
    </w:p>
    <w:p w14:paraId="7F57191F" w14:textId="77777777" w:rsidR="00271D88" w:rsidRDefault="00271D88" w:rsidP="00271D88"/>
    <w:p w14:paraId="4B6BB3CC" w14:textId="77777777" w:rsidR="00635C21" w:rsidRDefault="00635C21" w:rsidP="00271D88">
      <w:r>
        <w:t>The design of the database</w:t>
      </w:r>
      <w:r w:rsidR="00271D88">
        <w:t xml:space="preserve"> involved deciding which relational database management system (RDBMS) to use and after </w:t>
      </w:r>
      <w:r w:rsidR="00474584">
        <w:t>considering the options, we decided to use the MySQL Community Server version since it is freely available and provides all of the features needed and has a record of reliability and wide usage.</w:t>
      </w:r>
      <w:r>
        <w:t xml:space="preserve"> MySQL provides straightforward interaction through the queries provided and initial implementation of a test database was a simple process. It also provides support for the future of the application development as it scales up to support massive data support. Performance was another consideration when we chose MySQL since the production application will be constructing complex queries and running exports on the system of what could be potentially hundreds of thousands of records. MySQL is also highly customizable since it is an open source distribution.</w:t>
      </w:r>
      <w:r w:rsidR="00474584">
        <w:t xml:space="preserve"> </w:t>
      </w:r>
    </w:p>
    <w:p w14:paraId="7DDD648F" w14:textId="77777777" w:rsidR="00E11121" w:rsidRDefault="006A1307" w:rsidP="00840D83">
      <w:pPr>
        <w:ind w:firstLine="720"/>
      </w:pPr>
      <w:r>
        <w:t xml:space="preserve">Another early consideration was the discussion of whether our database would need to query other group’s repositories each time a user wishes to access those records or whether we could provide all of the data contained within our repository. The performance considerations made it highly preferable that we contain all data to be accessed within our system and after presenting to the different groups at a workshop, it was agreed that this was the best method. </w:t>
      </w:r>
      <w:r w:rsidR="007B33C2">
        <w:t>The database design was based off of Dr. McKenzie’s survey recording forms, which provide a very detailed method for c</w:t>
      </w:r>
      <w:r w:rsidR="004B4C27">
        <w:t>ollecting cemetery information. This also meant that the database had to be very complex</w:t>
      </w:r>
      <w:r w:rsidR="00934173">
        <w:t xml:space="preserve"> to maintain the relationships. To make the design process easier, MySQL Workbench was used. This tool lets the developer graphically design the database and forward engineer the final product. This makes database development, modification, and testing much easier and speeds up the design cycle.</w:t>
      </w:r>
    </w:p>
    <w:p w14:paraId="3167BEC8" w14:textId="77777777" w:rsidR="00BF5286" w:rsidRDefault="00E11121" w:rsidP="00840D83">
      <w:pPr>
        <w:pStyle w:val="Heading2"/>
      </w:pPr>
      <w:bookmarkStart w:id="6" w:name="_Toc248854232"/>
      <w:r>
        <w:t>Web Application Design</w:t>
      </w:r>
      <w:bookmarkEnd w:id="6"/>
    </w:p>
    <w:p w14:paraId="740EC9CE" w14:textId="77777777" w:rsidR="00BF5286" w:rsidRPr="00BF5286" w:rsidRDefault="00BF5286" w:rsidP="000F6284">
      <w:pPr>
        <w:pStyle w:val="Heading3"/>
      </w:pPr>
      <w:bookmarkStart w:id="7" w:name="_Toc248854233"/>
      <w:r>
        <w:t>Development Framework</w:t>
      </w:r>
      <w:r w:rsidR="00DC0F5E">
        <w:t>:</w:t>
      </w:r>
      <w:bookmarkEnd w:id="7"/>
    </w:p>
    <w:p w14:paraId="7660EB27" w14:textId="77777777" w:rsidR="00E11121" w:rsidRDefault="00E11121" w:rsidP="00E11121"/>
    <w:p w14:paraId="7F2A392A" w14:textId="77777777" w:rsidR="00E11121" w:rsidRDefault="00E11121" w:rsidP="00E11121">
      <w:r w:rsidRPr="000F57D3">
        <w:t>As outlined in</w:t>
      </w:r>
      <w:r>
        <w:t xml:space="preserve"> our requirements document, the design of the web application was dependent on providing both relatively fast and efficient queries between the central repository and the web interface, and on providing users an intuitive and easy to use website that will allow them to view, submit, and interact with the </w:t>
      </w:r>
      <w:r>
        <w:lastRenderedPageBreak/>
        <w:t xml:space="preserve">historical cemetery records provided </w:t>
      </w:r>
      <w:r w:rsidR="00740DD5">
        <w:t>by</w:t>
      </w:r>
      <w:r w:rsidR="002E2968">
        <w:t xml:space="preserve"> the source organizations. </w:t>
      </w:r>
      <w:r>
        <w:t>With these design goals in mind, a web framework to base code development</w:t>
      </w:r>
      <w:r w:rsidR="00901634">
        <w:t xml:space="preserve"> on</w:t>
      </w:r>
      <w:r>
        <w:t xml:space="preserve"> was chosen that would have to satisfy these needs, as well as the needs of </w:t>
      </w:r>
      <w:r w:rsidR="00901634">
        <w:t>future</w:t>
      </w:r>
      <w:r>
        <w:t xml:space="preserve"> web developers (</w:t>
      </w:r>
      <w:r w:rsidR="00156016">
        <w:t>i.e.</w:t>
      </w:r>
      <w:r>
        <w:t xml:space="preserve"> easy to learn framework, reduction in code complexity, MVC oriented separate compilation, testing modules, etc.) and to allow for expansion of implemented features as need</w:t>
      </w:r>
      <w:r w:rsidR="00901634">
        <w:t>ed</w:t>
      </w:r>
      <w:r w:rsidR="002E2968">
        <w:t xml:space="preserve"> in the future.</w:t>
      </w:r>
    </w:p>
    <w:p w14:paraId="11E00628" w14:textId="77777777" w:rsidR="001A0773" w:rsidRDefault="00E11121" w:rsidP="00E11121">
      <w:r>
        <w:tab/>
      </w:r>
      <w:r w:rsidR="00EC0DA4">
        <w:t>Several</w:t>
      </w:r>
      <w:r>
        <w:t xml:space="preserve"> frameworks were considered for the code base that provide differing functionality depending on what</w:t>
      </w:r>
      <w:r w:rsidR="00EC0DA4">
        <w:t xml:space="preserve"> features need</w:t>
      </w:r>
      <w:r>
        <w:t xml:space="preserve"> to be implemented, how you</w:t>
      </w:r>
      <w:r w:rsidR="00EC0DA4">
        <w:t xml:space="preserve"> would</w:t>
      </w:r>
      <w:r>
        <w:t xml:space="preserve"> implement them, and what kind of client-server interaction will be </w:t>
      </w:r>
      <w:r w:rsidR="00EC0DA4">
        <w:t xml:space="preserve">carried out by the end-users. The final decision for the backend framework </w:t>
      </w:r>
      <w:r>
        <w:t xml:space="preserve">to base web development on was </w:t>
      </w:r>
      <w:r w:rsidRPr="005F185D">
        <w:rPr>
          <w:b/>
        </w:rPr>
        <w:t>Ruby on Rails</w:t>
      </w:r>
      <w:r>
        <w:rPr>
          <w:b/>
        </w:rPr>
        <w:t>.</w:t>
      </w:r>
      <w:r w:rsidRPr="005F185D">
        <w:rPr>
          <w:b/>
        </w:rPr>
        <w:t xml:space="preserve"> </w:t>
      </w:r>
      <w:r>
        <w:t xml:space="preserve">This is an MVC and Test Driven web application framework that uses the </w:t>
      </w:r>
      <w:r w:rsidRPr="00E11121">
        <w:rPr>
          <w:b/>
        </w:rPr>
        <w:t>Ruby</w:t>
      </w:r>
      <w:r>
        <w:t xml:space="preserve"> coding language to allow for simplistic code development through abstraction (</w:t>
      </w:r>
      <w:r w:rsidR="00074F67">
        <w:t>i.e.</w:t>
      </w:r>
      <w:r>
        <w:t xml:space="preserve"> simplifies code to allow for faster development of fi</w:t>
      </w:r>
      <w:r w:rsidR="00074F67">
        <w:t xml:space="preserve">nished and functional websites). It </w:t>
      </w:r>
      <w:r w:rsidR="00740DD5">
        <w:t xml:space="preserve">uses </w:t>
      </w:r>
      <w:r>
        <w:t>built in methods and easily installable mo</w:t>
      </w:r>
      <w:r w:rsidR="00740DD5">
        <w:t xml:space="preserve">dules (called "Gems") to create webpage interfaces, </w:t>
      </w:r>
      <w:r>
        <w:t>add f</w:t>
      </w:r>
      <w:r w:rsidR="00963A9C">
        <w:t>unctionality</w:t>
      </w:r>
      <w:r w:rsidR="00740DD5">
        <w:t xml:space="preserve"> for data processing,</w:t>
      </w:r>
      <w:r>
        <w:t xml:space="preserve"> and</w:t>
      </w:r>
      <w:r w:rsidR="00963A9C">
        <w:t xml:space="preserve"> it</w:t>
      </w:r>
      <w:r>
        <w:t xml:space="preserve"> supports client-server communication and data collection to wor</w:t>
      </w:r>
      <w:r w:rsidR="002E2968">
        <w:t xml:space="preserve">k with an integrated database. </w:t>
      </w:r>
      <w:r>
        <w:t xml:space="preserve">This framework was chosen above </w:t>
      </w:r>
      <w:r w:rsidR="00963A9C">
        <w:t>others</w:t>
      </w:r>
      <w:r>
        <w:t xml:space="preserve"> considered because it seems suited to both our needs as developers (</w:t>
      </w:r>
      <w:r w:rsidR="00963A9C">
        <w:t>i.e.</w:t>
      </w:r>
      <w:r>
        <w:t xml:space="preserve"> time constraints, current skills and knowledge, simplified code, easily learnable, etc.) and the needs of the project as a whole (</w:t>
      </w:r>
      <w:r w:rsidR="00963A9C">
        <w:t>i.e.</w:t>
      </w:r>
      <w:r>
        <w:t xml:space="preserve"> efficient repository/web interface interaction</w:t>
      </w:r>
      <w:r w:rsidR="002E2968">
        <w:t xml:space="preserve">, diverse functionality, etc). </w:t>
      </w:r>
      <w:r w:rsidR="00740DD5">
        <w:t xml:space="preserve"> </w:t>
      </w:r>
      <w:r>
        <w:t xml:space="preserve">As developers with </w:t>
      </w:r>
      <w:r w:rsidR="00963A9C">
        <w:t>less than</w:t>
      </w:r>
      <w:r>
        <w:t xml:space="preserve"> 4 months to work on all components of this project, it was imperative that we pick a f</w:t>
      </w:r>
      <w:r w:rsidR="00963A9C">
        <w:t>ramework with well-documented</w:t>
      </w:r>
      <w:r>
        <w:t xml:space="preserve"> </w:t>
      </w:r>
      <w:r w:rsidR="00EA507D">
        <w:t xml:space="preserve">feature implementation </w:t>
      </w:r>
      <w:r>
        <w:t xml:space="preserve">to </w:t>
      </w:r>
      <w:r w:rsidR="00963A9C">
        <w:t>support</w:t>
      </w:r>
      <w:r>
        <w:t xml:space="preserve"> development for </w:t>
      </w:r>
      <w:r w:rsidR="00963A9C">
        <w:t xml:space="preserve">ourselves </w:t>
      </w:r>
      <w:r w:rsidR="00740DD5">
        <w:t>and for</w:t>
      </w:r>
      <w:r>
        <w:t xml:space="preserve"> f</w:t>
      </w:r>
      <w:r w:rsidR="00963A9C">
        <w:t>uture developers</w:t>
      </w:r>
      <w:r w:rsidR="002E2968">
        <w:t xml:space="preserve">. </w:t>
      </w:r>
      <w:r w:rsidR="00740DD5">
        <w:t xml:space="preserve"> </w:t>
      </w:r>
      <w:r>
        <w:t>R</w:t>
      </w:r>
      <w:r w:rsidR="00963A9C">
        <w:t xml:space="preserve">uby on Rails provides </w:t>
      </w:r>
      <w:r w:rsidR="00EA507D">
        <w:t xml:space="preserve">extensive </w:t>
      </w:r>
      <w:r w:rsidR="00963A9C">
        <w:t xml:space="preserve">documentation, </w:t>
      </w:r>
      <w:r>
        <w:t xml:space="preserve">a large community base, and a </w:t>
      </w:r>
      <w:r w:rsidR="00963A9C">
        <w:t>wealth</w:t>
      </w:r>
      <w:r>
        <w:t xml:space="preserve"> of online tutor</w:t>
      </w:r>
      <w:r w:rsidR="002E2968">
        <w:t xml:space="preserve">ials with which to learn from. </w:t>
      </w:r>
      <w:r w:rsidR="00740DD5">
        <w:t xml:space="preserve"> </w:t>
      </w:r>
      <w:r>
        <w:t xml:space="preserve">While a challenge at first, learning </w:t>
      </w:r>
      <w:r w:rsidR="00740DD5">
        <w:t xml:space="preserve">the </w:t>
      </w:r>
      <w:r>
        <w:t xml:space="preserve">ruby </w:t>
      </w:r>
      <w:r w:rsidR="00740DD5">
        <w:t>on</w:t>
      </w:r>
      <w:r>
        <w:t xml:space="preserve"> rails framework was enjoyable as it was apparent that you could do so much computation with little code if you understood</w:t>
      </w:r>
      <w:r w:rsidR="00EA507D">
        <w:t xml:space="preserve"> basic ruby as well as the rails syntax and semantics</w:t>
      </w:r>
      <w:r w:rsidR="002E2968">
        <w:t xml:space="preserve">. </w:t>
      </w:r>
      <w:r w:rsidR="00740DD5">
        <w:t xml:space="preserve"> </w:t>
      </w:r>
      <w:r>
        <w:t>As well, Ruby on Rails supports a large range of descriptive methods that can be used to easily build DOM elements with set properties in order to make the actual HTML and CSS developme</w:t>
      </w:r>
      <w:r w:rsidR="002E2968">
        <w:t xml:space="preserve">nt easier for web site design. </w:t>
      </w:r>
      <w:r>
        <w:t>This was useful as neither of us has extensive experience with web design,</w:t>
      </w:r>
      <w:r w:rsidR="00A00E9E">
        <w:t xml:space="preserve"> so</w:t>
      </w:r>
      <w:r>
        <w:t xml:space="preserve"> an </w:t>
      </w:r>
      <w:r w:rsidR="00740DD5">
        <w:t>intuitive</w:t>
      </w:r>
      <w:r>
        <w:t xml:space="preserve"> way to create elements through method </w:t>
      </w:r>
      <w:r w:rsidR="00740DD5">
        <w:t>to</w:t>
      </w:r>
      <w:r>
        <w:t xml:space="preserve"> cut down on the amoun</w:t>
      </w:r>
      <w:r w:rsidR="00963A9C">
        <w:t xml:space="preserve">t of work </w:t>
      </w:r>
      <w:r w:rsidR="00740DD5">
        <w:t>was desirable</w:t>
      </w:r>
      <w:r w:rsidR="002E2968">
        <w:t xml:space="preserve">. </w:t>
      </w:r>
      <w:r w:rsidR="00740DD5">
        <w:t xml:space="preserve"> </w:t>
      </w:r>
      <w:r>
        <w:t>One of the most important considerations for us was choosing something that would simplify database interactions, and Ruby on Rails provides that by implicitly querying a configured database through object methods that wer</w:t>
      </w:r>
      <w:r w:rsidR="002E2968">
        <w:t xml:space="preserve">e easy to understand and use. </w:t>
      </w:r>
      <w:r>
        <w:t>This not only simplifies the code, but it gives users the ability to easily interact with the repository through the web interface, thus the ability to submit and retrieve records as needed</w:t>
      </w:r>
      <w:r w:rsidR="00963A9C">
        <w:t xml:space="preserve"> was simpler to implement</w:t>
      </w:r>
      <w:r w:rsidR="002E2968">
        <w:t xml:space="preserve">. </w:t>
      </w:r>
      <w:r>
        <w:t>Modeling database relationships is also supported and is very helpful as it allowed us to configure how our application would treat database tables in order to use their methods as normal and have these associations implicit in the code.</w:t>
      </w:r>
    </w:p>
    <w:p w14:paraId="5A58F6C9" w14:textId="77777777" w:rsidR="00BF5286" w:rsidRDefault="00E11121" w:rsidP="00840D83">
      <w:pPr>
        <w:ind w:firstLine="720"/>
      </w:pPr>
      <w:r>
        <w:t xml:space="preserve">While the described advantages of Ruby on Rails helped ease development in some </w:t>
      </w:r>
      <w:r w:rsidR="00740DD5">
        <w:t>areas</w:t>
      </w:r>
      <w:r>
        <w:t xml:space="preserve"> (</w:t>
      </w:r>
      <w:r w:rsidR="00635C21">
        <w:t>i.e.</w:t>
      </w:r>
      <w:r>
        <w:t xml:space="preserve"> less code) and allowed us to produce a functioning site in less time than if we used another framework with more complex syntax, semantics, and structure given no web development experience and our time constraints, it still had </w:t>
      </w:r>
      <w:r>
        <w:lastRenderedPageBreak/>
        <w:t xml:space="preserve">its fair share </w:t>
      </w:r>
      <w:r w:rsidR="00A00E9E">
        <w:t>of headaches</w:t>
      </w:r>
      <w:r w:rsidR="002E2968">
        <w:t xml:space="preserve">. </w:t>
      </w:r>
      <w:r w:rsidR="00635C21">
        <w:t>First</w:t>
      </w:r>
      <w:r>
        <w:t xml:space="preserve">, Ruby syntax </w:t>
      </w:r>
      <w:r w:rsidR="00740DD5">
        <w:t>was unfamailiar</w:t>
      </w:r>
      <w:r>
        <w:t xml:space="preserve"> and a lot </w:t>
      </w:r>
      <w:r w:rsidR="00A00E9E">
        <w:t>of little mistakes were produced</w:t>
      </w:r>
      <w:r>
        <w:t xml:space="preserve"> that took a large amount of time to debug (</w:t>
      </w:r>
      <w:r w:rsidR="00635C21">
        <w:t>i.e.</w:t>
      </w:r>
      <w:r>
        <w:t xml:space="preserve"> colon on wrong side of word to create a </w:t>
      </w:r>
      <w:r w:rsidR="00AD215C">
        <w:t>literal string</w:t>
      </w:r>
      <w:r>
        <w:t>)</w:t>
      </w:r>
      <w:r w:rsidR="00AD215C">
        <w:t xml:space="preserve"> due to human error</w:t>
      </w:r>
      <w:r>
        <w:t>.</w:t>
      </w:r>
      <w:r w:rsidR="00AD215C">
        <w:t xml:space="preserve">  </w:t>
      </w:r>
      <w:r>
        <w:t xml:space="preserve"> </w:t>
      </w:r>
      <w:r w:rsidR="00635C21">
        <w:t>Second</w:t>
      </w:r>
      <w:r>
        <w:t xml:space="preserve">, a lot of the database querying was very implicit and </w:t>
      </w:r>
      <w:r w:rsidR="00635C21">
        <w:t>was difficult</w:t>
      </w:r>
      <w:r>
        <w:t xml:space="preserve"> to figure out how to extend from a code point of view (</w:t>
      </w:r>
      <w:r w:rsidR="00635C21">
        <w:t>i.e.</w:t>
      </w:r>
      <w:r>
        <w:t xml:space="preserve"> relate multiple models with differing relationships), as data relationships specified in models configured how the queries were carried out and sometimes caused pr</w:t>
      </w:r>
      <w:r w:rsidR="002E2968">
        <w:t>oblems</w:t>
      </w:r>
      <w:r w:rsidR="002F2FD9">
        <w:t xml:space="preserve"> (</w:t>
      </w:r>
      <w:proofErr w:type="spellStart"/>
      <w:r w:rsidR="002F2FD9">
        <w:t>ie</w:t>
      </w:r>
      <w:proofErr w:type="spellEnd"/>
      <w:r w:rsidR="002F2FD9">
        <w:t xml:space="preserve"> INNER joins ignored results with no foreign key values)</w:t>
      </w:r>
      <w:r w:rsidR="002E2968">
        <w:t xml:space="preserve">. </w:t>
      </w:r>
      <w:r w:rsidR="002F2FD9">
        <w:t xml:space="preserve"> </w:t>
      </w:r>
      <w:r>
        <w:t xml:space="preserve">As well, ensuring data integrity was preserved and </w:t>
      </w:r>
      <w:r w:rsidR="00A00E9E">
        <w:t xml:space="preserve">that </w:t>
      </w:r>
      <w:r>
        <w:t xml:space="preserve">basic MySQL injection prevention measures </w:t>
      </w:r>
      <w:r w:rsidR="00A00E9E">
        <w:t xml:space="preserve">were </w:t>
      </w:r>
      <w:r>
        <w:t>implemented took a bit of time to fig</w:t>
      </w:r>
      <w:r w:rsidR="00A00E9E">
        <w:t>ure out as Ruby on Rails has limited</w:t>
      </w:r>
      <w:r>
        <w:t xml:space="preserve"> measures to implement application security (only recommendations for coding s</w:t>
      </w:r>
      <w:r w:rsidR="002E2968">
        <w:t xml:space="preserve">tyle and what methods to use). </w:t>
      </w:r>
      <w:r>
        <w:t>Lastly, while documentation was extensive for their built in methods, I found it hard to extend the functionality of those methods to create custom DOM elements and custom functionality (</w:t>
      </w:r>
      <w:r w:rsidR="00A61177">
        <w:t>i.e.</w:t>
      </w:r>
      <w:r>
        <w:t xml:space="preserve"> input with search option menu) as most examples provided just displayed how to use them for basic i</w:t>
      </w:r>
      <w:r w:rsidR="002E2968">
        <w:t xml:space="preserve">mplementations of the element. </w:t>
      </w:r>
      <w:r>
        <w:t xml:space="preserve">Thus, in order to figure out how to implement a lot of the search features, I had to turn to forums and rely more on the users of rails </w:t>
      </w:r>
      <w:r w:rsidR="002E2968">
        <w:t xml:space="preserve">rather than the documentation. </w:t>
      </w:r>
      <w:r>
        <w:t xml:space="preserve">In short, while code is </w:t>
      </w:r>
      <w:r w:rsidR="00A00E9E">
        <w:t xml:space="preserve">more </w:t>
      </w:r>
      <w:r>
        <w:t>simplified</w:t>
      </w:r>
      <w:r w:rsidR="00A00E9E">
        <w:t>,</w:t>
      </w:r>
      <w:r>
        <w:t xml:space="preserve"> the implicit nature of a lot of the functionality makes debugging and figuring out how to customize the given methods and modules difficult from a learn ability standpoint as new users of the framework.</w:t>
      </w:r>
    </w:p>
    <w:p w14:paraId="22005716" w14:textId="77777777" w:rsidR="00BF5286" w:rsidRDefault="00BF5286" w:rsidP="000F6284">
      <w:pPr>
        <w:pStyle w:val="Heading3"/>
      </w:pPr>
      <w:bookmarkStart w:id="8" w:name="_Toc248854234"/>
      <w:r>
        <w:t>Front-End Modules</w:t>
      </w:r>
      <w:r w:rsidR="00DC0F5E">
        <w:t>:</w:t>
      </w:r>
      <w:bookmarkEnd w:id="8"/>
    </w:p>
    <w:p w14:paraId="0219A736" w14:textId="77777777" w:rsidR="00BF5286" w:rsidRDefault="00BF5286" w:rsidP="00BF5286"/>
    <w:p w14:paraId="2D306948" w14:textId="77777777" w:rsidR="00BF5286" w:rsidRPr="00BF5286" w:rsidRDefault="00BF5286" w:rsidP="00BF5286">
      <w:r>
        <w:t>The Twitter Bootstrap framework was integrated into the project to provide a modern feel to the web interface for end-use</w:t>
      </w:r>
      <w:r w:rsidR="002E2968">
        <w:t xml:space="preserve">rs. </w:t>
      </w:r>
      <w:r>
        <w:t>While our views about this framework were somewhat mixed at the start as its heavy use of the LESS style language was undesirable, after some debate, and given the usefulness of the bootstrap components, it was decided to integrate these components i</w:t>
      </w:r>
      <w:r w:rsidR="002E2968">
        <w:t xml:space="preserve">nto the layout of the website. </w:t>
      </w:r>
      <w:r>
        <w:t>Their fluid containers provide an easily scalable layout and organizes cont</w:t>
      </w:r>
      <w:r w:rsidR="002E2968">
        <w:t xml:space="preserve">ent containers on the website. </w:t>
      </w:r>
      <w:r w:rsidR="002F2FD9">
        <w:t xml:space="preserve"> </w:t>
      </w:r>
      <w:r>
        <w:t>As well, their form and text components proved useful as their loo</w:t>
      </w:r>
      <w:r w:rsidR="002F2FD9">
        <w:t>k was simple and provide</w:t>
      </w:r>
      <w:r>
        <w:t xml:space="preserve"> functional</w:t>
      </w:r>
      <w:r w:rsidR="002E2968">
        <w:t xml:space="preserve">ity like a production website. </w:t>
      </w:r>
      <w:r>
        <w:t xml:space="preserve">Having little to no experience with webpage design, producing a layout from scratch proved more time consuming and did not function the way </w:t>
      </w:r>
      <w:r w:rsidR="00485BD2">
        <w:t>we</w:t>
      </w:r>
      <w:r>
        <w:t xml:space="preserve"> wanted it to, thus I switched to using bootstrap components </w:t>
      </w:r>
      <w:r w:rsidR="002F2FD9">
        <w:t xml:space="preserve">mid development </w:t>
      </w:r>
      <w:r>
        <w:t xml:space="preserve">and decided on a design that works with the general page layouts </w:t>
      </w:r>
      <w:r w:rsidR="002E2968">
        <w:t xml:space="preserve">proposed in the web-mock-up's. </w:t>
      </w:r>
      <w:r>
        <w:t>As well, the simple look of the web components affords the end-users the ability for ease of use when interacting w</w:t>
      </w:r>
      <w:r w:rsidR="002F2FD9">
        <w:t xml:space="preserve">ith the website (as </w:t>
      </w:r>
      <w:r w:rsidR="00485BD2">
        <w:t>we</w:t>
      </w:r>
      <w:r w:rsidR="0007667C">
        <w:t xml:space="preserve"> think </w:t>
      </w:r>
      <w:r w:rsidR="002F2FD9">
        <w:t xml:space="preserve">the layout </w:t>
      </w:r>
      <w:r>
        <w:t>clearly states the functions of the web applications), which w</w:t>
      </w:r>
      <w:r w:rsidR="002E2968">
        <w:t>as an intended usability goal.</w:t>
      </w:r>
    </w:p>
    <w:p w14:paraId="3543BE82" w14:textId="77777777" w:rsidR="00BF5286" w:rsidRDefault="00361610" w:rsidP="00840D83">
      <w:pPr>
        <w:pStyle w:val="Heading1"/>
      </w:pPr>
      <w:bookmarkStart w:id="9" w:name="_Toc248854235"/>
      <w:r>
        <w:t>Implementation</w:t>
      </w:r>
      <w:bookmarkEnd w:id="9"/>
    </w:p>
    <w:p w14:paraId="02F0596C" w14:textId="77777777" w:rsidR="00BF5286" w:rsidRPr="00BF5286" w:rsidRDefault="00BF5286" w:rsidP="000F6284">
      <w:pPr>
        <w:pStyle w:val="Heading2"/>
      </w:pPr>
      <w:bookmarkStart w:id="10" w:name="_Toc248854236"/>
      <w:r>
        <w:t>Database Implementation:</w:t>
      </w:r>
      <w:bookmarkEnd w:id="10"/>
    </w:p>
    <w:p w14:paraId="59A32FB1" w14:textId="77777777" w:rsidR="002001EB" w:rsidRDefault="002001EB" w:rsidP="002001EB"/>
    <w:p w14:paraId="646980A1" w14:textId="77777777" w:rsidR="003C4C78" w:rsidRDefault="009F1EBC">
      <w:r>
        <w:t xml:space="preserve">For the implementation of the database, MySQL Workbench was used. Workbench provides a GUI interface for easy creation of tables and relations through the EER </w:t>
      </w:r>
      <w:r>
        <w:lastRenderedPageBreak/>
        <w:t xml:space="preserve">diagraming tool. The script that generates the database itself can also be forward and reverse engineered using workbench. </w:t>
      </w:r>
      <w:r w:rsidR="004318E8">
        <w:t xml:space="preserve">After going through the survey forms provided by Dr. McKenzie, the resulting design contained 46 tables for describing survey data. Figure 1 shows the </w:t>
      </w:r>
      <w:r w:rsidR="009106CD">
        <w:t>top-level</w:t>
      </w:r>
      <w:r w:rsidR="004318E8">
        <w:t xml:space="preserve"> tables. </w:t>
      </w:r>
      <w:r w:rsidR="00400ECB">
        <w:t>The other EER diagrams detailing the sub-tables for the burial and cemetery descriptions are not included in this document but are available on the project repository. Implementing the database also required forming all of the relationships present between burials and monuments, monuments and cemeteries, all records and users, etc. These relationships are of utmost importance to the system in order to maintain data integrity and be able to make sense of the huge amount of data that will eventually fill the database.</w:t>
      </w:r>
    </w:p>
    <w:p w14:paraId="3E787D7A" w14:textId="77777777" w:rsidR="00036B62" w:rsidRPr="00036B62" w:rsidRDefault="00036B62" w:rsidP="00036B62">
      <w:pPr>
        <w:pStyle w:val="Heading2"/>
      </w:pPr>
      <w:bookmarkStart w:id="11" w:name="_Toc248854237"/>
      <w:r>
        <w:t>User Accounts Implementation:</w:t>
      </w:r>
      <w:bookmarkEnd w:id="11"/>
    </w:p>
    <w:p w14:paraId="2F7274C2" w14:textId="77777777" w:rsidR="00036B62" w:rsidRDefault="00036B62"/>
    <w:p w14:paraId="54F5FC3C" w14:textId="77777777" w:rsidR="00036B62" w:rsidRPr="00036B62" w:rsidRDefault="00036B62">
      <w:r>
        <w:t>The implementation of user accounts became a focus during the final stages of the project. Having a fully functional account system was imperative to this project, since it relies on community involvement to accumulate records. In the design phase, we identified five user types that would access the site. We had public users who were not signed in, public users who were signed in, trusted users, researchers, and admins. To implement the feature, we first created a user model that contained information including the user’s first name, last name, email, and password.</w:t>
      </w:r>
      <w:r w:rsidR="00A61177">
        <w:t xml:space="preserve"> We needed to control for valid input into the fields, so regular expressions were formulated to control email formats and ensure quality passwords. Also, t</w:t>
      </w:r>
      <w:r>
        <w:t xml:space="preserve">he password, for security reasons, had to be stored in an encrypted form. We used the standard SHA64 </w:t>
      </w:r>
      <w:r w:rsidR="00B64A85">
        <w:t xml:space="preserve">encryption for passwords. </w:t>
      </w:r>
      <w:r w:rsidR="00687B99">
        <w:t>To further the features of the user system, we implemented an emai</w:t>
      </w:r>
      <w:r w:rsidR="009106CD">
        <w:t xml:space="preserve">l confirmation system. When a user creates an account, </w:t>
      </w:r>
      <w:proofErr w:type="gramStart"/>
      <w:r w:rsidR="009106CD">
        <w:t>an email is sent to their address by the MacEwan mail server</w:t>
      </w:r>
      <w:proofErr w:type="gramEnd"/>
      <w:r w:rsidR="009106CD">
        <w:t xml:space="preserve">. The user must follow a URL in the email to confirm their account email before they may login to the site. Another feature implemented that is commonly seen on webpages was </w:t>
      </w:r>
      <w:r w:rsidR="0091768C">
        <w:t xml:space="preserve">one </w:t>
      </w:r>
      <w:r w:rsidR="009106CD">
        <w:t xml:space="preserve">to reset a password if the user forgets theirs. Similarly to the email confirmation, the forgotten password feature, when activated, sends out an email providing a link to a page to define a new password. </w:t>
      </w:r>
      <w:r w:rsidR="0091768C">
        <w:t>To prevent a user from guessing the URL for password modifications and email verifications, a random token is generated using the SHA64 to identify the user and inserted into the URL. For password resets, the token is only valid for two hours from the time of creation.</w:t>
      </w:r>
      <w:r w:rsidR="001A0773">
        <w:t xml:space="preserve"> </w:t>
      </w:r>
      <w:r w:rsidR="00A61177">
        <w:t xml:space="preserve">For the implementation of the foundation for the project we implemented </w:t>
      </w:r>
      <w:r w:rsidR="00400ECB">
        <w:t>a public signed in user and an admin user. We provide the admin user with the added features of being able to view all other users on the system as well as the ability to delete non-admin users.</w:t>
      </w:r>
    </w:p>
    <w:p w14:paraId="7BDA67C1" w14:textId="77777777" w:rsidR="00036B62" w:rsidRDefault="00036B62" w:rsidP="00036B62">
      <w:pPr>
        <w:pStyle w:val="Heading2"/>
      </w:pPr>
    </w:p>
    <w:p w14:paraId="04CB4EC7" w14:textId="77777777" w:rsidR="009443AC" w:rsidRDefault="002001EB" w:rsidP="003C4C78">
      <w:pPr>
        <w:keepNext/>
      </w:pPr>
      <w:r>
        <w:rPr>
          <w:noProof/>
        </w:rPr>
        <w:drawing>
          <wp:inline distT="0" distB="0" distL="0" distR="0" wp14:anchorId="644D3A55" wp14:editId="01C3ACFE">
            <wp:extent cx="5391466"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05" r="51057" b="8432"/>
                    <a:stretch/>
                  </pic:blipFill>
                  <pic:spPr bwMode="auto">
                    <a:xfrm>
                      <a:off x="0" y="0"/>
                      <a:ext cx="5395439" cy="7091822"/>
                    </a:xfrm>
                    <a:prstGeom prst="rect">
                      <a:avLst/>
                    </a:prstGeom>
                    <a:noFill/>
                    <a:ln>
                      <a:noFill/>
                    </a:ln>
                    <a:extLst>
                      <a:ext uri="{53640926-AAD7-44d8-BBD7-CCE9431645EC}">
                        <a14:shadowObscured xmlns:a14="http://schemas.microsoft.com/office/drawing/2010/main"/>
                      </a:ext>
                    </a:extLst>
                  </pic:spPr>
                </pic:pic>
              </a:graphicData>
            </a:graphic>
          </wp:inline>
        </w:drawing>
      </w:r>
    </w:p>
    <w:p w14:paraId="0699DEEB" w14:textId="77777777" w:rsidR="00E11121" w:rsidRDefault="009443AC" w:rsidP="009443AC">
      <w:pPr>
        <w:pStyle w:val="Caption"/>
      </w:pPr>
      <w:r>
        <w:t xml:space="preserve">Figure </w:t>
      </w:r>
      <w:r w:rsidR="00090DC0">
        <w:fldChar w:fldCharType="begin"/>
      </w:r>
      <w:r w:rsidR="00840D83">
        <w:instrText xml:space="preserve"> SEQ Figure \* ARABIC </w:instrText>
      </w:r>
      <w:r w:rsidR="00090DC0">
        <w:fldChar w:fldCharType="separate"/>
      </w:r>
      <w:r w:rsidR="00915AB3">
        <w:rPr>
          <w:noProof/>
        </w:rPr>
        <w:t>1</w:t>
      </w:r>
      <w:r w:rsidR="00090DC0">
        <w:rPr>
          <w:noProof/>
        </w:rPr>
        <w:fldChar w:fldCharType="end"/>
      </w:r>
      <w:r>
        <w:t xml:space="preserve">: The main EER diagram shows the primary tables in the database. Sub-tables of the </w:t>
      </w:r>
      <w:proofErr w:type="spellStart"/>
      <w:r>
        <w:t>mon_level</w:t>
      </w:r>
      <w:proofErr w:type="spellEnd"/>
      <w:r>
        <w:t xml:space="preserve"> and the </w:t>
      </w:r>
      <w:proofErr w:type="spellStart"/>
      <w:r>
        <w:t>cem_lev</w:t>
      </w:r>
      <w:proofErr w:type="spellEnd"/>
      <w:r>
        <w:t xml:space="preserve"> are not shown.</w:t>
      </w:r>
    </w:p>
    <w:p w14:paraId="5809A0CE" w14:textId="77777777" w:rsidR="00840D83" w:rsidRDefault="00840D83">
      <w:pPr>
        <w:rPr>
          <w:rFonts w:asciiTheme="majorHAnsi" w:eastAsiaTheme="majorEastAsia" w:hAnsiTheme="majorHAnsi" w:cstheme="majorBidi"/>
          <w:b/>
          <w:bCs/>
          <w:color w:val="4F81BD" w:themeColor="accent1"/>
          <w:sz w:val="26"/>
          <w:szCs w:val="26"/>
        </w:rPr>
      </w:pPr>
      <w:r>
        <w:br w:type="page"/>
      </w:r>
    </w:p>
    <w:p w14:paraId="046AEAF6" w14:textId="77777777" w:rsidR="00BF5286" w:rsidRDefault="00BF5286" w:rsidP="000F6284">
      <w:pPr>
        <w:pStyle w:val="Heading2"/>
      </w:pPr>
      <w:bookmarkStart w:id="12" w:name="_Toc248854238"/>
      <w:r>
        <w:lastRenderedPageBreak/>
        <w:t>Web Application Implementation:</w:t>
      </w:r>
      <w:bookmarkEnd w:id="12"/>
    </w:p>
    <w:p w14:paraId="14C496F8" w14:textId="77777777" w:rsidR="00BF5286" w:rsidRPr="00BF5286" w:rsidRDefault="00BF5286" w:rsidP="00BF5286"/>
    <w:p w14:paraId="54E05307" w14:textId="77777777" w:rsidR="00BF5286" w:rsidRDefault="00BF5286" w:rsidP="00BF5286">
      <w:r>
        <w:t>The web appli</w:t>
      </w:r>
      <w:r w:rsidR="00DC0F5E">
        <w:t xml:space="preserve">cation is intended to </w:t>
      </w:r>
      <w:r w:rsidR="00410FD1">
        <w:t>afford</w:t>
      </w:r>
      <w:r>
        <w:t xml:space="preserve"> the end-users the ability to easily retrieve and submit/contribute historical cemetery information, with data visualizations being key for users to experience more of an in-depth look into the data (</w:t>
      </w:r>
      <w:r w:rsidR="00840D83">
        <w:t>i.e.</w:t>
      </w:r>
      <w:r>
        <w:t xml:space="preserve"> infer patterns from burial locality and times of death on map)</w:t>
      </w:r>
      <w:r w:rsidR="00410FD1">
        <w:t>, creating</w:t>
      </w:r>
      <w:r>
        <w:t xml:space="preserve"> a detailed, intuitive, and helpful vie</w:t>
      </w:r>
      <w:r w:rsidR="002E2968">
        <w:t xml:space="preserve">wing experience for end-users. </w:t>
      </w:r>
      <w:r>
        <w:t>While all the features of the site were impossible to implement fully for a production environment given the time constraints, the basic search functionality of the website ha</w:t>
      </w:r>
      <w:r w:rsidR="00410FD1">
        <w:t>s</w:t>
      </w:r>
      <w:r>
        <w:t xml:space="preserve"> been fully implemented given the amount and type of data we received so far fr</w:t>
      </w:r>
      <w:r w:rsidR="002E2968">
        <w:t xml:space="preserve">om contributing organizations. </w:t>
      </w:r>
      <w:r w:rsidR="00410FD1">
        <w:t xml:space="preserve"> </w:t>
      </w:r>
      <w:r>
        <w:t>As well, basic visualizations have been implemented using the provided Ruby on Rails Google Maps API (gmaps4rails) that renders ceme</w:t>
      </w:r>
      <w:r w:rsidR="00410FD1">
        <w:t xml:space="preserve">tery </w:t>
      </w:r>
      <w:r w:rsidR="00840D83">
        <w:t>pinpoints</w:t>
      </w:r>
      <w:r w:rsidR="00410FD1">
        <w:t xml:space="preserve"> on</w:t>
      </w:r>
      <w:r>
        <w:t xml:space="preserve"> a main map, as well as individual cemetery maps on e</w:t>
      </w:r>
      <w:r w:rsidR="002E2968">
        <w:t xml:space="preserve">ach cemetery information page. </w:t>
      </w:r>
      <w:r w:rsidR="00410FD1">
        <w:t xml:space="preserve"> </w:t>
      </w:r>
      <w:r>
        <w:t xml:space="preserve">Multimedia information such as burial and monument photos have also been implemented, but given the fact that a lot of the source data needs to be parsed and combined to generate absolute links to render these photos, in </w:t>
      </w:r>
      <w:r w:rsidR="00410FD1">
        <w:t>almost all</w:t>
      </w:r>
      <w:r>
        <w:t xml:space="preserve"> cases links are just provided to the source organizations websites on </w:t>
      </w:r>
      <w:r w:rsidR="002E2968">
        <w:t xml:space="preserve">the burial and monument pages. </w:t>
      </w:r>
      <w:r>
        <w:t>Lastly, basic user account functionality has also been implemented</w:t>
      </w:r>
      <w:r w:rsidR="00410FD1">
        <w:t xml:space="preserve"> as described above</w:t>
      </w:r>
      <w:r>
        <w:t xml:space="preserve">, giving users the ability to create user accounts and sign in to view cemetery records restricted to users with accounts. </w:t>
      </w:r>
      <w:r w:rsidR="00410FD1">
        <w:t xml:space="preserve"> </w:t>
      </w:r>
      <w:r>
        <w:t>To verify an account after its creation, an email is sent to the specified email address through MacEwan Universities SMTP client, emulating pro</w:t>
      </w:r>
      <w:r w:rsidR="002E2968">
        <w:t xml:space="preserve">duction account functionality. </w:t>
      </w:r>
      <w:r>
        <w:t>Administrative users (set on the server-side, not through the client) are also able to see all user account, and may delete them if possible (no submitte</w:t>
      </w:r>
      <w:r w:rsidR="002E2968">
        <w:t>d data important to the user).</w:t>
      </w:r>
    </w:p>
    <w:p w14:paraId="3CDE1074" w14:textId="77777777" w:rsidR="002218E4" w:rsidRDefault="00BF5286" w:rsidP="001A0773">
      <w:r>
        <w:tab/>
        <w:t>While the basic foundation for the web application and functionality are now imp</w:t>
      </w:r>
      <w:r w:rsidR="002E2968">
        <w:t xml:space="preserve">lemented, there are still some </w:t>
      </w:r>
      <w:r>
        <w:t>planned features that fell outside ou</w:t>
      </w:r>
      <w:r w:rsidR="002E2968">
        <w:t xml:space="preserve">r time range for this project. </w:t>
      </w:r>
      <w:r>
        <w:t>The submit forms feature that will allow users to submit cemetery data is function</w:t>
      </w:r>
      <w:r w:rsidR="00410FD1">
        <w:t>al</w:t>
      </w:r>
      <w:r>
        <w:t xml:space="preserve"> for burial and cemetery re</w:t>
      </w:r>
      <w:r w:rsidR="002E2968">
        <w:t xml:space="preserve">cords (for one or two fields), </w:t>
      </w:r>
      <w:r>
        <w:t>although very basic, still provides a proof of concept for how the submit form feature can be implemented given the full amount of data types that will be eventually integrate</w:t>
      </w:r>
      <w:r w:rsidR="002E2968">
        <w:t xml:space="preserve">d into the central repository. </w:t>
      </w:r>
      <w:r>
        <w:t>The visualizations are important for the end-users, but given that the scope of the visualizations were outside of the projected development time for this semester, not much has been done in</w:t>
      </w:r>
      <w:r w:rsidR="002E2968">
        <w:t xml:space="preserve"> the way of implementing them. </w:t>
      </w:r>
      <w:r>
        <w:t>However, the "gmaps4rails gem" does support polylines, overlays, and custom visualizations to be displayed over the map and interacted with by users (a helpful tutorial is provide</w:t>
      </w:r>
      <w:r w:rsidR="002E2968">
        <w:t xml:space="preserve">d in the Resources section). </w:t>
      </w:r>
      <w:r w:rsidR="00410FD1">
        <w:t xml:space="preserve"> </w:t>
      </w:r>
      <w:r>
        <w:t>Another feature that was proposed but was not implemented was the extensive functions</w:t>
      </w:r>
      <w:r w:rsidR="002E2968">
        <w:t xml:space="preserve"> of the users dashboard page. </w:t>
      </w:r>
      <w:r>
        <w:t>Originally the account interfaces were specific to each type of user, giving an end-user the abilities to view submitted data, export data, delete data, or manage other user acco</w:t>
      </w:r>
      <w:r w:rsidR="002E2968">
        <w:t xml:space="preserve">unts given their account type. </w:t>
      </w:r>
      <w:r>
        <w:t xml:space="preserve">Not all user types were created, but for a proof of concept a general </w:t>
      </w:r>
      <w:r w:rsidR="00410FD1">
        <w:t>"</w:t>
      </w:r>
      <w:r>
        <w:t>public user</w:t>
      </w:r>
      <w:r w:rsidR="00410FD1">
        <w:t>" account and an "a</w:t>
      </w:r>
      <w:r>
        <w:t>dministrator</w:t>
      </w:r>
      <w:r w:rsidR="00410FD1">
        <w:t>"</w:t>
      </w:r>
      <w:r>
        <w:t xml:space="preserve"> account were created to </w:t>
      </w:r>
      <w:r w:rsidR="00410FD1">
        <w:t>depict</w:t>
      </w:r>
      <w:r>
        <w:t xml:space="preserve"> to the difference in access to features based on the account type (</w:t>
      </w:r>
      <w:r w:rsidR="00840D83">
        <w:t>i.e.</w:t>
      </w:r>
      <w:r>
        <w:t xml:space="preserve"> Administrators ca</w:t>
      </w:r>
      <w:r w:rsidR="002E2968">
        <w:t xml:space="preserve">n delete other user accounts). </w:t>
      </w:r>
      <w:r>
        <w:t xml:space="preserve">However, it would be easy to implement other user types simply by setting a field within </w:t>
      </w:r>
      <w:r w:rsidR="002E2968">
        <w:t xml:space="preserve">the central repository. </w:t>
      </w:r>
      <w:r>
        <w:lastRenderedPageBreak/>
        <w:t>If given more time, each of these features would have be delved into in a more in-depth in order to provide end-users all the functionality ambitiously propo</w:t>
      </w:r>
      <w:r w:rsidR="002E2968">
        <w:t>sed for this development span.</w:t>
      </w:r>
    </w:p>
    <w:p w14:paraId="2E2A14F9" w14:textId="77777777" w:rsidR="002218E4" w:rsidRDefault="002218E4" w:rsidP="0018742A">
      <w:pPr>
        <w:pStyle w:val="Heading3"/>
      </w:pPr>
      <w:bookmarkStart w:id="13" w:name="_Toc248854239"/>
      <w:r>
        <w:t>Screenshots</w:t>
      </w:r>
      <w:bookmarkStart w:id="14" w:name="_GoBack"/>
      <w:bookmarkEnd w:id="13"/>
      <w:bookmarkEnd w:id="14"/>
    </w:p>
    <w:p w14:paraId="1F735E57" w14:textId="77777777" w:rsidR="002218E4" w:rsidRDefault="002218E4" w:rsidP="002218E4">
      <w:r>
        <w:rPr>
          <w:noProof/>
        </w:rPr>
        <w:drawing>
          <wp:inline distT="0" distB="0" distL="0" distR="0" wp14:anchorId="4AD04525" wp14:editId="32F9711D">
            <wp:extent cx="5439508" cy="3059723"/>
            <wp:effectExtent l="19050" t="0" r="8792" b="0"/>
            <wp:docPr id="4" name="Picture 1" descr="C:\Users\Michael\Documents\Dropbox\CMPT 498 Documents and Proposal\Project Agreements and Proposals\screenshots\main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cuments\Dropbox\CMPT 498 Documents and Proposal\Project Agreements and Proposals\screenshots\main_map.png"/>
                    <pic:cNvPicPr>
                      <a:picLocks noChangeAspect="1" noChangeArrowheads="1"/>
                    </pic:cNvPicPr>
                  </pic:nvPicPr>
                  <pic:blipFill>
                    <a:blip r:embed="rId8"/>
                    <a:srcRect/>
                    <a:stretch>
                      <a:fillRect/>
                    </a:stretch>
                  </pic:blipFill>
                  <pic:spPr bwMode="auto">
                    <a:xfrm>
                      <a:off x="0" y="0"/>
                      <a:ext cx="5444372" cy="3062459"/>
                    </a:xfrm>
                    <a:prstGeom prst="rect">
                      <a:avLst/>
                    </a:prstGeom>
                    <a:noFill/>
                    <a:ln w="9525">
                      <a:noFill/>
                      <a:miter lim="800000"/>
                      <a:headEnd/>
                      <a:tailEnd/>
                    </a:ln>
                  </pic:spPr>
                </pic:pic>
              </a:graphicData>
            </a:graphic>
          </wp:inline>
        </w:drawing>
      </w:r>
    </w:p>
    <w:p w14:paraId="27F6E6D4" w14:textId="77777777" w:rsidR="002218E4" w:rsidRDefault="002218E4" w:rsidP="002218E4"/>
    <w:p w14:paraId="460227D6" w14:textId="77777777" w:rsidR="00846116" w:rsidRPr="00846116" w:rsidRDefault="002218E4" w:rsidP="000F1195">
      <w:pPr>
        <w:pStyle w:val="Caption"/>
      </w:pPr>
      <w:r>
        <w:t xml:space="preserve">Screen </w:t>
      </w:r>
      <w:r w:rsidR="000F1195">
        <w:t>1</w:t>
      </w:r>
      <w:r>
        <w:t xml:space="preserve">: The main over map displaying cemetery </w:t>
      </w:r>
      <w:proofErr w:type="gramStart"/>
      <w:r>
        <w:t>pin-points</w:t>
      </w:r>
      <w:proofErr w:type="gramEnd"/>
      <w:r>
        <w:t xml:space="preserve"> within Alberta.  Main map takes the full page (footer down).  Search container for basic searching for cemetery and burial records.</w:t>
      </w:r>
    </w:p>
    <w:p w14:paraId="5BBF07E5" w14:textId="77777777" w:rsidR="002218E4" w:rsidRPr="002218E4" w:rsidRDefault="002218E4" w:rsidP="002218E4">
      <w:r>
        <w:rPr>
          <w:noProof/>
        </w:rPr>
        <w:drawing>
          <wp:inline distT="0" distB="0" distL="0" distR="0" wp14:anchorId="267539C2" wp14:editId="7A35813E">
            <wp:extent cx="5392614" cy="3033346"/>
            <wp:effectExtent l="19050" t="0" r="0" b="0"/>
            <wp:docPr id="5" name="Picture 2" descr="C:\Users\Michael\Documents\Dropbox\CMPT 498 Documents and Proposal\Project Agreements and Proposals\screenshots\main_search_page_bu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ocuments\Dropbox\CMPT 498 Documents and Proposal\Project Agreements and Proposals\screenshots\main_search_page_burials.png"/>
                    <pic:cNvPicPr>
                      <a:picLocks noChangeAspect="1" noChangeArrowheads="1"/>
                    </pic:cNvPicPr>
                  </pic:nvPicPr>
                  <pic:blipFill>
                    <a:blip r:embed="rId9"/>
                    <a:srcRect/>
                    <a:stretch>
                      <a:fillRect/>
                    </a:stretch>
                  </pic:blipFill>
                  <pic:spPr bwMode="auto">
                    <a:xfrm>
                      <a:off x="0" y="0"/>
                      <a:ext cx="5395747" cy="3035108"/>
                    </a:xfrm>
                    <a:prstGeom prst="rect">
                      <a:avLst/>
                    </a:prstGeom>
                    <a:noFill/>
                    <a:ln w="9525">
                      <a:noFill/>
                      <a:miter lim="800000"/>
                      <a:headEnd/>
                      <a:tailEnd/>
                    </a:ln>
                  </pic:spPr>
                </pic:pic>
              </a:graphicData>
            </a:graphic>
          </wp:inline>
        </w:drawing>
      </w:r>
    </w:p>
    <w:p w14:paraId="4A9EBD26" w14:textId="77777777" w:rsidR="008928AF" w:rsidRDefault="008928AF" w:rsidP="00960587">
      <w:pPr>
        <w:pStyle w:val="Caption"/>
      </w:pPr>
    </w:p>
    <w:p w14:paraId="46CB364B" w14:textId="77777777" w:rsidR="00846116" w:rsidRPr="00846116" w:rsidRDefault="002218E4" w:rsidP="00960587">
      <w:pPr>
        <w:pStyle w:val="Caption"/>
      </w:pPr>
      <w:r>
        <w:t>Screen 2: The tabbed delimited search page containing extensive search fields for burial, monument, and cemetery records.  Filter options and advanced options provided</w:t>
      </w:r>
      <w:r w:rsidR="00846116">
        <w:t xml:space="preserve"> along with combinations of form elements (</w:t>
      </w:r>
      <w:proofErr w:type="spellStart"/>
      <w:r w:rsidR="00846116">
        <w:t>ie</w:t>
      </w:r>
      <w:proofErr w:type="spellEnd"/>
      <w:r w:rsidR="00846116">
        <w:t xml:space="preserve"> date fields, radio buttons, etc.).</w:t>
      </w:r>
    </w:p>
    <w:p w14:paraId="7CEEACC4" w14:textId="77777777" w:rsidR="002218E4" w:rsidRDefault="00846116" w:rsidP="002218E4">
      <w:pPr>
        <w:pStyle w:val="Subtitle"/>
      </w:pPr>
      <w:r>
        <w:rPr>
          <w:noProof/>
        </w:rPr>
        <w:lastRenderedPageBreak/>
        <w:drawing>
          <wp:inline distT="0" distB="0" distL="0" distR="0" wp14:anchorId="71AC2972" wp14:editId="74BEF96A">
            <wp:extent cx="5361842" cy="3016036"/>
            <wp:effectExtent l="19050" t="0" r="0" b="0"/>
            <wp:docPr id="6" name="Picture 3" descr="C:\Users\Michael\Documents\Dropbox\CMPT 498 Documents and Proposal\Project Agreements and Proposals\screenshots\result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ocuments\Dropbox\CMPT 498 Documents and Proposal\Project Agreements and Proposals\screenshots\results_table.png"/>
                    <pic:cNvPicPr>
                      <a:picLocks noChangeAspect="1" noChangeArrowheads="1"/>
                    </pic:cNvPicPr>
                  </pic:nvPicPr>
                  <pic:blipFill>
                    <a:blip r:embed="rId10"/>
                    <a:srcRect/>
                    <a:stretch>
                      <a:fillRect/>
                    </a:stretch>
                  </pic:blipFill>
                  <pic:spPr bwMode="auto">
                    <a:xfrm>
                      <a:off x="0" y="0"/>
                      <a:ext cx="5363275" cy="3016842"/>
                    </a:xfrm>
                    <a:prstGeom prst="rect">
                      <a:avLst/>
                    </a:prstGeom>
                    <a:noFill/>
                    <a:ln w="9525">
                      <a:noFill/>
                      <a:miter lim="800000"/>
                      <a:headEnd/>
                      <a:tailEnd/>
                    </a:ln>
                  </pic:spPr>
                </pic:pic>
              </a:graphicData>
            </a:graphic>
          </wp:inline>
        </w:drawing>
      </w:r>
    </w:p>
    <w:p w14:paraId="6B66CD04" w14:textId="77777777" w:rsidR="002218E4" w:rsidRDefault="002218E4" w:rsidP="002218E4">
      <w:pPr>
        <w:pStyle w:val="Subtitle"/>
      </w:pPr>
    </w:p>
    <w:p w14:paraId="61D40F5B" w14:textId="77777777" w:rsidR="00846116" w:rsidRPr="00846116" w:rsidRDefault="00846116" w:rsidP="00846116">
      <w:pPr>
        <w:pStyle w:val="Caption"/>
      </w:pPr>
      <w:r>
        <w:t>Screen 3: The table results page displaying queried burial, cemetery, or monument records.  Each row links to corresponding record page.  Added feature of listed search terms in left as well as space for other features or containers (</w:t>
      </w:r>
      <w:proofErr w:type="spellStart"/>
      <w:r>
        <w:t>ie</w:t>
      </w:r>
      <w:proofErr w:type="spellEnd"/>
      <w:r>
        <w:t xml:space="preserve"> advertisements, category listing, etc.)</w:t>
      </w:r>
    </w:p>
    <w:p w14:paraId="1F5E0E78" w14:textId="77777777" w:rsidR="002218E4" w:rsidRDefault="00846116" w:rsidP="002218E4">
      <w:pPr>
        <w:pStyle w:val="Subtitle"/>
      </w:pPr>
      <w:r>
        <w:rPr>
          <w:noProof/>
        </w:rPr>
        <w:drawing>
          <wp:inline distT="0" distB="0" distL="0" distR="0" wp14:anchorId="5D735337" wp14:editId="2C4C3AA0">
            <wp:extent cx="5455139" cy="3068515"/>
            <wp:effectExtent l="19050" t="0" r="0" b="0"/>
            <wp:docPr id="7" name="Picture 4" descr="C:\Users\Michael\Documents\Dropbox\CMPT 498 Documents and Proposal\Project Agreements and Proposals\screenshots\cem_page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ocuments\Dropbox\CMPT 498 Documents and Proposal\Project Agreements and Proposals\screenshots\cem_page_main.png"/>
                    <pic:cNvPicPr>
                      <a:picLocks noChangeAspect="1" noChangeArrowheads="1"/>
                    </pic:cNvPicPr>
                  </pic:nvPicPr>
                  <pic:blipFill>
                    <a:blip r:embed="rId11"/>
                    <a:srcRect/>
                    <a:stretch>
                      <a:fillRect/>
                    </a:stretch>
                  </pic:blipFill>
                  <pic:spPr bwMode="auto">
                    <a:xfrm>
                      <a:off x="0" y="0"/>
                      <a:ext cx="5455198" cy="3068548"/>
                    </a:xfrm>
                    <a:prstGeom prst="rect">
                      <a:avLst/>
                    </a:prstGeom>
                    <a:noFill/>
                    <a:ln w="9525">
                      <a:noFill/>
                      <a:miter lim="800000"/>
                      <a:headEnd/>
                      <a:tailEnd/>
                    </a:ln>
                  </pic:spPr>
                </pic:pic>
              </a:graphicData>
            </a:graphic>
          </wp:inline>
        </w:drawing>
      </w:r>
    </w:p>
    <w:p w14:paraId="765DE775" w14:textId="77777777" w:rsidR="00846116" w:rsidRPr="00846116" w:rsidRDefault="00846116" w:rsidP="00846116"/>
    <w:p w14:paraId="0B8579DB" w14:textId="77777777" w:rsidR="00EC32F0" w:rsidRDefault="00846116" w:rsidP="00EC32F0">
      <w:pPr>
        <w:pStyle w:val="Caption"/>
      </w:pPr>
      <w:r>
        <w:t xml:space="preserve">Screen 4: Individual Cemetery information page. Contains a map </w:t>
      </w:r>
      <w:proofErr w:type="gramStart"/>
      <w:r>
        <w:t>interface displaying</w:t>
      </w:r>
      <w:proofErr w:type="gramEnd"/>
      <w:r>
        <w:t xml:space="preserve"> cemetery (will be used for visualizations).  Contains various information containers contain record data (including related burial and monument lists not in screenshot).  Sidebar used for searching for burial records within the cemetery (can expand in the future).</w:t>
      </w:r>
    </w:p>
    <w:p w14:paraId="1AA06DE6" w14:textId="77777777" w:rsidR="00846116" w:rsidRDefault="00EC32F0" w:rsidP="00EC32F0">
      <w:pPr>
        <w:pStyle w:val="Caption"/>
      </w:pPr>
      <w:r>
        <w:rPr>
          <w:noProof/>
        </w:rPr>
        <w:lastRenderedPageBreak/>
        <w:drawing>
          <wp:inline distT="0" distB="0" distL="0" distR="0" wp14:anchorId="0371D735" wp14:editId="4159BFE1">
            <wp:extent cx="5486400" cy="3086100"/>
            <wp:effectExtent l="19050" t="0" r="0" b="0"/>
            <wp:docPr id="8" name="Picture 5" descr="C:\Users\Michael\Documents\Dropbox\CMPT 498 Documents and Proposal\Project Agreements and Proposals\screenshots\buial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ocuments\Dropbox\CMPT 498 Documents and Proposal\Project Agreements and Proposals\screenshots\buial_page.png"/>
                    <pic:cNvPicPr>
                      <a:picLocks noChangeAspect="1" noChangeArrowheads="1"/>
                    </pic:cNvPicPr>
                  </pic:nvPicPr>
                  <pic:blipFill>
                    <a:blip r:embed="rId12"/>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14:paraId="17A4D1E5" w14:textId="77777777" w:rsidR="000F1195" w:rsidRPr="000F1195" w:rsidRDefault="00EC32F0" w:rsidP="00960587">
      <w:pPr>
        <w:pStyle w:val="Caption"/>
      </w:pPr>
      <w:r>
        <w:t xml:space="preserve">Screen </w:t>
      </w:r>
      <w:r w:rsidR="000F1195">
        <w:t>5</w:t>
      </w:r>
      <w:r>
        <w:t>: Individual Burial page containing photo of burial.  Includes various information containers for burial and related information.  Sidebar implemented to produce a new search for another burial record (can be expanded on in the future).</w:t>
      </w:r>
    </w:p>
    <w:p w14:paraId="291500A8" w14:textId="77777777" w:rsidR="00EC32F0" w:rsidRDefault="000F1195" w:rsidP="00EC32F0">
      <w:r>
        <w:rPr>
          <w:noProof/>
        </w:rPr>
        <w:drawing>
          <wp:inline distT="0" distB="0" distL="0" distR="0" wp14:anchorId="2B22FA59" wp14:editId="77EAF97A">
            <wp:extent cx="5486400" cy="3086100"/>
            <wp:effectExtent l="19050" t="0" r="0" b="0"/>
            <wp:docPr id="9" name="Picture 6" descr="C:\Users\Michael\Documents\Dropbox\CMPT 498 Documents and Proposal\Project Agreements and Proposals\screenshots\user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ocuments\Dropbox\CMPT 498 Documents and Proposal\Project Agreements and Proposals\screenshots\user_dashboard.png"/>
                    <pic:cNvPicPr>
                      <a:picLocks noChangeAspect="1" noChangeArrowheads="1"/>
                    </pic:cNvPicPr>
                  </pic:nvPicPr>
                  <pic:blipFill>
                    <a:blip r:embed="rId13"/>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14:paraId="25C6E4EE" w14:textId="77777777" w:rsidR="000F1195" w:rsidRPr="00EC32F0" w:rsidRDefault="000F1195" w:rsidP="00EC32F0"/>
    <w:p w14:paraId="5A494544" w14:textId="77777777" w:rsidR="00770285" w:rsidRPr="00840D83" w:rsidRDefault="000F1195" w:rsidP="00840D83">
      <w:pPr>
        <w:pStyle w:val="Caption"/>
      </w:pPr>
      <w:r>
        <w:t>Screen 6: Tabbed user account dashboard display features available to current user (</w:t>
      </w:r>
      <w:proofErr w:type="spellStart"/>
      <w:r>
        <w:t>ie</w:t>
      </w:r>
      <w:proofErr w:type="spellEnd"/>
      <w:r>
        <w:t xml:space="preserve"> can view previously submitted data).  Ideally will restrict base don user account type.</w:t>
      </w:r>
    </w:p>
    <w:p w14:paraId="47F3347E" w14:textId="77777777" w:rsidR="00840D83" w:rsidRDefault="00840D83">
      <w:pPr>
        <w:rPr>
          <w:rFonts w:asciiTheme="majorHAnsi" w:eastAsiaTheme="majorEastAsia" w:hAnsiTheme="majorHAnsi" w:cstheme="majorBidi"/>
          <w:b/>
          <w:bCs/>
          <w:color w:val="345A8A" w:themeColor="accent1" w:themeShade="B5"/>
          <w:sz w:val="32"/>
          <w:szCs w:val="32"/>
        </w:rPr>
      </w:pPr>
      <w:r>
        <w:br w:type="page"/>
      </w:r>
    </w:p>
    <w:p w14:paraId="5831AA1A" w14:textId="77777777" w:rsidR="00361610" w:rsidRDefault="00361610" w:rsidP="00361610">
      <w:pPr>
        <w:pStyle w:val="Heading1"/>
      </w:pPr>
      <w:bookmarkStart w:id="15" w:name="_Toc248854240"/>
      <w:r>
        <w:lastRenderedPageBreak/>
        <w:t>Recommendations</w:t>
      </w:r>
      <w:bookmarkEnd w:id="15"/>
    </w:p>
    <w:p w14:paraId="0457899B" w14:textId="77777777" w:rsidR="00A8120F" w:rsidRDefault="00A8120F" w:rsidP="00A8120F"/>
    <w:p w14:paraId="2D46B0D6" w14:textId="77777777" w:rsidR="00A8120F" w:rsidRDefault="00A8120F" w:rsidP="00A8120F">
      <w:r>
        <w:t xml:space="preserve">There are many features that will need to be implemented in order to bring the project to the </w:t>
      </w:r>
      <w:r w:rsidR="00DC0F5E">
        <w:t xml:space="preserve">desired </w:t>
      </w:r>
      <w:r>
        <w:t>production level</w:t>
      </w:r>
      <w:r w:rsidR="00DC0F5E">
        <w:t xml:space="preserve"> specified by stakeholders and involved organizations</w:t>
      </w:r>
      <w:r>
        <w:t>.</w:t>
      </w:r>
    </w:p>
    <w:p w14:paraId="0BFADE0F" w14:textId="77777777" w:rsidR="00A8120F" w:rsidRDefault="00A8120F" w:rsidP="00A8120F"/>
    <w:p w14:paraId="32259089" w14:textId="77777777" w:rsidR="00A8120F" w:rsidRDefault="00A8120F" w:rsidP="00A8120F">
      <w:r>
        <w:t>Future Development</w:t>
      </w:r>
      <w:r w:rsidR="001307CF">
        <w:t>:</w:t>
      </w:r>
    </w:p>
    <w:p w14:paraId="66269C41" w14:textId="77777777" w:rsidR="001307CF" w:rsidRDefault="001307CF" w:rsidP="00A8120F"/>
    <w:p w14:paraId="72454433" w14:textId="77777777" w:rsidR="00A8120F" w:rsidRDefault="00A8120F" w:rsidP="00A8120F">
      <w:r>
        <w:t>-Comprehensive survey submission forms</w:t>
      </w:r>
      <w:r w:rsidR="00F86003">
        <w:t>:</w:t>
      </w:r>
    </w:p>
    <w:p w14:paraId="66564984" w14:textId="77777777" w:rsidR="00F86003" w:rsidRDefault="00F86003" w:rsidP="00A8120F">
      <w:r>
        <w:tab/>
        <w:t xml:space="preserve">- </w:t>
      </w:r>
      <w:proofErr w:type="gramStart"/>
      <w:r>
        <w:t>to</w:t>
      </w:r>
      <w:proofErr w:type="gramEnd"/>
      <w:r>
        <w:t xml:space="preserve"> emulate physical forms and their relations</w:t>
      </w:r>
    </w:p>
    <w:p w14:paraId="174F49DD" w14:textId="77777777" w:rsidR="00F86003" w:rsidRDefault="00A8120F" w:rsidP="00A8120F">
      <w:r>
        <w:t xml:space="preserve">-Addition of user types: </w:t>
      </w:r>
    </w:p>
    <w:p w14:paraId="57D14EE4" w14:textId="77777777" w:rsidR="00F86003" w:rsidRDefault="00F86003" w:rsidP="00A8120F">
      <w:r>
        <w:tab/>
        <w:t>-</w:t>
      </w:r>
      <w:proofErr w:type="gramStart"/>
      <w:r w:rsidRPr="00F86003">
        <w:rPr>
          <w:b/>
        </w:rPr>
        <w:t>trusted</w:t>
      </w:r>
      <w:proofErr w:type="gramEnd"/>
      <w:r w:rsidRPr="00F86003">
        <w:rPr>
          <w:b/>
        </w:rPr>
        <w:t xml:space="preserve"> user</w:t>
      </w:r>
    </w:p>
    <w:p w14:paraId="13CC7618" w14:textId="77777777" w:rsidR="00A8120F" w:rsidRDefault="00F86003" w:rsidP="00A8120F">
      <w:r>
        <w:tab/>
        <w:t>-</w:t>
      </w:r>
      <w:proofErr w:type="gramStart"/>
      <w:r w:rsidR="00A8120F" w:rsidRPr="00F86003">
        <w:rPr>
          <w:b/>
        </w:rPr>
        <w:t>researcher</w:t>
      </w:r>
      <w:proofErr w:type="gramEnd"/>
    </w:p>
    <w:p w14:paraId="25DB3476" w14:textId="77777777" w:rsidR="00A8120F" w:rsidRDefault="00A8120F" w:rsidP="00A8120F">
      <w:r>
        <w:t>-</w:t>
      </w:r>
      <w:r w:rsidR="00F04670">
        <w:t xml:space="preserve">Refinement of </w:t>
      </w:r>
      <w:r w:rsidR="009D5CDD">
        <w:t>CSS style sheets:</w:t>
      </w:r>
    </w:p>
    <w:p w14:paraId="6578601E" w14:textId="77777777" w:rsidR="009D5CDD" w:rsidRDefault="009D5CDD" w:rsidP="00A8120F">
      <w:r>
        <w:tab/>
        <w:t>-</w:t>
      </w:r>
      <w:proofErr w:type="gramStart"/>
      <w:r>
        <w:t>use</w:t>
      </w:r>
      <w:proofErr w:type="gramEnd"/>
      <w:r>
        <w:t xml:space="preserve"> of proper LESS syntax when overriding elements</w:t>
      </w:r>
    </w:p>
    <w:p w14:paraId="560C4327" w14:textId="77777777" w:rsidR="009D5CDD" w:rsidRDefault="009D5CDD" w:rsidP="00A8120F">
      <w:r>
        <w:tab/>
        <w:t>-</w:t>
      </w:r>
      <w:proofErr w:type="gramStart"/>
      <w:r>
        <w:t>better</w:t>
      </w:r>
      <w:proofErr w:type="gramEnd"/>
      <w:r>
        <w:t xml:space="preserve"> CSS style sheet implementation of classes, id's, and their properties</w:t>
      </w:r>
    </w:p>
    <w:p w14:paraId="2F790A5B" w14:textId="77777777" w:rsidR="008876F3" w:rsidRDefault="008876F3" w:rsidP="00A8120F">
      <w:r>
        <w:t>-Visualization Implementation:</w:t>
      </w:r>
    </w:p>
    <w:p w14:paraId="518F2112" w14:textId="77777777" w:rsidR="008876F3" w:rsidRDefault="008876F3" w:rsidP="00A8120F">
      <w:r>
        <w:tab/>
        <w:t>-</w:t>
      </w:r>
      <w:proofErr w:type="gramStart"/>
      <w:r>
        <w:t>polylines</w:t>
      </w:r>
      <w:proofErr w:type="gramEnd"/>
      <w:r>
        <w:t xml:space="preserve"> and overlays in Gmaps4Rails?</w:t>
      </w:r>
    </w:p>
    <w:p w14:paraId="7AF48B79" w14:textId="77777777" w:rsidR="00410FD1" w:rsidRDefault="00410FD1" w:rsidP="00A8120F">
      <w:r>
        <w:t>-User Account Dashboard:</w:t>
      </w:r>
    </w:p>
    <w:p w14:paraId="12979C4B" w14:textId="77777777" w:rsidR="00410FD1" w:rsidRDefault="00410FD1" w:rsidP="00A8120F">
      <w:r>
        <w:tab/>
        <w:t>-</w:t>
      </w:r>
      <w:proofErr w:type="gramStart"/>
      <w:r>
        <w:t>proper</w:t>
      </w:r>
      <w:proofErr w:type="gramEnd"/>
      <w:r>
        <w:t xml:space="preserve"> implementation of twitter tabs or AJAX tabs (as of right now are </w:t>
      </w:r>
      <w:r>
        <w:tab/>
        <w:t>links).</w:t>
      </w:r>
    </w:p>
    <w:p w14:paraId="5D539C1F" w14:textId="77777777" w:rsidR="00410FD1" w:rsidRDefault="00410FD1" w:rsidP="00A8120F">
      <w:r>
        <w:tab/>
        <w:t xml:space="preserve">-Export feature, proper profile settings, </w:t>
      </w:r>
      <w:proofErr w:type="gramStart"/>
      <w:r>
        <w:t>more</w:t>
      </w:r>
      <w:proofErr w:type="gramEnd"/>
      <w:r>
        <w:t xml:space="preserve"> customizability.</w:t>
      </w:r>
    </w:p>
    <w:p w14:paraId="6B9937E9" w14:textId="77777777" w:rsidR="00410FD1" w:rsidRDefault="00410FD1" w:rsidP="00A8120F">
      <w:r>
        <w:tab/>
        <w:t>-Researcher and Administrator specific dashboards.</w:t>
      </w:r>
    </w:p>
    <w:p w14:paraId="7002E000" w14:textId="77777777" w:rsidR="00F04670" w:rsidRDefault="00F04670" w:rsidP="00A8120F">
      <w:r>
        <w:t>-</w:t>
      </w:r>
      <w:r w:rsidR="00F133D1">
        <w:t>Integration of "</w:t>
      </w:r>
      <w:r w:rsidR="00F133D1" w:rsidRPr="00900F3C">
        <w:rPr>
          <w:b/>
        </w:rPr>
        <w:t>Sunspot Gem</w:t>
      </w:r>
      <w:r w:rsidR="00F133D1">
        <w:t xml:space="preserve">" in order to use the </w:t>
      </w:r>
      <w:proofErr w:type="spellStart"/>
      <w:r w:rsidR="00F133D1">
        <w:t>Solr</w:t>
      </w:r>
      <w:proofErr w:type="spellEnd"/>
      <w:r w:rsidR="00F133D1">
        <w:t xml:space="preserve"> search engine for more </w:t>
      </w:r>
      <w:r w:rsidR="00900F3C">
        <w:t xml:space="preserve">  </w:t>
      </w:r>
      <w:r w:rsidR="00F133D1">
        <w:t xml:space="preserve">efficient </w:t>
      </w:r>
      <w:r w:rsidR="002C79E6">
        <w:t xml:space="preserve">relational database </w:t>
      </w:r>
      <w:r w:rsidR="00F133D1">
        <w:t>indexing and querying of defined objects</w:t>
      </w:r>
      <w:r w:rsidR="009D5CDD">
        <w:t>:</w:t>
      </w:r>
    </w:p>
    <w:p w14:paraId="395851AB" w14:textId="77777777" w:rsidR="00F133D1" w:rsidRPr="00A8120F" w:rsidRDefault="00F133D1" w:rsidP="00A8120F">
      <w:r>
        <w:tab/>
        <w:t xml:space="preserve">- </w:t>
      </w:r>
      <w:proofErr w:type="gramStart"/>
      <w:r>
        <w:t>not</w:t>
      </w:r>
      <w:proofErr w:type="gramEnd"/>
      <w:r>
        <w:t xml:space="preserve"> implemented because general overhead of extra syntax and modules </w:t>
      </w:r>
      <w:r>
        <w:tab/>
        <w:t>not worth it for smaller databases with less traffic (</w:t>
      </w:r>
      <w:proofErr w:type="spellStart"/>
      <w:r>
        <w:t>ie</w:t>
      </w:r>
      <w:proofErr w:type="spellEnd"/>
      <w:r>
        <w:t xml:space="preserve"> less than 1 million </w:t>
      </w:r>
      <w:r>
        <w:tab/>
        <w:t>records)</w:t>
      </w:r>
      <w:r w:rsidR="002C79E6">
        <w:t>, as well as have to pay for service</w:t>
      </w:r>
      <w:r>
        <w:t>.</w:t>
      </w:r>
    </w:p>
    <w:p w14:paraId="0C41D5BB" w14:textId="77777777" w:rsidR="00361610" w:rsidRDefault="00361610" w:rsidP="00361610">
      <w:pPr>
        <w:pStyle w:val="Heading1"/>
      </w:pPr>
      <w:bookmarkStart w:id="16" w:name="_Toc248854241"/>
      <w:r>
        <w:t>References</w:t>
      </w:r>
      <w:r w:rsidR="002001EB">
        <w:t>/Resources</w:t>
      </w:r>
      <w:bookmarkEnd w:id="16"/>
    </w:p>
    <w:p w14:paraId="54B11AC8" w14:textId="77777777" w:rsidR="002001EB" w:rsidRDefault="002001EB" w:rsidP="002001EB"/>
    <w:p w14:paraId="295D5F2C" w14:textId="77777777" w:rsidR="002001EB" w:rsidRDefault="002001EB" w:rsidP="002001EB">
      <w:r>
        <w:t>There are many useful resources for learning about Ruby On Rails development and MySQL database management. The developers who take this project to the next level could focus on some of the mentioned resources to understand the project.</w:t>
      </w:r>
    </w:p>
    <w:p w14:paraId="7E18DFC4" w14:textId="77777777" w:rsidR="002001EB" w:rsidRDefault="002001EB" w:rsidP="002001EB"/>
    <w:p w14:paraId="1B4D58AB" w14:textId="77777777" w:rsidR="00465CD3" w:rsidRDefault="00465CD3" w:rsidP="002001EB">
      <w:r>
        <w:t>S</w:t>
      </w:r>
      <w:r w:rsidR="002001EB">
        <w:t>creencasts of differe</w:t>
      </w:r>
      <w:r>
        <w:t>nt rails development processes:</w:t>
      </w:r>
    </w:p>
    <w:p w14:paraId="014F5258" w14:textId="77777777" w:rsidR="00465CD3" w:rsidRDefault="00465CD3" w:rsidP="002001EB">
      <w:r>
        <w:t>(</w:t>
      </w:r>
      <w:proofErr w:type="gramStart"/>
      <w:r w:rsidR="002001EB">
        <w:t>proved</w:t>
      </w:r>
      <w:proofErr w:type="gramEnd"/>
      <w:r w:rsidR="002001EB">
        <w:t xml:space="preserve"> to be very easy to learn from and useful for i</w:t>
      </w:r>
      <w:r>
        <w:t>mplementation of solid features)</w:t>
      </w:r>
    </w:p>
    <w:p w14:paraId="5B16B29D" w14:textId="77777777" w:rsidR="002001EB" w:rsidRDefault="00915AB3" w:rsidP="002001EB">
      <w:hyperlink r:id="rId14" w:history="1">
        <w:r w:rsidR="00465CD3">
          <w:rPr>
            <w:rStyle w:val="Hyperlink"/>
          </w:rPr>
          <w:t>http://railscasts.com/</w:t>
        </w:r>
      </w:hyperlink>
    </w:p>
    <w:p w14:paraId="10CF172B" w14:textId="77777777" w:rsidR="00465CD3" w:rsidRDefault="00465CD3" w:rsidP="002001EB"/>
    <w:p w14:paraId="73B87B4C" w14:textId="77777777" w:rsidR="00A1532E" w:rsidRDefault="00784629" w:rsidP="002001EB">
      <w:r>
        <w:t>F</w:t>
      </w:r>
      <w:r w:rsidR="00A1532E">
        <w:t>or everything Ruby on Rails</w:t>
      </w:r>
      <w:r>
        <w:t>:</w:t>
      </w:r>
    </w:p>
    <w:p w14:paraId="075F1909" w14:textId="77777777" w:rsidR="00784629" w:rsidRDefault="00915AB3" w:rsidP="002001EB">
      <w:hyperlink r:id="rId15" w:history="1">
        <w:r w:rsidR="00784629">
          <w:rPr>
            <w:rStyle w:val="Hyperlink"/>
          </w:rPr>
          <w:t>http://guides.rubyonrails.org/</w:t>
        </w:r>
      </w:hyperlink>
    </w:p>
    <w:p w14:paraId="66501CA6" w14:textId="77777777" w:rsidR="00784629" w:rsidRDefault="00915AB3" w:rsidP="002001EB">
      <w:hyperlink r:id="rId16" w:history="1">
        <w:r w:rsidR="00784629">
          <w:rPr>
            <w:rStyle w:val="Hyperlink"/>
          </w:rPr>
          <w:t>http://apidock.com/rails</w:t>
        </w:r>
      </w:hyperlink>
    </w:p>
    <w:p w14:paraId="2A67F6DB" w14:textId="77777777" w:rsidR="00A1532E" w:rsidRDefault="00A1532E" w:rsidP="002001EB"/>
    <w:p w14:paraId="7175EE45" w14:textId="77777777" w:rsidR="002001EB" w:rsidRDefault="007D780B" w:rsidP="002001EB">
      <w:r>
        <w:lastRenderedPageBreak/>
        <w:t>M</w:t>
      </w:r>
      <w:r w:rsidR="002001EB">
        <w:t xml:space="preserve">ain page for MySQL </w:t>
      </w:r>
      <w:r>
        <w:t>information and documentation:</w:t>
      </w:r>
    </w:p>
    <w:p w14:paraId="5442CE8B" w14:textId="77777777" w:rsidR="007D780B" w:rsidRDefault="00915AB3" w:rsidP="002001EB">
      <w:hyperlink r:id="rId17" w:history="1">
        <w:r w:rsidR="007D780B">
          <w:rPr>
            <w:rStyle w:val="Hyperlink"/>
          </w:rPr>
          <w:t>http://dev.mysql.com/</w:t>
        </w:r>
      </w:hyperlink>
    </w:p>
    <w:p w14:paraId="21FA7F8B" w14:textId="77777777" w:rsidR="00A1532E" w:rsidRDefault="00A1532E" w:rsidP="002001EB"/>
    <w:p w14:paraId="21FBB131" w14:textId="77777777" w:rsidR="00A1532E" w:rsidRDefault="00A1532E" w:rsidP="002001EB">
      <w:r>
        <w:t>Apache server project main page</w:t>
      </w:r>
      <w:r w:rsidR="007D780B">
        <w:t>:</w:t>
      </w:r>
    </w:p>
    <w:p w14:paraId="4FC97965" w14:textId="77777777" w:rsidR="007D780B" w:rsidRDefault="00915AB3" w:rsidP="002001EB">
      <w:hyperlink r:id="rId18" w:history="1">
        <w:r w:rsidR="007D780B">
          <w:rPr>
            <w:rStyle w:val="Hyperlink"/>
          </w:rPr>
          <w:t>http://httpd.apache.org/</w:t>
        </w:r>
      </w:hyperlink>
    </w:p>
    <w:p w14:paraId="7F42F44D" w14:textId="77777777" w:rsidR="00A1532E" w:rsidRDefault="00A1532E" w:rsidP="002001EB"/>
    <w:p w14:paraId="46A31B4B" w14:textId="77777777" w:rsidR="00A1532E" w:rsidRDefault="007D780B" w:rsidP="002001EB">
      <w:r>
        <w:t>M</w:t>
      </w:r>
      <w:r w:rsidR="00A1532E">
        <w:t>ain page for passenger, which works with Apache to host the application</w:t>
      </w:r>
      <w:r>
        <w:t>:</w:t>
      </w:r>
    </w:p>
    <w:p w14:paraId="7A5AE6AE" w14:textId="77777777" w:rsidR="007D780B" w:rsidRDefault="00915AB3" w:rsidP="002001EB">
      <w:hyperlink r:id="rId19" w:history="1">
        <w:r w:rsidR="007D780B">
          <w:rPr>
            <w:rStyle w:val="Hyperlink"/>
          </w:rPr>
          <w:t>https://www.phusionpassenger.com/</w:t>
        </w:r>
      </w:hyperlink>
    </w:p>
    <w:p w14:paraId="0C50AAA2" w14:textId="77777777" w:rsidR="001307CF" w:rsidRDefault="001307CF" w:rsidP="002001EB"/>
    <w:p w14:paraId="0DAEC16D" w14:textId="77777777" w:rsidR="001307CF" w:rsidRDefault="001307CF" w:rsidP="002001EB">
      <w:r>
        <w:t>For Gmaps4Rails extensions and documentation for visualization implementation:</w:t>
      </w:r>
    </w:p>
    <w:p w14:paraId="043F2B66" w14:textId="77777777" w:rsidR="001307CF" w:rsidRDefault="00915AB3" w:rsidP="002001EB">
      <w:hyperlink r:id="rId20" w:history="1">
        <w:r w:rsidR="001307CF">
          <w:rPr>
            <w:rStyle w:val="Hyperlink"/>
          </w:rPr>
          <w:t>https://github.com/apneadiving/Google-Maps-for-Rails</w:t>
        </w:r>
      </w:hyperlink>
    </w:p>
    <w:p w14:paraId="06708F65" w14:textId="77777777" w:rsidR="004744E7" w:rsidRDefault="00915AB3" w:rsidP="002001EB">
      <w:hyperlink r:id="rId21" w:history="1">
        <w:r w:rsidR="004744E7">
          <w:rPr>
            <w:rStyle w:val="Hyperlink"/>
          </w:rPr>
          <w:t>https://github.com/apneadiving/Google-Maps-for-Rails/wiki/Markers</w:t>
        </w:r>
      </w:hyperlink>
    </w:p>
    <w:p w14:paraId="2739D708" w14:textId="77777777" w:rsidR="001307CF" w:rsidRDefault="00915AB3" w:rsidP="002001EB">
      <w:hyperlink r:id="rId22" w:history="1">
        <w:r w:rsidR="001307CF">
          <w:rPr>
            <w:rStyle w:val="Hyperlink"/>
          </w:rPr>
          <w:t>http://larsgebhardt.de/using-google-maps-api-with-ruby-on-rails/</w:t>
        </w:r>
      </w:hyperlink>
      <w:r w:rsidR="001307CF">
        <w:t xml:space="preserve"> (polyline ex)</w:t>
      </w:r>
    </w:p>
    <w:p w14:paraId="70FB105D" w14:textId="77777777" w:rsidR="00A1532E" w:rsidRDefault="00A1532E" w:rsidP="002001EB"/>
    <w:p w14:paraId="6AAFC468" w14:textId="77777777" w:rsidR="007D780B" w:rsidRDefault="007D780B" w:rsidP="002001EB">
      <w:r>
        <w:t>For Sunspot Implementation:</w:t>
      </w:r>
    </w:p>
    <w:p w14:paraId="740EB719" w14:textId="77777777" w:rsidR="007D780B" w:rsidRDefault="00915AB3" w:rsidP="002001EB">
      <w:hyperlink r:id="rId23" w:history="1">
        <w:r w:rsidR="007D780B">
          <w:rPr>
            <w:rStyle w:val="Hyperlink"/>
          </w:rPr>
          <w:t>https://github.com/sunspot/sunspot/blob/master/README.md</w:t>
        </w:r>
      </w:hyperlink>
    </w:p>
    <w:p w14:paraId="73933ACE" w14:textId="77777777" w:rsidR="004744E7" w:rsidRDefault="007D780B" w:rsidP="002001EB">
      <w:r>
        <w:t xml:space="preserve"> </w:t>
      </w:r>
      <w:hyperlink r:id="rId24" w:history="1">
        <w:r>
          <w:rPr>
            <w:rStyle w:val="Hyperlink"/>
          </w:rPr>
          <w:t>http://www.sitepoint.com/flexible-searching-with-solr-and-sunspot/</w:t>
        </w:r>
      </w:hyperlink>
    </w:p>
    <w:p w14:paraId="7243F36F" w14:textId="77777777" w:rsidR="00A1532E" w:rsidRDefault="00A1532E" w:rsidP="000F6284">
      <w:pPr>
        <w:pStyle w:val="Heading2"/>
      </w:pPr>
      <w:bookmarkStart w:id="17" w:name="_Toc248854242"/>
      <w:r>
        <w:t>Application Operation</w:t>
      </w:r>
      <w:bookmarkEnd w:id="17"/>
    </w:p>
    <w:p w14:paraId="33DEDA3E" w14:textId="77777777" w:rsidR="00A1532E" w:rsidRDefault="00A1532E" w:rsidP="00A1532E"/>
    <w:p w14:paraId="07674C2D" w14:textId="77777777" w:rsidR="00A1532E" w:rsidRDefault="00A1532E" w:rsidP="00A1532E">
      <w:r>
        <w:t xml:space="preserve">Currently the application is running on a virtual machine on the </w:t>
      </w:r>
      <w:r w:rsidR="00891022">
        <w:t>MacEwan S</w:t>
      </w:r>
      <w:r>
        <w:t xml:space="preserve">tudents server. It uses the Apache server with </w:t>
      </w:r>
      <w:proofErr w:type="spellStart"/>
      <w:r>
        <w:t>Phusion</w:t>
      </w:r>
      <w:proofErr w:type="spellEnd"/>
      <w:r>
        <w:t xml:space="preserve"> Passenger. </w:t>
      </w:r>
    </w:p>
    <w:p w14:paraId="20E2110C" w14:textId="77777777" w:rsidR="00891022" w:rsidRPr="003F6900" w:rsidRDefault="00891022" w:rsidP="00A1532E">
      <w:pPr>
        <w:rPr>
          <w:b/>
        </w:rPr>
      </w:pPr>
      <w:r w:rsidRPr="003F6900">
        <w:rPr>
          <w:b/>
        </w:rPr>
        <w:t>Steps to operate</w:t>
      </w:r>
    </w:p>
    <w:p w14:paraId="1BB4C3C4" w14:textId="77777777" w:rsidR="00891022" w:rsidRDefault="007A1CE2" w:rsidP="007A1CE2">
      <w:r>
        <w:t>-From the command line</w:t>
      </w:r>
      <w:r w:rsidR="00F04670">
        <w:t>,</w:t>
      </w:r>
      <w:r>
        <w:t xml:space="preserve"> port forward to the students system and then to the project2 virtual machine</w:t>
      </w:r>
    </w:p>
    <w:p w14:paraId="00C6F7D8" w14:textId="77777777" w:rsidR="00F04670" w:rsidRDefault="00F04670" w:rsidP="007A1CE2">
      <w:r>
        <w:tab/>
      </w:r>
      <w:r w:rsidRPr="00F04670">
        <w:rPr>
          <w:b/>
        </w:rPr>
        <w:t>Template</w:t>
      </w:r>
      <w:r>
        <w:t>:</w:t>
      </w:r>
    </w:p>
    <w:p w14:paraId="6C1ED170" w14:textId="77777777" w:rsidR="007A1CE2" w:rsidRDefault="007A1CE2" w:rsidP="00A1532E">
      <w:r>
        <w:tab/>
        <w:t>-</w:t>
      </w:r>
      <w:proofErr w:type="spellStart"/>
      <w:proofErr w:type="gramStart"/>
      <w:r>
        <w:t>ssh</w:t>
      </w:r>
      <w:proofErr w:type="spellEnd"/>
      <w:proofErr w:type="gramEnd"/>
      <w:r>
        <w:t xml:space="preserve"> –L 88:localhost:</w:t>
      </w:r>
      <w:r w:rsidR="00F04670">
        <w:t>&lt;</w:t>
      </w:r>
      <w:proofErr w:type="spellStart"/>
      <w:r w:rsidR="00F04670">
        <w:t>dest_port</w:t>
      </w:r>
      <w:proofErr w:type="spellEnd"/>
      <w:r w:rsidR="00F04670">
        <w:t>&gt;</w:t>
      </w:r>
      <w:r>
        <w:t xml:space="preserve"> &lt;username&gt;@students.cs.macewan.ca</w:t>
      </w:r>
    </w:p>
    <w:p w14:paraId="7555A9D3" w14:textId="77777777" w:rsidR="007A1CE2" w:rsidRDefault="00F04670" w:rsidP="00A1532E">
      <w:r>
        <w:tab/>
        <w:t>-</w:t>
      </w:r>
      <w:proofErr w:type="spellStart"/>
      <w:proofErr w:type="gramStart"/>
      <w:r>
        <w:t>ssh</w:t>
      </w:r>
      <w:proofErr w:type="spellEnd"/>
      <w:proofErr w:type="gramEnd"/>
      <w:r>
        <w:t xml:space="preserve"> –L &lt;</w:t>
      </w:r>
      <w:proofErr w:type="spellStart"/>
      <w:r>
        <w:t>src_port</w:t>
      </w:r>
      <w:proofErr w:type="spellEnd"/>
      <w:r>
        <w:t>&gt;</w:t>
      </w:r>
      <w:r w:rsidR="007A1CE2">
        <w:t>:localhost:88 &lt;</w:t>
      </w:r>
      <w:r w:rsidR="007A1CE2" w:rsidRPr="007A1CE2">
        <w:t>username&gt;@project2.cs.macewan.ca</w:t>
      </w:r>
    </w:p>
    <w:p w14:paraId="7260FDDC" w14:textId="77777777" w:rsidR="00F04670" w:rsidRDefault="00F04670" w:rsidP="00A1532E">
      <w:r>
        <w:tab/>
      </w:r>
      <w:r w:rsidRPr="00F04670">
        <w:rPr>
          <w:b/>
        </w:rPr>
        <w:t>Example</w:t>
      </w:r>
      <w:r>
        <w:t>:</w:t>
      </w:r>
    </w:p>
    <w:p w14:paraId="0DF7C4A8" w14:textId="77777777" w:rsidR="00F04670" w:rsidRDefault="00F04670" w:rsidP="00F04670">
      <w:r>
        <w:tab/>
        <w:t>-</w:t>
      </w:r>
      <w:proofErr w:type="spellStart"/>
      <w:proofErr w:type="gramStart"/>
      <w:r>
        <w:t>ssh</w:t>
      </w:r>
      <w:proofErr w:type="spellEnd"/>
      <w:proofErr w:type="gramEnd"/>
      <w:r>
        <w:t xml:space="preserve"> –L 88:localhost:1234 smithj@students.cs.macewan.ca</w:t>
      </w:r>
    </w:p>
    <w:p w14:paraId="75400B83" w14:textId="77777777" w:rsidR="00F04670" w:rsidRDefault="00F04670" w:rsidP="00F04670">
      <w:r>
        <w:tab/>
        <w:t>-</w:t>
      </w:r>
      <w:proofErr w:type="spellStart"/>
      <w:proofErr w:type="gramStart"/>
      <w:r>
        <w:t>ssh</w:t>
      </w:r>
      <w:proofErr w:type="spellEnd"/>
      <w:proofErr w:type="gramEnd"/>
      <w:r>
        <w:t xml:space="preserve"> –L 1234:localhost:88 smithj</w:t>
      </w:r>
      <w:r w:rsidRPr="007A1CE2">
        <w:t>@project2.cs.macewan.ca</w:t>
      </w:r>
    </w:p>
    <w:p w14:paraId="3506A06B" w14:textId="77777777" w:rsidR="00F04670" w:rsidRDefault="00F04670" w:rsidP="00A1532E"/>
    <w:p w14:paraId="5A44FE37" w14:textId="77777777" w:rsidR="009C6698" w:rsidRDefault="007A1CE2" w:rsidP="009C6698">
      <w:r>
        <w:t>-Open internet browser and navigate to localhost</w:t>
      </w:r>
      <w:proofErr w:type="gramStart"/>
      <w:r>
        <w:t>:88</w:t>
      </w:r>
      <w:proofErr w:type="gramEnd"/>
    </w:p>
    <w:p w14:paraId="23D9598D" w14:textId="77777777" w:rsidR="009C6698" w:rsidRPr="009C6698" w:rsidRDefault="009C6698" w:rsidP="009C6698"/>
    <w:sectPr w:rsidR="009C6698" w:rsidRPr="009C6698" w:rsidSect="00840D83">
      <w:footerReference w:type="even" r:id="rId25"/>
      <w:footerReference w:type="default" r:id="rId26"/>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AFA27F" w14:textId="77777777" w:rsidR="00401DFA" w:rsidRDefault="00401DFA" w:rsidP="00840D83">
      <w:r>
        <w:separator/>
      </w:r>
    </w:p>
  </w:endnote>
  <w:endnote w:type="continuationSeparator" w:id="0">
    <w:p w14:paraId="04CF07E7" w14:textId="77777777" w:rsidR="00401DFA" w:rsidRDefault="00401DFA" w:rsidP="00840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A821A" w14:textId="77777777" w:rsidR="00840D83" w:rsidRDefault="00090DC0" w:rsidP="00A449DD">
    <w:pPr>
      <w:pStyle w:val="Footer"/>
      <w:framePr w:wrap="around" w:vAnchor="text" w:hAnchor="margin" w:xAlign="right" w:y="1"/>
      <w:rPr>
        <w:rStyle w:val="PageNumber"/>
      </w:rPr>
    </w:pPr>
    <w:r>
      <w:rPr>
        <w:rStyle w:val="PageNumber"/>
      </w:rPr>
      <w:fldChar w:fldCharType="begin"/>
    </w:r>
    <w:r w:rsidR="00840D83">
      <w:rPr>
        <w:rStyle w:val="PageNumber"/>
      </w:rPr>
      <w:instrText xml:space="preserve">PAGE  </w:instrText>
    </w:r>
    <w:r>
      <w:rPr>
        <w:rStyle w:val="PageNumber"/>
      </w:rPr>
      <w:fldChar w:fldCharType="end"/>
    </w:r>
  </w:p>
  <w:p w14:paraId="374DF397" w14:textId="77777777" w:rsidR="00840D83" w:rsidRDefault="00840D83" w:rsidP="00840D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7BC81" w14:textId="77777777" w:rsidR="00840D83" w:rsidRDefault="00090DC0" w:rsidP="00A449DD">
    <w:pPr>
      <w:pStyle w:val="Footer"/>
      <w:framePr w:wrap="around" w:vAnchor="text" w:hAnchor="margin" w:xAlign="right" w:y="1"/>
      <w:rPr>
        <w:rStyle w:val="PageNumber"/>
      </w:rPr>
    </w:pPr>
    <w:r>
      <w:rPr>
        <w:rStyle w:val="PageNumber"/>
      </w:rPr>
      <w:fldChar w:fldCharType="begin"/>
    </w:r>
    <w:r w:rsidR="00840D83">
      <w:rPr>
        <w:rStyle w:val="PageNumber"/>
      </w:rPr>
      <w:instrText xml:space="preserve">PAGE  </w:instrText>
    </w:r>
    <w:r>
      <w:rPr>
        <w:rStyle w:val="PageNumber"/>
      </w:rPr>
      <w:fldChar w:fldCharType="separate"/>
    </w:r>
    <w:r w:rsidR="00915AB3">
      <w:rPr>
        <w:rStyle w:val="PageNumber"/>
        <w:noProof/>
      </w:rPr>
      <w:t>13</w:t>
    </w:r>
    <w:r>
      <w:rPr>
        <w:rStyle w:val="PageNumber"/>
      </w:rPr>
      <w:fldChar w:fldCharType="end"/>
    </w:r>
  </w:p>
  <w:p w14:paraId="3DF7529E" w14:textId="77777777" w:rsidR="00840D83" w:rsidRDefault="00840D83" w:rsidP="00840D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1B2A9" w14:textId="77777777" w:rsidR="00401DFA" w:rsidRDefault="00401DFA" w:rsidP="00840D83">
      <w:r>
        <w:separator/>
      </w:r>
    </w:p>
  </w:footnote>
  <w:footnote w:type="continuationSeparator" w:id="0">
    <w:p w14:paraId="232C0EAF" w14:textId="77777777" w:rsidR="00401DFA" w:rsidRDefault="00401DFA" w:rsidP="00840D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C360E"/>
    <w:rsid w:val="00036B62"/>
    <w:rsid w:val="00074F67"/>
    <w:rsid w:val="0007667C"/>
    <w:rsid w:val="00090DC0"/>
    <w:rsid w:val="000B0979"/>
    <w:rsid w:val="000F1195"/>
    <w:rsid w:val="000F6284"/>
    <w:rsid w:val="00107A9B"/>
    <w:rsid w:val="001307CF"/>
    <w:rsid w:val="00156016"/>
    <w:rsid w:val="0018742A"/>
    <w:rsid w:val="001A0773"/>
    <w:rsid w:val="001E13A7"/>
    <w:rsid w:val="002001EB"/>
    <w:rsid w:val="002218E4"/>
    <w:rsid w:val="00253A6C"/>
    <w:rsid w:val="00254397"/>
    <w:rsid w:val="00271D88"/>
    <w:rsid w:val="002C79E6"/>
    <w:rsid w:val="002E2968"/>
    <w:rsid w:val="002F2FD9"/>
    <w:rsid w:val="0031150C"/>
    <w:rsid w:val="00361610"/>
    <w:rsid w:val="003B2EB0"/>
    <w:rsid w:val="003C4C78"/>
    <w:rsid w:val="003F6900"/>
    <w:rsid w:val="00400ECB"/>
    <w:rsid w:val="00401DFA"/>
    <w:rsid w:val="00410FD1"/>
    <w:rsid w:val="004318E8"/>
    <w:rsid w:val="00465CD3"/>
    <w:rsid w:val="004744E7"/>
    <w:rsid w:val="00474584"/>
    <w:rsid w:val="00485BD2"/>
    <w:rsid w:val="004B4C27"/>
    <w:rsid w:val="00561140"/>
    <w:rsid w:val="00635C21"/>
    <w:rsid w:val="00687B99"/>
    <w:rsid w:val="006A1307"/>
    <w:rsid w:val="006A6E89"/>
    <w:rsid w:val="006B44AF"/>
    <w:rsid w:val="00740DD5"/>
    <w:rsid w:val="00770285"/>
    <w:rsid w:val="00784629"/>
    <w:rsid w:val="007A1CE2"/>
    <w:rsid w:val="007B33C2"/>
    <w:rsid w:val="007D780B"/>
    <w:rsid w:val="00840D83"/>
    <w:rsid w:val="00846116"/>
    <w:rsid w:val="00875C09"/>
    <w:rsid w:val="008876F3"/>
    <w:rsid w:val="00891022"/>
    <w:rsid w:val="008928AF"/>
    <w:rsid w:val="008B3476"/>
    <w:rsid w:val="00900F3C"/>
    <w:rsid w:val="00901634"/>
    <w:rsid w:val="009106CD"/>
    <w:rsid w:val="00915AB3"/>
    <w:rsid w:val="0091768C"/>
    <w:rsid w:val="00934173"/>
    <w:rsid w:val="009443AC"/>
    <w:rsid w:val="0094778D"/>
    <w:rsid w:val="00960587"/>
    <w:rsid w:val="00963A9C"/>
    <w:rsid w:val="009C6698"/>
    <w:rsid w:val="009D5CDD"/>
    <w:rsid w:val="009F1EBC"/>
    <w:rsid w:val="00A00E9E"/>
    <w:rsid w:val="00A1532E"/>
    <w:rsid w:val="00A61177"/>
    <w:rsid w:val="00A8120F"/>
    <w:rsid w:val="00AD215C"/>
    <w:rsid w:val="00B13437"/>
    <w:rsid w:val="00B524E9"/>
    <w:rsid w:val="00B64A85"/>
    <w:rsid w:val="00BF5286"/>
    <w:rsid w:val="00D2044A"/>
    <w:rsid w:val="00D33328"/>
    <w:rsid w:val="00DC0F5E"/>
    <w:rsid w:val="00DC360E"/>
    <w:rsid w:val="00DD4C4D"/>
    <w:rsid w:val="00E11121"/>
    <w:rsid w:val="00EA2E6E"/>
    <w:rsid w:val="00EA507D"/>
    <w:rsid w:val="00EB2A61"/>
    <w:rsid w:val="00EC0DA4"/>
    <w:rsid w:val="00EC32F0"/>
    <w:rsid w:val="00EC3745"/>
    <w:rsid w:val="00F04670"/>
    <w:rsid w:val="00F133D1"/>
    <w:rsid w:val="00F86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311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328"/>
  </w:style>
  <w:style w:type="paragraph" w:styleId="Heading1">
    <w:name w:val="heading 1"/>
    <w:basedOn w:val="Normal"/>
    <w:next w:val="Normal"/>
    <w:link w:val="Heading1Char"/>
    <w:uiPriority w:val="9"/>
    <w:qFormat/>
    <w:rsid w:val="0036161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112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F628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610"/>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361610"/>
    <w:pPr>
      <w:spacing w:before="120"/>
    </w:pPr>
    <w:rPr>
      <w:b/>
    </w:rPr>
  </w:style>
  <w:style w:type="paragraph" w:styleId="TOC2">
    <w:name w:val="toc 2"/>
    <w:basedOn w:val="Normal"/>
    <w:next w:val="Normal"/>
    <w:autoRedefine/>
    <w:uiPriority w:val="39"/>
    <w:unhideWhenUsed/>
    <w:rsid w:val="00361610"/>
    <w:pPr>
      <w:ind w:left="240"/>
    </w:pPr>
    <w:rPr>
      <w:b/>
      <w:sz w:val="22"/>
      <w:szCs w:val="22"/>
    </w:rPr>
  </w:style>
  <w:style w:type="paragraph" w:styleId="TOC3">
    <w:name w:val="toc 3"/>
    <w:basedOn w:val="Normal"/>
    <w:next w:val="Normal"/>
    <w:autoRedefine/>
    <w:uiPriority w:val="39"/>
    <w:unhideWhenUsed/>
    <w:rsid w:val="00361610"/>
    <w:pPr>
      <w:ind w:left="480"/>
    </w:pPr>
    <w:rPr>
      <w:sz w:val="22"/>
      <w:szCs w:val="22"/>
    </w:rPr>
  </w:style>
  <w:style w:type="paragraph" w:styleId="TOC4">
    <w:name w:val="toc 4"/>
    <w:basedOn w:val="Normal"/>
    <w:next w:val="Normal"/>
    <w:autoRedefine/>
    <w:uiPriority w:val="39"/>
    <w:unhideWhenUsed/>
    <w:rsid w:val="00361610"/>
    <w:pPr>
      <w:ind w:left="720"/>
    </w:pPr>
    <w:rPr>
      <w:sz w:val="20"/>
      <w:szCs w:val="20"/>
    </w:rPr>
  </w:style>
  <w:style w:type="paragraph" w:styleId="TOC5">
    <w:name w:val="toc 5"/>
    <w:basedOn w:val="Normal"/>
    <w:next w:val="Normal"/>
    <w:autoRedefine/>
    <w:uiPriority w:val="39"/>
    <w:unhideWhenUsed/>
    <w:rsid w:val="00361610"/>
    <w:pPr>
      <w:ind w:left="960"/>
    </w:pPr>
    <w:rPr>
      <w:sz w:val="20"/>
      <w:szCs w:val="20"/>
    </w:rPr>
  </w:style>
  <w:style w:type="paragraph" w:styleId="TOC6">
    <w:name w:val="toc 6"/>
    <w:basedOn w:val="Normal"/>
    <w:next w:val="Normal"/>
    <w:autoRedefine/>
    <w:uiPriority w:val="39"/>
    <w:unhideWhenUsed/>
    <w:rsid w:val="00361610"/>
    <w:pPr>
      <w:ind w:left="1200"/>
    </w:pPr>
    <w:rPr>
      <w:sz w:val="20"/>
      <w:szCs w:val="20"/>
    </w:rPr>
  </w:style>
  <w:style w:type="paragraph" w:styleId="TOC7">
    <w:name w:val="toc 7"/>
    <w:basedOn w:val="Normal"/>
    <w:next w:val="Normal"/>
    <w:autoRedefine/>
    <w:uiPriority w:val="39"/>
    <w:unhideWhenUsed/>
    <w:rsid w:val="00361610"/>
    <w:pPr>
      <w:ind w:left="1440"/>
    </w:pPr>
    <w:rPr>
      <w:sz w:val="20"/>
      <w:szCs w:val="20"/>
    </w:rPr>
  </w:style>
  <w:style w:type="paragraph" w:styleId="TOC8">
    <w:name w:val="toc 8"/>
    <w:basedOn w:val="Normal"/>
    <w:next w:val="Normal"/>
    <w:autoRedefine/>
    <w:uiPriority w:val="39"/>
    <w:unhideWhenUsed/>
    <w:rsid w:val="00361610"/>
    <w:pPr>
      <w:ind w:left="1680"/>
    </w:pPr>
    <w:rPr>
      <w:sz w:val="20"/>
      <w:szCs w:val="20"/>
    </w:rPr>
  </w:style>
  <w:style w:type="paragraph" w:styleId="TOC9">
    <w:name w:val="toc 9"/>
    <w:basedOn w:val="Normal"/>
    <w:next w:val="Normal"/>
    <w:autoRedefine/>
    <w:uiPriority w:val="39"/>
    <w:unhideWhenUsed/>
    <w:rsid w:val="00361610"/>
    <w:pPr>
      <w:ind w:left="1920"/>
    </w:pPr>
    <w:rPr>
      <w:sz w:val="20"/>
      <w:szCs w:val="20"/>
    </w:rPr>
  </w:style>
  <w:style w:type="paragraph" w:styleId="BalloonText">
    <w:name w:val="Balloon Text"/>
    <w:basedOn w:val="Normal"/>
    <w:link w:val="BalloonTextChar"/>
    <w:uiPriority w:val="99"/>
    <w:semiHidden/>
    <w:unhideWhenUsed/>
    <w:rsid w:val="002001EB"/>
    <w:rPr>
      <w:rFonts w:ascii="Lucida Grande" w:hAnsi="Lucida Grande"/>
      <w:sz w:val="18"/>
      <w:szCs w:val="18"/>
    </w:rPr>
  </w:style>
  <w:style w:type="character" w:customStyle="1" w:styleId="BalloonTextChar">
    <w:name w:val="Balloon Text Char"/>
    <w:basedOn w:val="DefaultParagraphFont"/>
    <w:link w:val="BalloonText"/>
    <w:uiPriority w:val="99"/>
    <w:semiHidden/>
    <w:rsid w:val="002001EB"/>
    <w:rPr>
      <w:rFonts w:ascii="Lucida Grande" w:hAnsi="Lucida Grande"/>
      <w:sz w:val="18"/>
      <w:szCs w:val="18"/>
    </w:rPr>
  </w:style>
  <w:style w:type="paragraph" w:styleId="Subtitle">
    <w:name w:val="Subtitle"/>
    <w:basedOn w:val="Normal"/>
    <w:next w:val="Normal"/>
    <w:link w:val="SubtitleChar"/>
    <w:uiPriority w:val="11"/>
    <w:qFormat/>
    <w:rsid w:val="00E1112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11121"/>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E1112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A1CE2"/>
    <w:rPr>
      <w:color w:val="0000FF" w:themeColor="hyperlink"/>
      <w:u w:val="single"/>
    </w:rPr>
  </w:style>
  <w:style w:type="character" w:styleId="FollowedHyperlink">
    <w:name w:val="FollowedHyperlink"/>
    <w:basedOn w:val="DefaultParagraphFont"/>
    <w:uiPriority w:val="99"/>
    <w:semiHidden/>
    <w:unhideWhenUsed/>
    <w:rsid w:val="007A1CE2"/>
    <w:rPr>
      <w:color w:val="800080" w:themeColor="followedHyperlink"/>
      <w:u w:val="single"/>
    </w:rPr>
  </w:style>
  <w:style w:type="paragraph" w:styleId="Caption">
    <w:name w:val="caption"/>
    <w:basedOn w:val="Normal"/>
    <w:next w:val="Normal"/>
    <w:uiPriority w:val="35"/>
    <w:unhideWhenUsed/>
    <w:qFormat/>
    <w:rsid w:val="009F1EBC"/>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0F6284"/>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840D83"/>
    <w:pPr>
      <w:tabs>
        <w:tab w:val="center" w:pos="4320"/>
        <w:tab w:val="right" w:pos="8640"/>
      </w:tabs>
    </w:pPr>
  </w:style>
  <w:style w:type="character" w:customStyle="1" w:styleId="FooterChar">
    <w:name w:val="Footer Char"/>
    <w:basedOn w:val="DefaultParagraphFont"/>
    <w:link w:val="Footer"/>
    <w:uiPriority w:val="99"/>
    <w:rsid w:val="00840D83"/>
  </w:style>
  <w:style w:type="character" w:styleId="PageNumber">
    <w:name w:val="page number"/>
    <w:basedOn w:val="DefaultParagraphFont"/>
    <w:uiPriority w:val="99"/>
    <w:semiHidden/>
    <w:unhideWhenUsed/>
    <w:rsid w:val="00840D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61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610"/>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361610"/>
    <w:pPr>
      <w:spacing w:before="120"/>
    </w:pPr>
    <w:rPr>
      <w:rFonts w:asciiTheme="majorHAnsi" w:hAnsiTheme="majorHAnsi"/>
      <w:b/>
      <w:color w:val="548DD4"/>
    </w:rPr>
  </w:style>
  <w:style w:type="paragraph" w:styleId="TOC2">
    <w:name w:val="toc 2"/>
    <w:basedOn w:val="Normal"/>
    <w:next w:val="Normal"/>
    <w:autoRedefine/>
    <w:uiPriority w:val="39"/>
    <w:unhideWhenUsed/>
    <w:rsid w:val="00361610"/>
    <w:rPr>
      <w:sz w:val="22"/>
      <w:szCs w:val="22"/>
    </w:rPr>
  </w:style>
  <w:style w:type="paragraph" w:styleId="TOC3">
    <w:name w:val="toc 3"/>
    <w:basedOn w:val="Normal"/>
    <w:next w:val="Normal"/>
    <w:autoRedefine/>
    <w:uiPriority w:val="39"/>
    <w:unhideWhenUsed/>
    <w:rsid w:val="00361610"/>
    <w:pPr>
      <w:ind w:left="240"/>
    </w:pPr>
    <w:rPr>
      <w:i/>
      <w:sz w:val="22"/>
      <w:szCs w:val="22"/>
    </w:rPr>
  </w:style>
  <w:style w:type="paragraph" w:styleId="TOC4">
    <w:name w:val="toc 4"/>
    <w:basedOn w:val="Normal"/>
    <w:next w:val="Normal"/>
    <w:autoRedefine/>
    <w:uiPriority w:val="39"/>
    <w:unhideWhenUsed/>
    <w:rsid w:val="00361610"/>
    <w:pPr>
      <w:pBdr>
        <w:between w:val="double" w:sz="6" w:space="0" w:color="auto"/>
      </w:pBdr>
      <w:ind w:left="480"/>
    </w:pPr>
    <w:rPr>
      <w:sz w:val="20"/>
      <w:szCs w:val="20"/>
    </w:rPr>
  </w:style>
  <w:style w:type="paragraph" w:styleId="TOC5">
    <w:name w:val="toc 5"/>
    <w:basedOn w:val="Normal"/>
    <w:next w:val="Normal"/>
    <w:autoRedefine/>
    <w:uiPriority w:val="39"/>
    <w:unhideWhenUsed/>
    <w:rsid w:val="00361610"/>
    <w:pPr>
      <w:pBdr>
        <w:between w:val="double" w:sz="6" w:space="0" w:color="auto"/>
      </w:pBdr>
      <w:ind w:left="720"/>
    </w:pPr>
    <w:rPr>
      <w:sz w:val="20"/>
      <w:szCs w:val="20"/>
    </w:rPr>
  </w:style>
  <w:style w:type="paragraph" w:styleId="TOC6">
    <w:name w:val="toc 6"/>
    <w:basedOn w:val="Normal"/>
    <w:next w:val="Normal"/>
    <w:autoRedefine/>
    <w:uiPriority w:val="39"/>
    <w:unhideWhenUsed/>
    <w:rsid w:val="00361610"/>
    <w:pPr>
      <w:pBdr>
        <w:between w:val="double" w:sz="6" w:space="0" w:color="auto"/>
      </w:pBdr>
      <w:ind w:left="960"/>
    </w:pPr>
    <w:rPr>
      <w:sz w:val="20"/>
      <w:szCs w:val="20"/>
    </w:rPr>
  </w:style>
  <w:style w:type="paragraph" w:styleId="TOC7">
    <w:name w:val="toc 7"/>
    <w:basedOn w:val="Normal"/>
    <w:next w:val="Normal"/>
    <w:autoRedefine/>
    <w:uiPriority w:val="39"/>
    <w:unhideWhenUsed/>
    <w:rsid w:val="00361610"/>
    <w:pPr>
      <w:pBdr>
        <w:between w:val="double" w:sz="6" w:space="0" w:color="auto"/>
      </w:pBdr>
      <w:ind w:left="1200"/>
    </w:pPr>
    <w:rPr>
      <w:sz w:val="20"/>
      <w:szCs w:val="20"/>
    </w:rPr>
  </w:style>
  <w:style w:type="paragraph" w:styleId="TOC8">
    <w:name w:val="toc 8"/>
    <w:basedOn w:val="Normal"/>
    <w:next w:val="Normal"/>
    <w:autoRedefine/>
    <w:uiPriority w:val="39"/>
    <w:unhideWhenUsed/>
    <w:rsid w:val="00361610"/>
    <w:pPr>
      <w:pBdr>
        <w:between w:val="double" w:sz="6" w:space="0" w:color="auto"/>
      </w:pBdr>
      <w:ind w:left="1440"/>
    </w:pPr>
    <w:rPr>
      <w:sz w:val="20"/>
      <w:szCs w:val="20"/>
    </w:rPr>
  </w:style>
  <w:style w:type="paragraph" w:styleId="TOC9">
    <w:name w:val="toc 9"/>
    <w:basedOn w:val="Normal"/>
    <w:next w:val="Normal"/>
    <w:autoRedefine/>
    <w:uiPriority w:val="39"/>
    <w:unhideWhenUsed/>
    <w:rsid w:val="00361610"/>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2001EB"/>
    <w:rPr>
      <w:rFonts w:ascii="Lucida Grande" w:hAnsi="Lucida Grande"/>
      <w:sz w:val="18"/>
      <w:szCs w:val="18"/>
    </w:rPr>
  </w:style>
  <w:style w:type="character" w:customStyle="1" w:styleId="BalloonTextChar">
    <w:name w:val="Balloon Text Char"/>
    <w:basedOn w:val="DefaultParagraphFont"/>
    <w:link w:val="BalloonText"/>
    <w:uiPriority w:val="99"/>
    <w:semiHidden/>
    <w:rsid w:val="002001E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github.com/apneadiving/Google-Maps-for-Rails" TargetMode="External"/><Relationship Id="rId21" Type="http://schemas.openxmlformats.org/officeDocument/2006/relationships/hyperlink" Target="https://github.com/apneadiving/Google-Maps-for-Rails/wiki/Markers" TargetMode="External"/><Relationship Id="rId22" Type="http://schemas.openxmlformats.org/officeDocument/2006/relationships/hyperlink" Target="http://larsgebhardt.de/using-google-maps-api-with-ruby-on-rails/" TargetMode="External"/><Relationship Id="rId23" Type="http://schemas.openxmlformats.org/officeDocument/2006/relationships/hyperlink" Target="https://github.com/sunspot/sunspot/blob/master/README.md" TargetMode="External"/><Relationship Id="rId24" Type="http://schemas.openxmlformats.org/officeDocument/2006/relationships/hyperlink" Target="http://www.sitepoint.com/flexible-searching-with-solr-and-sunspot/"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railscasts.com/" TargetMode="External"/><Relationship Id="rId15" Type="http://schemas.openxmlformats.org/officeDocument/2006/relationships/hyperlink" Target="http://guides.rubyonrails.org/" TargetMode="External"/><Relationship Id="rId16" Type="http://schemas.openxmlformats.org/officeDocument/2006/relationships/hyperlink" Target="http://apidock.com/rails" TargetMode="External"/><Relationship Id="rId17" Type="http://schemas.openxmlformats.org/officeDocument/2006/relationships/hyperlink" Target="http://dev.mysql.com/" TargetMode="External"/><Relationship Id="rId18" Type="http://schemas.openxmlformats.org/officeDocument/2006/relationships/hyperlink" Target="http://httpd.apache.org/" TargetMode="External"/><Relationship Id="rId19" Type="http://schemas.openxmlformats.org/officeDocument/2006/relationships/hyperlink" Target="https://www.phusionpassenger.com/"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3777</Words>
  <Characters>21534</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H</Company>
  <LinksUpToDate>false</LinksUpToDate>
  <CharactersWithSpaces>25261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B</dc:creator>
  <cp:keywords/>
  <dc:description/>
  <cp:lastModifiedBy>P B</cp:lastModifiedBy>
  <cp:revision>3</cp:revision>
  <cp:lastPrinted>2013-12-17T06:02:00Z</cp:lastPrinted>
  <dcterms:created xsi:type="dcterms:W3CDTF">2013-12-17T06:02:00Z</dcterms:created>
  <dcterms:modified xsi:type="dcterms:W3CDTF">2013-12-17T06:02:00Z</dcterms:modified>
</cp:coreProperties>
</file>