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22C" w:rsidRPr="007D705D" w:rsidRDefault="00A1252C" w:rsidP="00C3121B">
      <w:pPr>
        <w:pStyle w:val="papertitle"/>
        <w:spacing w:before="100" w:beforeAutospacing="1" w:after="100" w:afterAutospacing="1"/>
        <w:rPr>
          <w:i/>
        </w:rPr>
      </w:pPr>
      <w:r w:rsidRPr="00A1252C">
        <w:t>Module protecting the electrical system and controlled from web/app using nodeMCU</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508C9" w:rsidRDefault="007026E1" w:rsidP="00B176FE">
      <w:pPr>
        <w:pStyle w:val="Author"/>
        <w:spacing w:before="100" w:beforeAutospacing="1" w:after="100" w:afterAutospacing="1"/>
        <w:rPr>
          <w:sz w:val="18"/>
          <w:szCs w:val="18"/>
        </w:rPr>
      </w:pPr>
      <w:r>
        <w:rPr>
          <w:sz w:val="18"/>
          <w:szCs w:val="18"/>
        </w:rPr>
        <w:lastRenderedPageBreak/>
        <w:t>Le Quang</w:t>
      </w:r>
      <w:r w:rsidR="007B2A7C">
        <w:rPr>
          <w:sz w:val="18"/>
          <w:szCs w:val="18"/>
        </w:rPr>
        <w:t xml:space="preserve"> Huy</w:t>
      </w:r>
      <w:r w:rsidR="00C451F0">
        <w:rPr>
          <w:sz w:val="18"/>
          <w:szCs w:val="18"/>
        </w:rPr>
        <w:t xml:space="preserve"> </w:t>
      </w:r>
      <w:r w:rsidR="0054132B">
        <w:rPr>
          <w:sz w:val="18"/>
          <w:szCs w:val="18"/>
        </w:rPr>
        <w:br/>
      </w:r>
      <w:r w:rsidR="0054132B" w:rsidRPr="00262C8E">
        <w:rPr>
          <w:i/>
          <w:sz w:val="18"/>
          <w:szCs w:val="18"/>
        </w:rPr>
        <w:t>Faculty of Electrical and Electronics Engineering</w:t>
      </w:r>
      <w:r w:rsidR="00BF1D6D" w:rsidRPr="00262C8E">
        <w:rPr>
          <w:i/>
          <w:sz w:val="18"/>
          <w:szCs w:val="18"/>
        </w:rPr>
        <w:br/>
        <w:t>Ho Chi Minh City University of  Technology</w:t>
      </w:r>
      <w:r w:rsidR="00BF1D6D" w:rsidRPr="00F847A6">
        <w:rPr>
          <w:i/>
          <w:sz w:val="18"/>
          <w:szCs w:val="18"/>
        </w:rPr>
        <w:br/>
      </w:r>
      <w:r w:rsidR="00BF1D6D">
        <w:rPr>
          <w:sz w:val="18"/>
          <w:szCs w:val="18"/>
        </w:rPr>
        <w:t>Ho Chi Minh City, Viet Nam</w:t>
      </w:r>
      <w:r w:rsidR="00BF1D6D" w:rsidRPr="00F847A6">
        <w:rPr>
          <w:sz w:val="18"/>
          <w:szCs w:val="18"/>
        </w:rPr>
        <w:br/>
      </w:r>
      <w:r w:rsidRPr="007026E1">
        <w:rPr>
          <w:sz w:val="18"/>
          <w:szCs w:val="18"/>
        </w:rPr>
        <w:t>1611260@hcmut.edu.vn</w:t>
      </w:r>
      <w:r w:rsidRPr="007026E1">
        <w:rPr>
          <w:sz w:val="18"/>
          <w:szCs w:val="18"/>
        </w:rPr>
        <w:br w:type="column"/>
      </w:r>
      <w:r>
        <w:rPr>
          <w:sz w:val="18"/>
          <w:szCs w:val="18"/>
        </w:rPr>
        <w:lastRenderedPageBreak/>
        <w:t>Tran Huu Anh</w:t>
      </w:r>
      <w:r w:rsidR="007B2A7C">
        <w:rPr>
          <w:sz w:val="18"/>
          <w:szCs w:val="18"/>
        </w:rPr>
        <w:t xml:space="preserve"> Dong</w:t>
      </w:r>
      <w:r w:rsidR="0054132B">
        <w:rPr>
          <w:sz w:val="18"/>
          <w:szCs w:val="18"/>
        </w:rPr>
        <w:br/>
      </w:r>
      <w:r w:rsidR="0054132B" w:rsidRPr="00262C8E">
        <w:rPr>
          <w:i/>
          <w:sz w:val="18"/>
          <w:szCs w:val="18"/>
        </w:rPr>
        <w:t>Faculty of Electrical and Electronics Engineering</w:t>
      </w:r>
      <w:r w:rsidR="00BF1D6D" w:rsidRPr="00262C8E">
        <w:rPr>
          <w:i/>
          <w:sz w:val="18"/>
          <w:szCs w:val="18"/>
        </w:rPr>
        <w:br/>
        <w:t>Ho Chi Minh City University of  Technology</w:t>
      </w:r>
      <w:r w:rsidR="00BF1D6D" w:rsidRPr="00F847A6">
        <w:rPr>
          <w:i/>
          <w:sz w:val="18"/>
          <w:szCs w:val="18"/>
        </w:rPr>
        <w:br/>
      </w:r>
      <w:r w:rsidR="00BF1D6D">
        <w:rPr>
          <w:sz w:val="18"/>
          <w:szCs w:val="18"/>
        </w:rPr>
        <w:t>Ho Chi Minh City, Viet Nam</w:t>
      </w:r>
      <w:r w:rsidR="00BF1D6D">
        <w:rPr>
          <w:sz w:val="18"/>
          <w:szCs w:val="18"/>
        </w:rPr>
        <w:br/>
      </w:r>
      <w:r w:rsidR="00460234">
        <w:rPr>
          <w:sz w:val="18"/>
          <w:szCs w:val="18"/>
        </w:rPr>
        <w:t>1652154</w:t>
      </w:r>
      <w:r w:rsidR="00BF1D6D">
        <w:rPr>
          <w:sz w:val="18"/>
          <w:szCs w:val="18"/>
        </w:rPr>
        <w:t>@hcmut.edu.vn</w:t>
      </w:r>
    </w:p>
    <w:p w:rsidR="00B508C9" w:rsidRDefault="00B508C9" w:rsidP="00693B19">
      <w:pPr>
        <w:pStyle w:val="Author"/>
        <w:spacing w:before="0" w:after="100" w:afterAutospacing="1"/>
        <w:sectPr w:rsidR="00B508C9" w:rsidSect="00B508C9">
          <w:type w:val="continuous"/>
          <w:pgSz w:w="11906" w:h="16838" w:code="9"/>
          <w:pgMar w:top="450" w:right="893" w:bottom="1440" w:left="893" w:header="720" w:footer="720" w:gutter="0"/>
          <w:cols w:num="2" w:space="720"/>
          <w:docGrid w:linePitch="360"/>
        </w:sectPr>
      </w:pPr>
    </w:p>
    <w:p w:rsidR="009303D9" w:rsidRPr="005B520E" w:rsidRDefault="00BD670B" w:rsidP="0002447D">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bookmarkStart w:id="0" w:name="_GoBack"/>
      <w:bookmarkEnd w:id="0"/>
    </w:p>
    <w:p w:rsidR="004D72B5" w:rsidRPr="00010FEB" w:rsidRDefault="009303D9" w:rsidP="00010FEB">
      <w:pPr>
        <w:pStyle w:val="Abstract"/>
      </w:pPr>
      <w:r w:rsidRPr="00CE5378">
        <w:rPr>
          <w:i/>
          <w:iCs/>
        </w:rPr>
        <w:lastRenderedPageBreak/>
        <w:t>Abstract</w:t>
      </w:r>
      <w:r w:rsidR="00CE5378">
        <w:rPr>
          <w:i/>
          <w:iCs/>
        </w:rPr>
        <w:t xml:space="preserve"> </w:t>
      </w:r>
      <w:r>
        <w:t>—</w:t>
      </w:r>
      <w:r w:rsidR="00EA1819">
        <w:t xml:space="preserve"> </w:t>
      </w:r>
      <w:r w:rsidR="00227FFD">
        <w:t>Pill counting is</w:t>
      </w:r>
      <w:r w:rsidR="00261A49">
        <w:t xml:space="preserve"> one of indispensable steps of distributing </w:t>
      </w:r>
      <w:r w:rsidR="00261A49" w:rsidRPr="00227FFD">
        <w:t>medicine</w:t>
      </w:r>
      <w:r w:rsidR="00227FFD" w:rsidRPr="00227FFD">
        <w:t xml:space="preserve"> in medical facilities</w:t>
      </w:r>
      <w:r w:rsidR="00261A49" w:rsidRPr="00227FFD">
        <w:t xml:space="preserve">. </w:t>
      </w:r>
      <w:r w:rsidR="006D6C19" w:rsidRPr="00227FFD">
        <w:t>Generally, pills are counted manually and this counting method</w:t>
      </w:r>
      <w:r w:rsidR="006D6C19">
        <w:t xml:space="preserve"> takes a lot of time for pharmacists and patients.  Nowaday</w:t>
      </w:r>
      <w:r w:rsidR="00010FEB">
        <w:t xml:space="preserve">s, </w:t>
      </w:r>
      <w:r w:rsidR="009759A9">
        <w:t xml:space="preserve">thanks to its high precision and convenience, </w:t>
      </w:r>
      <w:r w:rsidR="006D6C19">
        <w:t>c</w:t>
      </w:r>
      <w:r w:rsidR="00EA1819">
        <w:t>omputer vision</w:t>
      </w:r>
      <w:r w:rsidR="00F1246A">
        <w:t xml:space="preserve"> application</w:t>
      </w:r>
      <w:r w:rsidR="00227FFD">
        <w:t xml:space="preserve"> is</w:t>
      </w:r>
      <w:r w:rsidR="00F1246A">
        <w:t xml:space="preserve"> </w:t>
      </w:r>
      <w:r w:rsidR="00010FEB">
        <w:t>very popular</w:t>
      </w:r>
      <w:r w:rsidR="009759A9">
        <w:t xml:space="preserve">, </w:t>
      </w:r>
      <w:r w:rsidR="00D06428" w:rsidRPr="00D06428">
        <w:t>many</w:t>
      </w:r>
      <w:r w:rsidR="00EA1819">
        <w:t xml:space="preserve"> </w:t>
      </w:r>
      <w:r w:rsidR="007339E1">
        <w:t>applications</w:t>
      </w:r>
      <w:r w:rsidR="00EA1819">
        <w:t xml:space="preserve"> </w:t>
      </w:r>
      <w:r w:rsidR="00F1246A">
        <w:t xml:space="preserve">are studied and invented incessantly </w:t>
      </w:r>
      <w:r w:rsidR="00EA1819">
        <w:t>and</w:t>
      </w:r>
      <w:r w:rsidR="00F1246A">
        <w:t xml:space="preserve"> they</w:t>
      </w:r>
      <w:r w:rsidR="00EA1819">
        <w:t xml:space="preserve"> play an important role</w:t>
      </w:r>
      <w:r w:rsidR="00D06428" w:rsidRPr="00D06428">
        <w:t xml:space="preserve"> in</w:t>
      </w:r>
      <w:r w:rsidR="009759A9">
        <w:t xml:space="preserve"> a host of automatic systems in</w:t>
      </w:r>
      <w:r w:rsidR="00D06428" w:rsidRPr="00D06428">
        <w:t xml:space="preserve"> a variety of fields</w:t>
      </w:r>
      <w:r w:rsidR="00274213">
        <w:t>.</w:t>
      </w:r>
      <w:r w:rsidR="00050C38">
        <w:t xml:space="preserve"> These systems provide contactless control</w:t>
      </w:r>
      <w:r w:rsidR="00CF58A1">
        <w:t xml:space="preserve"> which </w:t>
      </w:r>
      <w:r w:rsidR="00360A3F">
        <w:t>eliminate</w:t>
      </w:r>
      <w:r w:rsidR="00CF58A1">
        <w:t>s</w:t>
      </w:r>
      <w:r w:rsidR="00360A3F">
        <w:t xml:space="preserve"> the influence of human factors</w:t>
      </w:r>
      <w:r w:rsidR="00227FFD">
        <w:t>,</w:t>
      </w:r>
      <w:r w:rsidR="004F0731">
        <w:t xml:space="preserve"> </w:t>
      </w:r>
      <w:r w:rsidR="00CF58A1">
        <w:t xml:space="preserve">reduces errors. </w:t>
      </w:r>
      <w:r w:rsidR="004F0731">
        <w:t>As a result, the measurement will give faster results with higher accu</w:t>
      </w:r>
      <w:r w:rsidR="00824467">
        <w:t>racy</w:t>
      </w:r>
      <w:r w:rsidR="00050C38">
        <w:t xml:space="preserve">. </w:t>
      </w:r>
      <w:r w:rsidR="00D06428" w:rsidRPr="00D06428">
        <w:t xml:space="preserve">In this paper, we </w:t>
      </w:r>
      <w:r w:rsidR="00D06428">
        <w:t xml:space="preserve">propose </w:t>
      </w:r>
      <w:r w:rsidR="00D06428" w:rsidRPr="00D06428">
        <w:t>a</w:t>
      </w:r>
      <w:r w:rsidR="00E9566A">
        <w:t xml:space="preserve"> real-time</w:t>
      </w:r>
      <w:r w:rsidR="00D06428" w:rsidRPr="00D06428">
        <w:t xml:space="preserve"> </w:t>
      </w:r>
      <w:r w:rsidR="00D06428">
        <w:t>computer vision</w:t>
      </w:r>
      <w:r w:rsidR="00D06428" w:rsidRPr="00D06428">
        <w:t xml:space="preserve"> </w:t>
      </w:r>
      <w:r w:rsidR="00204529">
        <w:t>program in order to count</w:t>
      </w:r>
      <w:r w:rsidR="00E9566A">
        <w:t xml:space="preserve"> the number of pills via video captured by a removable camera connected to the computer</w:t>
      </w:r>
      <w:r w:rsidR="00360A3F">
        <w:t xml:space="preserve">. </w:t>
      </w:r>
      <w:r w:rsidR="00851DEA">
        <w:t xml:space="preserve">Our </w:t>
      </w:r>
      <w:r w:rsidR="00545255">
        <w:t>program</w:t>
      </w:r>
      <w:r w:rsidR="00851DEA">
        <w:t xml:space="preserve"> is </w:t>
      </w:r>
      <w:r w:rsidR="007339E1">
        <w:t xml:space="preserve">based </w:t>
      </w:r>
      <w:r w:rsidR="00B003EA">
        <w:t>o</w:t>
      </w:r>
      <w:r w:rsidR="00697930">
        <w:t>n</w:t>
      </w:r>
      <w:r w:rsidR="00851DEA">
        <w:t xml:space="preserve"> </w:t>
      </w:r>
      <w:r w:rsidR="00501DD1">
        <w:t>Otsu's threshold</w:t>
      </w:r>
      <w:r w:rsidR="00FC07EA" w:rsidRPr="00FC07EA">
        <w:t xml:space="preserve"> method</w:t>
      </w:r>
      <w:r w:rsidR="00FC07EA">
        <w:t xml:space="preserve"> and </w:t>
      </w:r>
      <w:r w:rsidR="004817B4">
        <w:t xml:space="preserve">the </w:t>
      </w:r>
      <w:r w:rsidR="00851DEA">
        <w:t xml:space="preserve">image segmentation of Watershed </w:t>
      </w:r>
      <w:r w:rsidR="00FC07EA">
        <w:t xml:space="preserve">transformation </w:t>
      </w:r>
      <w:r w:rsidR="00851DEA">
        <w:t xml:space="preserve">which can count </w:t>
      </w:r>
      <w:r w:rsidR="00204529">
        <w:t>pills without considering other factors such as shape and size</w:t>
      </w:r>
      <w:r w:rsidR="00851DEA">
        <w:t xml:space="preserve">. </w:t>
      </w:r>
      <w:r w:rsidR="00D06428" w:rsidRPr="00D06428">
        <w:t>We be</w:t>
      </w:r>
      <w:r w:rsidR="00EE6AB2">
        <w:t xml:space="preserve">lieve that </w:t>
      </w:r>
      <w:r w:rsidR="00227FFD">
        <w:t>this</w:t>
      </w:r>
      <w:r w:rsidR="00274213">
        <w:t xml:space="preserve"> is a </w:t>
      </w:r>
      <w:r w:rsidR="00EE6AB2">
        <w:t>great</w:t>
      </w:r>
      <w:r w:rsidR="00D06428" w:rsidRPr="00D06428">
        <w:t xml:space="preserve"> </w:t>
      </w:r>
      <w:r w:rsidR="00EE6AB2">
        <w:t>tool</w:t>
      </w:r>
      <w:r w:rsidR="00D06428" w:rsidRPr="00D06428">
        <w:t xml:space="preserve"> </w:t>
      </w:r>
      <w:r w:rsidR="00274213">
        <w:t>to</w:t>
      </w:r>
      <w:r w:rsidR="00D06428" w:rsidRPr="00D06428">
        <w:t xml:space="preserve"> save time and increase accuracy for counting </w:t>
      </w:r>
      <w:r w:rsidR="00EE6AB2">
        <w:t>tablets</w:t>
      </w:r>
      <w:r w:rsidR="00851DEA">
        <w:t>, improving</w:t>
      </w:r>
      <w:r w:rsidR="00D06428" w:rsidRPr="00D06428">
        <w:t xml:space="preserve"> the </w:t>
      </w:r>
      <w:r w:rsidR="00EE6AB2">
        <w:t>productivity</w:t>
      </w:r>
      <w:r w:rsidR="00D06428" w:rsidRPr="00D06428">
        <w:t xml:space="preserve"> of pharmacists</w:t>
      </w:r>
      <w:r w:rsidR="00F244B0">
        <w:t>’ works</w:t>
      </w:r>
      <w:r w:rsidR="00CF58A1">
        <w:t xml:space="preserve"> and saving patients’</w:t>
      </w:r>
      <w:r w:rsidR="009759A9">
        <w:t xml:space="preserve"> time</w:t>
      </w:r>
      <w:r w:rsidR="00D06428" w:rsidRPr="00D06428">
        <w:t>.</w:t>
      </w:r>
    </w:p>
    <w:p w:rsidR="009303D9" w:rsidRPr="004D72B5" w:rsidRDefault="004D72B5" w:rsidP="00972203">
      <w:pPr>
        <w:pStyle w:val="Keywords"/>
      </w:pPr>
      <w:r w:rsidRPr="004D72B5">
        <w:t>Keywords</w:t>
      </w:r>
      <w:r w:rsidR="00A44352">
        <w:t xml:space="preserve"> </w:t>
      </w:r>
      <w:r w:rsidRPr="004D72B5">
        <w:t>—</w:t>
      </w:r>
      <w:r w:rsidR="00F244B0">
        <w:t xml:space="preserve"> counting pills, image segmentation, watershed transformation</w:t>
      </w:r>
      <w:r w:rsidR="00714007">
        <w:t>,</w:t>
      </w:r>
      <w:r w:rsidR="00951601">
        <w:t xml:space="preserve"> </w:t>
      </w:r>
      <w:r w:rsidR="00714007">
        <w:t>p</w:t>
      </w:r>
      <w:r w:rsidR="00714007" w:rsidRPr="008A059E">
        <w:t>rocessing area</w:t>
      </w:r>
      <w:r w:rsidR="00697CFB">
        <w:t>.</w:t>
      </w:r>
    </w:p>
    <w:p w:rsidR="009303D9" w:rsidRPr="00D632BE" w:rsidRDefault="009303D9" w:rsidP="006B6B66">
      <w:pPr>
        <w:pStyle w:val="Heading1"/>
      </w:pPr>
      <w:r w:rsidRPr="00D632BE">
        <w:t xml:space="preserve">Introduction </w:t>
      </w:r>
    </w:p>
    <w:p w:rsidR="00947106" w:rsidRDefault="00652B8F" w:rsidP="00D06428">
      <w:pPr>
        <w:pStyle w:val="BodyText"/>
      </w:pPr>
      <w:r>
        <w:t>T</w:t>
      </w:r>
      <w:r w:rsidR="004C0675">
        <w:t>he most common way for pharmacists</w:t>
      </w:r>
      <w:r w:rsidR="00D06428" w:rsidRPr="00D06428">
        <w:t xml:space="preserve"> to count</w:t>
      </w:r>
      <w:r w:rsidR="004C0675">
        <w:t xml:space="preserve"> pills</w:t>
      </w:r>
      <w:r w:rsidR="00D06428" w:rsidRPr="00D06428">
        <w:t xml:space="preserve"> in hospitals and pharmacies</w:t>
      </w:r>
      <w:r w:rsidR="00D875E3">
        <w:t xml:space="preserve"> is using a tough depressor</w:t>
      </w:r>
      <w:r w:rsidR="00D06428" w:rsidRPr="00D06428">
        <w:t xml:space="preserve"> to </w:t>
      </w:r>
      <w:r w:rsidR="007D705D">
        <w:t>divide the amount of tablets into small group of</w:t>
      </w:r>
      <w:r w:rsidR="002E5448">
        <w:t xml:space="preserve"> five or two and sweep it </w:t>
      </w:r>
      <w:r w:rsidR="00732FCD">
        <w:t xml:space="preserve">directly </w:t>
      </w:r>
      <w:r w:rsidR="002E5448">
        <w:t xml:space="preserve">into the </w:t>
      </w:r>
      <w:r w:rsidR="00732FCD">
        <w:t xml:space="preserve">patient’s </w:t>
      </w:r>
      <w:r w:rsidR="002E5448">
        <w:t>bottle</w:t>
      </w:r>
      <w:r w:rsidR="00D06428" w:rsidRPr="00D06428">
        <w:t xml:space="preserve"> </w:t>
      </w:r>
      <w:r w:rsidR="00732FCD">
        <w:t>unti</w:t>
      </w:r>
      <w:r w:rsidR="00500C35">
        <w:t>l reaching the required quantities</w:t>
      </w:r>
      <w:r w:rsidR="00501DD1">
        <w:t>. It is very popular be</w:t>
      </w:r>
      <w:r w:rsidR="00732FCD">
        <w:t>cause of its simplicity and</w:t>
      </w:r>
      <w:r w:rsidR="00D06428" w:rsidRPr="00D06428">
        <w:t xml:space="preserve"> savings.</w:t>
      </w:r>
    </w:p>
    <w:p w:rsidR="00947106" w:rsidRDefault="00D06428" w:rsidP="00D06428">
      <w:pPr>
        <w:pStyle w:val="BodyText"/>
      </w:pPr>
      <w:r w:rsidRPr="00D06428">
        <w:t xml:space="preserve"> However, the number of prescriptions is increasing</w:t>
      </w:r>
      <w:r w:rsidR="00732FCD">
        <w:t xml:space="preserve"> day</w:t>
      </w:r>
      <w:r w:rsidR="00500C35">
        <w:t xml:space="preserve"> by day</w:t>
      </w:r>
      <w:r w:rsidRPr="00D06428">
        <w:t xml:space="preserve">, </w:t>
      </w:r>
      <w:r w:rsidR="00732FCD">
        <w:t>each</w:t>
      </w:r>
      <w:r w:rsidRPr="00D06428">
        <w:t xml:space="preserve"> hospital receives thousands of medical visits every day, counting the number of </w:t>
      </w:r>
      <w:r w:rsidR="00732FCD">
        <w:t>pills</w:t>
      </w:r>
      <w:r w:rsidRPr="00D06428">
        <w:t xml:space="preserve"> in such a rud</w:t>
      </w:r>
      <w:r w:rsidR="00500C35">
        <w:t>imental</w:t>
      </w:r>
      <w:r w:rsidRPr="00D06428">
        <w:t xml:space="preserve"> way </w:t>
      </w:r>
      <w:r w:rsidR="00500C35">
        <w:t>takes to</w:t>
      </w:r>
      <w:r w:rsidR="00FD2FFA">
        <w:t>o</w:t>
      </w:r>
      <w:r w:rsidR="00500C35">
        <w:t xml:space="preserve"> much time of pharmacists for</w:t>
      </w:r>
      <w:r w:rsidRPr="00D06428">
        <w:t xml:space="preserve"> </w:t>
      </w:r>
      <w:r w:rsidR="00500C35">
        <w:t xml:space="preserve">other </w:t>
      </w:r>
      <w:r w:rsidRPr="00D06428">
        <w:t>more important work</w:t>
      </w:r>
      <w:r w:rsidR="00500C35">
        <w:t>s</w:t>
      </w:r>
      <w:r w:rsidRPr="00D06428">
        <w:t xml:space="preserve"> </w:t>
      </w:r>
      <w:r w:rsidR="00500C35">
        <w:t xml:space="preserve">such as </w:t>
      </w:r>
      <w:r w:rsidRPr="00D06428">
        <w:t xml:space="preserve">instructing patients about the use of drugs, examining the effects of drugs on patients. </w:t>
      </w:r>
      <w:r w:rsidR="00500C35">
        <w:t>To make matters worse</w:t>
      </w:r>
      <w:r w:rsidRPr="00D06428">
        <w:t xml:space="preserve">, </w:t>
      </w:r>
      <w:r w:rsidR="00500C35">
        <w:t xml:space="preserve">counting pills in such large quantities for hours together </w:t>
      </w:r>
      <w:r w:rsidRPr="00D06428">
        <w:t>every day can lead to the possibility of errors, although the percentage is small but on the large scale as today, the damage is</w:t>
      </w:r>
      <w:r w:rsidR="00500C35">
        <w:t xml:space="preserve"> also worth paying attention to</w:t>
      </w:r>
      <w:r w:rsidRPr="00D06428">
        <w:t xml:space="preserve">. </w:t>
      </w:r>
    </w:p>
    <w:p w:rsidR="00743821" w:rsidRDefault="00652B8F" w:rsidP="00652B8F">
      <w:pPr>
        <w:pStyle w:val="BodyText"/>
      </w:pPr>
      <w:r>
        <w:t>Fortunately, s</w:t>
      </w:r>
      <w:r w:rsidR="00743821">
        <w:t xml:space="preserve">cience is developing </w:t>
      </w:r>
      <w:r>
        <w:t xml:space="preserve">quickly and </w:t>
      </w:r>
      <w:r w:rsidR="00743821">
        <w:t>ceaselessly</w:t>
      </w:r>
      <w:r w:rsidR="00743821" w:rsidRPr="00743821">
        <w:t xml:space="preserve">, </w:t>
      </w:r>
      <w:r w:rsidR="00743821">
        <w:t>a host of mechanical machineries</w:t>
      </w:r>
      <w:r w:rsidR="00743821" w:rsidRPr="00743821">
        <w:t xml:space="preserve"> as well as software</w:t>
      </w:r>
      <w:r w:rsidR="00743821">
        <w:t>s</w:t>
      </w:r>
      <w:r w:rsidR="00743821" w:rsidRPr="00743821">
        <w:t xml:space="preserve"> support</w:t>
      </w:r>
      <w:r w:rsidR="00743821">
        <w:t>ing</w:t>
      </w:r>
      <w:r w:rsidR="00743821" w:rsidRPr="00743821">
        <w:t xml:space="preserve"> </w:t>
      </w:r>
      <w:r w:rsidR="00743821">
        <w:t>pill</w:t>
      </w:r>
      <w:r w:rsidR="00743821" w:rsidRPr="00743821">
        <w:t xml:space="preserve"> counting</w:t>
      </w:r>
      <w:r w:rsidR="00743821">
        <w:t xml:space="preserve"> have been studied</w:t>
      </w:r>
      <w:r w:rsidR="00743821" w:rsidRPr="00743821">
        <w:t xml:space="preserve"> </w:t>
      </w:r>
      <w:r w:rsidR="00743821">
        <w:t>by</w:t>
      </w:r>
      <w:r w:rsidR="00743821" w:rsidRPr="00D06428">
        <w:t xml:space="preserve"> researchers around the world</w:t>
      </w:r>
      <w:r w:rsidR="00743821">
        <w:t xml:space="preserve"> to help pharmacists reduce</w:t>
      </w:r>
      <w:r w:rsidR="00743821" w:rsidRPr="00743821">
        <w:t xml:space="preserve"> </w:t>
      </w:r>
      <w:r w:rsidR="00743821">
        <w:t>and limit tho</w:t>
      </w:r>
      <w:r w:rsidR="00743821" w:rsidRPr="00D06428">
        <w:t>se errors.</w:t>
      </w:r>
      <w:r w:rsidR="00743821">
        <w:t xml:space="preserve"> With these automatic</w:t>
      </w:r>
      <w:r w:rsidR="00743821" w:rsidRPr="00743821">
        <w:t xml:space="preserve"> systems, control and measurement can </w:t>
      </w:r>
      <w:r w:rsidR="00743821">
        <w:t>reach high</w:t>
      </w:r>
      <w:r w:rsidR="00743821" w:rsidRPr="00743821">
        <w:t xml:space="preserve"> </w:t>
      </w:r>
      <w:r w:rsidR="00743821">
        <w:t>productivity</w:t>
      </w:r>
      <w:r w:rsidR="00743821" w:rsidRPr="00743821">
        <w:t xml:space="preserve"> withou</w:t>
      </w:r>
      <w:r>
        <w:t>t errors. Our proposed application</w:t>
      </w:r>
      <w:r w:rsidR="00743821" w:rsidRPr="00743821">
        <w:t xml:space="preserve"> </w:t>
      </w:r>
      <w:r w:rsidRPr="00743821">
        <w:t xml:space="preserve">is based on </w:t>
      </w:r>
      <w:r>
        <w:t xml:space="preserve">algorithm of </w:t>
      </w:r>
      <w:r w:rsidRPr="00743821">
        <w:t>"Watershed transformation" and some image processing techniques</w:t>
      </w:r>
      <w:r>
        <w:t xml:space="preserve">. </w:t>
      </w:r>
      <w:r w:rsidR="00743821" w:rsidRPr="00743821">
        <w:t xml:space="preserve">The complete </w:t>
      </w:r>
      <w:r w:rsidR="00227FFD">
        <w:t>program</w:t>
      </w:r>
      <w:r w:rsidR="00743821" w:rsidRPr="00743821">
        <w:t xml:space="preserve"> can count the </w:t>
      </w:r>
      <w:r>
        <w:t>number of pills of the same medicine</w:t>
      </w:r>
      <w:r w:rsidR="00743821" w:rsidRPr="00743821">
        <w:t xml:space="preserve"> </w:t>
      </w:r>
      <w:r>
        <w:t>indepe</w:t>
      </w:r>
      <w:r w:rsidR="00227FFD">
        <w:t xml:space="preserve">ndently of their size and shape </w:t>
      </w:r>
      <w:r w:rsidR="00743821" w:rsidRPr="00743821">
        <w:t xml:space="preserve">through a </w:t>
      </w:r>
      <w:r w:rsidR="00227FFD">
        <w:t>removable</w:t>
      </w:r>
      <w:r>
        <w:t xml:space="preserve"> camera</w:t>
      </w:r>
      <w:r w:rsidR="00227FFD">
        <w:t xml:space="preserve"> in real-time</w:t>
      </w:r>
      <w:r>
        <w:t>.</w:t>
      </w:r>
    </w:p>
    <w:p w:rsidR="00652B8F" w:rsidRDefault="00AB3DDC" w:rsidP="00012A87">
      <w:pPr>
        <w:pStyle w:val="BodyText"/>
      </w:pPr>
      <w:r>
        <w:lastRenderedPageBreak/>
        <w:t xml:space="preserve">This paper includes 5 </w:t>
      </w:r>
      <w:r w:rsidR="00FC07EA">
        <w:t>sections</w:t>
      </w:r>
      <w:r>
        <w:t xml:space="preserve">. In addition to this </w:t>
      </w:r>
      <w:r w:rsidR="00227FFD">
        <w:t>section</w:t>
      </w:r>
      <w:r>
        <w:t xml:space="preserve">, we will </w:t>
      </w:r>
      <w:r w:rsidR="00501DD1">
        <w:t>analyze</w:t>
      </w:r>
      <w:r>
        <w:t xml:space="preserve"> the method as well as the advantages and </w:t>
      </w:r>
      <w:r w:rsidR="00501DD1">
        <w:t>disadvantages</w:t>
      </w:r>
      <w:r>
        <w:t xml:space="preserve"> of recent works in </w:t>
      </w:r>
      <w:r w:rsidR="00FC07EA">
        <w:t>section</w:t>
      </w:r>
      <w:r>
        <w:t xml:space="preserve"> 2</w:t>
      </w:r>
      <w:r w:rsidR="00EA1AB4" w:rsidRPr="00350BD7">
        <w:t xml:space="preserve">. </w:t>
      </w:r>
      <w:r w:rsidR="00FC07EA">
        <w:t>Section</w:t>
      </w:r>
      <w:r>
        <w:t xml:space="preserve"> 3 will </w:t>
      </w:r>
      <w:r w:rsidR="006A0E1A">
        <w:t>talk about</w:t>
      </w:r>
      <w:r>
        <w:t xml:space="preserve"> our works</w:t>
      </w:r>
      <w:r w:rsidR="00EA1AB4" w:rsidRPr="00350BD7">
        <w:t xml:space="preserve">.  The experimental </w:t>
      </w:r>
      <w:r>
        <w:t>results</w:t>
      </w:r>
      <w:r w:rsidR="00EA1AB4" w:rsidRPr="00350BD7">
        <w:t xml:space="preserve"> will be </w:t>
      </w:r>
      <w:r w:rsidR="00FC07EA">
        <w:t>section</w:t>
      </w:r>
      <w:r w:rsidR="00EA1AB4" w:rsidRPr="00350BD7">
        <w:t xml:space="preserve"> 4. Finally, </w:t>
      </w:r>
      <w:r w:rsidR="006A0E1A">
        <w:t xml:space="preserve">things will be wrapped up in the conclusion in </w:t>
      </w:r>
      <w:r w:rsidR="00FC07EA">
        <w:t>section</w:t>
      </w:r>
      <w:r w:rsidR="006A0E1A">
        <w:t xml:space="preserve"> 5.</w:t>
      </w:r>
    </w:p>
    <w:p w:rsidR="00947106" w:rsidRPr="00D06428" w:rsidRDefault="00947106" w:rsidP="00947106">
      <w:pPr>
        <w:pStyle w:val="Heading1"/>
      </w:pPr>
      <w:r>
        <w:t>Related Works</w:t>
      </w:r>
    </w:p>
    <w:p w:rsidR="00AB3DDC" w:rsidRDefault="00C050DD" w:rsidP="007329AB">
      <w:pPr>
        <w:pStyle w:val="BodyText"/>
        <w:rPr>
          <w:rStyle w:val="fontstyle01"/>
          <w:rFonts w:ascii="Times New Roman" w:hAnsi="Times New Roman"/>
          <w:sz w:val="20"/>
          <w:szCs w:val="20"/>
        </w:rPr>
      </w:pPr>
      <w:r>
        <w:t xml:space="preserve">Firstly, there is a method for counting tablets which </w:t>
      </w:r>
      <w:r w:rsidRPr="00D37717">
        <w:t xml:space="preserve">depends on </w:t>
      </w:r>
      <w:r w:rsidR="00F03E4C" w:rsidRPr="00D37717">
        <w:t>the uniformity of pill weight</w:t>
      </w:r>
      <w:r w:rsidR="00557C46" w:rsidRPr="00D37717">
        <w:t xml:space="preserve">, </w:t>
      </w:r>
      <w:r w:rsidRPr="00D37717">
        <w:t xml:space="preserve">carried out by </w:t>
      </w:r>
      <w:r w:rsidRPr="00D37717">
        <w:rPr>
          <w:rStyle w:val="fontstyle01"/>
          <w:rFonts w:ascii="Times New Roman" w:hAnsi="Times New Roman"/>
          <w:sz w:val="20"/>
          <w:szCs w:val="20"/>
        </w:rPr>
        <w:t>James Roy Bradley in</w:t>
      </w:r>
      <w:r>
        <w:rPr>
          <w:rStyle w:val="fontstyle01"/>
          <w:rFonts w:ascii="Times New Roman" w:hAnsi="Times New Roman"/>
          <w:sz w:val="20"/>
          <w:szCs w:val="20"/>
        </w:rPr>
        <w:t xml:space="preserve"> the </w:t>
      </w:r>
      <w:r w:rsidR="00227FFD">
        <w:rPr>
          <w:rStyle w:val="fontstyle01"/>
          <w:rFonts w:ascii="Times New Roman" w:hAnsi="Times New Roman"/>
          <w:sz w:val="20"/>
          <w:szCs w:val="20"/>
        </w:rPr>
        <w:t>patent</w:t>
      </w:r>
      <w:r>
        <w:rPr>
          <w:rStyle w:val="fontstyle01"/>
          <w:rFonts w:ascii="Times New Roman" w:hAnsi="Times New Roman"/>
          <w:sz w:val="20"/>
          <w:szCs w:val="20"/>
        </w:rPr>
        <w:t xml:space="preserve"> </w:t>
      </w:r>
      <w:r w:rsidR="00557C46" w:rsidRPr="00D37717">
        <w:rPr>
          <w:rStyle w:val="fontstyle01"/>
          <w:rFonts w:ascii="Times New Roman" w:hAnsi="Times New Roman"/>
          <w:sz w:val="20"/>
          <w:szCs w:val="20"/>
        </w:rPr>
        <w:t xml:space="preserve">titled </w:t>
      </w:r>
      <w:r w:rsidRPr="00D37717">
        <w:rPr>
          <w:rStyle w:val="fontstyle01"/>
          <w:rFonts w:ascii="Times New Roman" w:hAnsi="Times New Roman"/>
          <w:sz w:val="20"/>
          <w:szCs w:val="20"/>
        </w:rPr>
        <w:t>“</w:t>
      </w:r>
      <w:r w:rsidR="00F03E4C" w:rsidRPr="00D37717">
        <w:rPr>
          <w:rStyle w:val="fontstyle01"/>
          <w:rFonts w:ascii="Times New Roman" w:hAnsi="Times New Roman"/>
          <w:sz w:val="20"/>
          <w:szCs w:val="20"/>
        </w:rPr>
        <w:t>Counting sca</w:t>
      </w:r>
      <w:r w:rsidR="00864603" w:rsidRPr="00D37717">
        <w:rPr>
          <w:rStyle w:val="fontstyle01"/>
          <w:rFonts w:ascii="Times New Roman" w:hAnsi="Times New Roman"/>
          <w:sz w:val="20"/>
          <w:szCs w:val="20"/>
        </w:rPr>
        <w:t>le and method of counting involving determination of submultiples by means of a series of divisors</w:t>
      </w:r>
      <w:r w:rsidRPr="00D37717">
        <w:rPr>
          <w:rStyle w:val="fontstyle01"/>
          <w:rFonts w:ascii="Times New Roman" w:hAnsi="Times New Roman"/>
          <w:sz w:val="20"/>
          <w:szCs w:val="20"/>
        </w:rPr>
        <w:t>”</w:t>
      </w:r>
      <w:r>
        <w:rPr>
          <w:rStyle w:val="fontstyle01"/>
          <w:rFonts w:ascii="Times New Roman" w:hAnsi="Times New Roman"/>
          <w:sz w:val="20"/>
          <w:szCs w:val="20"/>
        </w:rPr>
        <w:t xml:space="preserve"> on the 4</w:t>
      </w:r>
      <w:r w:rsidRPr="00C050DD">
        <w:rPr>
          <w:rStyle w:val="fontstyle01"/>
          <w:rFonts w:ascii="Times New Roman" w:hAnsi="Times New Roman"/>
          <w:sz w:val="20"/>
          <w:szCs w:val="20"/>
          <w:vertAlign w:val="superscript"/>
        </w:rPr>
        <w:t>th</w:t>
      </w:r>
      <w:r>
        <w:rPr>
          <w:rStyle w:val="fontstyle01"/>
          <w:rFonts w:ascii="Times New Roman" w:hAnsi="Times New Roman"/>
          <w:sz w:val="20"/>
          <w:szCs w:val="20"/>
        </w:rPr>
        <w:t xml:space="preserve"> July</w:t>
      </w:r>
      <w:r w:rsidR="00662F3A">
        <w:rPr>
          <w:rStyle w:val="fontstyle01"/>
          <w:rFonts w:ascii="Times New Roman" w:hAnsi="Times New Roman"/>
          <w:sz w:val="20"/>
          <w:szCs w:val="20"/>
        </w:rPr>
        <w:t>,</w:t>
      </w:r>
      <w:r>
        <w:rPr>
          <w:rStyle w:val="fontstyle01"/>
          <w:rFonts w:ascii="Times New Roman" w:hAnsi="Times New Roman"/>
          <w:sz w:val="20"/>
          <w:szCs w:val="20"/>
        </w:rPr>
        <w:t xml:space="preserve"> 2010</w:t>
      </w:r>
      <w:r w:rsidR="00EF22F3">
        <w:rPr>
          <w:rStyle w:val="fontstyle01"/>
          <w:rFonts w:ascii="Times New Roman" w:hAnsi="Times New Roman"/>
          <w:sz w:val="20"/>
          <w:szCs w:val="20"/>
        </w:rPr>
        <w:t xml:space="preserve"> [1]</w:t>
      </w:r>
      <w:r>
        <w:rPr>
          <w:rStyle w:val="fontstyle01"/>
          <w:rFonts w:ascii="Times New Roman" w:hAnsi="Times New Roman"/>
          <w:sz w:val="20"/>
          <w:szCs w:val="20"/>
        </w:rPr>
        <w:t xml:space="preserve">. </w:t>
      </w:r>
    </w:p>
    <w:p w:rsidR="00AB3DDC" w:rsidRDefault="00F03E4C" w:rsidP="007329AB">
      <w:pPr>
        <w:pStyle w:val="BodyText"/>
        <w:rPr>
          <w:rStyle w:val="fontstyle01"/>
          <w:rFonts w:ascii="Times New Roman" w:hAnsi="Times New Roman"/>
          <w:sz w:val="20"/>
          <w:szCs w:val="20"/>
        </w:rPr>
      </w:pPr>
      <w:r>
        <w:rPr>
          <w:rStyle w:val="fontstyle01"/>
          <w:rFonts w:ascii="Times New Roman" w:hAnsi="Times New Roman"/>
          <w:sz w:val="20"/>
          <w:szCs w:val="20"/>
        </w:rPr>
        <w:t>Since the pill’s ingredients are very well</w:t>
      </w:r>
      <w:r w:rsidR="00713873" w:rsidRPr="00713873">
        <w:rPr>
          <w:rStyle w:val="fontstyle01"/>
          <w:rFonts w:ascii="Times New Roman" w:hAnsi="Times New Roman"/>
          <w:sz w:val="20"/>
          <w:szCs w:val="20"/>
        </w:rPr>
        <w:t xml:space="preserve"> </w:t>
      </w:r>
      <w:r>
        <w:rPr>
          <w:rStyle w:val="fontstyle01"/>
          <w:rFonts w:ascii="Times New Roman" w:hAnsi="Times New Roman"/>
          <w:sz w:val="20"/>
          <w:szCs w:val="20"/>
        </w:rPr>
        <w:t>mixed</w:t>
      </w:r>
      <w:r w:rsidR="00713873" w:rsidRPr="00713873">
        <w:rPr>
          <w:rStyle w:val="fontstyle01"/>
          <w:rFonts w:ascii="Times New Roman" w:hAnsi="Times New Roman"/>
          <w:sz w:val="20"/>
          <w:szCs w:val="20"/>
        </w:rPr>
        <w:t xml:space="preserve">, the weight of </w:t>
      </w:r>
      <w:r>
        <w:rPr>
          <w:rStyle w:val="fontstyle01"/>
          <w:rFonts w:ascii="Times New Roman" w:hAnsi="Times New Roman"/>
          <w:sz w:val="20"/>
          <w:szCs w:val="20"/>
        </w:rPr>
        <w:t>one pill</w:t>
      </w:r>
      <w:r w:rsidR="007A6F92">
        <w:rPr>
          <w:rStyle w:val="fontstyle01"/>
          <w:rFonts w:ascii="Times New Roman" w:hAnsi="Times New Roman"/>
          <w:sz w:val="20"/>
          <w:szCs w:val="20"/>
        </w:rPr>
        <w:t xml:space="preserve"> can be used as a unit weight to </w:t>
      </w:r>
      <w:r w:rsidR="00713873" w:rsidRPr="00713873">
        <w:rPr>
          <w:rStyle w:val="fontstyle01"/>
          <w:rFonts w:ascii="Times New Roman" w:hAnsi="Times New Roman"/>
          <w:sz w:val="20"/>
          <w:szCs w:val="20"/>
        </w:rPr>
        <w:t xml:space="preserve">calculate the </w:t>
      </w:r>
      <w:r>
        <w:rPr>
          <w:rStyle w:val="fontstyle01"/>
          <w:rFonts w:ascii="Times New Roman" w:hAnsi="Times New Roman"/>
          <w:sz w:val="20"/>
          <w:szCs w:val="20"/>
        </w:rPr>
        <w:t xml:space="preserve">total </w:t>
      </w:r>
      <w:r w:rsidR="00713873" w:rsidRPr="00713873">
        <w:rPr>
          <w:rStyle w:val="fontstyle01"/>
          <w:rFonts w:ascii="Times New Roman" w:hAnsi="Times New Roman"/>
          <w:sz w:val="20"/>
          <w:szCs w:val="20"/>
        </w:rPr>
        <w:t xml:space="preserve">amount of </w:t>
      </w:r>
      <w:r>
        <w:rPr>
          <w:rStyle w:val="fontstyle01"/>
          <w:rFonts w:ascii="Times New Roman" w:hAnsi="Times New Roman"/>
          <w:sz w:val="20"/>
          <w:szCs w:val="20"/>
        </w:rPr>
        <w:t>pills</w:t>
      </w:r>
      <w:r w:rsidR="00713873" w:rsidRPr="00713873">
        <w:rPr>
          <w:rStyle w:val="fontstyle01"/>
          <w:rFonts w:ascii="Times New Roman" w:hAnsi="Times New Roman"/>
          <w:sz w:val="20"/>
          <w:szCs w:val="20"/>
        </w:rPr>
        <w:t xml:space="preserve">. </w:t>
      </w:r>
      <w:r w:rsidR="007A6F92">
        <w:rPr>
          <w:rStyle w:val="fontstyle01"/>
          <w:rFonts w:ascii="Times New Roman" w:hAnsi="Times New Roman"/>
          <w:sz w:val="20"/>
          <w:szCs w:val="20"/>
        </w:rPr>
        <w:t>Some scales use bar code scanners to get information from the label pack. If not, t</w:t>
      </w:r>
      <w:r w:rsidR="00713873" w:rsidRPr="00713873">
        <w:rPr>
          <w:rStyle w:val="fontstyle01"/>
          <w:rFonts w:ascii="Times New Roman" w:hAnsi="Times New Roman"/>
          <w:sz w:val="20"/>
          <w:szCs w:val="20"/>
        </w:rPr>
        <w:t>he pharmacist</w:t>
      </w:r>
      <w:r w:rsidR="007A6F92">
        <w:rPr>
          <w:rStyle w:val="fontstyle01"/>
          <w:rFonts w:ascii="Times New Roman" w:hAnsi="Times New Roman"/>
          <w:sz w:val="20"/>
          <w:szCs w:val="20"/>
        </w:rPr>
        <w:t xml:space="preserve">s are asked to pour a small quantity of </w:t>
      </w:r>
      <w:r w:rsidR="006316AC">
        <w:rPr>
          <w:rStyle w:val="fontstyle01"/>
          <w:rFonts w:ascii="Times New Roman" w:hAnsi="Times New Roman"/>
          <w:sz w:val="20"/>
          <w:szCs w:val="20"/>
        </w:rPr>
        <w:t xml:space="preserve">pills </w:t>
      </w:r>
      <w:r w:rsidR="007A6F92" w:rsidRPr="00713873">
        <w:rPr>
          <w:rStyle w:val="fontstyle01"/>
          <w:rFonts w:ascii="Times New Roman" w:hAnsi="Times New Roman"/>
          <w:sz w:val="20"/>
          <w:szCs w:val="20"/>
        </w:rPr>
        <w:t>directly into the actual vial that will be delivered to the patient</w:t>
      </w:r>
      <w:r w:rsidR="007A6F92">
        <w:rPr>
          <w:rStyle w:val="fontstyle01"/>
          <w:rFonts w:ascii="Times New Roman" w:hAnsi="Times New Roman"/>
          <w:sz w:val="20"/>
          <w:szCs w:val="20"/>
        </w:rPr>
        <w:t xml:space="preserve">, usually 10 pills, to compute the unit weight. </w:t>
      </w:r>
      <w:r w:rsidR="00713873" w:rsidRPr="00713873">
        <w:rPr>
          <w:rStyle w:val="fontstyle01"/>
          <w:rFonts w:ascii="Times New Roman" w:hAnsi="Times New Roman"/>
          <w:sz w:val="20"/>
          <w:szCs w:val="20"/>
        </w:rPr>
        <w:t xml:space="preserve"> </w:t>
      </w:r>
      <w:r w:rsidR="00C3121B">
        <w:rPr>
          <w:rStyle w:val="fontstyle01"/>
          <w:rFonts w:ascii="Times New Roman" w:hAnsi="Times New Roman"/>
          <w:sz w:val="20"/>
          <w:szCs w:val="20"/>
        </w:rPr>
        <w:t>After</w:t>
      </w:r>
      <w:r w:rsidR="007A6F92">
        <w:rPr>
          <w:rStyle w:val="fontstyle01"/>
          <w:rFonts w:ascii="Times New Roman" w:hAnsi="Times New Roman"/>
          <w:sz w:val="20"/>
          <w:szCs w:val="20"/>
        </w:rPr>
        <w:t xml:space="preserve"> that, pharmacists will continue pouring </w:t>
      </w:r>
      <w:r w:rsidR="00713873" w:rsidRPr="00713873">
        <w:rPr>
          <w:rStyle w:val="fontstyle01"/>
          <w:rFonts w:ascii="Times New Roman" w:hAnsi="Times New Roman"/>
          <w:sz w:val="20"/>
          <w:szCs w:val="20"/>
        </w:rPr>
        <w:t xml:space="preserve">until the </w:t>
      </w:r>
      <w:r w:rsidR="007A6F92">
        <w:rPr>
          <w:rStyle w:val="fontstyle01"/>
          <w:rFonts w:ascii="Times New Roman" w:hAnsi="Times New Roman"/>
          <w:sz w:val="20"/>
          <w:szCs w:val="20"/>
        </w:rPr>
        <w:t>required</w:t>
      </w:r>
      <w:r w:rsidR="00713873" w:rsidRPr="00713873">
        <w:rPr>
          <w:rStyle w:val="fontstyle01"/>
          <w:rFonts w:ascii="Times New Roman" w:hAnsi="Times New Roman"/>
          <w:sz w:val="20"/>
          <w:szCs w:val="20"/>
        </w:rPr>
        <w:t xml:space="preserve"> amount is reached</w:t>
      </w:r>
      <w:r w:rsidR="003D2BE1">
        <w:rPr>
          <w:rStyle w:val="fontstyle01"/>
          <w:rFonts w:ascii="Times New Roman" w:hAnsi="Times New Roman"/>
          <w:sz w:val="20"/>
          <w:szCs w:val="20"/>
        </w:rPr>
        <w:t xml:space="preserve"> [1]</w:t>
      </w:r>
      <w:r w:rsidR="006C2418">
        <w:rPr>
          <w:rStyle w:val="fontstyle01"/>
          <w:rFonts w:ascii="Times New Roman" w:hAnsi="Times New Roman"/>
          <w:sz w:val="20"/>
          <w:szCs w:val="20"/>
        </w:rPr>
        <w:t xml:space="preserve"> [2</w:t>
      </w:r>
      <w:r w:rsidR="00DA4C02">
        <w:rPr>
          <w:rStyle w:val="fontstyle01"/>
          <w:rFonts w:ascii="Times New Roman" w:hAnsi="Times New Roman"/>
          <w:sz w:val="20"/>
          <w:szCs w:val="20"/>
        </w:rPr>
        <w:t>]</w:t>
      </w:r>
      <w:r w:rsidR="00713873" w:rsidRPr="00713873">
        <w:rPr>
          <w:rStyle w:val="fontstyle01"/>
          <w:rFonts w:ascii="Times New Roman" w:hAnsi="Times New Roman"/>
          <w:sz w:val="20"/>
          <w:szCs w:val="20"/>
        </w:rPr>
        <w:t>.</w:t>
      </w:r>
      <w:r w:rsidR="007329AB" w:rsidRPr="007329AB">
        <w:rPr>
          <w:color w:val="000000"/>
          <w:spacing w:val="0"/>
        </w:rPr>
        <w:t xml:space="preserve"> </w:t>
      </w:r>
      <w:r w:rsidR="007329AB">
        <w:rPr>
          <w:color w:val="000000"/>
          <w:spacing w:val="0"/>
        </w:rPr>
        <w:t xml:space="preserve">The general structure </w:t>
      </w:r>
      <w:r w:rsidR="00C3121B">
        <w:rPr>
          <w:color w:val="000000"/>
          <w:spacing w:val="0"/>
        </w:rPr>
        <w:t>is</w:t>
      </w:r>
      <w:r w:rsidR="007329AB">
        <w:rPr>
          <w:color w:val="000000"/>
          <w:spacing w:val="0"/>
        </w:rPr>
        <w:t xml:space="preserve"> shown in Fig. 1.</w:t>
      </w:r>
      <w:r w:rsidR="00713873" w:rsidRPr="00713873">
        <w:rPr>
          <w:rStyle w:val="fontstyle01"/>
          <w:rFonts w:ascii="Times New Roman" w:hAnsi="Times New Roman"/>
          <w:sz w:val="20"/>
          <w:szCs w:val="20"/>
        </w:rPr>
        <w:t xml:space="preserve"> </w:t>
      </w:r>
    </w:p>
    <w:p w:rsidR="00864603" w:rsidRPr="00D06428" w:rsidRDefault="00713873" w:rsidP="007329AB">
      <w:pPr>
        <w:pStyle w:val="BodyText"/>
      </w:pPr>
      <w:r w:rsidRPr="00713873">
        <w:rPr>
          <w:rStyle w:val="fontstyle01"/>
          <w:rFonts w:ascii="Times New Roman" w:hAnsi="Times New Roman"/>
          <w:sz w:val="20"/>
          <w:szCs w:val="20"/>
        </w:rPr>
        <w:t xml:space="preserve">However, this method depends too much on the weight of the pill which has some errors and can cause deviations when the number of </w:t>
      </w:r>
      <w:r w:rsidR="00F03E4C">
        <w:rPr>
          <w:rStyle w:val="fontstyle01"/>
          <w:rFonts w:ascii="Times New Roman" w:hAnsi="Times New Roman"/>
          <w:sz w:val="20"/>
          <w:szCs w:val="20"/>
        </w:rPr>
        <w:t>pills</w:t>
      </w:r>
      <w:r w:rsidR="007329AB">
        <w:rPr>
          <w:rStyle w:val="fontstyle01"/>
          <w:rFonts w:ascii="Times New Roman" w:hAnsi="Times New Roman"/>
          <w:sz w:val="20"/>
          <w:szCs w:val="20"/>
        </w:rPr>
        <w:t xml:space="preserve"> is large enough. </w:t>
      </w:r>
      <w:r w:rsidR="00DF7CD9">
        <w:rPr>
          <w:rStyle w:val="fontstyle01"/>
          <w:rFonts w:ascii="Times New Roman" w:hAnsi="Times New Roman"/>
          <w:sz w:val="20"/>
          <w:szCs w:val="20"/>
        </w:rPr>
        <w:t xml:space="preserve">Besides, </w:t>
      </w:r>
      <w:r w:rsidRPr="00713873">
        <w:rPr>
          <w:rStyle w:val="fontstyle01"/>
          <w:rFonts w:ascii="Times New Roman" w:hAnsi="Times New Roman"/>
          <w:sz w:val="20"/>
          <w:szCs w:val="20"/>
        </w:rPr>
        <w:t xml:space="preserve">the operation of the technician </w:t>
      </w:r>
      <w:r w:rsidR="00F03E4C">
        <w:rPr>
          <w:rStyle w:val="fontstyle01"/>
          <w:rFonts w:ascii="Times New Roman" w:hAnsi="Times New Roman"/>
          <w:sz w:val="20"/>
          <w:szCs w:val="20"/>
        </w:rPr>
        <w:t>can</w:t>
      </w:r>
      <w:r w:rsidR="007329AB">
        <w:rPr>
          <w:rStyle w:val="fontstyle01"/>
          <w:rFonts w:ascii="Times New Roman" w:hAnsi="Times New Roman"/>
          <w:sz w:val="20"/>
          <w:szCs w:val="20"/>
        </w:rPr>
        <w:t xml:space="preserve"> also cause errors if they don’t stop</w:t>
      </w:r>
      <w:r w:rsidRPr="00713873">
        <w:rPr>
          <w:rStyle w:val="fontstyle01"/>
          <w:rFonts w:ascii="Times New Roman" w:hAnsi="Times New Roman"/>
          <w:sz w:val="20"/>
          <w:szCs w:val="20"/>
        </w:rPr>
        <w:t xml:space="preserve"> promptly when the number of pills i</w:t>
      </w:r>
      <w:r w:rsidR="00F03E4C">
        <w:rPr>
          <w:rStyle w:val="fontstyle01"/>
          <w:rFonts w:ascii="Times New Roman" w:hAnsi="Times New Roman"/>
          <w:sz w:val="20"/>
          <w:szCs w:val="20"/>
        </w:rPr>
        <w:t>s sufficient</w:t>
      </w:r>
      <w:r w:rsidR="005C4592">
        <w:rPr>
          <w:rStyle w:val="fontstyle01"/>
          <w:rFonts w:ascii="Times New Roman" w:hAnsi="Times New Roman"/>
          <w:sz w:val="20"/>
          <w:szCs w:val="20"/>
        </w:rPr>
        <w:t xml:space="preserve"> </w:t>
      </w:r>
      <w:r w:rsidR="006C2418">
        <w:rPr>
          <w:rStyle w:val="fontstyle01"/>
          <w:rFonts w:ascii="Times New Roman" w:hAnsi="Times New Roman"/>
          <w:sz w:val="20"/>
          <w:szCs w:val="20"/>
        </w:rPr>
        <w:t>[2</w:t>
      </w:r>
      <w:r w:rsidR="004D5C50">
        <w:rPr>
          <w:rStyle w:val="fontstyle01"/>
          <w:rFonts w:ascii="Times New Roman" w:hAnsi="Times New Roman"/>
          <w:sz w:val="20"/>
          <w:szCs w:val="20"/>
        </w:rPr>
        <w:t>]</w:t>
      </w:r>
      <w:r w:rsidR="00CF58A1">
        <w:rPr>
          <w:rStyle w:val="fontstyle01"/>
          <w:rFonts w:ascii="Times New Roman" w:hAnsi="Times New Roman"/>
          <w:sz w:val="20"/>
          <w:szCs w:val="20"/>
        </w:rPr>
        <w:t>.</w:t>
      </w:r>
    </w:p>
    <w:p w:rsidR="00CC0DC6" w:rsidRPr="008A059E" w:rsidRDefault="00CC0DC6" w:rsidP="005C286E">
      <w:pPr>
        <w:pStyle w:val="BodyText"/>
        <w:jc w:val="center"/>
      </w:pPr>
      <w:r>
        <w:rPr>
          <w:noProof/>
        </w:rPr>
        <w:drawing>
          <wp:inline distT="0" distB="0" distL="0" distR="0" wp14:anchorId="20747A81" wp14:editId="2F8C65A8">
            <wp:extent cx="1733704" cy="19620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737289" cy="1966062"/>
                    </a:xfrm>
                    <a:prstGeom prst="rect">
                      <a:avLst/>
                    </a:prstGeom>
                    <a:noFill/>
                    <a:ln>
                      <a:noFill/>
                    </a:ln>
                  </pic:spPr>
                </pic:pic>
              </a:graphicData>
            </a:graphic>
          </wp:inline>
        </w:drawing>
      </w:r>
    </w:p>
    <w:p w:rsidR="00D96DBD" w:rsidRPr="00D96DBD" w:rsidRDefault="00D96DBD" w:rsidP="008A4BCD">
      <w:pPr>
        <w:pStyle w:val="figurecaption"/>
        <w:numPr>
          <w:ilvl w:val="0"/>
          <w:numId w:val="0"/>
        </w:numPr>
        <w:tabs>
          <w:tab w:val="clear" w:pos="533"/>
        </w:tabs>
        <w:jc w:val="left"/>
      </w:pPr>
      <w:r>
        <w:t>Fig. 1. General str</w:t>
      </w:r>
      <w:r w:rsidR="00CF58A1">
        <w:t>ucture of a pill-counting scale</w:t>
      </w:r>
      <w:r>
        <w:t xml:space="preserve"> </w:t>
      </w:r>
      <w:r>
        <w:rPr>
          <w:iCs/>
        </w:rPr>
        <w:t>[1]</w:t>
      </w:r>
      <w:r w:rsidR="00CF58A1">
        <w:rPr>
          <w:iCs/>
        </w:rPr>
        <w:t>.</w:t>
      </w:r>
    </w:p>
    <w:p w:rsidR="00AB3DDC" w:rsidRDefault="00864603" w:rsidP="005E7B39">
      <w:pPr>
        <w:pStyle w:val="BodyText"/>
        <w:rPr>
          <w:color w:val="000000"/>
          <w:spacing w:val="0"/>
        </w:rPr>
      </w:pPr>
      <w:r w:rsidRPr="008A059E">
        <w:t>O</w:t>
      </w:r>
      <w:r>
        <w:t>n top of that</w:t>
      </w:r>
      <w:r w:rsidRPr="00D06428">
        <w:t xml:space="preserve">, </w:t>
      </w:r>
      <w:r>
        <w:t xml:space="preserve">pills can be counted and dispensed by a system which has a myriad of microprocessors to identify </w:t>
      </w:r>
      <w:r w:rsidR="00DF7CD9">
        <w:t xml:space="preserve">the </w:t>
      </w:r>
      <w:r>
        <w:t xml:space="preserve">number of pills going through the system. There are a lot of studies about this method, one of the first ones is proclaimed in the </w:t>
      </w:r>
      <w:r w:rsidR="00DF7CD9">
        <w:t>patent</w:t>
      </w:r>
      <w:r>
        <w:t xml:space="preserve"> “</w:t>
      </w:r>
      <w:r w:rsidRPr="00D37717">
        <w:t>Method for counting and dispensing tables, capsules and pills</w:t>
      </w:r>
      <w:r>
        <w:t xml:space="preserve">” of </w:t>
      </w:r>
      <w:r w:rsidRPr="00D37717">
        <w:rPr>
          <w:color w:val="000000"/>
          <w:spacing w:val="0"/>
        </w:rPr>
        <w:t>Joseph H. Boyer and James P. Boyer, published on the 6</w:t>
      </w:r>
      <w:r w:rsidRPr="00D37717">
        <w:rPr>
          <w:color w:val="000000"/>
          <w:spacing w:val="0"/>
          <w:vertAlign w:val="superscript"/>
        </w:rPr>
        <w:t>th</w:t>
      </w:r>
      <w:r w:rsidR="001822FB">
        <w:rPr>
          <w:color w:val="000000"/>
          <w:spacing w:val="0"/>
        </w:rPr>
        <w:t xml:space="preserve"> May, 1996</w:t>
      </w:r>
      <w:r w:rsidR="006C2418">
        <w:rPr>
          <w:color w:val="000000"/>
          <w:spacing w:val="0"/>
        </w:rPr>
        <w:t xml:space="preserve"> [3</w:t>
      </w:r>
      <w:r w:rsidR="00EF22F3">
        <w:rPr>
          <w:color w:val="000000"/>
          <w:spacing w:val="0"/>
        </w:rPr>
        <w:t>]</w:t>
      </w:r>
      <w:r w:rsidRPr="00D37717">
        <w:rPr>
          <w:color w:val="000000"/>
          <w:spacing w:val="0"/>
        </w:rPr>
        <w:t>.</w:t>
      </w:r>
      <w:r w:rsidR="00EB5B2E" w:rsidRPr="00D37717">
        <w:rPr>
          <w:color w:val="000000"/>
          <w:spacing w:val="0"/>
        </w:rPr>
        <w:t xml:space="preserve"> </w:t>
      </w:r>
    </w:p>
    <w:p w:rsidR="00AB3DDC" w:rsidRDefault="007329AB" w:rsidP="005E7B39">
      <w:pPr>
        <w:pStyle w:val="BodyText"/>
        <w:rPr>
          <w:shd w:val="clear" w:color="auto" w:fill="FFFFFF"/>
        </w:rPr>
      </w:pPr>
      <w:r w:rsidRPr="00D37717">
        <w:rPr>
          <w:color w:val="000000"/>
          <w:spacing w:val="0"/>
        </w:rPr>
        <w:lastRenderedPageBreak/>
        <w:t>T</w:t>
      </w:r>
      <w:r w:rsidR="00713873" w:rsidRPr="00D37717">
        <w:rPr>
          <w:color w:val="000000"/>
          <w:spacing w:val="0"/>
        </w:rPr>
        <w:t>he pills are pou</w:t>
      </w:r>
      <w:r w:rsidR="005E7B39" w:rsidRPr="00D37717">
        <w:rPr>
          <w:color w:val="000000"/>
          <w:spacing w:val="0"/>
        </w:rPr>
        <w:t>red into the machine from a</w:t>
      </w:r>
      <w:r w:rsidR="00713873" w:rsidRPr="00D37717">
        <w:rPr>
          <w:color w:val="000000"/>
          <w:spacing w:val="0"/>
        </w:rPr>
        <w:t xml:space="preserve"> funnel and c</w:t>
      </w:r>
      <w:r w:rsidR="00713873" w:rsidRPr="00713873">
        <w:rPr>
          <w:color w:val="000000"/>
          <w:spacing w:val="0"/>
        </w:rPr>
        <w:t xml:space="preserve">ounted when passing through the sensor system installed on the way to the collection trough. The tablets will </w:t>
      </w:r>
      <w:r w:rsidR="00DF7CD9">
        <w:rPr>
          <w:color w:val="000000"/>
          <w:spacing w:val="0"/>
        </w:rPr>
        <w:t>fall</w:t>
      </w:r>
      <w:r w:rsidR="00713873" w:rsidRPr="00713873">
        <w:rPr>
          <w:color w:val="000000"/>
          <w:spacing w:val="0"/>
        </w:rPr>
        <w:t xml:space="preserve"> directly into the patient's vial at the end of the path. </w:t>
      </w:r>
      <w:r w:rsidR="005E7B39" w:rsidRPr="005E7B39">
        <w:rPr>
          <w:shd w:val="clear" w:color="auto" w:fill="FFFFFF"/>
        </w:rPr>
        <w:t>The collection chute usually has a diverting mechanism which activates when the correct count is achieved and sends the excess pills into a separate bin for return to the supply bottle</w:t>
      </w:r>
      <w:r w:rsidR="00DA4C02">
        <w:rPr>
          <w:shd w:val="clear" w:color="auto" w:fill="FFFFFF"/>
        </w:rPr>
        <w:t xml:space="preserve"> </w:t>
      </w:r>
      <w:r w:rsidR="003D2BE1">
        <w:rPr>
          <w:shd w:val="clear" w:color="auto" w:fill="FFFFFF"/>
        </w:rPr>
        <w:t xml:space="preserve">[2] </w:t>
      </w:r>
      <w:r w:rsidR="006C2418">
        <w:rPr>
          <w:shd w:val="clear" w:color="auto" w:fill="FFFFFF"/>
        </w:rPr>
        <w:t>[3</w:t>
      </w:r>
      <w:r w:rsidR="00DA4C02">
        <w:rPr>
          <w:shd w:val="clear" w:color="auto" w:fill="FFFFFF"/>
        </w:rPr>
        <w:t>]</w:t>
      </w:r>
      <w:r w:rsidR="005E7B39" w:rsidRPr="005E7B39">
        <w:rPr>
          <w:shd w:val="clear" w:color="auto" w:fill="FFFFFF"/>
        </w:rPr>
        <w:t>.</w:t>
      </w:r>
      <w:r w:rsidR="005E7B39">
        <w:rPr>
          <w:shd w:val="clear" w:color="auto" w:fill="FFFFFF"/>
        </w:rPr>
        <w:t xml:space="preserve"> </w:t>
      </w:r>
      <w:r w:rsidR="005E7B39">
        <w:rPr>
          <w:color w:val="000000"/>
          <w:spacing w:val="0"/>
        </w:rPr>
        <w:t xml:space="preserve">The general structure </w:t>
      </w:r>
      <w:r w:rsidR="00C3121B">
        <w:rPr>
          <w:color w:val="000000"/>
          <w:spacing w:val="0"/>
        </w:rPr>
        <w:t>is</w:t>
      </w:r>
      <w:r w:rsidR="005E7B39">
        <w:rPr>
          <w:color w:val="000000"/>
          <w:spacing w:val="0"/>
        </w:rPr>
        <w:t xml:space="preserve"> shown in Fig. 2.</w:t>
      </w:r>
      <w:r w:rsidR="005E7B39" w:rsidRPr="005E7B39">
        <w:rPr>
          <w:shd w:val="clear" w:color="auto" w:fill="FFFFFF"/>
        </w:rPr>
        <w:t xml:space="preserve"> </w:t>
      </w:r>
    </w:p>
    <w:p w:rsidR="00CC0DC6" w:rsidRDefault="00713873" w:rsidP="005E7B39">
      <w:pPr>
        <w:pStyle w:val="BodyText"/>
      </w:pPr>
      <w:r w:rsidRPr="005E7B39">
        <w:rPr>
          <w:spacing w:val="0"/>
        </w:rPr>
        <w:t xml:space="preserve">The method does not seem to be flawed, it even really works </w:t>
      </w:r>
      <w:r w:rsidRPr="00713873">
        <w:rPr>
          <w:color w:val="000000"/>
          <w:spacing w:val="0"/>
        </w:rPr>
        <w:t>when the number of pills increases. However, the hardware structure is quite complicated and cumbersome, leading to high cost and causing diffic</w:t>
      </w:r>
      <w:r w:rsidR="00CF58A1">
        <w:rPr>
          <w:color w:val="000000"/>
          <w:spacing w:val="0"/>
        </w:rPr>
        <w:t xml:space="preserve">ulties in cleaning </w:t>
      </w:r>
      <w:r w:rsidR="006C2418">
        <w:rPr>
          <w:color w:val="000000"/>
          <w:spacing w:val="0"/>
        </w:rPr>
        <w:t>[2</w:t>
      </w:r>
      <w:r w:rsidR="004D5C50">
        <w:rPr>
          <w:color w:val="000000"/>
          <w:spacing w:val="0"/>
        </w:rPr>
        <w:t>]</w:t>
      </w:r>
      <w:r w:rsidR="00CF58A1">
        <w:rPr>
          <w:color w:val="000000"/>
          <w:spacing w:val="0"/>
        </w:rPr>
        <w:t>.</w:t>
      </w:r>
    </w:p>
    <w:p w:rsidR="00CC0DC6" w:rsidRDefault="005C286E" w:rsidP="00EA1AB4">
      <w:pPr>
        <w:pStyle w:val="BodyText"/>
        <w:ind w:firstLine="0"/>
        <w:jc w:val="center"/>
      </w:pPr>
      <w:r>
        <w:rPr>
          <w:noProof/>
        </w:rPr>
        <w:drawing>
          <wp:inline distT="0" distB="0" distL="0" distR="0">
            <wp:extent cx="3082891" cy="24975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97136" cy="2509082"/>
                    </a:xfrm>
                    <a:prstGeom prst="rect">
                      <a:avLst/>
                    </a:prstGeom>
                    <a:noFill/>
                    <a:ln>
                      <a:noFill/>
                    </a:ln>
                  </pic:spPr>
                </pic:pic>
              </a:graphicData>
            </a:graphic>
          </wp:inline>
        </w:drawing>
      </w:r>
    </w:p>
    <w:p w:rsidR="00D96DBD" w:rsidRPr="00D96DBD" w:rsidRDefault="00D96DBD" w:rsidP="00061066">
      <w:pPr>
        <w:pStyle w:val="figurecaption"/>
        <w:numPr>
          <w:ilvl w:val="0"/>
          <w:numId w:val="0"/>
        </w:numPr>
        <w:tabs>
          <w:tab w:val="clear" w:pos="533"/>
        </w:tabs>
        <w:jc w:val="left"/>
      </w:pPr>
      <w:r>
        <w:t>Fig. 2. General structure of pill</w:t>
      </w:r>
      <w:r w:rsidR="00CF58A1">
        <w:t xml:space="preserve"> counter using microprocessors </w:t>
      </w:r>
      <w:r w:rsidR="006C2418">
        <w:rPr>
          <w:iCs/>
        </w:rPr>
        <w:t>[3</w:t>
      </w:r>
      <w:r>
        <w:rPr>
          <w:iCs/>
        </w:rPr>
        <w:t>]</w:t>
      </w:r>
      <w:r w:rsidR="00CF58A1">
        <w:rPr>
          <w:iCs/>
        </w:rPr>
        <w:t>.</w:t>
      </w:r>
    </w:p>
    <w:p w:rsidR="00AB3DDC" w:rsidRDefault="00864603" w:rsidP="00D96DBD">
      <w:pPr>
        <w:pStyle w:val="BodyText"/>
        <w:tabs>
          <w:tab w:val="left" w:pos="5529"/>
        </w:tabs>
        <w:rPr>
          <w:color w:val="000000"/>
          <w:spacing w:val="0"/>
        </w:rPr>
      </w:pPr>
      <w:r w:rsidRPr="00D37717">
        <w:rPr>
          <w:color w:val="000000"/>
          <w:spacing w:val="0"/>
        </w:rPr>
        <w:t xml:space="preserve">And the </w:t>
      </w:r>
      <w:r w:rsidR="00501DD1" w:rsidRPr="00D37717">
        <w:rPr>
          <w:color w:val="000000"/>
          <w:spacing w:val="0"/>
        </w:rPr>
        <w:t>latest</w:t>
      </w:r>
      <w:r w:rsidRPr="00D37717">
        <w:rPr>
          <w:color w:val="000000"/>
          <w:spacing w:val="0"/>
        </w:rPr>
        <w:t xml:space="preserve"> method which applying imag</w:t>
      </w:r>
      <w:r w:rsidR="00501DD1">
        <w:rPr>
          <w:color w:val="000000"/>
          <w:spacing w:val="0"/>
        </w:rPr>
        <w:t>e processing</w:t>
      </w:r>
      <w:r w:rsidRPr="00D37717">
        <w:rPr>
          <w:color w:val="000000"/>
          <w:spacing w:val="0"/>
        </w:rPr>
        <w:t xml:space="preserve"> of the computer vision </w:t>
      </w:r>
      <w:r w:rsidR="004D4E5C" w:rsidRPr="00D37717">
        <w:rPr>
          <w:color w:val="000000"/>
          <w:spacing w:val="0"/>
        </w:rPr>
        <w:t>to calculate the number of pills</w:t>
      </w:r>
      <w:r w:rsidRPr="00D37717">
        <w:rPr>
          <w:color w:val="000000"/>
          <w:spacing w:val="0"/>
        </w:rPr>
        <w:t xml:space="preserve"> is studied by Rodney N.</w:t>
      </w:r>
      <w:r w:rsidR="00501DD1">
        <w:rPr>
          <w:color w:val="000000"/>
          <w:spacing w:val="0"/>
        </w:rPr>
        <w:t xml:space="preserve"> </w:t>
      </w:r>
      <w:r w:rsidRPr="00D37717">
        <w:rPr>
          <w:color w:val="000000"/>
          <w:spacing w:val="0"/>
        </w:rPr>
        <w:t>Hamilton, Gardner, KS in the pa</w:t>
      </w:r>
      <w:r w:rsidR="00DF7CD9">
        <w:rPr>
          <w:color w:val="000000"/>
          <w:spacing w:val="0"/>
        </w:rPr>
        <w:t>tent</w:t>
      </w:r>
      <w:r w:rsidRPr="00D37717">
        <w:rPr>
          <w:color w:val="000000"/>
          <w:spacing w:val="0"/>
        </w:rPr>
        <w:t xml:space="preserve"> named “Pharmacy pill counting vision”, released on the 7</w:t>
      </w:r>
      <w:r w:rsidRPr="00D37717">
        <w:rPr>
          <w:color w:val="000000"/>
          <w:spacing w:val="0"/>
          <w:vertAlign w:val="superscript"/>
        </w:rPr>
        <w:t>th</w:t>
      </w:r>
      <w:r w:rsidR="009A6F2D">
        <w:rPr>
          <w:color w:val="000000"/>
          <w:spacing w:val="0"/>
        </w:rPr>
        <w:t xml:space="preserve"> April, 2003</w:t>
      </w:r>
      <w:r w:rsidR="006C2418">
        <w:rPr>
          <w:color w:val="000000"/>
          <w:spacing w:val="0"/>
        </w:rPr>
        <w:t xml:space="preserve"> [4</w:t>
      </w:r>
      <w:r w:rsidR="00EF22F3">
        <w:rPr>
          <w:color w:val="000000"/>
          <w:spacing w:val="0"/>
        </w:rPr>
        <w:t>]</w:t>
      </w:r>
      <w:r w:rsidRPr="00D37717">
        <w:rPr>
          <w:color w:val="000000"/>
          <w:spacing w:val="0"/>
        </w:rPr>
        <w:t>.</w:t>
      </w:r>
    </w:p>
    <w:p w:rsidR="00AB3DDC" w:rsidRDefault="00EB5B2E" w:rsidP="00D96DBD">
      <w:pPr>
        <w:pStyle w:val="BodyText"/>
        <w:tabs>
          <w:tab w:val="left" w:pos="5529"/>
        </w:tabs>
        <w:rPr>
          <w:color w:val="000000"/>
          <w:spacing w:val="0"/>
        </w:rPr>
      </w:pPr>
      <w:r w:rsidRPr="00D37717">
        <w:rPr>
          <w:color w:val="000000"/>
          <w:spacing w:val="0"/>
        </w:rPr>
        <w:t xml:space="preserve"> </w:t>
      </w:r>
      <w:r w:rsidR="00C61C7C" w:rsidRPr="00D37717">
        <w:rPr>
          <w:color w:val="000000"/>
          <w:spacing w:val="0"/>
        </w:rPr>
        <w:t>The tablets w</w:t>
      </w:r>
      <w:r w:rsidR="00C3121B">
        <w:rPr>
          <w:color w:val="000000"/>
          <w:spacing w:val="0"/>
        </w:rPr>
        <w:t>ill be spread evenly on the tray. T</w:t>
      </w:r>
      <w:r w:rsidR="00C61C7C" w:rsidRPr="00D37717">
        <w:rPr>
          <w:color w:val="000000"/>
          <w:spacing w:val="0"/>
        </w:rPr>
        <w:t xml:space="preserve">heir real-time images will be recorded by a </w:t>
      </w:r>
      <w:r w:rsidR="00DF7CD9">
        <w:rPr>
          <w:color w:val="000000"/>
          <w:spacing w:val="0"/>
        </w:rPr>
        <w:t>removable</w:t>
      </w:r>
      <w:r w:rsidR="00C61C7C" w:rsidRPr="00D37717">
        <w:rPr>
          <w:color w:val="000000"/>
          <w:spacing w:val="0"/>
        </w:rPr>
        <w:t xml:space="preserve"> camera and then transferred</w:t>
      </w:r>
      <w:r w:rsidR="00C61C7C" w:rsidRPr="00C61C7C">
        <w:rPr>
          <w:color w:val="000000"/>
          <w:spacing w:val="0"/>
        </w:rPr>
        <w:t xml:space="preserve"> to the computer. The </w:t>
      </w:r>
      <w:r w:rsidR="00C61C7C">
        <w:rPr>
          <w:color w:val="000000"/>
          <w:spacing w:val="0"/>
        </w:rPr>
        <w:t>computer</w:t>
      </w:r>
      <w:r w:rsidR="00C61C7C" w:rsidRPr="00C61C7C">
        <w:rPr>
          <w:color w:val="000000"/>
          <w:spacing w:val="0"/>
        </w:rPr>
        <w:t xml:space="preserve"> will use </w:t>
      </w:r>
      <w:r w:rsidR="00C61C7C">
        <w:rPr>
          <w:color w:val="000000"/>
          <w:spacing w:val="0"/>
        </w:rPr>
        <w:t xml:space="preserve">some </w:t>
      </w:r>
      <w:r w:rsidR="00C61C7C" w:rsidRPr="00C61C7C">
        <w:rPr>
          <w:color w:val="000000"/>
          <w:spacing w:val="0"/>
        </w:rPr>
        <w:t>image processing algorithms</w:t>
      </w:r>
      <w:r w:rsidR="00C61C7C">
        <w:rPr>
          <w:color w:val="000000"/>
          <w:spacing w:val="0"/>
        </w:rPr>
        <w:t>, segment</w:t>
      </w:r>
      <w:r w:rsidR="00C61C7C" w:rsidRPr="00C61C7C">
        <w:rPr>
          <w:color w:val="000000"/>
          <w:spacing w:val="0"/>
        </w:rPr>
        <w:t xml:space="preserve"> tablets </w:t>
      </w:r>
      <w:r w:rsidR="00C61C7C">
        <w:rPr>
          <w:color w:val="000000"/>
          <w:spacing w:val="0"/>
        </w:rPr>
        <w:t>by</w:t>
      </w:r>
      <w:r w:rsidR="00C61C7C" w:rsidRPr="00C61C7C">
        <w:rPr>
          <w:color w:val="000000"/>
          <w:spacing w:val="0"/>
        </w:rPr>
        <w:t xml:space="preserve"> positions and count the number of tablets. The tray can adjust the background color to increase the contrast between the tray and the </w:t>
      </w:r>
      <w:r w:rsidR="00C61C7C">
        <w:rPr>
          <w:color w:val="000000"/>
          <w:spacing w:val="0"/>
        </w:rPr>
        <w:t>pills</w:t>
      </w:r>
      <w:r w:rsidR="00C61C7C" w:rsidRPr="00C61C7C">
        <w:rPr>
          <w:color w:val="000000"/>
          <w:spacing w:val="0"/>
        </w:rPr>
        <w:t xml:space="preserve"> to support image processing. </w:t>
      </w:r>
      <w:r w:rsidR="00C61C7C">
        <w:rPr>
          <w:color w:val="000000"/>
          <w:spacing w:val="0"/>
        </w:rPr>
        <w:t>The genera</w:t>
      </w:r>
      <w:r w:rsidR="009D38EB">
        <w:rPr>
          <w:color w:val="000000"/>
          <w:spacing w:val="0"/>
        </w:rPr>
        <w:t>l structure</w:t>
      </w:r>
      <w:r w:rsidR="00C3121B">
        <w:rPr>
          <w:color w:val="000000"/>
          <w:spacing w:val="0"/>
        </w:rPr>
        <w:t>s</w:t>
      </w:r>
      <w:r w:rsidR="009D38EB">
        <w:rPr>
          <w:color w:val="000000"/>
          <w:spacing w:val="0"/>
        </w:rPr>
        <w:t xml:space="preserve"> are shown in Fig. 3</w:t>
      </w:r>
      <w:r w:rsidR="00C61C7C">
        <w:rPr>
          <w:color w:val="000000"/>
          <w:spacing w:val="0"/>
        </w:rPr>
        <w:t xml:space="preserve"> </w:t>
      </w:r>
      <w:r w:rsidR="001B0527">
        <w:rPr>
          <w:color w:val="000000"/>
          <w:spacing w:val="0"/>
        </w:rPr>
        <w:t xml:space="preserve">and Fig. 4. </w:t>
      </w:r>
    </w:p>
    <w:p w:rsidR="005C286E" w:rsidRDefault="00C61C7C" w:rsidP="00D96DBD">
      <w:pPr>
        <w:pStyle w:val="BodyText"/>
        <w:tabs>
          <w:tab w:val="left" w:pos="5529"/>
        </w:tabs>
      </w:pPr>
      <w:r w:rsidRPr="00C61C7C">
        <w:rPr>
          <w:color w:val="000000"/>
          <w:spacing w:val="0"/>
        </w:rPr>
        <w:t xml:space="preserve">However, the algorithm used to process images in this study is "Hough Transform" which can only handle and identify </w:t>
      </w:r>
      <w:r>
        <w:rPr>
          <w:color w:val="000000"/>
          <w:spacing w:val="0"/>
        </w:rPr>
        <w:t xml:space="preserve">popular shapes which can </w:t>
      </w:r>
      <w:r w:rsidRPr="00C61C7C">
        <w:rPr>
          <w:color w:val="000000"/>
          <w:spacing w:val="0"/>
        </w:rPr>
        <w:t xml:space="preserve">easily </w:t>
      </w:r>
      <w:r>
        <w:rPr>
          <w:color w:val="000000"/>
          <w:spacing w:val="0"/>
        </w:rPr>
        <w:t>be</w:t>
      </w:r>
      <w:r w:rsidRPr="00C61C7C">
        <w:rPr>
          <w:color w:val="000000"/>
          <w:spacing w:val="0"/>
        </w:rPr>
        <w:t xml:space="preserve"> simul</w:t>
      </w:r>
      <w:r>
        <w:rPr>
          <w:color w:val="000000"/>
          <w:spacing w:val="0"/>
        </w:rPr>
        <w:t>ated by equations such as circle</w:t>
      </w:r>
      <w:r w:rsidRPr="00C61C7C">
        <w:rPr>
          <w:color w:val="000000"/>
          <w:spacing w:val="0"/>
        </w:rPr>
        <w:t xml:space="preserve"> </w:t>
      </w:r>
      <w:r w:rsidR="00CF58A1">
        <w:rPr>
          <w:color w:val="000000"/>
          <w:spacing w:val="0"/>
        </w:rPr>
        <w:t>or ellipse</w:t>
      </w:r>
      <w:r w:rsidR="004D4E5C">
        <w:rPr>
          <w:color w:val="000000"/>
          <w:spacing w:val="0"/>
        </w:rPr>
        <w:t xml:space="preserve"> </w:t>
      </w:r>
      <w:r w:rsidR="006C2418">
        <w:rPr>
          <w:color w:val="000000"/>
          <w:spacing w:val="0"/>
        </w:rPr>
        <w:t>[4</w:t>
      </w:r>
      <w:r w:rsidR="001822FB">
        <w:rPr>
          <w:color w:val="000000"/>
          <w:spacing w:val="0"/>
        </w:rPr>
        <w:t>]</w:t>
      </w:r>
      <w:r w:rsidR="00CF58A1">
        <w:rPr>
          <w:color w:val="000000"/>
          <w:spacing w:val="0"/>
        </w:rPr>
        <w:t>.</w:t>
      </w:r>
    </w:p>
    <w:p w:rsidR="00CC0DC6" w:rsidRDefault="005C286E" w:rsidP="00CE1BF8">
      <w:pPr>
        <w:pStyle w:val="BodyText"/>
        <w:spacing w:before="240"/>
        <w:ind w:firstLine="0"/>
      </w:pPr>
      <w:r>
        <w:rPr>
          <w:noProof/>
        </w:rPr>
        <w:drawing>
          <wp:inline distT="0" distB="0" distL="0" distR="0" wp14:anchorId="0B18DC0C" wp14:editId="53BE714E">
            <wp:extent cx="3088005" cy="1440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8005" cy="1440815"/>
                    </a:xfrm>
                    <a:prstGeom prst="rect">
                      <a:avLst/>
                    </a:prstGeom>
                    <a:noFill/>
                    <a:ln>
                      <a:noFill/>
                    </a:ln>
                  </pic:spPr>
                </pic:pic>
              </a:graphicData>
            </a:graphic>
          </wp:inline>
        </w:drawing>
      </w:r>
    </w:p>
    <w:p w:rsidR="00D96DBD" w:rsidRPr="00D96DBD" w:rsidRDefault="00D96DBD" w:rsidP="008A4BCD">
      <w:pPr>
        <w:pStyle w:val="figurecaption"/>
        <w:numPr>
          <w:ilvl w:val="0"/>
          <w:numId w:val="0"/>
        </w:numPr>
        <w:tabs>
          <w:tab w:val="clear" w:pos="533"/>
        </w:tabs>
        <w:jc w:val="left"/>
      </w:pPr>
      <w:r>
        <w:t>Fig. 3. A Semi</w:t>
      </w:r>
      <w:r w:rsidR="008A4BCD">
        <w:t>-automated pill counting system</w:t>
      </w:r>
      <w:r>
        <w:t xml:space="preserve"> </w:t>
      </w:r>
      <w:r w:rsidR="006C2418">
        <w:rPr>
          <w:iCs/>
        </w:rPr>
        <w:t>[4</w:t>
      </w:r>
      <w:r>
        <w:rPr>
          <w:iCs/>
        </w:rPr>
        <w:t>]</w:t>
      </w:r>
      <w:r w:rsidR="008A4BCD">
        <w:rPr>
          <w:iCs/>
        </w:rPr>
        <w:t>.</w:t>
      </w:r>
    </w:p>
    <w:p w:rsidR="007329AB" w:rsidRDefault="007329AB" w:rsidP="00D96DBD">
      <w:pPr>
        <w:pStyle w:val="BodyText"/>
        <w:jc w:val="center"/>
        <w:rPr>
          <w:color w:val="000000"/>
          <w:spacing w:val="0"/>
        </w:rPr>
      </w:pPr>
      <w:r w:rsidRPr="008A059E">
        <w:rPr>
          <w:noProof/>
          <w:color w:val="000000"/>
          <w:spacing w:val="0"/>
        </w:rPr>
        <w:lastRenderedPageBreak/>
        <w:drawing>
          <wp:inline distT="0" distB="0" distL="0" distR="0" wp14:anchorId="316BAA32" wp14:editId="0A6D18CF">
            <wp:extent cx="2714842" cy="180170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8972" cy="1804443"/>
                    </a:xfrm>
                    <a:prstGeom prst="rect">
                      <a:avLst/>
                    </a:prstGeom>
                    <a:noFill/>
                    <a:ln>
                      <a:noFill/>
                    </a:ln>
                  </pic:spPr>
                </pic:pic>
              </a:graphicData>
            </a:graphic>
          </wp:inline>
        </w:drawing>
      </w:r>
    </w:p>
    <w:p w:rsidR="00D96DBD" w:rsidRPr="00D96DBD" w:rsidRDefault="00D96DBD" w:rsidP="00061066">
      <w:pPr>
        <w:pStyle w:val="figurecaption"/>
        <w:numPr>
          <w:ilvl w:val="0"/>
          <w:numId w:val="0"/>
        </w:numPr>
        <w:tabs>
          <w:tab w:val="clear" w:pos="533"/>
        </w:tabs>
        <w:jc w:val="left"/>
      </w:pPr>
      <w:r>
        <w:t>Fig. 4</w:t>
      </w:r>
      <w:r w:rsidR="00CF58A1">
        <w:t xml:space="preserve">. A Modified pharmacist’s tray </w:t>
      </w:r>
      <w:r w:rsidR="006C2418">
        <w:rPr>
          <w:iCs/>
        </w:rPr>
        <w:t>[4</w:t>
      </w:r>
      <w:r>
        <w:rPr>
          <w:iCs/>
        </w:rPr>
        <w:t>]</w:t>
      </w:r>
      <w:r w:rsidR="00CF58A1">
        <w:rPr>
          <w:iCs/>
        </w:rPr>
        <w:t>.</w:t>
      </w:r>
    </w:p>
    <w:p w:rsidR="009303D9" w:rsidRPr="009B034B" w:rsidRDefault="007B1A74" w:rsidP="00D06428">
      <w:pPr>
        <w:pStyle w:val="BodyText"/>
      </w:pPr>
      <w:r w:rsidRPr="008A059E">
        <w:t xml:space="preserve">After consulting and </w:t>
      </w:r>
      <w:r w:rsidR="00501DD1" w:rsidRPr="008A059E">
        <w:t>ana</w:t>
      </w:r>
      <w:r w:rsidR="00501DD1">
        <w:t>lyzing</w:t>
      </w:r>
      <w:r w:rsidR="00C3121B">
        <w:t xml:space="preserve"> of available studies, w</w:t>
      </w:r>
      <w:r w:rsidRPr="008A059E">
        <w:t xml:space="preserve">e believe the method </w:t>
      </w:r>
      <w:r w:rsidR="00D37717">
        <w:t>as in</w:t>
      </w:r>
      <w:r w:rsidR="006C2418">
        <w:t xml:space="preserve"> [4</w:t>
      </w:r>
      <w:r w:rsidRPr="008A059E">
        <w:t xml:space="preserve">] is the method that we should follow in that it ensures both elements of structural simplicity and high accuracy. </w:t>
      </w:r>
      <w:r w:rsidR="005C7168" w:rsidRPr="008A059E">
        <w:t>In this paper,</w:t>
      </w:r>
      <w:r w:rsidR="00D06428" w:rsidRPr="008A059E">
        <w:t xml:space="preserve"> we propose </w:t>
      </w:r>
      <w:r w:rsidR="00F62EBA">
        <w:t>a program</w:t>
      </w:r>
      <w:r w:rsidR="00355BC8" w:rsidRPr="008A059E">
        <w:t xml:space="preserve"> to count the number of pills of the same medicine using a removable </w:t>
      </w:r>
      <w:r w:rsidRPr="008A059E">
        <w:t>camera which will inherit the strengths</w:t>
      </w:r>
      <w:r w:rsidR="00912523" w:rsidRPr="008A059E">
        <w:t xml:space="preserve"> as well as overcome the limitations</w:t>
      </w:r>
      <w:r>
        <w:t xml:space="preserve"> </w:t>
      </w:r>
      <w:r w:rsidR="00D37717">
        <w:t>as in</w:t>
      </w:r>
      <w:r w:rsidR="006C2418">
        <w:t xml:space="preserve"> [4</w:t>
      </w:r>
      <w:r w:rsidR="00AB3DDC">
        <w:t>]</w:t>
      </w:r>
      <w:r w:rsidR="00CF58A1">
        <w:t>.</w:t>
      </w:r>
    </w:p>
    <w:p w:rsidR="009303D9" w:rsidRDefault="00733133" w:rsidP="006B6B66">
      <w:pPr>
        <w:pStyle w:val="Heading1"/>
      </w:pPr>
      <w:r>
        <w:t>OUR WORKS</w:t>
      </w:r>
    </w:p>
    <w:p w:rsidR="00D96DBD" w:rsidRDefault="00DB0EB8" w:rsidP="00DB0EB8">
      <w:pPr>
        <w:tabs>
          <w:tab w:val="left" w:pos="284"/>
        </w:tabs>
        <w:jc w:val="both"/>
      </w:pPr>
      <w:r>
        <w:tab/>
      </w:r>
      <w:r w:rsidR="008A059E" w:rsidRPr="008A059E">
        <w:t>In this section, w</w:t>
      </w:r>
      <w:r w:rsidR="00525A00">
        <w:t>e will present and analyze the method</w:t>
      </w:r>
      <w:r w:rsidR="008A059E" w:rsidRPr="008A059E">
        <w:t xml:space="preserve"> that we use to build the program. </w:t>
      </w:r>
      <w:r w:rsidR="0075684C">
        <w:t>As seen on</w:t>
      </w:r>
      <w:r w:rsidR="008A059E" w:rsidRPr="008A059E">
        <w:t xml:space="preserve"> the diagram </w:t>
      </w:r>
      <w:r w:rsidR="009D38EB">
        <w:t>in Fig. 5</w:t>
      </w:r>
      <w:r w:rsidR="008A059E" w:rsidRPr="008A059E">
        <w:t xml:space="preserve"> </w:t>
      </w:r>
      <w:r w:rsidR="0075684C">
        <w:t>which includes</w:t>
      </w:r>
      <w:r w:rsidR="008A059E" w:rsidRPr="008A059E">
        <w:t xml:space="preserve"> 3 main steps: "Image pre-p</w:t>
      </w:r>
      <w:r w:rsidR="008A059E">
        <w:t>rocessing", "Watershed Transform</w:t>
      </w:r>
      <w:r w:rsidR="008A059E" w:rsidRPr="008A059E">
        <w:t xml:space="preserve">" </w:t>
      </w:r>
      <w:r w:rsidR="0075684C">
        <w:t>and</w:t>
      </w:r>
      <w:r w:rsidR="008A059E" w:rsidRPr="008A059E">
        <w:t xml:space="preserve"> "Processing area".</w:t>
      </w:r>
      <w:r w:rsidR="00186AC1">
        <w:t xml:space="preserve"> </w:t>
      </w:r>
    </w:p>
    <w:p w:rsidR="00AB3DDC" w:rsidRDefault="00AB3DDC" w:rsidP="008A059E">
      <w:pPr>
        <w:jc w:val="both"/>
      </w:pPr>
    </w:p>
    <w:p w:rsidR="008A059E" w:rsidRPr="008A059E" w:rsidRDefault="008A059E" w:rsidP="008A059E">
      <w:pPr>
        <w:jc w:val="both"/>
      </w:pPr>
    </w:p>
    <w:p w:rsidR="008A059E" w:rsidRDefault="00383B16" w:rsidP="00B767D0">
      <w:pPr>
        <w:jc w:val="both"/>
      </w:pPr>
      <w:r>
        <w:rPr>
          <w:noProof/>
        </w:rPr>
        <mc:AlternateContent>
          <mc:Choice Requires="wps">
            <w:drawing>
              <wp:anchor distT="0" distB="0" distL="114300" distR="114300" simplePos="0" relativeHeight="251677696" behindDoc="0" locked="0" layoutInCell="1" allowOverlap="1" wp14:anchorId="01511908" wp14:editId="1F39F9F6">
                <wp:simplePos x="0" y="0"/>
                <wp:positionH relativeFrom="column">
                  <wp:posOffset>430713</wp:posOffset>
                </wp:positionH>
                <wp:positionV relativeFrom="paragraph">
                  <wp:posOffset>77135</wp:posOffset>
                </wp:positionV>
                <wp:extent cx="504884" cy="0"/>
                <wp:effectExtent l="0" t="76200" r="28575" b="114300"/>
                <wp:wrapNone/>
                <wp:docPr id="21" name="Straight Arrow Connector 21"/>
                <wp:cNvGraphicFramePr/>
                <a:graphic xmlns:a="http://schemas.openxmlformats.org/drawingml/2006/main">
                  <a:graphicData uri="http://schemas.microsoft.com/office/word/2010/wordprocessingShape">
                    <wps:wsp>
                      <wps:cNvCnPr/>
                      <wps:spPr>
                        <a:xfrm>
                          <a:off x="0" y="0"/>
                          <a:ext cx="50488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3CE7F8" id="_x0000_t32" coordsize="21600,21600" o:spt="32" o:oned="t" path="m,l21600,21600e" filled="f">
                <v:path arrowok="t" fillok="f" o:connecttype="none"/>
                <o:lock v:ext="edit" shapetype="t"/>
              </v:shapetype>
              <v:shape id="Straight Arrow Connector 21" o:spid="_x0000_s1026" type="#_x0000_t32" style="position:absolute;margin-left:33.9pt;margin-top:6.05pt;width:39.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" strokecolor="black [3040]" strokeweight="1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E3712BC" wp14:editId="71D67665">
                <wp:simplePos x="0" y="0"/>
                <wp:positionH relativeFrom="column">
                  <wp:posOffset>430530</wp:posOffset>
                </wp:positionH>
                <wp:positionV relativeFrom="paragraph">
                  <wp:posOffset>76835</wp:posOffset>
                </wp:positionV>
                <wp:extent cx="0" cy="2171065"/>
                <wp:effectExtent l="0" t="0" r="19050" b="19685"/>
                <wp:wrapNone/>
                <wp:docPr id="20" name="Straight Connector 20"/>
                <wp:cNvGraphicFramePr/>
                <a:graphic xmlns:a="http://schemas.openxmlformats.org/drawingml/2006/main">
                  <a:graphicData uri="http://schemas.microsoft.com/office/word/2010/wordprocessingShape">
                    <wps:wsp>
                      <wps:cNvCnPr/>
                      <wps:spPr>
                        <a:xfrm>
                          <a:off x="0" y="0"/>
                          <a:ext cx="0" cy="217106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879C7"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6.05pt" to="33.9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" strokecolor="black [3040]" strokeweight="1pt"/>
            </w:pict>
          </mc:Fallback>
        </mc:AlternateContent>
      </w:r>
      <w:r w:rsidR="008A059E">
        <w:rPr>
          <w:noProof/>
        </w:rPr>
        <mc:AlternateContent>
          <mc:Choice Requires="wps">
            <w:drawing>
              <wp:anchor distT="0" distB="0" distL="114300" distR="114300" simplePos="0" relativeHeight="251659264" behindDoc="0" locked="0" layoutInCell="1" allowOverlap="1" wp14:anchorId="4B88FCCF" wp14:editId="615779DF">
                <wp:simplePos x="0" y="0"/>
                <wp:positionH relativeFrom="column">
                  <wp:posOffset>937895</wp:posOffset>
                </wp:positionH>
                <wp:positionV relativeFrom="paragraph">
                  <wp:posOffset>-44450</wp:posOffset>
                </wp:positionV>
                <wp:extent cx="17780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778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059E" w:rsidRDefault="008A059E" w:rsidP="008A059E">
                            <w:r>
                              <w:t>Snapshot image from webcam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8FCCF" id="_x0000_t202" coordsize="21600,21600" o:spt="202" path="m,l,21600r21600,l21600,xe">
                <v:stroke joinstyle="miter"/>
                <v:path gradientshapeok="t" o:connecttype="rect"/>
              </v:shapetype>
              <v:shape id="Text Box 6" o:spid="_x0000_s1026" type="#_x0000_t202" style="position:absolute;left:0;text-align:left;margin-left:73.85pt;margin-top:-3.5pt;width:140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" fillcolor="white [3201]" strokeweight=".5pt">
                <v:textbox>
                  <w:txbxContent>
                    <w:p w:rsidR="008A059E" w:rsidRDefault="008A059E" w:rsidP="008A059E">
                      <w:r>
                        <w:t>Snapshot image from webcam</w:t>
                      </w:r>
                    </w:p>
                  </w:txbxContent>
                </v:textbox>
              </v:shape>
            </w:pict>
          </mc:Fallback>
        </mc:AlternateContent>
      </w:r>
    </w:p>
    <w:p w:rsidR="008A059E" w:rsidRDefault="008A059E" w:rsidP="00B767D0">
      <w:pPr>
        <w:jc w:val="both"/>
      </w:pPr>
      <w:r>
        <w:rPr>
          <w:noProof/>
        </w:rPr>
        <mc:AlternateContent>
          <mc:Choice Requires="wps">
            <w:drawing>
              <wp:anchor distT="0" distB="0" distL="114300" distR="114300" simplePos="0" relativeHeight="251660288" behindDoc="0" locked="0" layoutInCell="1" allowOverlap="1" wp14:anchorId="73EB56B2" wp14:editId="2669E014">
                <wp:simplePos x="0" y="0"/>
                <wp:positionH relativeFrom="column">
                  <wp:posOffset>1801495</wp:posOffset>
                </wp:positionH>
                <wp:positionV relativeFrom="paragraph">
                  <wp:posOffset>76200</wp:posOffset>
                </wp:positionV>
                <wp:extent cx="0" cy="292100"/>
                <wp:effectExtent l="95250" t="0" r="76200" b="50800"/>
                <wp:wrapNone/>
                <wp:docPr id="7" name="Straight Arrow Connector 7"/>
                <wp:cNvGraphicFramePr/>
                <a:graphic xmlns:a="http://schemas.openxmlformats.org/drawingml/2006/main">
                  <a:graphicData uri="http://schemas.microsoft.com/office/word/2010/wordprocessingShape">
                    <wps:wsp>
                      <wps:cNvCnPr/>
                      <wps:spPr>
                        <a:xfrm>
                          <a:off x="0" y="0"/>
                          <a:ext cx="0" cy="2921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A5DA8" id="Straight Arrow Connector 7" o:spid="_x0000_s1026" type="#_x0000_t32" style="position:absolute;margin-left:141.85pt;margin-top:6pt;width:0;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" strokecolor="black [3040]" strokeweight="1pt">
                <v:stroke endarrow="open"/>
              </v:shape>
            </w:pict>
          </mc:Fallback>
        </mc:AlternateContent>
      </w:r>
    </w:p>
    <w:p w:rsidR="008A059E" w:rsidRDefault="008A059E" w:rsidP="00B767D0">
      <w:pPr>
        <w:jc w:val="both"/>
      </w:pPr>
    </w:p>
    <w:p w:rsidR="008A059E" w:rsidRDefault="008A059E" w:rsidP="00B767D0">
      <w:pPr>
        <w:jc w:val="both"/>
      </w:pPr>
      <w:r>
        <w:rPr>
          <w:noProof/>
        </w:rPr>
        <mc:AlternateContent>
          <mc:Choice Requires="wps">
            <w:drawing>
              <wp:anchor distT="0" distB="0" distL="114300" distR="114300" simplePos="0" relativeHeight="251661312" behindDoc="0" locked="0" layoutInCell="1" allowOverlap="1" wp14:anchorId="46C62B05" wp14:editId="3B6D2ACB">
                <wp:simplePos x="0" y="0"/>
                <wp:positionH relativeFrom="column">
                  <wp:posOffset>1172845</wp:posOffset>
                </wp:positionH>
                <wp:positionV relativeFrom="paragraph">
                  <wp:posOffset>76200</wp:posOffset>
                </wp:positionV>
                <wp:extent cx="1270000" cy="2413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2700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059E" w:rsidRDefault="001B4266">
                            <w:r>
                              <w:t>Im</w:t>
                            </w:r>
                            <w:r w:rsidR="008A059E">
                              <w:t>age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2B05" id="Text Box 8" o:spid="_x0000_s1027" type="#_x0000_t202" style="position:absolute;left:0;text-align:left;margin-left:92.35pt;margin-top:6pt;width:100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" fillcolor="white [3201]" strokeweight=".5pt">
                <v:textbox>
                  <w:txbxContent>
                    <w:p w:rsidR="008A059E" w:rsidRDefault="001B4266">
                      <w:r>
                        <w:t>Im</w:t>
                      </w:r>
                      <w:r w:rsidR="008A059E">
                        <w:t>age preprocessing</w:t>
                      </w:r>
                    </w:p>
                  </w:txbxContent>
                </v:textbox>
              </v:shape>
            </w:pict>
          </mc:Fallback>
        </mc:AlternateContent>
      </w:r>
    </w:p>
    <w:p w:rsidR="008A059E" w:rsidRDefault="008A059E" w:rsidP="00B767D0">
      <w:pPr>
        <w:jc w:val="both"/>
      </w:pPr>
    </w:p>
    <w:p w:rsidR="008A059E" w:rsidRDefault="008A059E" w:rsidP="00B767D0">
      <w:pPr>
        <w:jc w:val="both"/>
      </w:pPr>
      <w:r>
        <w:rPr>
          <w:noProof/>
        </w:rPr>
        <mc:AlternateContent>
          <mc:Choice Requires="wps">
            <w:drawing>
              <wp:anchor distT="0" distB="0" distL="114300" distR="114300" simplePos="0" relativeHeight="251663360" behindDoc="0" locked="0" layoutInCell="1" allowOverlap="1" wp14:anchorId="660F8EA0" wp14:editId="7DDF8B01">
                <wp:simplePos x="0" y="0"/>
                <wp:positionH relativeFrom="column">
                  <wp:posOffset>1801495</wp:posOffset>
                </wp:positionH>
                <wp:positionV relativeFrom="paragraph">
                  <wp:posOffset>25400</wp:posOffset>
                </wp:positionV>
                <wp:extent cx="0" cy="2921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2921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4325C" id="Straight Arrow Connector 9" o:spid="_x0000_s1026" type="#_x0000_t32" style="position:absolute;margin-left:141.85pt;margin-top:2pt;width:0;height: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" strokecolor="black [3040]" strokeweight="1pt">
                <v:stroke endarrow="open"/>
              </v:shape>
            </w:pict>
          </mc:Fallback>
        </mc:AlternateContent>
      </w:r>
    </w:p>
    <w:p w:rsidR="008A059E" w:rsidRDefault="008A059E" w:rsidP="00B767D0">
      <w:pPr>
        <w:jc w:val="both"/>
      </w:pPr>
    </w:p>
    <w:p w:rsidR="008A059E" w:rsidRDefault="008A059E" w:rsidP="00B767D0">
      <w:pPr>
        <w:jc w:val="both"/>
      </w:pPr>
      <w:r>
        <w:rPr>
          <w:noProof/>
        </w:rPr>
        <mc:AlternateContent>
          <mc:Choice Requires="wps">
            <w:drawing>
              <wp:anchor distT="0" distB="0" distL="114300" distR="114300" simplePos="0" relativeHeight="251665408" behindDoc="0" locked="0" layoutInCell="1" allowOverlap="1" wp14:anchorId="03E4A160" wp14:editId="750F84A9">
                <wp:simplePos x="0" y="0"/>
                <wp:positionH relativeFrom="column">
                  <wp:posOffset>1134745</wp:posOffset>
                </wp:positionH>
                <wp:positionV relativeFrom="paragraph">
                  <wp:posOffset>19050</wp:posOffset>
                </wp:positionV>
                <wp:extent cx="1358900" cy="2413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13589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059E" w:rsidRDefault="008A059E" w:rsidP="008A059E">
                            <w:r>
                              <w:t>Watershed Transform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4A160" id="Text Box 10" o:spid="_x0000_s1028" type="#_x0000_t202" style="position:absolute;left:0;text-align:left;margin-left:89.35pt;margin-top:1.5pt;width:107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" fillcolor="white [3201]" strokeweight=".5pt">
                <v:textbox>
                  <w:txbxContent>
                    <w:p w:rsidR="008A059E" w:rsidRDefault="008A059E" w:rsidP="008A059E">
                      <w:r>
                        <w:t>Watershed Transform</w:t>
                      </w:r>
                    </w:p>
                  </w:txbxContent>
                </v:textbox>
              </v:shape>
            </w:pict>
          </mc:Fallback>
        </mc:AlternateContent>
      </w:r>
    </w:p>
    <w:p w:rsidR="008A059E" w:rsidRDefault="008A059E" w:rsidP="00B767D0">
      <w:pPr>
        <w:jc w:val="both"/>
      </w:pPr>
      <w:r>
        <w:rPr>
          <w:noProof/>
        </w:rPr>
        <mc:AlternateContent>
          <mc:Choice Requires="wps">
            <w:drawing>
              <wp:anchor distT="0" distB="0" distL="114300" distR="114300" simplePos="0" relativeHeight="251667456" behindDoc="0" locked="0" layoutInCell="1" allowOverlap="1" wp14:anchorId="6F614EB6" wp14:editId="03159DF9">
                <wp:simplePos x="0" y="0"/>
                <wp:positionH relativeFrom="column">
                  <wp:posOffset>1801495</wp:posOffset>
                </wp:positionH>
                <wp:positionV relativeFrom="paragraph">
                  <wp:posOffset>114300</wp:posOffset>
                </wp:positionV>
                <wp:extent cx="0" cy="292100"/>
                <wp:effectExtent l="95250" t="0" r="76200" b="50800"/>
                <wp:wrapNone/>
                <wp:docPr id="11" name="Straight Arrow Connector 11"/>
                <wp:cNvGraphicFramePr/>
                <a:graphic xmlns:a="http://schemas.openxmlformats.org/drawingml/2006/main">
                  <a:graphicData uri="http://schemas.microsoft.com/office/word/2010/wordprocessingShape">
                    <wps:wsp>
                      <wps:cNvCnPr/>
                      <wps:spPr>
                        <a:xfrm>
                          <a:off x="0" y="0"/>
                          <a:ext cx="0" cy="2921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DC6C44" id="Straight Arrow Connector 11" o:spid="_x0000_s1026" type="#_x0000_t32" style="position:absolute;margin-left:141.85pt;margin-top:9pt;width:0;height:2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" strokecolor="black [3040]" strokeweight="1pt">
                <v:stroke endarrow="open"/>
              </v:shape>
            </w:pict>
          </mc:Fallback>
        </mc:AlternateContent>
      </w:r>
    </w:p>
    <w:p w:rsidR="008A059E" w:rsidRDefault="008A059E" w:rsidP="00B767D0">
      <w:pPr>
        <w:jc w:val="both"/>
      </w:pPr>
    </w:p>
    <w:p w:rsidR="008A059E" w:rsidRDefault="002F578E" w:rsidP="00B767D0">
      <w:pPr>
        <w:jc w:val="both"/>
      </w:pPr>
      <w:r>
        <w:rPr>
          <w:noProof/>
        </w:rPr>
        <mc:AlternateContent>
          <mc:Choice Requires="wps">
            <w:drawing>
              <wp:anchor distT="0" distB="0" distL="114300" distR="114300" simplePos="0" relativeHeight="251669504" behindDoc="0" locked="0" layoutInCell="1" allowOverlap="1" wp14:anchorId="6F5A04B0" wp14:editId="6B72CCB9">
                <wp:simplePos x="0" y="0"/>
                <wp:positionH relativeFrom="column">
                  <wp:posOffset>1255395</wp:posOffset>
                </wp:positionH>
                <wp:positionV relativeFrom="paragraph">
                  <wp:posOffset>124764</wp:posOffset>
                </wp:positionV>
                <wp:extent cx="1097280" cy="246380"/>
                <wp:effectExtent l="0" t="0" r="26670" b="20320"/>
                <wp:wrapNone/>
                <wp:docPr id="12" name="Text Box 12"/>
                <wp:cNvGraphicFramePr/>
                <a:graphic xmlns:a="http://schemas.openxmlformats.org/drawingml/2006/main">
                  <a:graphicData uri="http://schemas.microsoft.com/office/word/2010/wordprocessingShape">
                    <wps:wsp>
                      <wps:cNvSpPr txBox="1"/>
                      <wps:spPr>
                        <a:xfrm>
                          <a:off x="0" y="0"/>
                          <a:ext cx="109728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059E" w:rsidRDefault="008A059E" w:rsidP="008A059E">
                            <w:r w:rsidRPr="008A059E">
                              <w:t>Processing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A04B0" id="Text Box 12" o:spid="_x0000_s1029" type="#_x0000_t202" style="position:absolute;left:0;text-align:left;margin-left:98.85pt;margin-top:9.8pt;width:86.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" fillcolor="white [3201]" strokeweight=".5pt">
                <v:textbox>
                  <w:txbxContent>
                    <w:p w:rsidR="008A059E" w:rsidRDefault="008A059E" w:rsidP="008A059E">
                      <w:r w:rsidRPr="008A059E">
                        <w:t>Processing area</w:t>
                      </w:r>
                    </w:p>
                  </w:txbxContent>
                </v:textbox>
              </v:shape>
            </w:pict>
          </mc:Fallback>
        </mc:AlternateContent>
      </w:r>
    </w:p>
    <w:p w:rsidR="008A059E" w:rsidRDefault="008A059E" w:rsidP="00B767D0">
      <w:pPr>
        <w:jc w:val="both"/>
      </w:pPr>
    </w:p>
    <w:p w:rsidR="008A059E" w:rsidRDefault="002F578E" w:rsidP="00B767D0">
      <w:pPr>
        <w:jc w:val="both"/>
      </w:pPr>
      <w:r>
        <w:rPr>
          <w:noProof/>
        </w:rPr>
        <mc:AlternateContent>
          <mc:Choice Requires="wps">
            <w:drawing>
              <wp:anchor distT="0" distB="0" distL="114300" distR="114300" simplePos="0" relativeHeight="251671552" behindDoc="0" locked="0" layoutInCell="1" allowOverlap="1" wp14:anchorId="2E24BE7C" wp14:editId="52AC5677">
                <wp:simplePos x="0" y="0"/>
                <wp:positionH relativeFrom="column">
                  <wp:posOffset>1794510</wp:posOffset>
                </wp:positionH>
                <wp:positionV relativeFrom="paragraph">
                  <wp:posOffset>79375</wp:posOffset>
                </wp:positionV>
                <wp:extent cx="0" cy="292100"/>
                <wp:effectExtent l="95250" t="0" r="76200" b="50800"/>
                <wp:wrapNone/>
                <wp:docPr id="13" name="Straight Arrow Connector 13"/>
                <wp:cNvGraphicFramePr/>
                <a:graphic xmlns:a="http://schemas.openxmlformats.org/drawingml/2006/main">
                  <a:graphicData uri="http://schemas.microsoft.com/office/word/2010/wordprocessingShape">
                    <wps:wsp>
                      <wps:cNvCnPr/>
                      <wps:spPr>
                        <a:xfrm>
                          <a:off x="0" y="0"/>
                          <a:ext cx="0" cy="2921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3AA6E" id="Straight Arrow Connector 13" o:spid="_x0000_s1026" type="#_x0000_t32" style="position:absolute;margin-left:141.3pt;margin-top:6.25pt;width:0;height:2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" strokecolor="black [3040]" strokeweight="1pt">
                <v:stroke endarrow="open"/>
              </v:shape>
            </w:pict>
          </mc:Fallback>
        </mc:AlternateContent>
      </w:r>
    </w:p>
    <w:p w:rsidR="008A059E" w:rsidRDefault="008A059E" w:rsidP="00B767D0">
      <w:pPr>
        <w:jc w:val="both"/>
      </w:pPr>
    </w:p>
    <w:p w:rsidR="008A059E" w:rsidRDefault="002F578E" w:rsidP="00B767D0">
      <w:pPr>
        <w:jc w:val="both"/>
      </w:pPr>
      <w:r>
        <w:rPr>
          <w:noProof/>
        </w:rPr>
        <mc:AlternateContent>
          <mc:Choice Requires="wps">
            <w:drawing>
              <wp:anchor distT="0" distB="0" distL="114300" distR="114300" simplePos="0" relativeHeight="251673600" behindDoc="0" locked="0" layoutInCell="1" allowOverlap="1" wp14:anchorId="387DEEA5" wp14:editId="5238FA7F">
                <wp:simplePos x="0" y="0"/>
                <wp:positionH relativeFrom="column">
                  <wp:posOffset>915974</wp:posOffset>
                </wp:positionH>
                <wp:positionV relativeFrom="paragraph">
                  <wp:posOffset>83820</wp:posOffset>
                </wp:positionV>
                <wp:extent cx="1781092" cy="241300"/>
                <wp:effectExtent l="0" t="0" r="10160" b="25400"/>
                <wp:wrapNone/>
                <wp:docPr id="14" name="Text Box 14"/>
                <wp:cNvGraphicFramePr/>
                <a:graphic xmlns:a="http://schemas.openxmlformats.org/drawingml/2006/main">
                  <a:graphicData uri="http://schemas.microsoft.com/office/word/2010/wordprocessingShape">
                    <wps:wsp>
                      <wps:cNvSpPr txBox="1"/>
                      <wps:spPr>
                        <a:xfrm>
                          <a:off x="0" y="0"/>
                          <a:ext cx="1781092"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578E" w:rsidRDefault="00383B16" w:rsidP="002F578E">
                            <w:r>
                              <w:t>Calculate the number of pill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EEA5" id="Text Box 14" o:spid="_x0000_s1030" type="#_x0000_t202" style="position:absolute;left:0;text-align:left;margin-left:72.1pt;margin-top:6.6pt;width:140.25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" fillcolor="white [3201]" strokeweight=".5pt">
                <v:textbox>
                  <w:txbxContent>
                    <w:p w:rsidR="002F578E" w:rsidRDefault="00383B16" w:rsidP="002F578E">
                      <w:r>
                        <w:t>Calculate the number of pill</w:t>
                      </w:r>
                    </w:p>
                  </w:txbxContent>
                </v:textbox>
              </v:shape>
            </w:pict>
          </mc:Fallback>
        </mc:AlternateContent>
      </w:r>
    </w:p>
    <w:p w:rsidR="00AD6D82" w:rsidRDefault="00AD6D82" w:rsidP="00B767D0">
      <w:pPr>
        <w:jc w:val="both"/>
      </w:pPr>
      <w:r>
        <w:rPr>
          <w:noProof/>
        </w:rPr>
        <mc:AlternateContent>
          <mc:Choice Requires="wps">
            <w:drawing>
              <wp:anchor distT="0" distB="0" distL="114300" distR="114300" simplePos="0" relativeHeight="251674624" behindDoc="0" locked="0" layoutInCell="1" allowOverlap="1" wp14:anchorId="6EEEA9B5" wp14:editId="54F18135">
                <wp:simplePos x="0" y="0"/>
                <wp:positionH relativeFrom="column">
                  <wp:posOffset>431165</wp:posOffset>
                </wp:positionH>
                <wp:positionV relativeFrom="paragraph">
                  <wp:posOffset>54610</wp:posOffset>
                </wp:positionV>
                <wp:extent cx="483235" cy="0"/>
                <wp:effectExtent l="0" t="0" r="12065" b="19050"/>
                <wp:wrapNone/>
                <wp:docPr id="19" name="Straight Connector 19"/>
                <wp:cNvGraphicFramePr/>
                <a:graphic xmlns:a="http://schemas.openxmlformats.org/drawingml/2006/main">
                  <a:graphicData uri="http://schemas.microsoft.com/office/word/2010/wordprocessingShape">
                    <wps:wsp>
                      <wps:cNvCnPr/>
                      <wps:spPr>
                        <a:xfrm flipH="1">
                          <a:off x="0" y="0"/>
                          <a:ext cx="48323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3F3CB" id="Straight Connector 1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4.3pt" to="1in,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" strokecolor="black [3040]" strokeweight="1pt"/>
            </w:pict>
          </mc:Fallback>
        </mc:AlternateContent>
      </w:r>
    </w:p>
    <w:p w:rsidR="00AD6D82" w:rsidRDefault="00AD6D82" w:rsidP="00B767D0">
      <w:pPr>
        <w:jc w:val="both"/>
      </w:pPr>
    </w:p>
    <w:p w:rsidR="008A059E" w:rsidRDefault="00C61AC1" w:rsidP="00061066">
      <w:pPr>
        <w:pStyle w:val="figurecaption"/>
        <w:numPr>
          <w:ilvl w:val="0"/>
          <w:numId w:val="0"/>
        </w:numPr>
        <w:tabs>
          <w:tab w:val="clear" w:pos="533"/>
        </w:tabs>
        <w:jc w:val="left"/>
      </w:pPr>
      <w:r>
        <w:t>Fig. 5</w:t>
      </w:r>
      <w:r w:rsidR="00AD6D82">
        <w:t xml:space="preserve">. </w:t>
      </w:r>
      <w:r w:rsidR="001C5E46">
        <w:t>Algorithm flow c</w:t>
      </w:r>
      <w:r w:rsidR="00AD6D82">
        <w:t>hart.</w:t>
      </w:r>
    </w:p>
    <w:p w:rsidR="00E76F71" w:rsidRDefault="00E76F71" w:rsidP="00E76F71">
      <w:pPr>
        <w:pStyle w:val="Heading2"/>
      </w:pPr>
      <w:r>
        <w:t>Image preprocessing</w:t>
      </w:r>
    </w:p>
    <w:p w:rsidR="001822FB" w:rsidRDefault="008A059E" w:rsidP="00525A00">
      <w:pPr>
        <w:tabs>
          <w:tab w:val="left" w:pos="284"/>
        </w:tabs>
        <w:jc w:val="both"/>
      </w:pPr>
      <w:r>
        <w:tab/>
      </w:r>
      <w:r w:rsidR="007B49A7" w:rsidRPr="0029101E">
        <w:t xml:space="preserve">In this program, we will work with digital images. The captured image of the camera is stored as a multi-dimensional array of data mxnx3 </w:t>
      </w:r>
      <w:r w:rsidR="007B49A7">
        <w:t>which includ</w:t>
      </w:r>
      <w:r w:rsidR="007B49A7" w:rsidRPr="0029101E">
        <w:t xml:space="preserve">es 3 matrices with 3 color bands that defines the red (R), green (G) and blue (B) color values stored at pixels’ location in </w:t>
      </w:r>
      <w:r w:rsidR="007B49A7">
        <w:t>the</w:t>
      </w:r>
      <w:r w:rsidR="007B49A7" w:rsidRPr="0029101E">
        <w:t xml:space="preserve"> color plane</w:t>
      </w:r>
      <w:r w:rsidR="007B49A7">
        <w:t xml:space="preserve"> [5]</w:t>
      </w:r>
      <w:r w:rsidR="007B49A7" w:rsidRPr="0029101E">
        <w:t xml:space="preserve">​​. </w:t>
      </w:r>
      <w:r w:rsidR="007B49A7" w:rsidRPr="00D12B69">
        <w:t>In this form, we cannot apply image processing tools yet, but we must convert it into a binary image.</w:t>
      </w:r>
    </w:p>
    <w:p w:rsidR="00B767D0" w:rsidRDefault="00D32734" w:rsidP="00525A00">
      <w:pPr>
        <w:tabs>
          <w:tab w:val="left" w:pos="284"/>
        </w:tabs>
        <w:jc w:val="both"/>
      </w:pPr>
      <w:r>
        <w:tab/>
      </w:r>
      <w:r w:rsidR="00B767D0">
        <w:t>First</w:t>
      </w:r>
      <w:r w:rsidR="00501DD1">
        <w:t xml:space="preserve"> of all</w:t>
      </w:r>
      <w:r w:rsidR="00B767D0">
        <w:t xml:space="preserve">, we will </w:t>
      </w:r>
      <w:r w:rsidR="00F263F6">
        <w:t>convert</w:t>
      </w:r>
      <w:r w:rsidR="00B767D0">
        <w:t xml:space="preserve"> color image</w:t>
      </w:r>
      <w:r w:rsidR="00F660FC">
        <w:t xml:space="preserve"> as in </w:t>
      </w:r>
      <w:r w:rsidR="001E7DA8">
        <w:t>Fig. 7</w:t>
      </w:r>
      <w:r w:rsidR="00F263F6">
        <w:t>(a)</w:t>
      </w:r>
      <w:r w:rsidR="00B767D0">
        <w:t xml:space="preserve"> </w:t>
      </w:r>
      <w:r w:rsidR="00F263F6">
        <w:t>in</w:t>
      </w:r>
      <w:r w:rsidR="00B767D0">
        <w:t xml:space="preserve">to </w:t>
      </w:r>
      <w:r w:rsidR="001E7DA8">
        <w:t>grey</w:t>
      </w:r>
      <w:r w:rsidR="00B767D0">
        <w:t xml:space="preserve"> image</w:t>
      </w:r>
      <w:r w:rsidR="00F660FC">
        <w:t xml:space="preserve"> as in Fig. </w:t>
      </w:r>
      <w:r w:rsidR="001E7DA8">
        <w:t>7</w:t>
      </w:r>
      <w:r w:rsidR="00F660FC">
        <w:t>(</w:t>
      </w:r>
      <w:r w:rsidR="00607205">
        <w:t>b</w:t>
      </w:r>
      <w:r w:rsidR="00F660FC">
        <w:t>)</w:t>
      </w:r>
      <w:r w:rsidR="00B767D0">
        <w:t xml:space="preserve">. </w:t>
      </w:r>
      <w:r w:rsidR="00801FBE" w:rsidRPr="00801FBE">
        <w:t>T</w:t>
      </w:r>
      <w:r w:rsidR="00801FBE">
        <w:t>he primary</w:t>
      </w:r>
      <w:r w:rsidRPr="00801FBE">
        <w:t xml:space="preserve"> color components used in the video and television industries incorporate a correction to compensate for the nonlinearity of the video monitors. </w:t>
      </w:r>
      <w:r w:rsidR="00B767D0" w:rsidRPr="00801FBE">
        <w:t>According to ITU-R BT.</w:t>
      </w:r>
      <w:r w:rsidR="00952FBD" w:rsidRPr="00801FBE">
        <w:t xml:space="preserve">601 </w:t>
      </w:r>
      <w:r w:rsidR="00952FBD" w:rsidRPr="00801FBE">
        <w:lastRenderedPageBreak/>
        <w:t>standard,</w:t>
      </w:r>
      <w:r w:rsidR="00B767D0" w:rsidRPr="00801FBE">
        <w:t xml:space="preserve"> </w:t>
      </w:r>
      <w:r w:rsidR="00952FBD" w:rsidRPr="00801FBE">
        <w:t>the aver</w:t>
      </w:r>
      <w:r w:rsidR="00952FBD">
        <w:t>age</w:t>
      </w:r>
      <w:r w:rsidR="00D12B69">
        <w:t xml:space="preserve"> luminance of the reconstruction color s</w:t>
      </w:r>
      <w:r w:rsidR="00952FBD" w:rsidRPr="00D32734">
        <w:t>pace of a television monitor</w:t>
      </w:r>
      <w:r w:rsidR="00952FBD">
        <w:t xml:space="preserve"> is c</w:t>
      </w:r>
      <w:r w:rsidR="00952FBD" w:rsidRPr="00D32734">
        <w:t>omputed</w:t>
      </w:r>
      <w:r w:rsidR="00A45D07">
        <w:t xml:space="preserve"> [6</w:t>
      </w:r>
      <w:r w:rsidR="00952FBD">
        <w:t>]</w:t>
      </w:r>
      <w:r w:rsidR="00B767D0">
        <w:t>:</w:t>
      </w:r>
    </w:p>
    <w:p w:rsidR="00276780" w:rsidRDefault="005231D0" w:rsidP="00EA1AB4">
      <w:pPr>
        <w:jc w:val="both"/>
      </w:pPr>
      <w:r>
        <w:rPr>
          <w:noProof/>
        </w:rPr>
        <mc:AlternateContent>
          <mc:Choice Requires="wps">
            <w:drawing>
              <wp:anchor distT="0" distB="0" distL="114300" distR="114300" simplePos="0" relativeHeight="251681792" behindDoc="0" locked="0" layoutInCell="1" allowOverlap="1" wp14:anchorId="2E8C73A8" wp14:editId="5D3DD297">
                <wp:simplePos x="0" y="0"/>
                <wp:positionH relativeFrom="column">
                  <wp:posOffset>3315335</wp:posOffset>
                </wp:positionH>
                <wp:positionV relativeFrom="paragraph">
                  <wp:posOffset>-765810</wp:posOffset>
                </wp:positionV>
                <wp:extent cx="3206115" cy="183578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206115" cy="1835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31D0" w:rsidRDefault="005231D0" w:rsidP="005231D0">
                            <w:pPr>
                              <w:jc w:val="both"/>
                            </w:pPr>
                          </w:p>
                          <w:p w:rsidR="005231D0" w:rsidRDefault="005231D0" w:rsidP="005231D0">
                            <w:r>
                              <w:rPr>
                                <w:noProof/>
                              </w:rPr>
                              <w:drawing>
                                <wp:inline distT="0" distB="0" distL="0" distR="0" wp14:anchorId="6EEB25DD" wp14:editId="4E18770F">
                                  <wp:extent cx="1283233" cy="126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3233" cy="1260000"/>
                                          </a:xfrm>
                                          <a:prstGeom prst="rect">
                                            <a:avLst/>
                                          </a:prstGeom>
                                          <a:noFill/>
                                          <a:ln>
                                            <a:noFill/>
                                          </a:ln>
                                        </pic:spPr>
                                      </pic:pic>
                                    </a:graphicData>
                                  </a:graphic>
                                </wp:inline>
                              </w:drawing>
                            </w:r>
                            <w:r w:rsidR="00147F3E">
                              <w:t xml:space="preserve">      </w:t>
                            </w:r>
                            <w:r w:rsidR="00147F3E">
                              <w:rPr>
                                <w:noProof/>
                                <w:sz w:val="16"/>
                              </w:rPr>
                              <w:drawing>
                                <wp:inline distT="0" distB="0" distL="0" distR="0" wp14:anchorId="0FD9AE68" wp14:editId="2D04900B">
                                  <wp:extent cx="1310312" cy="1260000"/>
                                  <wp:effectExtent l="19050" t="19050" r="23495"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0312" cy="1260000"/>
                                          </a:xfrm>
                                          <a:prstGeom prst="rect">
                                            <a:avLst/>
                                          </a:prstGeom>
                                          <a:noFill/>
                                          <a:ln w="19050">
                                            <a:solidFill>
                                              <a:schemeClr val="tx1"/>
                                            </a:solidFill>
                                          </a:ln>
                                        </pic:spPr>
                                      </pic:pic>
                                    </a:graphicData>
                                  </a:graphic>
                                </wp:inline>
                              </w:drawing>
                            </w:r>
                          </w:p>
                          <w:p w:rsidR="00ED6348" w:rsidRPr="00EA1AB4" w:rsidRDefault="005231D0" w:rsidP="00147F3E">
                            <w:pPr>
                              <w:spacing w:before="240"/>
                              <w:rPr>
                                <w:sz w:val="16"/>
                              </w:rPr>
                            </w:pPr>
                            <w:r>
                              <w:rPr>
                                <w:sz w:val="16"/>
                              </w:rPr>
                              <w:t>(</w:t>
                            </w:r>
                            <w:r w:rsidRPr="00EA1AB4">
                              <w:rPr>
                                <w:sz w:val="16"/>
                              </w:rPr>
                              <w:t>c</w:t>
                            </w:r>
                            <w:r>
                              <w:rPr>
                                <w:sz w:val="16"/>
                              </w:rPr>
                              <w:t>)</w:t>
                            </w:r>
                            <w:r w:rsidR="00147F3E">
                              <w:rPr>
                                <w:sz w:val="16"/>
                              </w:rPr>
                              <w:t xml:space="preserve"> </w:t>
                            </w:r>
                            <w:r w:rsidR="00147F3E">
                              <w:rPr>
                                <w:sz w:val="16"/>
                              </w:rPr>
                              <w:tab/>
                            </w:r>
                            <w:r w:rsidR="00147F3E">
                              <w:rPr>
                                <w:sz w:val="16"/>
                              </w:rPr>
                              <w:tab/>
                            </w:r>
                            <w:r w:rsidR="00147F3E">
                              <w:rPr>
                                <w:sz w:val="16"/>
                              </w:rPr>
                              <w:tab/>
                            </w:r>
                            <w:r w:rsidR="00ED6348">
                              <w:rPr>
                                <w:sz w:val="16"/>
                              </w:rPr>
                              <w:t>(d)</w:t>
                            </w:r>
                          </w:p>
                          <w:p w:rsidR="00ED6348" w:rsidRPr="00147F3E" w:rsidRDefault="00ED6348" w:rsidP="00147F3E">
                            <w:pPr>
                              <w:jc w:val="both"/>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C73A8" id="Text Box 15" o:spid="_x0000_s1031" type="#_x0000_t202" style="position:absolute;left:0;text-align:left;margin-left:261.05pt;margin-top:-60.3pt;width:252.45pt;height:14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" fillcolor="white [3201]" stroked="f" strokeweight=".5pt">
                <v:textbox>
                  <w:txbxContent>
                    <w:p w:rsidR="005231D0" w:rsidRDefault="005231D0" w:rsidP="005231D0">
                      <w:pPr>
                        <w:jc w:val="both"/>
                      </w:pPr>
                    </w:p>
                    <w:p w:rsidR="005231D0" w:rsidRDefault="005231D0" w:rsidP="005231D0">
                      <w:r>
                        <w:rPr>
                          <w:noProof/>
                        </w:rPr>
                        <w:drawing>
                          <wp:inline distT="0" distB="0" distL="0" distR="0" wp14:anchorId="6EEB25DD" wp14:editId="4E18770F">
                            <wp:extent cx="1283233" cy="126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3233" cy="1260000"/>
                                    </a:xfrm>
                                    <a:prstGeom prst="rect">
                                      <a:avLst/>
                                    </a:prstGeom>
                                    <a:noFill/>
                                    <a:ln>
                                      <a:noFill/>
                                    </a:ln>
                                  </pic:spPr>
                                </pic:pic>
                              </a:graphicData>
                            </a:graphic>
                          </wp:inline>
                        </w:drawing>
                      </w:r>
                      <w:r w:rsidR="00147F3E">
                        <w:t xml:space="preserve">      </w:t>
                      </w:r>
                      <w:r w:rsidR="00147F3E">
                        <w:rPr>
                          <w:noProof/>
                          <w:sz w:val="16"/>
                        </w:rPr>
                        <w:drawing>
                          <wp:inline distT="0" distB="0" distL="0" distR="0" wp14:anchorId="0FD9AE68" wp14:editId="2D04900B">
                            <wp:extent cx="1310312" cy="1260000"/>
                            <wp:effectExtent l="19050" t="19050" r="23495"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0312" cy="1260000"/>
                                    </a:xfrm>
                                    <a:prstGeom prst="rect">
                                      <a:avLst/>
                                    </a:prstGeom>
                                    <a:noFill/>
                                    <a:ln w="19050">
                                      <a:solidFill>
                                        <a:schemeClr val="tx1"/>
                                      </a:solidFill>
                                    </a:ln>
                                  </pic:spPr>
                                </pic:pic>
                              </a:graphicData>
                            </a:graphic>
                          </wp:inline>
                        </w:drawing>
                      </w:r>
                    </w:p>
                    <w:p w:rsidR="00ED6348" w:rsidRPr="00EA1AB4" w:rsidRDefault="005231D0" w:rsidP="00147F3E">
                      <w:pPr>
                        <w:spacing w:before="240"/>
                        <w:rPr>
                          <w:sz w:val="16"/>
                        </w:rPr>
                      </w:pPr>
                      <w:r>
                        <w:rPr>
                          <w:sz w:val="16"/>
                        </w:rPr>
                        <w:t>(</w:t>
                      </w:r>
                      <w:r w:rsidRPr="00EA1AB4">
                        <w:rPr>
                          <w:sz w:val="16"/>
                        </w:rPr>
                        <w:t>c</w:t>
                      </w:r>
                      <w:r>
                        <w:rPr>
                          <w:sz w:val="16"/>
                        </w:rPr>
                        <w:t>)</w:t>
                      </w:r>
                      <w:r w:rsidR="00147F3E">
                        <w:rPr>
                          <w:sz w:val="16"/>
                        </w:rPr>
                        <w:t xml:space="preserve"> </w:t>
                      </w:r>
                      <w:r w:rsidR="00147F3E">
                        <w:rPr>
                          <w:sz w:val="16"/>
                        </w:rPr>
                        <w:tab/>
                      </w:r>
                      <w:r w:rsidR="00147F3E">
                        <w:rPr>
                          <w:sz w:val="16"/>
                        </w:rPr>
                        <w:tab/>
                      </w:r>
                      <w:r w:rsidR="00147F3E">
                        <w:rPr>
                          <w:sz w:val="16"/>
                        </w:rPr>
                        <w:tab/>
                      </w:r>
                      <w:r w:rsidR="00ED6348">
                        <w:rPr>
                          <w:sz w:val="16"/>
                        </w:rPr>
                        <w:t>(d)</w:t>
                      </w:r>
                    </w:p>
                    <w:p w:rsidR="00ED6348" w:rsidRPr="00147F3E" w:rsidRDefault="00ED6348" w:rsidP="00147F3E">
                      <w:pPr>
                        <w:jc w:val="both"/>
                        <w:rPr>
                          <w:i/>
                        </w:rPr>
                      </w:pPr>
                    </w:p>
                  </w:txbxContent>
                </v:textbox>
                <w10:wrap type="square"/>
              </v:shape>
            </w:pict>
          </mc:Fallback>
        </mc:AlternateContent>
      </w:r>
    </w:p>
    <w:p w:rsidR="00276780" w:rsidRPr="00276780" w:rsidRDefault="00276780" w:rsidP="00276780">
      <w:pPr>
        <w:tabs>
          <w:tab w:val="center" w:pos="2410"/>
          <w:tab w:val="right" w:pos="4820"/>
        </w:tabs>
      </w:pPr>
      <w:r>
        <w:rPr>
          <w:i/>
        </w:rPr>
        <w:tab/>
      </w:r>
      <w:r w:rsidR="00D27398">
        <w:rPr>
          <w:i/>
        </w:rPr>
        <w:t>Y = 0.299R + 0.587G + 0.114</w:t>
      </w:r>
      <w:r w:rsidR="00B767D0" w:rsidRPr="001822FB">
        <w:rPr>
          <w:i/>
        </w:rPr>
        <w:t>B</w:t>
      </w:r>
      <w:r w:rsidR="004D5C50">
        <w:rPr>
          <w:i/>
        </w:rPr>
        <w:t xml:space="preserve"> </w:t>
      </w:r>
      <w:r>
        <w:rPr>
          <w:i/>
        </w:rPr>
        <w:tab/>
      </w:r>
      <w:r>
        <w:t>(1)</w:t>
      </w:r>
    </w:p>
    <w:p w:rsidR="00B767D0" w:rsidRPr="004D5C50" w:rsidRDefault="004D5C50" w:rsidP="001822FB">
      <w:r>
        <w:rPr>
          <w:i/>
        </w:rPr>
        <w:t xml:space="preserve"> </w:t>
      </w:r>
    </w:p>
    <w:p w:rsidR="003011BE" w:rsidRDefault="00DB0EB8" w:rsidP="001E7DA8">
      <w:pPr>
        <w:tabs>
          <w:tab w:val="left" w:pos="284"/>
        </w:tabs>
        <w:jc w:val="both"/>
      </w:pPr>
      <w:r>
        <w:tab/>
      </w:r>
      <w:r w:rsidR="00B767D0">
        <w:t>Now we will only work with 1 matrix (a x b).</w:t>
      </w:r>
      <w:r w:rsidR="001B0CB1">
        <w:t xml:space="preserve"> T</w:t>
      </w:r>
      <w:r w:rsidR="00B767D0">
        <w:t xml:space="preserve">hings have become simpler but </w:t>
      </w:r>
      <w:r w:rsidR="001B0CB1">
        <w:t>it isn’t the result</w:t>
      </w:r>
      <w:r w:rsidR="009E0895">
        <w:t xml:space="preserve"> we expect</w:t>
      </w:r>
      <w:r w:rsidR="001B0CB1">
        <w:t xml:space="preserve"> yet</w:t>
      </w:r>
      <w:r w:rsidR="00B767D0">
        <w:t>.</w:t>
      </w:r>
      <w:r w:rsidR="001E7DA8">
        <w:t xml:space="preserve"> </w:t>
      </w:r>
      <w:r w:rsidR="00B767D0">
        <w:t xml:space="preserve">From the </w:t>
      </w:r>
      <w:r w:rsidR="001E7DA8">
        <w:t>grey</w:t>
      </w:r>
      <w:r w:rsidR="00B767D0">
        <w:t xml:space="preserve"> imag</w:t>
      </w:r>
      <w:r w:rsidR="001B0CB1">
        <w:t>e above, we will convert it to b</w:t>
      </w:r>
      <w:r w:rsidR="00B767D0">
        <w:t>inar</w:t>
      </w:r>
      <w:r w:rsidR="001E7DA8">
        <w:t>y image with a thresh</w:t>
      </w:r>
      <w:r w:rsidR="00501DD1">
        <w:t>old given by Otsu's threshold</w:t>
      </w:r>
      <w:r w:rsidR="001E7DA8">
        <w:t xml:space="preserve"> method.</w:t>
      </w:r>
    </w:p>
    <w:p w:rsidR="003011BE" w:rsidRDefault="00501DD1" w:rsidP="003011BE">
      <w:pPr>
        <w:tabs>
          <w:tab w:val="left" w:pos="284"/>
        </w:tabs>
        <w:ind w:firstLine="284"/>
        <w:jc w:val="both"/>
      </w:pPr>
      <w:r>
        <w:t>Otsu's threshold</w:t>
      </w:r>
      <w:r w:rsidR="003011BE">
        <w:t xml:space="preserve"> method is an adaptive way for binarization algorithms in image processing. Firstly, the statistical data of an image is used to build a histogram to describe the distribution of </w:t>
      </w:r>
      <w:r w:rsidR="001E7DA8">
        <w:t>grey</w:t>
      </w:r>
      <w:r w:rsidR="00FD2FFA">
        <w:t xml:space="preserve"> </w:t>
      </w:r>
      <w:r w:rsidR="003011BE">
        <w:t>scale in pixels as in Fig. 6.</w:t>
      </w:r>
    </w:p>
    <w:p w:rsidR="001E7DA8" w:rsidRDefault="001E7DA8" w:rsidP="005231D0">
      <w:pPr>
        <w:tabs>
          <w:tab w:val="left" w:pos="284"/>
        </w:tabs>
        <w:spacing w:before="240" w:after="240"/>
        <w:ind w:firstLine="284"/>
      </w:pPr>
      <w:r>
        <w:rPr>
          <w:noProof/>
        </w:rPr>
        <w:drawing>
          <wp:inline distT="0" distB="0" distL="0" distR="0" wp14:anchorId="7CCD3338" wp14:editId="6732D930">
            <wp:extent cx="2232820" cy="1430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801" cy="1435824"/>
                    </a:xfrm>
                    <a:prstGeom prst="rect">
                      <a:avLst/>
                    </a:prstGeom>
                    <a:noFill/>
                    <a:ln>
                      <a:noFill/>
                    </a:ln>
                  </pic:spPr>
                </pic:pic>
              </a:graphicData>
            </a:graphic>
          </wp:inline>
        </w:drawing>
      </w:r>
    </w:p>
    <w:p w:rsidR="001E7DA8" w:rsidRPr="001E7DA8" w:rsidRDefault="001E7DA8" w:rsidP="001E7DA8">
      <w:pPr>
        <w:spacing w:after="240"/>
        <w:jc w:val="left"/>
        <w:rPr>
          <w:sz w:val="16"/>
          <w:szCs w:val="16"/>
        </w:rPr>
      </w:pPr>
      <w:r>
        <w:rPr>
          <w:sz w:val="16"/>
          <w:szCs w:val="16"/>
        </w:rPr>
        <w:t>Fig. 6.</w:t>
      </w:r>
      <w:r w:rsidRPr="001E7DA8">
        <w:t xml:space="preserve"> </w:t>
      </w:r>
      <w:r w:rsidRPr="001E7DA8">
        <w:rPr>
          <w:sz w:val="16"/>
          <w:szCs w:val="16"/>
        </w:rPr>
        <w:t>A 6-level grey</w:t>
      </w:r>
      <w:r w:rsidR="00FD2FFA">
        <w:rPr>
          <w:sz w:val="16"/>
          <w:szCs w:val="16"/>
        </w:rPr>
        <w:t xml:space="preserve"> </w:t>
      </w:r>
      <w:r w:rsidRPr="001E7DA8">
        <w:rPr>
          <w:sz w:val="16"/>
          <w:szCs w:val="16"/>
        </w:rPr>
        <w:t>scale image and its histogram</w:t>
      </w:r>
      <w:r>
        <w:rPr>
          <w:sz w:val="16"/>
          <w:szCs w:val="16"/>
        </w:rPr>
        <w:t xml:space="preserve"> [12]</w:t>
      </w:r>
      <w:r w:rsidRPr="001B4266">
        <w:rPr>
          <w:sz w:val="16"/>
          <w:szCs w:val="16"/>
        </w:rPr>
        <w:t xml:space="preserve">. </w:t>
      </w:r>
    </w:p>
    <w:p w:rsidR="00D12B69" w:rsidRDefault="003011BE" w:rsidP="00D12B69">
      <w:pPr>
        <w:tabs>
          <w:tab w:val="left" w:pos="284"/>
        </w:tabs>
        <w:ind w:firstLine="284"/>
        <w:jc w:val="both"/>
      </w:pPr>
      <w:r>
        <w:t>Sub</w:t>
      </w:r>
      <w:r w:rsidR="002E62FD">
        <w:t>sequently, each grey</w:t>
      </w:r>
      <w:r w:rsidR="00FD2FFA">
        <w:t xml:space="preserve"> </w:t>
      </w:r>
      <w:r w:rsidR="002E62FD">
        <w:t>scale level</w:t>
      </w:r>
      <w:r>
        <w:t xml:space="preserve"> </w:t>
      </w:r>
      <w:r w:rsidR="001C315F">
        <w:t>is</w:t>
      </w:r>
      <w:r>
        <w:t xml:space="preserve"> used as a threshold value to distinguish the foreground and background</w:t>
      </w:r>
      <w:r w:rsidR="00D12B69">
        <w:t>.</w:t>
      </w:r>
      <w:r w:rsidR="00D12B69" w:rsidRPr="00D12B69">
        <w:t xml:space="preserve"> </w:t>
      </w:r>
      <w:r w:rsidR="00D12B69">
        <w:t xml:space="preserve">We will compare each grey intensity value according to the coordinates of the grey image matrix with </w:t>
      </w:r>
      <w:r w:rsidR="001C315F">
        <w:t>the</w:t>
      </w:r>
      <w:r w:rsidR="00D12B69">
        <w:t xml:space="preserve"> threshold value. If it is greater than the threshold, it will receive a value of 1</w:t>
      </w:r>
      <w:r w:rsidR="00C26EC4" w:rsidRPr="00C26EC4">
        <w:t xml:space="preserve"> </w:t>
      </w:r>
      <w:r w:rsidR="00C26EC4">
        <w:t>as the foreground</w:t>
      </w:r>
      <w:r w:rsidR="002E62FD">
        <w:t>;</w:t>
      </w:r>
      <w:r w:rsidR="00D12B69">
        <w:t xml:space="preserve"> otherwise it will be 0</w:t>
      </w:r>
      <w:r w:rsidR="001C315F">
        <w:t xml:space="preserve"> </w:t>
      </w:r>
      <w:r w:rsidR="00C26EC4">
        <w:t xml:space="preserve">as the background </w:t>
      </w:r>
      <w:r w:rsidR="00D12B69">
        <w:t>[</w:t>
      </w:r>
      <w:r w:rsidR="001C315F">
        <w:t>7</w:t>
      </w:r>
      <w:r w:rsidR="00D12B69">
        <w:t>]</w:t>
      </w:r>
      <w:r>
        <w:t xml:space="preserve">. The next step is to calculate the </w:t>
      </w:r>
      <w:r w:rsidR="00FC2E37">
        <w:t>“</w:t>
      </w:r>
      <w:r>
        <w:t>Within-Class Variance</w:t>
      </w:r>
      <w:r w:rsidR="00FC2E37">
        <w:t>”</w:t>
      </w:r>
      <w:r>
        <w:t xml:space="preserve"> of every threshold value and find the threshold value where the </w:t>
      </w:r>
      <w:r w:rsidR="00FC2E37">
        <w:t>“</w:t>
      </w:r>
      <w:r>
        <w:t>Within-Class Variance</w:t>
      </w:r>
      <w:r w:rsidR="00FC2E37">
        <w:t>”</w:t>
      </w:r>
      <w:r>
        <w:t xml:space="preserve"> of </w:t>
      </w:r>
      <w:r w:rsidR="00501DD1">
        <w:t xml:space="preserve"> both </w:t>
      </w:r>
      <w:r>
        <w:t xml:space="preserve">foreground and background </w:t>
      </w:r>
      <w:r w:rsidR="00501DD1">
        <w:t>are</w:t>
      </w:r>
      <w:r>
        <w:t xml:space="preserve"> at </w:t>
      </w:r>
      <w:r w:rsidR="00501DD1">
        <w:t>their</w:t>
      </w:r>
      <w:r>
        <w:t xml:space="preserve"> minimum to make sure the homogeneity of each region. A faster approach is that we can calculate what is called the </w:t>
      </w:r>
      <w:r w:rsidR="00FC2E37">
        <w:t>“</w:t>
      </w:r>
      <w:r>
        <w:t>Between Class Variance</w:t>
      </w:r>
      <w:r w:rsidR="00FC2E37">
        <w:t>”</w:t>
      </w:r>
      <w:r>
        <w:t xml:space="preserve"> and try to find the threshold value where the "Between Class Variance" is a</w:t>
      </w:r>
      <w:r w:rsidR="00D27398">
        <w:t>t its maximum</w:t>
      </w:r>
      <w:r>
        <w:t xml:space="preserve"> to ensure the distinction between foreground and background </w:t>
      </w:r>
      <w:r w:rsidR="00A45D07">
        <w:t>[</w:t>
      </w:r>
      <w:r w:rsidR="001C315F">
        <w:t>8</w:t>
      </w:r>
      <w:r w:rsidR="00D12B69">
        <w:t xml:space="preserve">]. </w:t>
      </w:r>
    </w:p>
    <w:p w:rsidR="002D2D21" w:rsidRDefault="001B0CB1" w:rsidP="002D2D21">
      <w:pPr>
        <w:tabs>
          <w:tab w:val="left" w:pos="284"/>
        </w:tabs>
        <w:ind w:firstLine="284"/>
        <w:jc w:val="both"/>
      </w:pPr>
      <w:r>
        <w:t>Now we have a b</w:t>
      </w:r>
      <w:r w:rsidR="00B767D0">
        <w:t>inary image</w:t>
      </w:r>
      <w:r w:rsidR="001E7DA8">
        <w:t xml:space="preserve"> as in Fig. 7</w:t>
      </w:r>
      <w:r w:rsidR="009D38EB">
        <w:t>(</w:t>
      </w:r>
      <w:r w:rsidR="00607205">
        <w:t>c)</w:t>
      </w:r>
      <w:r w:rsidR="00B767D0">
        <w:t>, this is an important matr</w:t>
      </w:r>
      <w:r w:rsidR="00CF58A1">
        <w:t>ix f</w:t>
      </w:r>
      <w:r w:rsidR="003607D8">
        <w:t>or further processing steps</w:t>
      </w:r>
      <w:r w:rsidR="00D27398">
        <w:t>.</w:t>
      </w:r>
    </w:p>
    <w:p w:rsidR="002D2D21" w:rsidRDefault="002D2D21" w:rsidP="00186AC1">
      <w:pPr>
        <w:jc w:val="both"/>
      </w:pPr>
    </w:p>
    <w:p w:rsidR="002D2D21" w:rsidRDefault="002D2D21" w:rsidP="005231D0">
      <w:pPr>
        <w:spacing w:after="240"/>
        <w:jc w:val="both"/>
        <w:rPr>
          <w:sz w:val="16"/>
          <w:szCs w:val="16"/>
        </w:rPr>
      </w:pPr>
    </w:p>
    <w:p w:rsidR="002D2D21" w:rsidRDefault="002D2D21" w:rsidP="005231D0">
      <w:pPr>
        <w:spacing w:after="240"/>
        <w:jc w:val="both"/>
        <w:rPr>
          <w:sz w:val="16"/>
          <w:szCs w:val="16"/>
        </w:rPr>
      </w:pPr>
    </w:p>
    <w:p w:rsidR="00EA1AB4" w:rsidRPr="008A4BCD" w:rsidRDefault="001E7DA8" w:rsidP="005231D0">
      <w:pPr>
        <w:spacing w:after="240"/>
        <w:jc w:val="both"/>
        <w:rPr>
          <w:sz w:val="16"/>
          <w:szCs w:val="16"/>
        </w:rPr>
      </w:pPr>
      <w:r>
        <w:rPr>
          <w:sz w:val="16"/>
          <w:szCs w:val="16"/>
        </w:rPr>
        <w:t>Fig. 7</w:t>
      </w:r>
      <w:r w:rsidR="001B4266" w:rsidRPr="001B4266">
        <w:rPr>
          <w:sz w:val="16"/>
          <w:szCs w:val="16"/>
        </w:rPr>
        <w:t xml:space="preserve">. </w:t>
      </w:r>
      <w:r w:rsidR="008A4BCD">
        <w:rPr>
          <w:sz w:val="16"/>
          <w:szCs w:val="16"/>
        </w:rPr>
        <w:t>Results when apply i</w:t>
      </w:r>
      <w:r w:rsidR="001B4266" w:rsidRPr="001B4266">
        <w:rPr>
          <w:sz w:val="16"/>
          <w:szCs w:val="16"/>
        </w:rPr>
        <w:t>mage preprocessing</w:t>
      </w:r>
      <w:r w:rsidR="008A4BCD">
        <w:rPr>
          <w:sz w:val="16"/>
          <w:szCs w:val="16"/>
        </w:rPr>
        <w:t xml:space="preserve"> algorithm to (</w:t>
      </w:r>
      <w:r w:rsidR="001B4266" w:rsidRPr="001B4266">
        <w:rPr>
          <w:sz w:val="16"/>
          <w:szCs w:val="16"/>
        </w:rPr>
        <w:t>a</w:t>
      </w:r>
      <w:r w:rsidR="008A4BCD">
        <w:rPr>
          <w:sz w:val="16"/>
          <w:szCs w:val="16"/>
        </w:rPr>
        <w:t>)</w:t>
      </w:r>
      <w:r w:rsidR="001B4266">
        <w:rPr>
          <w:sz w:val="16"/>
          <w:szCs w:val="16"/>
        </w:rPr>
        <w:t xml:space="preserve"> RGB image</w:t>
      </w:r>
      <w:r w:rsidR="008A4BCD">
        <w:rPr>
          <w:sz w:val="16"/>
          <w:szCs w:val="16"/>
        </w:rPr>
        <w:t xml:space="preserve"> which gives (b) a</w:t>
      </w:r>
      <w:r w:rsidR="001B4266">
        <w:rPr>
          <w:sz w:val="16"/>
          <w:szCs w:val="16"/>
        </w:rPr>
        <w:t xml:space="preserve"> </w:t>
      </w:r>
      <w:r>
        <w:rPr>
          <w:sz w:val="16"/>
          <w:szCs w:val="16"/>
        </w:rPr>
        <w:t>grey</w:t>
      </w:r>
      <w:r w:rsidR="00ED6348">
        <w:rPr>
          <w:sz w:val="16"/>
          <w:szCs w:val="16"/>
        </w:rPr>
        <w:t xml:space="preserve"> image,</w:t>
      </w:r>
      <w:r w:rsidR="008A4BCD">
        <w:rPr>
          <w:sz w:val="16"/>
          <w:szCs w:val="16"/>
        </w:rPr>
        <w:t xml:space="preserve"> (c)</w:t>
      </w:r>
      <w:r w:rsidR="001B4266">
        <w:rPr>
          <w:sz w:val="16"/>
          <w:szCs w:val="16"/>
        </w:rPr>
        <w:t xml:space="preserve"> </w:t>
      </w:r>
      <w:r w:rsidR="008A4BCD">
        <w:rPr>
          <w:sz w:val="16"/>
          <w:szCs w:val="16"/>
        </w:rPr>
        <w:t xml:space="preserve">a </w:t>
      </w:r>
      <w:r w:rsidR="008A4BCD">
        <w:rPr>
          <w:sz w:val="16"/>
        </w:rPr>
        <w:t>b</w:t>
      </w:r>
      <w:r w:rsidR="001B4266" w:rsidRPr="001B4266">
        <w:rPr>
          <w:sz w:val="16"/>
        </w:rPr>
        <w:t>inary image</w:t>
      </w:r>
      <w:r w:rsidR="00ED6348">
        <w:rPr>
          <w:sz w:val="16"/>
        </w:rPr>
        <w:t xml:space="preserve"> and (d) a image that presents distances from pixels to the </w:t>
      </w:r>
      <w:r w:rsidR="00ED6348" w:rsidRPr="00ED6348">
        <w:rPr>
          <w:sz w:val="16"/>
          <w:szCs w:val="16"/>
        </w:rPr>
        <w:t>nearest nonzero-valued pixel</w:t>
      </w:r>
      <w:r w:rsidR="008A4BCD">
        <w:rPr>
          <w:sz w:val="16"/>
        </w:rPr>
        <w:t xml:space="preserve">. </w:t>
      </w:r>
    </w:p>
    <w:p w:rsidR="00E76F71" w:rsidRDefault="00E76F71" w:rsidP="00E76F71">
      <w:pPr>
        <w:pStyle w:val="Heading2"/>
      </w:pPr>
      <w:r>
        <w:t>Watershed transform</w:t>
      </w:r>
    </w:p>
    <w:p w:rsidR="00FC2E37" w:rsidRDefault="00D65DB3" w:rsidP="00367C51">
      <w:pPr>
        <w:ind w:firstLine="288"/>
        <w:jc w:val="both"/>
      </w:pPr>
      <w:r w:rsidRPr="00D65DB3">
        <w:t xml:space="preserve">Watershed transformation is </w:t>
      </w:r>
      <w:r w:rsidR="002F68BC">
        <w:t xml:space="preserve">a computer analysis </w:t>
      </w:r>
      <w:r w:rsidR="00907825" w:rsidRPr="00D65DB3">
        <w:t xml:space="preserve">of objects </w:t>
      </w:r>
      <w:r w:rsidRPr="00D65DB3">
        <w:t xml:space="preserve">in digital image which helps to define </w:t>
      </w:r>
      <w:r w:rsidR="00501DD1" w:rsidRPr="00D65DB3">
        <w:t>objects</w:t>
      </w:r>
      <w:r w:rsidRPr="00D65DB3">
        <w:t xml:space="preserve"> in a picture</w:t>
      </w:r>
      <w:r>
        <w:t xml:space="preserve">. </w:t>
      </w:r>
      <w:r w:rsidRPr="00D65DB3">
        <w:t>Computer analysis of objects starts by finding which pixel belongs to the object. This is called image segmentation, the process of separat</w:t>
      </w:r>
      <w:r w:rsidR="00850353">
        <w:t>ing objects from the background</w:t>
      </w:r>
      <w:r w:rsidRPr="00D65DB3">
        <w:t xml:space="preserve"> as well as from each other</w:t>
      </w:r>
      <w:r w:rsidR="00907825">
        <w:t xml:space="preserve"> [</w:t>
      </w:r>
      <w:r w:rsidR="006C2418">
        <w:t>9</w:t>
      </w:r>
      <w:r w:rsidR="00907825">
        <w:t>]</w:t>
      </w:r>
      <w:r w:rsidRPr="00D65DB3">
        <w:t>.</w:t>
      </w:r>
      <w:r w:rsidR="00907825">
        <w:t xml:space="preserve"> </w:t>
      </w:r>
    </w:p>
    <w:p w:rsidR="00FC2E37" w:rsidRDefault="00FC2E37" w:rsidP="00367C51">
      <w:pPr>
        <w:ind w:firstLine="288"/>
        <w:jc w:val="both"/>
      </w:pPr>
      <w:r w:rsidRPr="00FC2E37">
        <w:t>From the binary image as in Fig. 7(c), we will</w:t>
      </w:r>
      <w:r>
        <w:t xml:space="preserve"> convert it into “</w:t>
      </w:r>
      <w:r w:rsidR="00E40497">
        <w:t>distance transform</w:t>
      </w:r>
      <w:r w:rsidR="00850353">
        <w:t>ation</w:t>
      </w:r>
      <w:r w:rsidR="00E40497">
        <w:t xml:space="preserve"> of binary image</w:t>
      </w:r>
      <w:r>
        <w:t xml:space="preserve">” (Fig. </w:t>
      </w:r>
      <w:r w:rsidR="00147F3E">
        <w:t>7(d)</w:t>
      </w:r>
      <w:r>
        <w:t>) by using</w:t>
      </w:r>
      <w:r w:rsidRPr="00FC2E37">
        <w:t xml:space="preserve"> another image processing called </w:t>
      </w:r>
      <w:r>
        <w:t>“</w:t>
      </w:r>
      <w:r w:rsidRPr="00FC2E37">
        <w:t>Distance transform</w:t>
      </w:r>
      <w:r>
        <w:t>”</w:t>
      </w:r>
      <w:r w:rsidR="00B106F5">
        <w:t xml:space="preserve"> to compute</w:t>
      </w:r>
      <w:r w:rsidRPr="00FC2E37">
        <w:t xml:space="preserve"> the distance from every pixel in the region of objects to the nearest zero-valued pixel. The farther the </w:t>
      </w:r>
      <w:r w:rsidR="00ED6348">
        <w:t>distance</w:t>
      </w:r>
      <w:r w:rsidRPr="00FC2E37">
        <w:t xml:space="preserve"> is, </w:t>
      </w:r>
      <w:r>
        <w:t xml:space="preserve">which means </w:t>
      </w:r>
      <w:r w:rsidRPr="00FC2E37">
        <w:t xml:space="preserve">the closer </w:t>
      </w:r>
      <w:r w:rsidR="00ED6348">
        <w:t>the pixel</w:t>
      </w:r>
      <w:r w:rsidRPr="00FC2E37">
        <w:t xml:space="preserve"> </w:t>
      </w:r>
      <w:r>
        <w:t>is to the center of the object, the darker it will be</w:t>
      </w:r>
      <w:r w:rsidR="00ED6348">
        <w:t xml:space="preserve"> </w:t>
      </w:r>
      <w:r w:rsidR="00ED6348" w:rsidRPr="00ED6348">
        <w:t>and vice versa</w:t>
      </w:r>
      <w:r>
        <w:t>.</w:t>
      </w:r>
    </w:p>
    <w:p w:rsidR="00907825" w:rsidRDefault="00D65DB3" w:rsidP="00147F3E">
      <w:pPr>
        <w:ind w:firstLine="288"/>
        <w:jc w:val="both"/>
      </w:pPr>
      <w:r w:rsidRPr="00D65DB3">
        <w:t xml:space="preserve">Any </w:t>
      </w:r>
      <w:r w:rsidR="00FC2E37">
        <w:t>“</w:t>
      </w:r>
      <w:r w:rsidR="00E40497">
        <w:t>distance transform</w:t>
      </w:r>
      <w:r w:rsidR="00850353">
        <w:t>ation</w:t>
      </w:r>
      <w:r w:rsidR="00E40497">
        <w:t xml:space="preserve"> of binary image</w:t>
      </w:r>
      <w:r w:rsidR="00FC2E37">
        <w:t>”</w:t>
      </w:r>
      <w:r w:rsidRPr="00D65DB3">
        <w:t xml:space="preserve"> can be considered a</w:t>
      </w:r>
      <w:r w:rsidR="00B13FBC">
        <w:t>s a</w:t>
      </w:r>
      <w:r w:rsidRPr="00D65DB3">
        <w:t xml:space="preserve"> terrain surface. Dark areas with </w:t>
      </w:r>
      <w:r w:rsidRPr="00D65DB3">
        <w:rPr>
          <w:bCs/>
          <w:color w:val="000000"/>
        </w:rPr>
        <w:t>homogeneous grey level</w:t>
      </w:r>
      <w:r w:rsidRPr="00D65DB3">
        <w:rPr>
          <w:b/>
          <w:bCs/>
          <w:color w:val="000000"/>
          <w:sz w:val="27"/>
          <w:szCs w:val="27"/>
        </w:rPr>
        <w:t xml:space="preserve"> </w:t>
      </w:r>
      <w:r w:rsidRPr="00D65DB3">
        <w:t>are considered low</w:t>
      </w:r>
      <w:r>
        <w:t xml:space="preserve"> </w:t>
      </w:r>
      <w:r w:rsidRPr="00D65DB3">
        <w:t>areas</w:t>
      </w:r>
      <w:r w:rsidR="004C35A9">
        <w:t xml:space="preserve"> (catchment basins)</w:t>
      </w:r>
      <w:r w:rsidRPr="00D65DB3">
        <w:t xml:space="preserve"> and bright areas are considered </w:t>
      </w:r>
      <w:r w:rsidR="004C35A9">
        <w:t>high areas (watershed lines)</w:t>
      </w:r>
      <w:r w:rsidR="00CF58A1">
        <w:t>.</w:t>
      </w:r>
      <w:r w:rsidR="00147F3E">
        <w:t xml:space="preserve"> </w:t>
      </w:r>
      <w:r w:rsidRPr="00D65DB3">
        <w:t xml:space="preserve">If we flood this surface from its minima and, if we prevent the merging of the waters coming from different sources, we can </w:t>
      </w:r>
      <w:r w:rsidR="00501DD1" w:rsidRPr="00D65DB3">
        <w:t>divide</w:t>
      </w:r>
      <w:r w:rsidRPr="00D65DB3">
        <w:t xml:space="preserve"> the image into two different sets: the catchment basins and the watershed lines which are the </w:t>
      </w:r>
      <w:r w:rsidR="00501DD1" w:rsidRPr="00D65DB3">
        <w:t>objects</w:t>
      </w:r>
      <w:r w:rsidRPr="00D65DB3">
        <w:t xml:space="preserve"> that we need to define</w:t>
      </w:r>
      <w:r>
        <w:t xml:space="preserve"> and</w:t>
      </w:r>
      <w:r w:rsidRPr="00D65DB3">
        <w:t xml:space="preserve"> their boundaries</w:t>
      </w:r>
      <w:r>
        <w:t xml:space="preserve"> [</w:t>
      </w:r>
      <w:r w:rsidR="006C2418">
        <w:t>10</w:t>
      </w:r>
      <w:r>
        <w:t>]</w:t>
      </w:r>
      <w:r w:rsidR="00CF58A1">
        <w:t>.</w:t>
      </w:r>
      <w:r w:rsidR="00907825">
        <w:t xml:space="preserve"> </w:t>
      </w:r>
    </w:p>
    <w:p w:rsidR="00F849AE" w:rsidRDefault="00F849AE" w:rsidP="00D65DB3">
      <w:pPr>
        <w:ind w:firstLine="288"/>
        <w:jc w:val="both"/>
      </w:pPr>
      <w:r w:rsidRPr="007C75F4">
        <w:t xml:space="preserve">This algorithm is a great tool to count pills </w:t>
      </w:r>
      <w:r w:rsidR="007C4986" w:rsidRPr="007C75F4">
        <w:t xml:space="preserve">that have </w:t>
      </w:r>
      <w:r w:rsidR="00732963" w:rsidRPr="007C75F4">
        <w:t>multitudinous</w:t>
      </w:r>
      <w:r w:rsidRPr="007C75F4">
        <w:t xml:space="preserve"> shape</w:t>
      </w:r>
      <w:r w:rsidR="007C4986" w:rsidRPr="007C75F4">
        <w:t>s</w:t>
      </w:r>
      <w:r w:rsidRPr="007C75F4">
        <w:t>. We process on similar regions</w:t>
      </w:r>
      <w:r w:rsidR="00732963" w:rsidRPr="007C75F4">
        <w:t xml:space="preserve"> that have approximately the same area</w:t>
      </w:r>
      <w:r w:rsidRPr="007C75F4">
        <w:t xml:space="preserve"> without bothering their shape. </w:t>
      </w:r>
      <w:r w:rsidRPr="0092778C">
        <w:t xml:space="preserve">It helps to overcome the limitations of </w:t>
      </w:r>
      <w:r w:rsidRPr="0092778C">
        <w:rPr>
          <w:color w:val="000000"/>
        </w:rPr>
        <w:t xml:space="preserve">"Hough Transform" </w:t>
      </w:r>
      <w:r w:rsidR="006C2418">
        <w:rPr>
          <w:color w:val="000000"/>
        </w:rPr>
        <w:t>[4]</w:t>
      </w:r>
      <w:r w:rsidRPr="0092778C">
        <w:rPr>
          <w:color w:val="000000"/>
        </w:rPr>
        <w:t xml:space="preserve"> </w:t>
      </w:r>
      <w:r w:rsidR="00732963" w:rsidRPr="0092778C">
        <w:rPr>
          <w:color w:val="000000"/>
        </w:rPr>
        <w:t xml:space="preserve">which </w:t>
      </w:r>
      <w:r w:rsidR="000A1689" w:rsidRPr="0092778C">
        <w:rPr>
          <w:color w:val="000000"/>
        </w:rPr>
        <w:t>count</w:t>
      </w:r>
      <w:r w:rsidR="0092778C" w:rsidRPr="0092778C">
        <w:rPr>
          <w:color w:val="000000"/>
        </w:rPr>
        <w:t>s</w:t>
      </w:r>
      <w:r w:rsidR="000A1689" w:rsidRPr="0092778C">
        <w:rPr>
          <w:color w:val="000000"/>
        </w:rPr>
        <w:t xml:space="preserve"> pills by detecting objects</w:t>
      </w:r>
      <w:r w:rsidR="0092778C">
        <w:rPr>
          <w:color w:val="000000"/>
        </w:rPr>
        <w:t xml:space="preserve"> </w:t>
      </w:r>
      <w:r w:rsidR="000A1689" w:rsidRPr="0092778C">
        <w:rPr>
          <w:color w:val="000000"/>
        </w:rPr>
        <w:t>described with it</w:t>
      </w:r>
      <w:r w:rsidR="0092778C" w:rsidRPr="0092778C">
        <w:rPr>
          <w:color w:val="000000"/>
        </w:rPr>
        <w:t>s model</w:t>
      </w:r>
      <w:r w:rsidR="0092778C">
        <w:rPr>
          <w:color w:val="000000"/>
        </w:rPr>
        <w:t xml:space="preserve"> which is similar to the shape simulated earlier</w:t>
      </w:r>
      <w:r w:rsidR="0092778C" w:rsidRPr="0092778C">
        <w:rPr>
          <w:color w:val="000000"/>
        </w:rPr>
        <w:t>, and so it can only handle analytically defined shapes such as circle or ellipse.</w:t>
      </w:r>
    </w:p>
    <w:p w:rsidR="009E6527" w:rsidRDefault="00954851" w:rsidP="009E6527">
      <w:pPr>
        <w:ind w:firstLine="288"/>
        <w:jc w:val="both"/>
      </w:pPr>
      <w:r>
        <w:rPr>
          <w:noProof/>
        </w:rPr>
        <mc:AlternateContent>
          <mc:Choice Requires="wps">
            <w:drawing>
              <wp:anchor distT="0" distB="0" distL="114300" distR="114300" simplePos="0" relativeHeight="251679744" behindDoc="0" locked="0" layoutInCell="1" allowOverlap="1" wp14:anchorId="289EB22D" wp14:editId="6B2636B8">
                <wp:simplePos x="0" y="0"/>
                <wp:positionH relativeFrom="column">
                  <wp:posOffset>-3311525</wp:posOffset>
                </wp:positionH>
                <wp:positionV relativeFrom="paragraph">
                  <wp:posOffset>2141220</wp:posOffset>
                </wp:positionV>
                <wp:extent cx="3206115" cy="1748155"/>
                <wp:effectExtent l="0" t="0" r="0" b="4445"/>
                <wp:wrapSquare wrapText="bothSides"/>
                <wp:docPr id="22" name="Text Box 22"/>
                <wp:cNvGraphicFramePr/>
                <a:graphic xmlns:a="http://schemas.openxmlformats.org/drawingml/2006/main">
                  <a:graphicData uri="http://schemas.microsoft.com/office/word/2010/wordprocessingShape">
                    <wps:wsp>
                      <wps:cNvSpPr txBox="1"/>
                      <wps:spPr>
                        <a:xfrm>
                          <a:off x="0" y="0"/>
                          <a:ext cx="3206115" cy="1748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31D0" w:rsidRDefault="005231D0" w:rsidP="005231D0">
                            <w:r>
                              <w:rPr>
                                <w:noProof/>
                              </w:rPr>
                              <w:drawing>
                                <wp:inline distT="0" distB="0" distL="0" distR="0" wp14:anchorId="6500366D" wp14:editId="5434D96D">
                                  <wp:extent cx="1237146" cy="12600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7146" cy="1260000"/>
                                          </a:xfrm>
                                          <a:prstGeom prst="rect">
                                            <a:avLst/>
                                          </a:prstGeom>
                                          <a:noFill/>
                                          <a:ln>
                                            <a:noFill/>
                                          </a:ln>
                                        </pic:spPr>
                                      </pic:pic>
                                    </a:graphicData>
                                  </a:graphic>
                                </wp:inline>
                              </w:drawing>
                            </w:r>
                            <w:r w:rsidR="00147F3E">
                              <w:t xml:space="preserve">      </w:t>
                            </w:r>
                            <w:r w:rsidR="00147F3E">
                              <w:rPr>
                                <w:noProof/>
                              </w:rPr>
                              <w:drawing>
                                <wp:inline distT="0" distB="0" distL="0" distR="0" wp14:anchorId="0A85FEAC" wp14:editId="5187B851">
                                  <wp:extent cx="1215319" cy="12600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5319" cy="1260000"/>
                                          </a:xfrm>
                                          <a:prstGeom prst="rect">
                                            <a:avLst/>
                                          </a:prstGeom>
                                          <a:noFill/>
                                          <a:ln>
                                            <a:noFill/>
                                          </a:ln>
                                        </pic:spPr>
                                      </pic:pic>
                                    </a:graphicData>
                                  </a:graphic>
                                </wp:inline>
                              </w:drawing>
                            </w:r>
                          </w:p>
                          <w:p w:rsidR="005231D0" w:rsidRPr="00147F3E" w:rsidRDefault="00147F3E" w:rsidP="00147F3E">
                            <w:pPr>
                              <w:spacing w:before="240"/>
                              <w:ind w:left="720"/>
                              <w:jc w:val="both"/>
                              <w:rPr>
                                <w:sz w:val="16"/>
                              </w:rPr>
                            </w:pPr>
                            <w:r>
                              <w:rPr>
                                <w:sz w:val="16"/>
                              </w:rPr>
                              <w:t xml:space="preserve">          (a)</w:t>
                            </w:r>
                            <w:r w:rsidRPr="00147F3E">
                              <w:rPr>
                                <w:sz w:val="16"/>
                              </w:rPr>
                              <w:t xml:space="preserve">             </w:t>
                            </w:r>
                            <w:r w:rsidRPr="00147F3E">
                              <w:rPr>
                                <w:sz w:val="16"/>
                              </w:rPr>
                              <w:tab/>
                            </w:r>
                            <w:r w:rsidRPr="00147F3E">
                              <w:rPr>
                                <w:sz w:val="16"/>
                              </w:rPr>
                              <w:tab/>
                            </w:r>
                            <w:r>
                              <w:rPr>
                                <w:sz w:val="16"/>
                              </w:rPr>
                              <w:t xml:space="preserve">            </w:t>
                            </w:r>
                            <w:r w:rsidRPr="00147F3E">
                              <w:rPr>
                                <w:sz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EB22D" id="Text Box 22" o:spid="_x0000_s1032" type="#_x0000_t202" style="position:absolute;left:0;text-align:left;margin-left:-260.75pt;margin-top:168.6pt;width:252.45pt;height:13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" fillcolor="white [3201]" stroked="f" strokeweight=".5pt">
                <v:textbox>
                  <w:txbxContent>
                    <w:p w:rsidR="005231D0" w:rsidRDefault="005231D0" w:rsidP="005231D0">
                      <w:r>
                        <w:rPr>
                          <w:noProof/>
                        </w:rPr>
                        <w:drawing>
                          <wp:inline distT="0" distB="0" distL="0" distR="0" wp14:anchorId="6500366D" wp14:editId="5434D96D">
                            <wp:extent cx="1237146" cy="12600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7146" cy="1260000"/>
                                    </a:xfrm>
                                    <a:prstGeom prst="rect">
                                      <a:avLst/>
                                    </a:prstGeom>
                                    <a:noFill/>
                                    <a:ln>
                                      <a:noFill/>
                                    </a:ln>
                                  </pic:spPr>
                                </pic:pic>
                              </a:graphicData>
                            </a:graphic>
                          </wp:inline>
                        </w:drawing>
                      </w:r>
                      <w:r w:rsidR="00147F3E">
                        <w:t xml:space="preserve">      </w:t>
                      </w:r>
                      <w:r w:rsidR="00147F3E">
                        <w:rPr>
                          <w:noProof/>
                        </w:rPr>
                        <w:drawing>
                          <wp:inline distT="0" distB="0" distL="0" distR="0" wp14:anchorId="0A85FEAC" wp14:editId="5187B851">
                            <wp:extent cx="1215319" cy="12600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5319" cy="1260000"/>
                                    </a:xfrm>
                                    <a:prstGeom prst="rect">
                                      <a:avLst/>
                                    </a:prstGeom>
                                    <a:noFill/>
                                    <a:ln>
                                      <a:noFill/>
                                    </a:ln>
                                  </pic:spPr>
                                </pic:pic>
                              </a:graphicData>
                            </a:graphic>
                          </wp:inline>
                        </w:drawing>
                      </w:r>
                    </w:p>
                    <w:p w:rsidR="005231D0" w:rsidRPr="00147F3E" w:rsidRDefault="00147F3E" w:rsidP="00147F3E">
                      <w:pPr>
                        <w:spacing w:before="240"/>
                        <w:ind w:left="720"/>
                        <w:jc w:val="both"/>
                        <w:rPr>
                          <w:sz w:val="16"/>
                        </w:rPr>
                      </w:pPr>
                      <w:r>
                        <w:rPr>
                          <w:sz w:val="16"/>
                        </w:rPr>
                        <w:t xml:space="preserve">          (a)</w:t>
                      </w:r>
                      <w:r w:rsidRPr="00147F3E">
                        <w:rPr>
                          <w:sz w:val="16"/>
                        </w:rPr>
                        <w:t xml:space="preserve">             </w:t>
                      </w:r>
                      <w:r w:rsidRPr="00147F3E">
                        <w:rPr>
                          <w:sz w:val="16"/>
                        </w:rPr>
                        <w:tab/>
                      </w:r>
                      <w:r w:rsidRPr="00147F3E">
                        <w:rPr>
                          <w:sz w:val="16"/>
                        </w:rPr>
                        <w:tab/>
                      </w:r>
                      <w:r>
                        <w:rPr>
                          <w:sz w:val="16"/>
                        </w:rPr>
                        <w:t xml:space="preserve">            </w:t>
                      </w:r>
                      <w:r w:rsidRPr="00147F3E">
                        <w:rPr>
                          <w:sz w:val="16"/>
                        </w:rPr>
                        <w:t>(b)</w:t>
                      </w:r>
                    </w:p>
                  </w:txbxContent>
                </v:textbox>
                <w10:wrap type="square"/>
              </v:shape>
            </w:pict>
          </mc:Fallback>
        </mc:AlternateContent>
      </w:r>
      <w:r w:rsidR="009E6527" w:rsidRPr="009E6527">
        <w:rPr>
          <w:noProof/>
        </w:rPr>
        <w:t xml:space="preserve">Nevertheless, there is a common circumstance in watershed segmentation which is called oversegmentation. Generally, there are some noise spots in  “distance transformation'' image because of the uneven distribution of light on the surface of the object due to smoothness or the structure of its surface. Besides, this phenomenon is immensely common at the asymmetrical object since the distance between the boundary pixels and the center pixels </w:t>
      </w:r>
      <w:r w:rsidR="009E6527">
        <w:rPr>
          <w:noProof/>
        </w:rPr>
        <w:t>are</w:t>
      </w:r>
      <w:r w:rsidR="009E6527" w:rsidRPr="009E6527">
        <w:rPr>
          <w:noProof/>
        </w:rPr>
        <w:t xml:space="preserve"> quite diffe</w:t>
      </w:r>
      <w:r w:rsidR="009E6527">
        <w:rPr>
          <w:noProof/>
        </w:rPr>
        <w:t xml:space="preserve">rent, leading to the dark area (low area) </w:t>
      </w:r>
      <w:r w:rsidR="009E6527" w:rsidRPr="009E6527">
        <w:rPr>
          <w:noProof/>
        </w:rPr>
        <w:t xml:space="preserve">in “distance transformation'' image not gathering in the middle of objects. As result,  there are more than one local minimum in the object's region. </w:t>
      </w:r>
      <w:r w:rsidR="006C2418">
        <w:rPr>
          <w:noProof/>
        </w:rPr>
        <w:t>Each local minimum</w:t>
      </w:r>
      <w:r w:rsidR="009E6527" w:rsidRPr="009E6527">
        <w:rPr>
          <w:noProof/>
        </w:rPr>
        <w:t xml:space="preserve">, even if </w:t>
      </w:r>
      <w:r w:rsidR="006C2418">
        <w:rPr>
          <w:noProof/>
        </w:rPr>
        <w:t xml:space="preserve">it is </w:t>
      </w:r>
      <w:r w:rsidR="009E6527" w:rsidRPr="009E6527">
        <w:rPr>
          <w:noProof/>
        </w:rPr>
        <w:t>inconsiderable, forms a catchment basin and then a watershed region around them</w:t>
      </w:r>
      <w:r w:rsidR="009E6527">
        <w:rPr>
          <w:noProof/>
        </w:rPr>
        <w:t xml:space="preserve"> [11]</w:t>
      </w:r>
      <w:r w:rsidR="009E6527" w:rsidRPr="009E6527">
        <w:rPr>
          <w:noProof/>
        </w:rPr>
        <w:t>. Subsequently, there are a host of watershed regions in a obje</w:t>
      </w:r>
      <w:r w:rsidR="009E6527">
        <w:rPr>
          <w:noProof/>
        </w:rPr>
        <w:t>ct's region as shown in Fig. 8</w:t>
      </w:r>
      <w:r w:rsidR="008D08DA">
        <w:t xml:space="preserve">. </w:t>
      </w:r>
    </w:p>
    <w:p w:rsidR="00570731" w:rsidRDefault="009A083E" w:rsidP="009E6527">
      <w:pPr>
        <w:ind w:firstLine="288"/>
        <w:jc w:val="both"/>
      </w:pPr>
      <w:r>
        <w:lastRenderedPageBreak/>
        <w:t>One solution here is modifying</w:t>
      </w:r>
      <w:r w:rsidR="00F77975" w:rsidRPr="00F77975">
        <w:t xml:space="preserve"> the image to filter out tiny local minima or remove minima that are too shallow</w:t>
      </w:r>
      <w:r w:rsidR="0077547F">
        <w:t xml:space="preserve"> [</w:t>
      </w:r>
      <w:r w:rsidR="006C2418">
        <w:t>9</w:t>
      </w:r>
      <w:r w:rsidR="0077547F">
        <w:t>]</w:t>
      </w:r>
      <w:r w:rsidR="00F77975" w:rsidRPr="00F77975">
        <w:t>. This is called "minima imposition"</w:t>
      </w:r>
      <w:r w:rsidR="00656AE9">
        <w:t xml:space="preserve"> a</w:t>
      </w:r>
      <w:r w:rsidR="00C61AC1">
        <w:t>nd the result is shown is Fig. 9</w:t>
      </w:r>
      <w:r w:rsidR="00656AE9">
        <w:t>.</w:t>
      </w:r>
    </w:p>
    <w:p w:rsidR="009E6527" w:rsidRDefault="009E6527" w:rsidP="009E6527">
      <w:pPr>
        <w:ind w:firstLine="288"/>
        <w:jc w:val="both"/>
        <w:rPr>
          <w:noProof/>
        </w:rPr>
      </w:pPr>
    </w:p>
    <w:p w:rsidR="00714007" w:rsidRDefault="00111B1C" w:rsidP="00623D60">
      <w:r>
        <w:rPr>
          <w:noProof/>
        </w:rPr>
        <w:drawing>
          <wp:inline distT="0" distB="0" distL="0" distR="0" wp14:anchorId="5C5558D8" wp14:editId="513E3FAB">
            <wp:extent cx="1465349" cy="1440000"/>
            <wp:effectExtent l="0" t="0" r="190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5349" cy="1440000"/>
                    </a:xfrm>
                    <a:prstGeom prst="rect">
                      <a:avLst/>
                    </a:prstGeom>
                    <a:noFill/>
                    <a:ln>
                      <a:noFill/>
                    </a:ln>
                  </pic:spPr>
                </pic:pic>
              </a:graphicData>
            </a:graphic>
          </wp:inline>
        </w:drawing>
      </w:r>
    </w:p>
    <w:p w:rsidR="00714007" w:rsidRDefault="00714007" w:rsidP="00D65DB3">
      <w:pPr>
        <w:ind w:firstLine="288"/>
        <w:jc w:val="both"/>
      </w:pPr>
    </w:p>
    <w:p w:rsidR="00D65DB3" w:rsidRPr="0077547F" w:rsidRDefault="008D08DA" w:rsidP="0077547F">
      <w:pPr>
        <w:jc w:val="left"/>
        <w:rPr>
          <w:sz w:val="16"/>
          <w:szCs w:val="16"/>
        </w:rPr>
      </w:pPr>
      <w:r w:rsidRPr="001B4266">
        <w:rPr>
          <w:sz w:val="16"/>
          <w:szCs w:val="16"/>
        </w:rPr>
        <w:t xml:space="preserve">Fig. </w:t>
      </w:r>
      <w:r w:rsidR="00C61AC1">
        <w:rPr>
          <w:sz w:val="16"/>
          <w:szCs w:val="16"/>
        </w:rPr>
        <w:t>8</w:t>
      </w:r>
      <w:r w:rsidRPr="001B4266">
        <w:rPr>
          <w:sz w:val="16"/>
          <w:szCs w:val="16"/>
        </w:rPr>
        <w:t xml:space="preserve">. </w:t>
      </w:r>
      <w:r w:rsidR="00501DD1">
        <w:rPr>
          <w:sz w:val="16"/>
          <w:szCs w:val="16"/>
        </w:rPr>
        <w:t>Over segmentation</w:t>
      </w:r>
      <w:r>
        <w:rPr>
          <w:sz w:val="16"/>
          <w:szCs w:val="16"/>
        </w:rPr>
        <w:t xml:space="preserve"> in Watershed transformation.</w:t>
      </w:r>
    </w:p>
    <w:p w:rsidR="00714007" w:rsidRDefault="00714007" w:rsidP="006A0E1A">
      <w:pPr>
        <w:spacing w:before="240"/>
      </w:pPr>
      <w:r>
        <w:rPr>
          <w:noProof/>
        </w:rPr>
        <w:drawing>
          <wp:inline distT="0" distB="0" distL="0" distR="0" wp14:anchorId="5C1D5DDC" wp14:editId="6DA6997C">
            <wp:extent cx="1475619" cy="144000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8165" b="9322"/>
                    <a:stretch/>
                  </pic:blipFill>
                  <pic:spPr bwMode="auto">
                    <a:xfrm>
                      <a:off x="0" y="0"/>
                      <a:ext cx="1475619"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714007" w:rsidRDefault="00714007" w:rsidP="008A4BCD">
      <w:pPr>
        <w:spacing w:before="240"/>
        <w:jc w:val="left"/>
        <w:rPr>
          <w:sz w:val="16"/>
          <w:szCs w:val="16"/>
        </w:rPr>
      </w:pPr>
      <w:r w:rsidRPr="001B4266">
        <w:rPr>
          <w:sz w:val="16"/>
          <w:szCs w:val="16"/>
        </w:rPr>
        <w:t xml:space="preserve">Fig. </w:t>
      </w:r>
      <w:r w:rsidR="00C61AC1">
        <w:rPr>
          <w:sz w:val="16"/>
          <w:szCs w:val="16"/>
        </w:rPr>
        <w:t>9</w:t>
      </w:r>
      <w:r w:rsidRPr="001B4266">
        <w:rPr>
          <w:sz w:val="16"/>
          <w:szCs w:val="16"/>
        </w:rPr>
        <w:t xml:space="preserve">. </w:t>
      </w:r>
      <w:r w:rsidR="00656AE9">
        <w:rPr>
          <w:sz w:val="16"/>
          <w:szCs w:val="16"/>
        </w:rPr>
        <w:t xml:space="preserve">Binary image after overcoming </w:t>
      </w:r>
      <w:r w:rsidR="00501DD1">
        <w:rPr>
          <w:sz w:val="16"/>
          <w:szCs w:val="16"/>
        </w:rPr>
        <w:t>over segmentation</w:t>
      </w:r>
      <w:r w:rsidR="00656AE9">
        <w:rPr>
          <w:sz w:val="16"/>
          <w:szCs w:val="16"/>
        </w:rPr>
        <w:t>.</w:t>
      </w:r>
    </w:p>
    <w:p w:rsidR="00607205" w:rsidRDefault="00607205" w:rsidP="00607205">
      <w:pPr>
        <w:jc w:val="both"/>
      </w:pPr>
    </w:p>
    <w:p w:rsidR="00480005" w:rsidRDefault="00607205" w:rsidP="00F849AE">
      <w:pPr>
        <w:ind w:firstLine="288"/>
        <w:jc w:val="both"/>
      </w:pPr>
      <w:r>
        <w:t xml:space="preserve">As </w:t>
      </w:r>
      <w:r w:rsidR="009A083E">
        <w:t>we</w:t>
      </w:r>
      <w:r>
        <w:t xml:space="preserve"> can see, if </w:t>
      </w:r>
      <w:r w:rsidR="009A083E">
        <w:t>we</w:t>
      </w:r>
      <w:r>
        <w:t xml:space="preserve"> simply use "Watershed T</w:t>
      </w:r>
      <w:r w:rsidR="00876E09">
        <w:t xml:space="preserve">ransform", you </w:t>
      </w:r>
      <w:r w:rsidR="00501DD1">
        <w:t>cannot</w:t>
      </w:r>
      <w:r w:rsidR="00876E09">
        <w:t xml:space="preserve"> divide some</w:t>
      </w:r>
      <w:r>
        <w:t xml:space="preserve"> objects that </w:t>
      </w:r>
      <w:r w:rsidR="00876E09">
        <w:t xml:space="preserve">are too close to each other in that the pixel at the boundaries are too small to be define as a </w:t>
      </w:r>
      <w:r w:rsidR="00876E09" w:rsidRPr="008D08DA">
        <w:t>local minima</w:t>
      </w:r>
      <w:r w:rsidR="00876E09">
        <w:t xml:space="preserve"> after we use some </w:t>
      </w:r>
      <w:r w:rsidR="00876E09" w:rsidRPr="00F77975">
        <w:t>filter</w:t>
      </w:r>
      <w:r w:rsidR="00876E09">
        <w:t xml:space="preserve"> to reduce </w:t>
      </w:r>
      <w:r w:rsidR="00501DD1">
        <w:t>over segmentation</w:t>
      </w:r>
      <w:r>
        <w:t xml:space="preserve">. </w:t>
      </w:r>
      <w:r w:rsidR="00876E09">
        <w:t>In this paper, we propose a solution to deal</w:t>
      </w:r>
      <w:r>
        <w:t xml:space="preserve"> with the</w:t>
      </w:r>
      <w:r w:rsidR="00876E09">
        <w:t xml:space="preserve"> above case. And we call it “Handling area”</w:t>
      </w:r>
      <w:r w:rsidR="005C01C1">
        <w:t xml:space="preserve">. </w:t>
      </w:r>
    </w:p>
    <w:p w:rsidR="00E76F71" w:rsidRDefault="00E76F71" w:rsidP="00E76F71">
      <w:pPr>
        <w:pStyle w:val="Heading2"/>
      </w:pPr>
      <w:r>
        <w:t>Handling area</w:t>
      </w:r>
    </w:p>
    <w:p w:rsidR="00607205" w:rsidRPr="000A1689" w:rsidRDefault="00607205" w:rsidP="00F849AE">
      <w:pPr>
        <w:ind w:firstLine="288"/>
        <w:jc w:val="both"/>
      </w:pPr>
      <w:r w:rsidRPr="000A1689">
        <w:t xml:space="preserve">After the Watershed step, </w:t>
      </w:r>
      <w:r w:rsidR="000A1689">
        <w:t xml:space="preserve">sometimes, </w:t>
      </w:r>
      <w:r w:rsidRPr="000A1689">
        <w:t>the objects still have a few parts that are not fully divided and still "stick together". So we need to do one more step so we can count exactly how many pills are displayed on the screen.</w:t>
      </w:r>
    </w:p>
    <w:p w:rsidR="00EA1AB4" w:rsidRDefault="00096234" w:rsidP="003271D8">
      <w:pPr>
        <w:ind w:firstLine="288"/>
        <w:jc w:val="both"/>
      </w:pPr>
      <w:r w:rsidRPr="000A1689">
        <w:t>First</w:t>
      </w:r>
      <w:r w:rsidR="003271D8">
        <w:t xml:space="preserve"> of all</w:t>
      </w:r>
      <w:r w:rsidRPr="000A1689">
        <w:t xml:space="preserve">, we will extract the area value of the </w:t>
      </w:r>
      <w:r w:rsidR="00C41966" w:rsidRPr="000A1689">
        <w:t>regions</w:t>
      </w:r>
      <w:r w:rsidRPr="000A1689">
        <w:t xml:space="preserve"> identified as pills. </w:t>
      </w:r>
      <w:r w:rsidR="000A1689" w:rsidRPr="000A1689">
        <w:t>And then</w:t>
      </w:r>
      <w:r w:rsidRPr="000A1689">
        <w:t>, we selecte</w:t>
      </w:r>
      <w:r w:rsidR="00623D60" w:rsidRPr="000A1689">
        <w:t>d a unit area value as standard</w:t>
      </w:r>
      <w:r w:rsidR="00A45D07" w:rsidRPr="000A1689">
        <w:t>.</w:t>
      </w:r>
      <w:r w:rsidR="000A1689" w:rsidRPr="000A1689">
        <w:t xml:space="preserve"> </w:t>
      </w:r>
      <w:r w:rsidR="003271D8">
        <w:t>Because the pills are located in different locations around the camera with different angles, the regions will have different area values despite the fact that they are pills of the same medicine. T</w:t>
      </w:r>
      <w:r w:rsidR="000D3061">
        <w:t>herefore, t</w:t>
      </w:r>
      <w:r w:rsidR="003271D8">
        <w:t>o minimize the error of division in the following part of the process, the average area value of regions that considered as a pill will be chosen as the unit area.</w:t>
      </w:r>
      <w:r w:rsidR="000A1689">
        <w:t xml:space="preserve"> </w:t>
      </w:r>
      <w:r w:rsidR="000A1689" w:rsidRPr="000A1689">
        <w:t>After that</w:t>
      </w:r>
      <w:r w:rsidR="00C41966" w:rsidRPr="000A1689">
        <w:t>, the area of each object will be</w:t>
      </w:r>
      <w:r w:rsidRPr="000A1689">
        <w:t xml:space="preserve"> divided by unit area, then rounded to the nearest integer. If the difference between the two values</w:t>
      </w:r>
      <w:r w:rsidR="002C3D43" w:rsidRPr="000A1689">
        <w:t>, before and after being rounded,</w:t>
      </w:r>
      <w:r w:rsidRPr="000A1689">
        <w:t xml:space="preserve"> is less than a nominal value, then receive that integer</w:t>
      </w:r>
      <w:r w:rsidR="00C41966" w:rsidRPr="000A1689">
        <w:t>. O</w:t>
      </w:r>
      <w:r w:rsidR="00607205" w:rsidRPr="000A1689">
        <w:t xml:space="preserve">therwise we will show </w:t>
      </w:r>
      <w:r w:rsidR="00147F3E" w:rsidRPr="000A1689">
        <w:t xml:space="preserve">a </w:t>
      </w:r>
      <w:r w:rsidR="00607205" w:rsidRPr="000A1689">
        <w:t>"Warning"</w:t>
      </w:r>
      <w:r w:rsidR="00147F3E" w:rsidRPr="000A1689">
        <w:t xml:space="preserve"> text box</w:t>
      </w:r>
      <w:r w:rsidR="00607205" w:rsidRPr="000A1689">
        <w:t xml:space="preserve"> to warn users to adjust </w:t>
      </w:r>
      <w:r w:rsidR="00C41966" w:rsidRPr="000A1689">
        <w:t>the positions of pills</w:t>
      </w:r>
      <w:r w:rsidR="003271D8">
        <w:t xml:space="preserve"> as well as to check whether there are some pills of </w:t>
      </w:r>
      <w:r w:rsidR="000D3061">
        <w:t>other medicine mixed in there</w:t>
      </w:r>
      <w:r w:rsidR="00C41966" w:rsidRPr="000A1689">
        <w:t>.</w:t>
      </w:r>
      <w:r w:rsidR="00607205" w:rsidRPr="000A1689">
        <w:t> </w:t>
      </w:r>
      <w:r w:rsidR="00C41966" w:rsidRPr="000A1689">
        <w:t>Finally, we add those integers together to get the number of pills.</w:t>
      </w:r>
    </w:p>
    <w:p w:rsidR="009303D9" w:rsidRDefault="00190582" w:rsidP="006B6B66">
      <w:pPr>
        <w:pStyle w:val="Heading1"/>
      </w:pPr>
      <w:r>
        <w:lastRenderedPageBreak/>
        <w:t>experimental results</w:t>
      </w:r>
    </w:p>
    <w:p w:rsidR="001B0527" w:rsidRDefault="00AD6D82" w:rsidP="008B5771">
      <w:pPr>
        <w:ind w:firstLine="288"/>
        <w:jc w:val="both"/>
      </w:pPr>
      <w:r>
        <w:t>In order to</w:t>
      </w:r>
      <w:r w:rsidR="00186AC1">
        <w:t xml:space="preserve"> test the accuracy of the software, we </w:t>
      </w:r>
      <w:r>
        <w:t xml:space="preserve">carried out an experiment </w:t>
      </w:r>
      <w:r w:rsidR="00186AC1">
        <w:t xml:space="preserve">with </w:t>
      </w:r>
      <w:r>
        <w:t xml:space="preserve">three different </w:t>
      </w:r>
      <w:r w:rsidR="000B3492">
        <w:t>distance</w:t>
      </w:r>
      <w:r w:rsidR="00443FBE">
        <w:t>s</w:t>
      </w:r>
      <w:r w:rsidR="000B3492">
        <w:t xml:space="preserve"> </w:t>
      </w:r>
      <w:r w:rsidR="00443FBE">
        <w:t>(from the camera to the tray below) which are 20 (cm), 25 (cm) and 30 (cm) respectively</w:t>
      </w:r>
      <w:r w:rsidR="00186AC1">
        <w:t>. Exp</w:t>
      </w:r>
      <w:r>
        <w:t xml:space="preserve">erimental results are presented </w:t>
      </w:r>
      <w:r w:rsidR="00443FBE">
        <w:t>in the T</w:t>
      </w:r>
      <w:r w:rsidR="00186AC1">
        <w:t>able</w:t>
      </w:r>
      <w:r w:rsidR="00443FBE">
        <w:t xml:space="preserve"> I</w:t>
      </w:r>
      <w:r w:rsidR="00186AC1">
        <w:t xml:space="preserve"> below.</w:t>
      </w:r>
      <w:r w:rsidR="00480005">
        <w:t xml:space="preserve"> </w:t>
      </w:r>
    </w:p>
    <w:p w:rsidR="00147F3E" w:rsidRDefault="00E76F71" w:rsidP="00954851">
      <w:pPr>
        <w:pStyle w:val="Heading2"/>
      </w:pPr>
      <w:r>
        <w:t>Data</w:t>
      </w:r>
    </w:p>
    <w:p w:rsidR="009303D9" w:rsidRPr="005B520E" w:rsidRDefault="000B3492" w:rsidP="00954851">
      <w:pPr>
        <w:pStyle w:val="tablehead"/>
        <w:spacing w:before="0"/>
      </w:pPr>
      <w:r>
        <w:t>Percentage of errors</w:t>
      </w:r>
    </w:p>
    <w:tbl>
      <w:tblPr>
        <w:tblW w:w="48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718"/>
        <w:gridCol w:w="699"/>
        <w:gridCol w:w="659"/>
        <w:gridCol w:w="687"/>
        <w:gridCol w:w="648"/>
        <w:gridCol w:w="708"/>
      </w:tblGrid>
      <w:tr w:rsidR="00ED6811" w:rsidTr="00954851">
        <w:trPr>
          <w:cantSplit/>
          <w:trHeight w:val="240"/>
          <w:tblHeader/>
          <w:jc w:val="center"/>
        </w:trPr>
        <w:tc>
          <w:tcPr>
            <w:tcW w:w="720" w:type="dxa"/>
            <w:vMerge w:val="restart"/>
            <w:vAlign w:val="center"/>
          </w:tcPr>
          <w:p w:rsidR="00ED6811" w:rsidRDefault="00ED6811" w:rsidP="0077547F">
            <w:pPr>
              <w:pStyle w:val="tablecolhead"/>
            </w:pPr>
            <w:r>
              <w:t>Reality</w:t>
            </w:r>
            <w:r w:rsidR="002D720C">
              <w:t xml:space="preserve"> </w:t>
            </w:r>
          </w:p>
        </w:tc>
        <w:tc>
          <w:tcPr>
            <w:tcW w:w="4119" w:type="dxa"/>
            <w:gridSpan w:val="6"/>
            <w:vAlign w:val="center"/>
          </w:tcPr>
          <w:p w:rsidR="00ED6811" w:rsidRDefault="00ED6811" w:rsidP="00ED6811">
            <w:pPr>
              <w:pStyle w:val="tablecolhead"/>
            </w:pPr>
            <w:r>
              <w:t>Distance between camera and tray</w:t>
            </w:r>
            <w:r w:rsidR="002D720C">
              <w:t xml:space="preserve"> (cm)</w:t>
            </w:r>
          </w:p>
        </w:tc>
      </w:tr>
      <w:tr w:rsidR="00ED6811" w:rsidTr="00954851">
        <w:trPr>
          <w:cantSplit/>
          <w:trHeight w:val="240"/>
          <w:tblHeader/>
          <w:jc w:val="center"/>
        </w:trPr>
        <w:tc>
          <w:tcPr>
            <w:tcW w:w="720" w:type="dxa"/>
            <w:vMerge/>
            <w:vAlign w:val="center"/>
          </w:tcPr>
          <w:p w:rsidR="00ED6811" w:rsidRDefault="00ED6811" w:rsidP="00ED6811">
            <w:pPr>
              <w:rPr>
                <w:sz w:val="16"/>
                <w:szCs w:val="16"/>
              </w:rPr>
            </w:pPr>
          </w:p>
        </w:tc>
        <w:tc>
          <w:tcPr>
            <w:tcW w:w="1417" w:type="dxa"/>
            <w:gridSpan w:val="2"/>
            <w:vAlign w:val="center"/>
          </w:tcPr>
          <w:p w:rsidR="00ED6811" w:rsidRDefault="00ED6811" w:rsidP="00ED6811">
            <w:pPr>
              <w:pStyle w:val="tablecolsubhead"/>
            </w:pPr>
            <w:r>
              <w:t>h = 20</w:t>
            </w:r>
          </w:p>
        </w:tc>
        <w:tc>
          <w:tcPr>
            <w:tcW w:w="1346" w:type="dxa"/>
            <w:gridSpan w:val="2"/>
            <w:vAlign w:val="center"/>
          </w:tcPr>
          <w:p w:rsidR="00ED6811" w:rsidRDefault="00ED6811" w:rsidP="00ED6811">
            <w:pPr>
              <w:pStyle w:val="tablecolsubhead"/>
            </w:pPr>
            <w:r>
              <w:t>h = 25</w:t>
            </w:r>
          </w:p>
        </w:tc>
        <w:tc>
          <w:tcPr>
            <w:tcW w:w="1356" w:type="dxa"/>
            <w:gridSpan w:val="2"/>
            <w:vAlign w:val="center"/>
          </w:tcPr>
          <w:p w:rsidR="00ED6811" w:rsidRDefault="00ED6811" w:rsidP="00ED6811">
            <w:pPr>
              <w:pStyle w:val="tablecolsubhead"/>
            </w:pPr>
            <w:r>
              <w:t>h = 30</w:t>
            </w:r>
          </w:p>
        </w:tc>
      </w:tr>
      <w:tr w:rsidR="00ED6811" w:rsidTr="00954851">
        <w:trPr>
          <w:trHeight w:val="320"/>
          <w:jc w:val="center"/>
        </w:trPr>
        <w:tc>
          <w:tcPr>
            <w:tcW w:w="720" w:type="dxa"/>
            <w:vMerge/>
            <w:vAlign w:val="center"/>
          </w:tcPr>
          <w:p w:rsidR="00ED6811" w:rsidRDefault="00ED6811" w:rsidP="00ED6811">
            <w:pPr>
              <w:pStyle w:val="tablecopy"/>
              <w:jc w:val="center"/>
              <w:rPr>
                <w:sz w:val="8"/>
                <w:szCs w:val="8"/>
              </w:rPr>
            </w:pPr>
          </w:p>
        </w:tc>
        <w:tc>
          <w:tcPr>
            <w:tcW w:w="718" w:type="dxa"/>
            <w:vAlign w:val="center"/>
          </w:tcPr>
          <w:p w:rsidR="00ED6811" w:rsidRPr="00131E6F" w:rsidRDefault="00ED6811" w:rsidP="00ED6811">
            <w:pPr>
              <w:pStyle w:val="tablecopy"/>
              <w:jc w:val="center"/>
              <w:rPr>
                <w:b/>
                <w:i/>
              </w:rPr>
            </w:pPr>
            <w:r w:rsidRPr="00131E6F">
              <w:rPr>
                <w:b/>
                <w:i/>
              </w:rPr>
              <w:t>Result</w:t>
            </w:r>
          </w:p>
        </w:tc>
        <w:tc>
          <w:tcPr>
            <w:tcW w:w="699" w:type="dxa"/>
            <w:vAlign w:val="center"/>
          </w:tcPr>
          <w:p w:rsidR="00ED6811" w:rsidRPr="00131E6F" w:rsidRDefault="00ED6811" w:rsidP="00ED6811">
            <w:pPr>
              <w:pStyle w:val="tablecopy"/>
              <w:jc w:val="center"/>
              <w:rPr>
                <w:b/>
                <w:i/>
              </w:rPr>
            </w:pPr>
            <w:r w:rsidRPr="00131E6F">
              <w:rPr>
                <w:b/>
                <w:i/>
              </w:rPr>
              <w:t>Error (%)</w:t>
            </w:r>
          </w:p>
        </w:tc>
        <w:tc>
          <w:tcPr>
            <w:tcW w:w="659" w:type="dxa"/>
            <w:vAlign w:val="center"/>
          </w:tcPr>
          <w:p w:rsidR="00ED6811" w:rsidRPr="00131E6F" w:rsidRDefault="00ED6811" w:rsidP="00ED6811">
            <w:pPr>
              <w:rPr>
                <w:b/>
                <w:i/>
                <w:sz w:val="16"/>
                <w:szCs w:val="16"/>
              </w:rPr>
            </w:pPr>
            <w:r w:rsidRPr="00131E6F">
              <w:rPr>
                <w:b/>
                <w:i/>
                <w:sz w:val="16"/>
                <w:szCs w:val="16"/>
              </w:rPr>
              <w:t>Result</w:t>
            </w:r>
          </w:p>
        </w:tc>
        <w:tc>
          <w:tcPr>
            <w:tcW w:w="687" w:type="dxa"/>
            <w:vAlign w:val="center"/>
          </w:tcPr>
          <w:p w:rsidR="00ED6811" w:rsidRPr="00131E6F" w:rsidRDefault="00ED6811" w:rsidP="00ED6811">
            <w:pPr>
              <w:rPr>
                <w:b/>
                <w:i/>
                <w:sz w:val="16"/>
                <w:szCs w:val="16"/>
              </w:rPr>
            </w:pPr>
            <w:r w:rsidRPr="00131E6F">
              <w:rPr>
                <w:b/>
                <w:i/>
                <w:sz w:val="16"/>
                <w:szCs w:val="16"/>
              </w:rPr>
              <w:t>Error (%)</w:t>
            </w:r>
          </w:p>
        </w:tc>
        <w:tc>
          <w:tcPr>
            <w:tcW w:w="648" w:type="dxa"/>
            <w:vAlign w:val="center"/>
          </w:tcPr>
          <w:p w:rsidR="00ED6811" w:rsidRPr="00131E6F" w:rsidRDefault="00ED6811" w:rsidP="00ED6811">
            <w:pPr>
              <w:rPr>
                <w:b/>
                <w:i/>
                <w:sz w:val="16"/>
                <w:szCs w:val="16"/>
              </w:rPr>
            </w:pPr>
            <w:r w:rsidRPr="00131E6F">
              <w:rPr>
                <w:b/>
                <w:i/>
                <w:sz w:val="16"/>
                <w:szCs w:val="16"/>
              </w:rPr>
              <w:t>Result</w:t>
            </w:r>
          </w:p>
        </w:tc>
        <w:tc>
          <w:tcPr>
            <w:tcW w:w="708" w:type="dxa"/>
            <w:vAlign w:val="center"/>
          </w:tcPr>
          <w:p w:rsidR="00ED6811" w:rsidRPr="00131E6F" w:rsidRDefault="00ED6811" w:rsidP="00ED6811">
            <w:pPr>
              <w:rPr>
                <w:b/>
                <w:i/>
                <w:sz w:val="16"/>
                <w:szCs w:val="16"/>
              </w:rPr>
            </w:pPr>
            <w:r w:rsidRPr="00131E6F">
              <w:rPr>
                <w:b/>
                <w:i/>
                <w:sz w:val="16"/>
                <w:szCs w:val="16"/>
              </w:rPr>
              <w:t>Error (%)</w:t>
            </w:r>
          </w:p>
        </w:tc>
      </w:tr>
      <w:tr w:rsidR="005C7C7C" w:rsidTr="00954851">
        <w:trPr>
          <w:trHeight w:val="320"/>
          <w:jc w:val="center"/>
        </w:trPr>
        <w:tc>
          <w:tcPr>
            <w:tcW w:w="720" w:type="dxa"/>
            <w:vAlign w:val="center"/>
          </w:tcPr>
          <w:p w:rsidR="005C7C7C" w:rsidRPr="00ED6811" w:rsidRDefault="005C7C7C" w:rsidP="00ED6811">
            <w:pPr>
              <w:pStyle w:val="tablecopy"/>
              <w:jc w:val="center"/>
            </w:pPr>
            <w:r w:rsidRPr="00ED6811">
              <w:t>20</w:t>
            </w:r>
          </w:p>
        </w:tc>
        <w:tc>
          <w:tcPr>
            <w:tcW w:w="718" w:type="dxa"/>
            <w:vAlign w:val="center"/>
          </w:tcPr>
          <w:p w:rsidR="005C7C7C" w:rsidRPr="00ED6811" w:rsidRDefault="005C7C7C" w:rsidP="00ED6811">
            <w:pPr>
              <w:pStyle w:val="tablecopy"/>
              <w:jc w:val="center"/>
            </w:pPr>
            <w:r>
              <w:t>20</w:t>
            </w:r>
          </w:p>
        </w:tc>
        <w:tc>
          <w:tcPr>
            <w:tcW w:w="699" w:type="dxa"/>
            <w:vAlign w:val="center"/>
          </w:tcPr>
          <w:p w:rsidR="005C7C7C" w:rsidRPr="00B05092" w:rsidRDefault="005C7C7C" w:rsidP="000D7654">
            <w:pPr>
              <w:pStyle w:val="tablecopy"/>
              <w:jc w:val="center"/>
            </w:pPr>
            <w:r w:rsidRPr="00B05092">
              <w:t>0</w:t>
            </w:r>
            <w:r>
              <w:t>.00</w:t>
            </w:r>
          </w:p>
        </w:tc>
        <w:tc>
          <w:tcPr>
            <w:tcW w:w="659" w:type="dxa"/>
            <w:vAlign w:val="center"/>
          </w:tcPr>
          <w:p w:rsidR="005C7C7C" w:rsidRPr="00ED6811" w:rsidRDefault="005C7C7C" w:rsidP="00ED6811">
            <w:pPr>
              <w:rPr>
                <w:sz w:val="16"/>
                <w:szCs w:val="16"/>
              </w:rPr>
            </w:pPr>
            <w:r>
              <w:rPr>
                <w:sz w:val="16"/>
                <w:szCs w:val="16"/>
              </w:rPr>
              <w:t>20</w:t>
            </w:r>
          </w:p>
        </w:tc>
        <w:tc>
          <w:tcPr>
            <w:tcW w:w="687" w:type="dxa"/>
            <w:vAlign w:val="center"/>
          </w:tcPr>
          <w:p w:rsidR="005C7C7C" w:rsidRPr="00B05092" w:rsidRDefault="005C7C7C" w:rsidP="000D7654">
            <w:pPr>
              <w:pStyle w:val="tablecopy"/>
              <w:jc w:val="center"/>
            </w:pPr>
            <w:r w:rsidRPr="00B05092">
              <w:t>0</w:t>
            </w:r>
            <w:r>
              <w:t>.00</w:t>
            </w:r>
          </w:p>
        </w:tc>
        <w:tc>
          <w:tcPr>
            <w:tcW w:w="648" w:type="dxa"/>
            <w:vAlign w:val="center"/>
          </w:tcPr>
          <w:p w:rsidR="005C7C7C" w:rsidRPr="00ED6811" w:rsidRDefault="005C7C7C" w:rsidP="00ED6811">
            <w:pPr>
              <w:rPr>
                <w:sz w:val="16"/>
                <w:szCs w:val="16"/>
              </w:rPr>
            </w:pPr>
            <w:r>
              <w:rPr>
                <w:sz w:val="16"/>
                <w:szCs w:val="16"/>
              </w:rPr>
              <w:t>20</w:t>
            </w:r>
          </w:p>
        </w:tc>
        <w:tc>
          <w:tcPr>
            <w:tcW w:w="708" w:type="dxa"/>
            <w:vAlign w:val="center"/>
          </w:tcPr>
          <w:p w:rsidR="005C7C7C" w:rsidRPr="00B05092" w:rsidRDefault="005C7C7C" w:rsidP="000D7654">
            <w:pPr>
              <w:pStyle w:val="tablecopy"/>
              <w:jc w:val="center"/>
            </w:pPr>
            <w:r w:rsidRPr="00B05092">
              <w:t>0</w:t>
            </w:r>
            <w:r>
              <w:t>.00</w:t>
            </w:r>
          </w:p>
        </w:tc>
      </w:tr>
      <w:tr w:rsidR="005C7C7C" w:rsidTr="00954851">
        <w:trPr>
          <w:trHeight w:val="320"/>
          <w:jc w:val="center"/>
        </w:trPr>
        <w:tc>
          <w:tcPr>
            <w:tcW w:w="720" w:type="dxa"/>
            <w:vAlign w:val="center"/>
          </w:tcPr>
          <w:p w:rsidR="005C7C7C" w:rsidRPr="00ED6811" w:rsidRDefault="005C7C7C" w:rsidP="00ED6811">
            <w:pPr>
              <w:pStyle w:val="tablecopy"/>
              <w:jc w:val="center"/>
            </w:pPr>
            <w:r>
              <w:t>40</w:t>
            </w:r>
          </w:p>
        </w:tc>
        <w:tc>
          <w:tcPr>
            <w:tcW w:w="718" w:type="dxa"/>
            <w:vAlign w:val="center"/>
          </w:tcPr>
          <w:p w:rsidR="005C7C7C" w:rsidRPr="00ED6811" w:rsidRDefault="005C7C7C" w:rsidP="00ED6811">
            <w:pPr>
              <w:pStyle w:val="tablecopy"/>
              <w:jc w:val="center"/>
            </w:pPr>
            <w:r>
              <w:t>40</w:t>
            </w:r>
          </w:p>
        </w:tc>
        <w:tc>
          <w:tcPr>
            <w:tcW w:w="699" w:type="dxa"/>
            <w:vAlign w:val="center"/>
          </w:tcPr>
          <w:p w:rsidR="005C7C7C" w:rsidRPr="005C7C7C" w:rsidRDefault="005C7C7C" w:rsidP="000D7654">
            <w:pPr>
              <w:rPr>
                <w:sz w:val="16"/>
                <w:szCs w:val="16"/>
              </w:rPr>
            </w:pPr>
            <w:r w:rsidRPr="005C7C7C">
              <w:rPr>
                <w:sz w:val="16"/>
                <w:szCs w:val="16"/>
              </w:rPr>
              <w:t>0.00</w:t>
            </w:r>
          </w:p>
        </w:tc>
        <w:tc>
          <w:tcPr>
            <w:tcW w:w="659" w:type="dxa"/>
            <w:vAlign w:val="center"/>
          </w:tcPr>
          <w:p w:rsidR="005C7C7C" w:rsidRPr="00ED6811" w:rsidRDefault="005C7C7C" w:rsidP="00ED6811">
            <w:pPr>
              <w:rPr>
                <w:sz w:val="16"/>
                <w:szCs w:val="16"/>
              </w:rPr>
            </w:pPr>
            <w:r>
              <w:rPr>
                <w:sz w:val="16"/>
                <w:szCs w:val="16"/>
              </w:rPr>
              <w:t>40</w:t>
            </w:r>
          </w:p>
        </w:tc>
        <w:tc>
          <w:tcPr>
            <w:tcW w:w="687" w:type="dxa"/>
            <w:vAlign w:val="center"/>
          </w:tcPr>
          <w:p w:rsidR="005C7C7C" w:rsidRPr="005C7C7C" w:rsidRDefault="005C7C7C" w:rsidP="000D7654">
            <w:pPr>
              <w:rPr>
                <w:sz w:val="16"/>
                <w:szCs w:val="16"/>
              </w:rPr>
            </w:pPr>
            <w:r w:rsidRPr="005C7C7C">
              <w:rPr>
                <w:sz w:val="16"/>
                <w:szCs w:val="16"/>
              </w:rPr>
              <w:t>0.00</w:t>
            </w:r>
          </w:p>
        </w:tc>
        <w:tc>
          <w:tcPr>
            <w:tcW w:w="648" w:type="dxa"/>
            <w:vAlign w:val="center"/>
          </w:tcPr>
          <w:p w:rsidR="005C7C7C" w:rsidRPr="00ED6811" w:rsidRDefault="005C7C7C" w:rsidP="00ED6811">
            <w:pPr>
              <w:rPr>
                <w:sz w:val="16"/>
                <w:szCs w:val="16"/>
              </w:rPr>
            </w:pPr>
            <w:r>
              <w:rPr>
                <w:sz w:val="16"/>
                <w:szCs w:val="16"/>
              </w:rPr>
              <w:t>40</w:t>
            </w:r>
          </w:p>
        </w:tc>
        <w:tc>
          <w:tcPr>
            <w:tcW w:w="708" w:type="dxa"/>
            <w:vAlign w:val="center"/>
          </w:tcPr>
          <w:p w:rsidR="005C7C7C" w:rsidRPr="005C7C7C" w:rsidRDefault="005C7C7C" w:rsidP="000D7654">
            <w:pPr>
              <w:rPr>
                <w:sz w:val="16"/>
                <w:szCs w:val="16"/>
              </w:rPr>
            </w:pPr>
            <w:r w:rsidRPr="005C7C7C">
              <w:rPr>
                <w:sz w:val="16"/>
                <w:szCs w:val="16"/>
              </w:rPr>
              <w:t>0.00</w:t>
            </w:r>
          </w:p>
        </w:tc>
      </w:tr>
      <w:tr w:rsidR="005C7C7C" w:rsidTr="00954851">
        <w:trPr>
          <w:trHeight w:val="320"/>
          <w:jc w:val="center"/>
        </w:trPr>
        <w:tc>
          <w:tcPr>
            <w:tcW w:w="720" w:type="dxa"/>
            <w:vAlign w:val="center"/>
          </w:tcPr>
          <w:p w:rsidR="005C7C7C" w:rsidRPr="00B05092" w:rsidRDefault="005C7C7C" w:rsidP="00B05092">
            <w:pPr>
              <w:pStyle w:val="tablecopy"/>
              <w:jc w:val="center"/>
            </w:pPr>
            <w:r w:rsidRPr="00B05092">
              <w:t>60</w:t>
            </w:r>
          </w:p>
        </w:tc>
        <w:tc>
          <w:tcPr>
            <w:tcW w:w="718" w:type="dxa"/>
            <w:vAlign w:val="center"/>
          </w:tcPr>
          <w:p w:rsidR="005C7C7C" w:rsidRPr="00B05092" w:rsidRDefault="005C7C7C" w:rsidP="00B05092">
            <w:pPr>
              <w:pStyle w:val="tablecopy"/>
              <w:jc w:val="center"/>
            </w:pPr>
            <w:r w:rsidRPr="00B05092">
              <w:t>60</w:t>
            </w:r>
          </w:p>
        </w:tc>
        <w:tc>
          <w:tcPr>
            <w:tcW w:w="699" w:type="dxa"/>
            <w:vAlign w:val="center"/>
          </w:tcPr>
          <w:p w:rsidR="005C7C7C" w:rsidRPr="00B05092" w:rsidRDefault="005C7C7C" w:rsidP="00B05092">
            <w:pPr>
              <w:pStyle w:val="tablecopy"/>
              <w:jc w:val="center"/>
            </w:pPr>
            <w:r w:rsidRPr="00B05092">
              <w:t>0</w:t>
            </w:r>
            <w:r>
              <w:t>.00</w:t>
            </w:r>
          </w:p>
        </w:tc>
        <w:tc>
          <w:tcPr>
            <w:tcW w:w="659" w:type="dxa"/>
            <w:vAlign w:val="center"/>
          </w:tcPr>
          <w:p w:rsidR="005C7C7C" w:rsidRPr="00B05092" w:rsidRDefault="005C7C7C" w:rsidP="00B05092">
            <w:pPr>
              <w:rPr>
                <w:sz w:val="16"/>
                <w:szCs w:val="16"/>
              </w:rPr>
            </w:pPr>
            <w:r w:rsidRPr="00B05092">
              <w:rPr>
                <w:sz w:val="16"/>
                <w:szCs w:val="16"/>
              </w:rPr>
              <w:t>60</w:t>
            </w:r>
          </w:p>
        </w:tc>
        <w:tc>
          <w:tcPr>
            <w:tcW w:w="687" w:type="dxa"/>
            <w:vAlign w:val="center"/>
          </w:tcPr>
          <w:p w:rsidR="005C7C7C" w:rsidRPr="00B05092" w:rsidRDefault="005C7C7C" w:rsidP="000D7654">
            <w:pPr>
              <w:pStyle w:val="tablecopy"/>
              <w:jc w:val="center"/>
            </w:pPr>
            <w:r w:rsidRPr="00B05092">
              <w:t>0</w:t>
            </w:r>
            <w:r>
              <w:t>.00</w:t>
            </w:r>
          </w:p>
        </w:tc>
        <w:tc>
          <w:tcPr>
            <w:tcW w:w="648" w:type="dxa"/>
            <w:vAlign w:val="center"/>
          </w:tcPr>
          <w:p w:rsidR="005C7C7C" w:rsidRPr="00B05092" w:rsidRDefault="005C7C7C" w:rsidP="00B05092">
            <w:pPr>
              <w:rPr>
                <w:sz w:val="16"/>
                <w:szCs w:val="16"/>
              </w:rPr>
            </w:pPr>
            <w:r w:rsidRPr="00B05092">
              <w:rPr>
                <w:sz w:val="16"/>
                <w:szCs w:val="16"/>
              </w:rPr>
              <w:t>60</w:t>
            </w:r>
          </w:p>
        </w:tc>
        <w:tc>
          <w:tcPr>
            <w:tcW w:w="708" w:type="dxa"/>
            <w:vAlign w:val="center"/>
          </w:tcPr>
          <w:p w:rsidR="005C7C7C" w:rsidRPr="00B05092" w:rsidRDefault="005C7C7C" w:rsidP="000D7654">
            <w:pPr>
              <w:pStyle w:val="tablecopy"/>
              <w:jc w:val="center"/>
            </w:pPr>
            <w:r w:rsidRPr="00B05092">
              <w:t>0</w:t>
            </w:r>
            <w:r>
              <w:t>.00</w:t>
            </w:r>
          </w:p>
        </w:tc>
      </w:tr>
      <w:tr w:rsidR="005C7C7C" w:rsidTr="00954851">
        <w:trPr>
          <w:trHeight w:val="320"/>
          <w:jc w:val="center"/>
        </w:trPr>
        <w:tc>
          <w:tcPr>
            <w:tcW w:w="720" w:type="dxa"/>
            <w:vAlign w:val="center"/>
          </w:tcPr>
          <w:p w:rsidR="005C7C7C" w:rsidRPr="00B05092" w:rsidRDefault="005C7C7C" w:rsidP="00B05092">
            <w:pPr>
              <w:pStyle w:val="tablecopy"/>
              <w:jc w:val="center"/>
            </w:pPr>
            <w:r w:rsidRPr="00B05092">
              <w:t>80</w:t>
            </w:r>
          </w:p>
        </w:tc>
        <w:tc>
          <w:tcPr>
            <w:tcW w:w="718" w:type="dxa"/>
            <w:vAlign w:val="center"/>
          </w:tcPr>
          <w:p w:rsidR="005C7C7C" w:rsidRPr="00B05092" w:rsidRDefault="005C7C7C" w:rsidP="00B05092">
            <w:pPr>
              <w:pStyle w:val="tablecopy"/>
              <w:jc w:val="center"/>
            </w:pPr>
            <w:r w:rsidRPr="00B05092">
              <w:t>80</w:t>
            </w:r>
          </w:p>
        </w:tc>
        <w:tc>
          <w:tcPr>
            <w:tcW w:w="699" w:type="dxa"/>
            <w:vAlign w:val="center"/>
          </w:tcPr>
          <w:p w:rsidR="005C7C7C" w:rsidRPr="005C7C7C" w:rsidRDefault="005C7C7C" w:rsidP="005C7C7C">
            <w:pPr>
              <w:rPr>
                <w:sz w:val="16"/>
                <w:szCs w:val="16"/>
              </w:rPr>
            </w:pPr>
            <w:r w:rsidRPr="005C7C7C">
              <w:rPr>
                <w:sz w:val="16"/>
                <w:szCs w:val="16"/>
              </w:rPr>
              <w:t>0.00</w:t>
            </w:r>
          </w:p>
        </w:tc>
        <w:tc>
          <w:tcPr>
            <w:tcW w:w="659" w:type="dxa"/>
            <w:vAlign w:val="center"/>
          </w:tcPr>
          <w:p w:rsidR="005C7C7C" w:rsidRPr="00B05092" w:rsidRDefault="005C7C7C" w:rsidP="00B05092">
            <w:pPr>
              <w:pStyle w:val="tablecopy"/>
              <w:jc w:val="center"/>
            </w:pPr>
            <w:r w:rsidRPr="00B05092">
              <w:t>80</w:t>
            </w:r>
          </w:p>
        </w:tc>
        <w:tc>
          <w:tcPr>
            <w:tcW w:w="687" w:type="dxa"/>
            <w:vAlign w:val="center"/>
          </w:tcPr>
          <w:p w:rsidR="005C7C7C" w:rsidRPr="005C7C7C" w:rsidRDefault="005C7C7C" w:rsidP="000D7654">
            <w:pPr>
              <w:rPr>
                <w:sz w:val="16"/>
                <w:szCs w:val="16"/>
              </w:rPr>
            </w:pPr>
            <w:r w:rsidRPr="005C7C7C">
              <w:rPr>
                <w:sz w:val="16"/>
                <w:szCs w:val="16"/>
              </w:rPr>
              <w:t>0.00</w:t>
            </w:r>
          </w:p>
        </w:tc>
        <w:tc>
          <w:tcPr>
            <w:tcW w:w="648" w:type="dxa"/>
            <w:vAlign w:val="center"/>
          </w:tcPr>
          <w:p w:rsidR="005C7C7C" w:rsidRPr="00B05092" w:rsidRDefault="005C7C7C" w:rsidP="00B05092">
            <w:pPr>
              <w:pStyle w:val="tablecopy"/>
              <w:jc w:val="center"/>
            </w:pPr>
            <w:r w:rsidRPr="00B05092">
              <w:t>80</w:t>
            </w:r>
          </w:p>
        </w:tc>
        <w:tc>
          <w:tcPr>
            <w:tcW w:w="708" w:type="dxa"/>
            <w:vAlign w:val="center"/>
          </w:tcPr>
          <w:p w:rsidR="005C7C7C" w:rsidRPr="005C7C7C" w:rsidRDefault="005C7C7C" w:rsidP="000D7654">
            <w:pPr>
              <w:rPr>
                <w:sz w:val="16"/>
                <w:szCs w:val="16"/>
              </w:rPr>
            </w:pPr>
            <w:r w:rsidRPr="005C7C7C">
              <w:rPr>
                <w:sz w:val="16"/>
                <w:szCs w:val="16"/>
              </w:rPr>
              <w:t>0.00</w:t>
            </w:r>
          </w:p>
        </w:tc>
      </w:tr>
      <w:tr w:rsidR="005C7C7C" w:rsidTr="00954851">
        <w:trPr>
          <w:trHeight w:val="320"/>
          <w:jc w:val="center"/>
        </w:trPr>
        <w:tc>
          <w:tcPr>
            <w:tcW w:w="720" w:type="dxa"/>
            <w:vAlign w:val="center"/>
          </w:tcPr>
          <w:p w:rsidR="005C7C7C" w:rsidRPr="00B05092" w:rsidRDefault="005C7C7C" w:rsidP="00B05092">
            <w:pPr>
              <w:pStyle w:val="tablecopy"/>
              <w:jc w:val="center"/>
            </w:pPr>
            <w:r w:rsidRPr="00B05092">
              <w:t>100</w:t>
            </w:r>
          </w:p>
        </w:tc>
        <w:tc>
          <w:tcPr>
            <w:tcW w:w="718" w:type="dxa"/>
            <w:vAlign w:val="center"/>
          </w:tcPr>
          <w:p w:rsidR="005C7C7C" w:rsidRPr="00B05092" w:rsidRDefault="005C7C7C" w:rsidP="00B05092">
            <w:pPr>
              <w:pStyle w:val="tablecopy"/>
              <w:jc w:val="center"/>
            </w:pPr>
            <w:r w:rsidRPr="00B05092">
              <w:t>100</w:t>
            </w:r>
          </w:p>
        </w:tc>
        <w:tc>
          <w:tcPr>
            <w:tcW w:w="699" w:type="dxa"/>
            <w:vAlign w:val="center"/>
          </w:tcPr>
          <w:p w:rsidR="005C7C7C" w:rsidRPr="00780ECC" w:rsidRDefault="005C7C7C" w:rsidP="005C7C7C">
            <w:pPr>
              <w:rPr>
                <w:sz w:val="16"/>
                <w:szCs w:val="16"/>
              </w:rPr>
            </w:pPr>
            <w:r w:rsidRPr="00780ECC">
              <w:rPr>
                <w:sz w:val="16"/>
                <w:szCs w:val="16"/>
              </w:rPr>
              <w:t>0.00</w:t>
            </w:r>
          </w:p>
        </w:tc>
        <w:tc>
          <w:tcPr>
            <w:tcW w:w="659" w:type="dxa"/>
            <w:vAlign w:val="center"/>
          </w:tcPr>
          <w:p w:rsidR="005C7C7C" w:rsidRPr="00780ECC" w:rsidRDefault="005C7C7C" w:rsidP="00B05092">
            <w:pPr>
              <w:pStyle w:val="tablecopy"/>
              <w:jc w:val="center"/>
            </w:pPr>
            <w:r w:rsidRPr="00780ECC">
              <w:t>100</w:t>
            </w:r>
          </w:p>
        </w:tc>
        <w:tc>
          <w:tcPr>
            <w:tcW w:w="687" w:type="dxa"/>
            <w:vAlign w:val="center"/>
          </w:tcPr>
          <w:p w:rsidR="005C7C7C" w:rsidRPr="00780ECC" w:rsidRDefault="005C7C7C" w:rsidP="000D7654">
            <w:pPr>
              <w:rPr>
                <w:sz w:val="16"/>
                <w:szCs w:val="16"/>
              </w:rPr>
            </w:pPr>
            <w:r w:rsidRPr="00780ECC">
              <w:rPr>
                <w:sz w:val="16"/>
                <w:szCs w:val="16"/>
              </w:rPr>
              <w:t>0.00</w:t>
            </w:r>
          </w:p>
        </w:tc>
        <w:tc>
          <w:tcPr>
            <w:tcW w:w="648" w:type="dxa"/>
            <w:vAlign w:val="center"/>
          </w:tcPr>
          <w:p w:rsidR="005C7C7C" w:rsidRPr="00780ECC" w:rsidRDefault="005C7C7C" w:rsidP="00B05092">
            <w:pPr>
              <w:pStyle w:val="tablecopy"/>
              <w:jc w:val="center"/>
            </w:pPr>
            <w:r w:rsidRPr="00780ECC">
              <w:t>100</w:t>
            </w:r>
          </w:p>
        </w:tc>
        <w:tc>
          <w:tcPr>
            <w:tcW w:w="708" w:type="dxa"/>
            <w:vAlign w:val="center"/>
          </w:tcPr>
          <w:p w:rsidR="005C7C7C" w:rsidRPr="00780ECC" w:rsidRDefault="005C7C7C" w:rsidP="000D7654">
            <w:pPr>
              <w:rPr>
                <w:sz w:val="16"/>
                <w:szCs w:val="16"/>
              </w:rPr>
            </w:pPr>
            <w:r w:rsidRPr="00780ECC">
              <w:rPr>
                <w:sz w:val="16"/>
                <w:szCs w:val="16"/>
              </w:rPr>
              <w:t>0.00</w:t>
            </w:r>
          </w:p>
        </w:tc>
      </w:tr>
      <w:tr w:rsidR="005C7C7C" w:rsidTr="00954851">
        <w:trPr>
          <w:trHeight w:val="320"/>
          <w:jc w:val="center"/>
        </w:trPr>
        <w:tc>
          <w:tcPr>
            <w:tcW w:w="720" w:type="dxa"/>
            <w:vAlign w:val="center"/>
          </w:tcPr>
          <w:p w:rsidR="005C7C7C" w:rsidRPr="00B05092" w:rsidRDefault="005C7C7C" w:rsidP="00B05092">
            <w:pPr>
              <w:pStyle w:val="tablecopy"/>
              <w:jc w:val="center"/>
            </w:pPr>
            <w:r w:rsidRPr="00B05092">
              <w:t>105</w:t>
            </w:r>
          </w:p>
        </w:tc>
        <w:tc>
          <w:tcPr>
            <w:tcW w:w="718" w:type="dxa"/>
            <w:vAlign w:val="center"/>
          </w:tcPr>
          <w:p w:rsidR="005C7C7C" w:rsidRPr="00B05092" w:rsidRDefault="005C7C7C" w:rsidP="00B05092">
            <w:pPr>
              <w:pStyle w:val="tablecopy"/>
              <w:jc w:val="center"/>
            </w:pPr>
            <w:r w:rsidRPr="00B05092">
              <w:t>105</w:t>
            </w:r>
          </w:p>
        </w:tc>
        <w:tc>
          <w:tcPr>
            <w:tcW w:w="699" w:type="dxa"/>
            <w:vAlign w:val="center"/>
          </w:tcPr>
          <w:p w:rsidR="005C7C7C" w:rsidRPr="00780ECC" w:rsidRDefault="005C7C7C" w:rsidP="005C7C7C">
            <w:pPr>
              <w:rPr>
                <w:sz w:val="16"/>
                <w:szCs w:val="16"/>
              </w:rPr>
            </w:pPr>
            <w:r w:rsidRPr="00780ECC">
              <w:rPr>
                <w:sz w:val="16"/>
                <w:szCs w:val="16"/>
              </w:rPr>
              <w:t>0.00</w:t>
            </w:r>
          </w:p>
        </w:tc>
        <w:tc>
          <w:tcPr>
            <w:tcW w:w="659" w:type="dxa"/>
            <w:vAlign w:val="center"/>
          </w:tcPr>
          <w:p w:rsidR="005C7C7C" w:rsidRPr="00780ECC" w:rsidRDefault="005C7C7C" w:rsidP="00B05092">
            <w:pPr>
              <w:rPr>
                <w:sz w:val="16"/>
                <w:szCs w:val="16"/>
              </w:rPr>
            </w:pPr>
            <w:r w:rsidRPr="00780ECC">
              <w:rPr>
                <w:sz w:val="16"/>
                <w:szCs w:val="16"/>
              </w:rPr>
              <w:t>103</w:t>
            </w:r>
          </w:p>
        </w:tc>
        <w:tc>
          <w:tcPr>
            <w:tcW w:w="687" w:type="dxa"/>
            <w:vAlign w:val="center"/>
          </w:tcPr>
          <w:p w:rsidR="005C7C7C" w:rsidRPr="00780ECC" w:rsidRDefault="005C7C7C" w:rsidP="00B05092">
            <w:pPr>
              <w:rPr>
                <w:sz w:val="16"/>
                <w:szCs w:val="16"/>
              </w:rPr>
            </w:pPr>
            <w:r w:rsidRPr="00780ECC">
              <w:rPr>
                <w:sz w:val="16"/>
                <w:szCs w:val="16"/>
              </w:rPr>
              <w:t>1.90</w:t>
            </w:r>
          </w:p>
        </w:tc>
        <w:tc>
          <w:tcPr>
            <w:tcW w:w="648" w:type="dxa"/>
            <w:vAlign w:val="center"/>
          </w:tcPr>
          <w:p w:rsidR="005C7C7C" w:rsidRPr="00780ECC" w:rsidRDefault="005C7C7C" w:rsidP="00B05092">
            <w:pPr>
              <w:rPr>
                <w:sz w:val="16"/>
                <w:szCs w:val="16"/>
              </w:rPr>
            </w:pPr>
            <w:r w:rsidRPr="00780ECC">
              <w:rPr>
                <w:sz w:val="16"/>
                <w:szCs w:val="16"/>
              </w:rPr>
              <w:t>105</w:t>
            </w:r>
          </w:p>
        </w:tc>
        <w:tc>
          <w:tcPr>
            <w:tcW w:w="708" w:type="dxa"/>
            <w:vAlign w:val="center"/>
          </w:tcPr>
          <w:p w:rsidR="005C7C7C" w:rsidRPr="00780ECC" w:rsidRDefault="005C7C7C" w:rsidP="00B05092">
            <w:pPr>
              <w:rPr>
                <w:sz w:val="16"/>
                <w:szCs w:val="16"/>
              </w:rPr>
            </w:pPr>
            <w:r w:rsidRPr="00780ECC">
              <w:rPr>
                <w:sz w:val="16"/>
                <w:szCs w:val="16"/>
              </w:rPr>
              <w:t>0.00</w:t>
            </w:r>
          </w:p>
        </w:tc>
      </w:tr>
      <w:tr w:rsidR="00780ECC" w:rsidTr="00954851">
        <w:trPr>
          <w:trHeight w:val="320"/>
          <w:jc w:val="center"/>
        </w:trPr>
        <w:tc>
          <w:tcPr>
            <w:tcW w:w="720" w:type="dxa"/>
            <w:vAlign w:val="center"/>
          </w:tcPr>
          <w:p w:rsidR="00780ECC" w:rsidRPr="00B05092" w:rsidRDefault="00780ECC" w:rsidP="00B05092">
            <w:pPr>
              <w:pStyle w:val="tablecopy"/>
              <w:jc w:val="center"/>
            </w:pPr>
            <w:r w:rsidRPr="00B05092">
              <w:t>110</w:t>
            </w:r>
          </w:p>
        </w:tc>
        <w:tc>
          <w:tcPr>
            <w:tcW w:w="718" w:type="dxa"/>
            <w:vAlign w:val="center"/>
          </w:tcPr>
          <w:p w:rsidR="00780ECC" w:rsidRPr="00B05092" w:rsidRDefault="00780ECC" w:rsidP="00B05092">
            <w:pPr>
              <w:pStyle w:val="tablecopy"/>
              <w:jc w:val="center"/>
            </w:pPr>
            <w:r w:rsidRPr="00B05092">
              <w:t>110</w:t>
            </w:r>
          </w:p>
        </w:tc>
        <w:tc>
          <w:tcPr>
            <w:tcW w:w="699" w:type="dxa"/>
            <w:vAlign w:val="center"/>
          </w:tcPr>
          <w:p w:rsidR="00780ECC" w:rsidRPr="00780ECC" w:rsidRDefault="00780ECC" w:rsidP="005C7C7C">
            <w:pPr>
              <w:rPr>
                <w:sz w:val="16"/>
                <w:szCs w:val="16"/>
              </w:rPr>
            </w:pPr>
            <w:r w:rsidRPr="00780ECC">
              <w:rPr>
                <w:sz w:val="16"/>
                <w:szCs w:val="16"/>
              </w:rPr>
              <w:t>0.00</w:t>
            </w:r>
          </w:p>
        </w:tc>
        <w:tc>
          <w:tcPr>
            <w:tcW w:w="659" w:type="dxa"/>
            <w:vAlign w:val="center"/>
          </w:tcPr>
          <w:p w:rsidR="00780ECC" w:rsidRPr="00780ECC" w:rsidRDefault="00780ECC" w:rsidP="00780ECC">
            <w:pPr>
              <w:rPr>
                <w:color w:val="000000"/>
                <w:sz w:val="16"/>
                <w:szCs w:val="16"/>
              </w:rPr>
            </w:pPr>
            <w:r w:rsidRPr="00780ECC">
              <w:rPr>
                <w:color w:val="000000"/>
                <w:sz w:val="16"/>
                <w:szCs w:val="16"/>
              </w:rPr>
              <w:t>10</w:t>
            </w:r>
            <w:r>
              <w:rPr>
                <w:color w:val="000000"/>
                <w:sz w:val="16"/>
                <w:szCs w:val="16"/>
              </w:rPr>
              <w:t>7</w:t>
            </w:r>
          </w:p>
        </w:tc>
        <w:tc>
          <w:tcPr>
            <w:tcW w:w="687" w:type="dxa"/>
            <w:vAlign w:val="center"/>
          </w:tcPr>
          <w:p w:rsidR="00780ECC" w:rsidRPr="00780ECC" w:rsidRDefault="00780ECC" w:rsidP="00B05092">
            <w:pPr>
              <w:rPr>
                <w:sz w:val="16"/>
                <w:szCs w:val="16"/>
              </w:rPr>
            </w:pPr>
            <w:r>
              <w:rPr>
                <w:sz w:val="16"/>
                <w:szCs w:val="16"/>
              </w:rPr>
              <w:t>2.73</w:t>
            </w:r>
          </w:p>
        </w:tc>
        <w:tc>
          <w:tcPr>
            <w:tcW w:w="648" w:type="dxa"/>
            <w:vAlign w:val="center"/>
          </w:tcPr>
          <w:p w:rsidR="00780ECC" w:rsidRPr="00780ECC" w:rsidRDefault="00780ECC" w:rsidP="00B05092">
            <w:pPr>
              <w:rPr>
                <w:sz w:val="16"/>
                <w:szCs w:val="16"/>
              </w:rPr>
            </w:pPr>
            <w:r w:rsidRPr="00780ECC">
              <w:rPr>
                <w:sz w:val="16"/>
                <w:szCs w:val="16"/>
              </w:rPr>
              <w:t>106</w:t>
            </w:r>
          </w:p>
        </w:tc>
        <w:tc>
          <w:tcPr>
            <w:tcW w:w="708" w:type="dxa"/>
            <w:vAlign w:val="center"/>
          </w:tcPr>
          <w:p w:rsidR="00780ECC" w:rsidRPr="00780ECC" w:rsidRDefault="00780ECC" w:rsidP="00B05092">
            <w:pPr>
              <w:rPr>
                <w:sz w:val="16"/>
                <w:szCs w:val="16"/>
              </w:rPr>
            </w:pPr>
            <w:r>
              <w:rPr>
                <w:sz w:val="16"/>
                <w:szCs w:val="16"/>
              </w:rPr>
              <w:t>3.64</w:t>
            </w:r>
          </w:p>
        </w:tc>
      </w:tr>
      <w:tr w:rsidR="00780ECC" w:rsidTr="00954851">
        <w:trPr>
          <w:trHeight w:val="320"/>
          <w:jc w:val="center"/>
        </w:trPr>
        <w:tc>
          <w:tcPr>
            <w:tcW w:w="720" w:type="dxa"/>
            <w:vAlign w:val="center"/>
          </w:tcPr>
          <w:p w:rsidR="00780ECC" w:rsidRPr="00B05092" w:rsidRDefault="00780ECC" w:rsidP="00B05092">
            <w:pPr>
              <w:pStyle w:val="tablecopy"/>
              <w:jc w:val="center"/>
            </w:pPr>
            <w:r w:rsidRPr="00B05092">
              <w:t>115</w:t>
            </w:r>
          </w:p>
        </w:tc>
        <w:tc>
          <w:tcPr>
            <w:tcW w:w="718" w:type="dxa"/>
            <w:vAlign w:val="center"/>
          </w:tcPr>
          <w:p w:rsidR="00780ECC" w:rsidRPr="00B05092" w:rsidRDefault="00780ECC" w:rsidP="00B05092">
            <w:pPr>
              <w:pStyle w:val="tablecopy"/>
              <w:jc w:val="center"/>
            </w:pPr>
            <w:r w:rsidRPr="00B05092">
              <w:t>115</w:t>
            </w:r>
          </w:p>
        </w:tc>
        <w:tc>
          <w:tcPr>
            <w:tcW w:w="699" w:type="dxa"/>
            <w:vAlign w:val="center"/>
          </w:tcPr>
          <w:p w:rsidR="00780ECC" w:rsidRPr="00780ECC" w:rsidRDefault="00780ECC" w:rsidP="005C7C7C">
            <w:pPr>
              <w:rPr>
                <w:sz w:val="16"/>
                <w:szCs w:val="16"/>
              </w:rPr>
            </w:pPr>
            <w:r w:rsidRPr="00780ECC">
              <w:rPr>
                <w:sz w:val="16"/>
                <w:szCs w:val="16"/>
              </w:rPr>
              <w:t>0.00</w:t>
            </w:r>
          </w:p>
        </w:tc>
        <w:tc>
          <w:tcPr>
            <w:tcW w:w="659" w:type="dxa"/>
            <w:vAlign w:val="center"/>
          </w:tcPr>
          <w:p w:rsidR="00780ECC" w:rsidRPr="00780ECC" w:rsidRDefault="00780ECC">
            <w:pPr>
              <w:rPr>
                <w:color w:val="000000"/>
                <w:sz w:val="16"/>
                <w:szCs w:val="16"/>
              </w:rPr>
            </w:pPr>
            <w:r>
              <w:rPr>
                <w:color w:val="000000"/>
                <w:sz w:val="16"/>
                <w:szCs w:val="16"/>
              </w:rPr>
              <w:t>115</w:t>
            </w:r>
          </w:p>
        </w:tc>
        <w:tc>
          <w:tcPr>
            <w:tcW w:w="687" w:type="dxa"/>
            <w:vAlign w:val="center"/>
          </w:tcPr>
          <w:p w:rsidR="00780ECC" w:rsidRPr="00780ECC" w:rsidRDefault="00780ECC" w:rsidP="00B05092">
            <w:pPr>
              <w:rPr>
                <w:sz w:val="16"/>
                <w:szCs w:val="16"/>
              </w:rPr>
            </w:pPr>
            <w:r>
              <w:rPr>
                <w:sz w:val="16"/>
                <w:szCs w:val="16"/>
              </w:rPr>
              <w:t>0.00</w:t>
            </w:r>
          </w:p>
        </w:tc>
        <w:tc>
          <w:tcPr>
            <w:tcW w:w="648" w:type="dxa"/>
            <w:vAlign w:val="center"/>
          </w:tcPr>
          <w:p w:rsidR="00780ECC" w:rsidRPr="00780ECC" w:rsidRDefault="00BB56DD" w:rsidP="00780ECC">
            <w:pPr>
              <w:rPr>
                <w:sz w:val="16"/>
                <w:szCs w:val="16"/>
              </w:rPr>
            </w:pPr>
            <w:r>
              <w:rPr>
                <w:sz w:val="16"/>
                <w:szCs w:val="16"/>
              </w:rPr>
              <w:t>110</w:t>
            </w:r>
          </w:p>
        </w:tc>
        <w:tc>
          <w:tcPr>
            <w:tcW w:w="708" w:type="dxa"/>
            <w:vAlign w:val="center"/>
          </w:tcPr>
          <w:p w:rsidR="00780ECC" w:rsidRPr="00780ECC" w:rsidRDefault="00BB56DD" w:rsidP="00780ECC">
            <w:pPr>
              <w:rPr>
                <w:sz w:val="16"/>
                <w:szCs w:val="16"/>
              </w:rPr>
            </w:pPr>
            <w:r>
              <w:rPr>
                <w:sz w:val="16"/>
                <w:szCs w:val="16"/>
              </w:rPr>
              <w:t>4.35</w:t>
            </w:r>
          </w:p>
        </w:tc>
      </w:tr>
      <w:tr w:rsidR="00780ECC" w:rsidTr="00954851">
        <w:trPr>
          <w:trHeight w:val="320"/>
          <w:jc w:val="center"/>
        </w:trPr>
        <w:tc>
          <w:tcPr>
            <w:tcW w:w="720" w:type="dxa"/>
            <w:vAlign w:val="center"/>
          </w:tcPr>
          <w:p w:rsidR="00780ECC" w:rsidRPr="00B05092" w:rsidRDefault="00780ECC" w:rsidP="00B05092">
            <w:pPr>
              <w:pStyle w:val="tablecopy"/>
              <w:jc w:val="center"/>
            </w:pPr>
            <w:r w:rsidRPr="00B05092">
              <w:t>120</w:t>
            </w:r>
          </w:p>
        </w:tc>
        <w:tc>
          <w:tcPr>
            <w:tcW w:w="718" w:type="dxa"/>
            <w:vAlign w:val="center"/>
          </w:tcPr>
          <w:p w:rsidR="00780ECC" w:rsidRPr="00B05092" w:rsidRDefault="00780ECC" w:rsidP="00B05092">
            <w:pPr>
              <w:pStyle w:val="tablecopy"/>
              <w:jc w:val="center"/>
            </w:pPr>
            <w:r w:rsidRPr="00B05092">
              <w:t>120</w:t>
            </w:r>
          </w:p>
        </w:tc>
        <w:tc>
          <w:tcPr>
            <w:tcW w:w="699" w:type="dxa"/>
            <w:vAlign w:val="center"/>
          </w:tcPr>
          <w:p w:rsidR="00780ECC" w:rsidRPr="00780ECC" w:rsidRDefault="00780ECC" w:rsidP="005C7C7C">
            <w:pPr>
              <w:rPr>
                <w:sz w:val="16"/>
                <w:szCs w:val="16"/>
              </w:rPr>
            </w:pPr>
            <w:r w:rsidRPr="00780ECC">
              <w:rPr>
                <w:sz w:val="16"/>
                <w:szCs w:val="16"/>
              </w:rPr>
              <w:t>0.00</w:t>
            </w:r>
          </w:p>
        </w:tc>
        <w:tc>
          <w:tcPr>
            <w:tcW w:w="659" w:type="dxa"/>
            <w:vAlign w:val="center"/>
          </w:tcPr>
          <w:p w:rsidR="00780ECC" w:rsidRPr="00780ECC" w:rsidRDefault="00780ECC">
            <w:pPr>
              <w:rPr>
                <w:color w:val="000000"/>
                <w:sz w:val="16"/>
                <w:szCs w:val="16"/>
              </w:rPr>
            </w:pPr>
            <w:r>
              <w:rPr>
                <w:color w:val="000000"/>
                <w:sz w:val="16"/>
                <w:szCs w:val="16"/>
              </w:rPr>
              <w:t>120</w:t>
            </w:r>
          </w:p>
        </w:tc>
        <w:tc>
          <w:tcPr>
            <w:tcW w:w="687" w:type="dxa"/>
            <w:vAlign w:val="center"/>
          </w:tcPr>
          <w:p w:rsidR="00780ECC" w:rsidRPr="00780ECC" w:rsidRDefault="00780ECC" w:rsidP="00B05092">
            <w:pPr>
              <w:rPr>
                <w:sz w:val="16"/>
                <w:szCs w:val="16"/>
              </w:rPr>
            </w:pPr>
            <w:r>
              <w:rPr>
                <w:sz w:val="16"/>
                <w:szCs w:val="16"/>
              </w:rPr>
              <w:t>0.00</w:t>
            </w:r>
          </w:p>
        </w:tc>
        <w:tc>
          <w:tcPr>
            <w:tcW w:w="648" w:type="dxa"/>
            <w:vAlign w:val="center"/>
          </w:tcPr>
          <w:p w:rsidR="00780ECC" w:rsidRPr="00780ECC" w:rsidRDefault="00780ECC" w:rsidP="00780ECC">
            <w:pPr>
              <w:rPr>
                <w:sz w:val="16"/>
                <w:szCs w:val="16"/>
              </w:rPr>
            </w:pPr>
            <w:r w:rsidRPr="00780ECC">
              <w:rPr>
                <w:sz w:val="16"/>
                <w:szCs w:val="16"/>
              </w:rPr>
              <w:t>120</w:t>
            </w:r>
          </w:p>
        </w:tc>
        <w:tc>
          <w:tcPr>
            <w:tcW w:w="708" w:type="dxa"/>
            <w:vAlign w:val="center"/>
          </w:tcPr>
          <w:p w:rsidR="00780ECC" w:rsidRPr="00780ECC" w:rsidRDefault="00780ECC" w:rsidP="00B05092">
            <w:pPr>
              <w:rPr>
                <w:sz w:val="16"/>
                <w:szCs w:val="16"/>
              </w:rPr>
            </w:pPr>
            <w:r>
              <w:rPr>
                <w:sz w:val="16"/>
                <w:szCs w:val="16"/>
              </w:rPr>
              <w:t>0.00</w:t>
            </w:r>
          </w:p>
        </w:tc>
      </w:tr>
      <w:tr w:rsidR="00780ECC" w:rsidTr="00954851">
        <w:trPr>
          <w:trHeight w:val="320"/>
          <w:jc w:val="center"/>
        </w:trPr>
        <w:tc>
          <w:tcPr>
            <w:tcW w:w="720" w:type="dxa"/>
            <w:vAlign w:val="center"/>
          </w:tcPr>
          <w:p w:rsidR="00780ECC" w:rsidRPr="00B05092" w:rsidRDefault="00780ECC" w:rsidP="00B05092">
            <w:pPr>
              <w:pStyle w:val="tablecopy"/>
              <w:jc w:val="center"/>
            </w:pPr>
            <w:r w:rsidRPr="00B05092">
              <w:t>125</w:t>
            </w:r>
          </w:p>
        </w:tc>
        <w:tc>
          <w:tcPr>
            <w:tcW w:w="718" w:type="dxa"/>
            <w:vAlign w:val="center"/>
          </w:tcPr>
          <w:p w:rsidR="00780ECC" w:rsidRPr="00B05092" w:rsidRDefault="00780ECC" w:rsidP="00B05092">
            <w:pPr>
              <w:pStyle w:val="tablecopy"/>
              <w:jc w:val="center"/>
            </w:pPr>
            <w:r w:rsidRPr="00B05092">
              <w:t>125</w:t>
            </w:r>
          </w:p>
        </w:tc>
        <w:tc>
          <w:tcPr>
            <w:tcW w:w="699" w:type="dxa"/>
            <w:vAlign w:val="center"/>
          </w:tcPr>
          <w:p w:rsidR="00780ECC" w:rsidRPr="00780ECC" w:rsidRDefault="00780ECC" w:rsidP="005C7C7C">
            <w:pPr>
              <w:rPr>
                <w:sz w:val="16"/>
                <w:szCs w:val="16"/>
              </w:rPr>
            </w:pPr>
            <w:r w:rsidRPr="00780ECC">
              <w:rPr>
                <w:sz w:val="16"/>
                <w:szCs w:val="16"/>
              </w:rPr>
              <w:t>0.00</w:t>
            </w:r>
          </w:p>
        </w:tc>
        <w:tc>
          <w:tcPr>
            <w:tcW w:w="659" w:type="dxa"/>
            <w:vAlign w:val="center"/>
          </w:tcPr>
          <w:p w:rsidR="00780ECC" w:rsidRPr="00780ECC" w:rsidRDefault="00780ECC">
            <w:pPr>
              <w:rPr>
                <w:color w:val="000000"/>
                <w:sz w:val="16"/>
                <w:szCs w:val="16"/>
              </w:rPr>
            </w:pPr>
            <w:r>
              <w:rPr>
                <w:color w:val="000000"/>
                <w:sz w:val="16"/>
                <w:szCs w:val="16"/>
              </w:rPr>
              <w:t>125</w:t>
            </w:r>
          </w:p>
        </w:tc>
        <w:tc>
          <w:tcPr>
            <w:tcW w:w="687" w:type="dxa"/>
            <w:vAlign w:val="center"/>
          </w:tcPr>
          <w:p w:rsidR="00780ECC" w:rsidRPr="00780ECC" w:rsidRDefault="00780ECC" w:rsidP="00B05092">
            <w:pPr>
              <w:rPr>
                <w:sz w:val="16"/>
                <w:szCs w:val="16"/>
              </w:rPr>
            </w:pPr>
            <w:r>
              <w:rPr>
                <w:sz w:val="16"/>
                <w:szCs w:val="16"/>
              </w:rPr>
              <w:t>0.00</w:t>
            </w:r>
          </w:p>
        </w:tc>
        <w:tc>
          <w:tcPr>
            <w:tcW w:w="648" w:type="dxa"/>
            <w:vAlign w:val="center"/>
          </w:tcPr>
          <w:p w:rsidR="00780ECC" w:rsidRPr="00780ECC" w:rsidRDefault="00780ECC" w:rsidP="00B05092">
            <w:pPr>
              <w:rPr>
                <w:sz w:val="16"/>
                <w:szCs w:val="16"/>
              </w:rPr>
            </w:pPr>
            <w:r w:rsidRPr="00780ECC">
              <w:rPr>
                <w:sz w:val="16"/>
                <w:szCs w:val="16"/>
              </w:rPr>
              <w:t>120</w:t>
            </w:r>
          </w:p>
        </w:tc>
        <w:tc>
          <w:tcPr>
            <w:tcW w:w="708" w:type="dxa"/>
            <w:vAlign w:val="center"/>
          </w:tcPr>
          <w:p w:rsidR="00780ECC" w:rsidRPr="00780ECC" w:rsidRDefault="00780ECC" w:rsidP="00B05092">
            <w:pPr>
              <w:rPr>
                <w:sz w:val="16"/>
                <w:szCs w:val="16"/>
              </w:rPr>
            </w:pPr>
            <w:r>
              <w:rPr>
                <w:sz w:val="16"/>
                <w:szCs w:val="16"/>
              </w:rPr>
              <w:t>4.00</w:t>
            </w:r>
          </w:p>
        </w:tc>
      </w:tr>
      <w:tr w:rsidR="00780ECC" w:rsidTr="00954851">
        <w:trPr>
          <w:trHeight w:val="320"/>
          <w:jc w:val="center"/>
        </w:trPr>
        <w:tc>
          <w:tcPr>
            <w:tcW w:w="720" w:type="dxa"/>
            <w:vAlign w:val="center"/>
          </w:tcPr>
          <w:p w:rsidR="00780ECC" w:rsidRPr="00B05092" w:rsidRDefault="00780ECC" w:rsidP="00B05092">
            <w:pPr>
              <w:pStyle w:val="tablecopy"/>
              <w:jc w:val="center"/>
            </w:pPr>
            <w:r w:rsidRPr="00B05092">
              <w:t>130</w:t>
            </w:r>
          </w:p>
        </w:tc>
        <w:tc>
          <w:tcPr>
            <w:tcW w:w="718" w:type="dxa"/>
            <w:vAlign w:val="center"/>
          </w:tcPr>
          <w:p w:rsidR="00780ECC" w:rsidRPr="00B05092" w:rsidRDefault="00780ECC" w:rsidP="00B05092">
            <w:pPr>
              <w:pStyle w:val="tablecopy"/>
              <w:jc w:val="center"/>
            </w:pPr>
            <w:r w:rsidRPr="00B05092">
              <w:t>130</w:t>
            </w:r>
          </w:p>
        </w:tc>
        <w:tc>
          <w:tcPr>
            <w:tcW w:w="699" w:type="dxa"/>
            <w:vAlign w:val="center"/>
          </w:tcPr>
          <w:p w:rsidR="00780ECC" w:rsidRPr="00780ECC" w:rsidRDefault="00780ECC" w:rsidP="005C7C7C">
            <w:pPr>
              <w:rPr>
                <w:sz w:val="16"/>
                <w:szCs w:val="16"/>
              </w:rPr>
            </w:pPr>
            <w:r w:rsidRPr="00780ECC">
              <w:rPr>
                <w:sz w:val="16"/>
                <w:szCs w:val="16"/>
              </w:rPr>
              <w:t>0.00</w:t>
            </w:r>
          </w:p>
        </w:tc>
        <w:tc>
          <w:tcPr>
            <w:tcW w:w="659" w:type="dxa"/>
            <w:vAlign w:val="center"/>
          </w:tcPr>
          <w:p w:rsidR="00780ECC" w:rsidRPr="00780ECC" w:rsidRDefault="00780ECC" w:rsidP="00BB56DD">
            <w:pPr>
              <w:rPr>
                <w:color w:val="000000"/>
                <w:sz w:val="16"/>
                <w:szCs w:val="16"/>
              </w:rPr>
            </w:pPr>
            <w:r>
              <w:rPr>
                <w:color w:val="000000"/>
                <w:sz w:val="16"/>
                <w:szCs w:val="16"/>
              </w:rPr>
              <w:t>12</w:t>
            </w:r>
            <w:r w:rsidR="00BB56DD">
              <w:rPr>
                <w:color w:val="000000"/>
                <w:sz w:val="16"/>
                <w:szCs w:val="16"/>
              </w:rPr>
              <w:t>4</w:t>
            </w:r>
          </w:p>
        </w:tc>
        <w:tc>
          <w:tcPr>
            <w:tcW w:w="687" w:type="dxa"/>
            <w:vAlign w:val="center"/>
          </w:tcPr>
          <w:p w:rsidR="00780ECC" w:rsidRPr="00780ECC" w:rsidRDefault="00BB56DD" w:rsidP="00B05092">
            <w:pPr>
              <w:rPr>
                <w:sz w:val="16"/>
                <w:szCs w:val="16"/>
              </w:rPr>
            </w:pPr>
            <w:r>
              <w:rPr>
                <w:sz w:val="16"/>
                <w:szCs w:val="16"/>
              </w:rPr>
              <w:t>4.62</w:t>
            </w:r>
          </w:p>
        </w:tc>
        <w:tc>
          <w:tcPr>
            <w:tcW w:w="648" w:type="dxa"/>
            <w:vAlign w:val="center"/>
          </w:tcPr>
          <w:p w:rsidR="00780ECC" w:rsidRPr="00780ECC" w:rsidRDefault="00780ECC" w:rsidP="00B05092">
            <w:pPr>
              <w:rPr>
                <w:sz w:val="16"/>
                <w:szCs w:val="16"/>
              </w:rPr>
            </w:pPr>
            <w:r w:rsidRPr="00780ECC">
              <w:rPr>
                <w:sz w:val="16"/>
                <w:szCs w:val="16"/>
              </w:rPr>
              <w:t>126</w:t>
            </w:r>
          </w:p>
        </w:tc>
        <w:tc>
          <w:tcPr>
            <w:tcW w:w="708" w:type="dxa"/>
            <w:vAlign w:val="center"/>
          </w:tcPr>
          <w:p w:rsidR="00780ECC" w:rsidRPr="00780ECC" w:rsidRDefault="00780ECC" w:rsidP="00B05092">
            <w:pPr>
              <w:rPr>
                <w:sz w:val="16"/>
                <w:szCs w:val="16"/>
              </w:rPr>
            </w:pPr>
            <w:r>
              <w:rPr>
                <w:sz w:val="16"/>
                <w:szCs w:val="16"/>
              </w:rPr>
              <w:t>3.08</w:t>
            </w:r>
          </w:p>
        </w:tc>
      </w:tr>
    </w:tbl>
    <w:p w:rsidR="00E76F71" w:rsidRPr="00E76F71" w:rsidRDefault="00E76F71" w:rsidP="00E76F71">
      <w:pPr>
        <w:pStyle w:val="Heading2"/>
      </w:pPr>
      <w:r>
        <w:t>Review</w:t>
      </w:r>
    </w:p>
    <w:p w:rsidR="00480005" w:rsidRDefault="00BB56DD" w:rsidP="006A0E1A">
      <w:pPr>
        <w:ind w:firstLine="288"/>
        <w:jc w:val="both"/>
      </w:pPr>
      <w:r>
        <w:t>As we can see, at all three distances, if</w:t>
      </w:r>
      <w:r w:rsidR="00480005">
        <w:t xml:space="preserve"> the number of pills</w:t>
      </w:r>
      <w:r w:rsidR="009A083E">
        <w:t xml:space="preserve"> </w:t>
      </w:r>
      <w:r w:rsidR="002D720C">
        <w:t>is</w:t>
      </w:r>
      <w:r w:rsidR="00E01449">
        <w:t xml:space="preserve"> smaller than 100 tablets, the software always gives the accurate</w:t>
      </w:r>
      <w:r w:rsidR="002D720C">
        <w:t xml:space="preserve"> results. From approximately 120</w:t>
      </w:r>
      <w:r>
        <w:t xml:space="preserve"> tablets or more, the system begins to have so</w:t>
      </w:r>
      <w:r w:rsidR="002D720C">
        <w:t>me errors which are between 1% and</w:t>
      </w:r>
      <w:r>
        <w:t xml:space="preserve"> 5%</w:t>
      </w:r>
      <w:r w:rsidR="002D720C">
        <w:t xml:space="preserve"> at </w:t>
      </w:r>
      <w:r w:rsidR="00557F89">
        <w:t>25 centimeters and 30 centimeters</w:t>
      </w:r>
      <w:r w:rsidR="00947106">
        <w:t xml:space="preserve">.  </w:t>
      </w:r>
      <w:r w:rsidR="002D720C">
        <w:t>It is because that</w:t>
      </w:r>
      <w:r w:rsidR="00690F34">
        <w:t xml:space="preserve"> t</w:t>
      </w:r>
      <w:r w:rsidR="00690F34" w:rsidRPr="00690F34">
        <w:t>he frame size is fixed</w:t>
      </w:r>
      <w:r w:rsidR="00690F34">
        <w:t>,</w:t>
      </w:r>
      <w:r w:rsidR="00690F34" w:rsidRPr="00690F34">
        <w:t xml:space="preserve"> so the larger the number of pills, the smaller the distance between them and maybe some pills get laid out of the frame, affecting identification. At the same time, the larger the distance between the camera and the tray, the smaller the boundary</w:t>
      </w:r>
      <w:r w:rsidR="00725524">
        <w:t>’s</w:t>
      </w:r>
      <w:r w:rsidR="00690F34" w:rsidRPr="00690F34">
        <w:t xml:space="preserve"> </w:t>
      </w:r>
      <w:r w:rsidR="00725524">
        <w:t>pixels between the pills and</w:t>
      </w:r>
      <w:r w:rsidR="00690F34" w:rsidRPr="00690F34">
        <w:t xml:space="preserve"> the easier it is to be ignored by</w:t>
      </w:r>
      <w:r w:rsidR="00690F34">
        <w:t xml:space="preserve"> the filter of </w:t>
      </w:r>
      <w:r w:rsidR="00690F34" w:rsidRPr="00F77975">
        <w:t>"minima imposition"</w:t>
      </w:r>
      <w:r w:rsidR="00690F34">
        <w:t>.</w:t>
      </w:r>
      <w:r w:rsidR="005C01C1">
        <w:t xml:space="preserve"> </w:t>
      </w:r>
    </w:p>
    <w:p w:rsidR="00791A68" w:rsidRDefault="00791A68" w:rsidP="00791A68">
      <w:pPr>
        <w:ind w:firstLine="288"/>
        <w:jc w:val="both"/>
      </w:pPr>
      <w:r w:rsidRPr="006A0E1A">
        <w:t xml:space="preserve">However, the number of pills per count as well as the number of pills per prescription usually does not exceed 100 tablets, so this error does not affect too much. If there is a need to count over 100 tablets, we recommend that users adjust the camera so that the distance from it to the tray is 20 </w:t>
      </w:r>
      <w:r>
        <w:t>centimeters or less</w:t>
      </w:r>
      <w:r w:rsidRPr="006A0E1A">
        <w:t xml:space="preserve"> </w:t>
      </w:r>
      <w:r>
        <w:t xml:space="preserve">to ensure high accuracy. We also advise users to use tray which have color that is highly contrast to the color of pills to support image processing. </w:t>
      </w:r>
    </w:p>
    <w:p w:rsidR="00912930" w:rsidRDefault="00912930" w:rsidP="00725524">
      <w:pPr>
        <w:ind w:firstLine="288"/>
        <w:jc w:val="both"/>
      </w:pPr>
      <w:r>
        <w:t xml:space="preserve">When compared with the current studies as in </w:t>
      </w:r>
      <w:r w:rsidR="006C2418">
        <w:t>[4]</w:t>
      </w:r>
      <w:r>
        <w:t xml:space="preserve">, </w:t>
      </w:r>
      <w:r w:rsidR="00557F89">
        <w:t>our</w:t>
      </w:r>
      <w:r>
        <w:t xml:space="preserve"> proposed approach</w:t>
      </w:r>
      <w:r w:rsidR="00557F89">
        <w:t xml:space="preserve"> gives fast results with high precision and high reliability</w:t>
      </w:r>
      <w:r>
        <w:t>. On top of that</w:t>
      </w:r>
      <w:r w:rsidR="00EF22F3">
        <w:t>,</w:t>
      </w:r>
      <w:r>
        <w:t xml:space="preserve"> our </w:t>
      </w:r>
      <w:r w:rsidR="00EF22F3">
        <w:t>program</w:t>
      </w:r>
      <w:r>
        <w:t xml:space="preserve"> can count independently of size and </w:t>
      </w:r>
      <w:r w:rsidR="00725524">
        <w:t>shape</w:t>
      </w:r>
      <w:r>
        <w:t xml:space="preserve"> of pills, without knowing pill’s data first as in </w:t>
      </w:r>
      <w:r w:rsidR="006C2418">
        <w:t>[4]</w:t>
      </w:r>
      <w:r>
        <w:t xml:space="preserve">. </w:t>
      </w:r>
    </w:p>
    <w:p w:rsidR="00E76F71" w:rsidRPr="00E76F71" w:rsidRDefault="00E76F71" w:rsidP="00E76F71">
      <w:pPr>
        <w:pStyle w:val="Heading2"/>
      </w:pPr>
      <w:r>
        <w:t>Improvement</w:t>
      </w:r>
    </w:p>
    <w:p w:rsidR="00480005" w:rsidRDefault="001F0312" w:rsidP="006A58CB">
      <w:pPr>
        <w:ind w:firstLine="288"/>
        <w:jc w:val="both"/>
      </w:pPr>
      <w:r>
        <w:t>Since our</w:t>
      </w:r>
      <w:r w:rsidR="00480005">
        <w:t xml:space="preserve"> program</w:t>
      </w:r>
      <w:r>
        <w:t xml:space="preserve"> is deve</w:t>
      </w:r>
      <w:r w:rsidR="00814EB0">
        <w:t>lo</w:t>
      </w:r>
      <w:r>
        <w:t>ped based on Matlab language platform which requi</w:t>
      </w:r>
      <w:r w:rsidR="0049298F">
        <w:t xml:space="preserve">red many supporting libraries, </w:t>
      </w:r>
      <w:r>
        <w:t xml:space="preserve">it </w:t>
      </w:r>
      <w:r w:rsidR="00480005">
        <w:t>is</w:t>
      </w:r>
      <w:r>
        <w:t xml:space="preserve"> </w:t>
      </w:r>
      <w:r w:rsidR="001255C4">
        <w:t>quite heavy and its booting-</w:t>
      </w:r>
      <w:r>
        <w:t>time</w:t>
      </w:r>
      <w:r w:rsidR="00480005">
        <w:t xml:space="preserve"> </w:t>
      </w:r>
      <w:r w:rsidR="002D733D">
        <w:t xml:space="preserve">is </w:t>
      </w:r>
      <w:r w:rsidR="00480005">
        <w:t xml:space="preserve">relatively </w:t>
      </w:r>
      <w:r w:rsidR="002D733D">
        <w:t>long</w:t>
      </w:r>
      <w:r w:rsidR="00814EB0">
        <w:t xml:space="preserve"> at the moment</w:t>
      </w:r>
      <w:r w:rsidR="002D733D">
        <w:t>, we can</w:t>
      </w:r>
      <w:r w:rsidR="00480005">
        <w:t xml:space="preserve"> improve </w:t>
      </w:r>
      <w:r w:rsidR="008E6688">
        <w:t>by modifying</w:t>
      </w:r>
      <w:r w:rsidR="002D733D">
        <w:t xml:space="preserve"> the commands, limit</w:t>
      </w:r>
      <w:r w:rsidR="00814EB0">
        <w:t>ing</w:t>
      </w:r>
      <w:r w:rsidR="002D733D">
        <w:t xml:space="preserve"> the use of available commands with </w:t>
      </w:r>
      <w:r w:rsidR="002D733D">
        <w:lastRenderedPageBreak/>
        <w:t xml:space="preserve">heavy libraries or </w:t>
      </w:r>
      <w:r w:rsidR="00814EB0">
        <w:t>developing</w:t>
      </w:r>
      <w:r w:rsidR="008E6688">
        <w:t xml:space="preserve"> our algorithm in</w:t>
      </w:r>
      <w:r w:rsidR="002D733D">
        <w:t xml:space="preserve"> other language platforms such as </w:t>
      </w:r>
      <w:r w:rsidR="00256D94">
        <w:t>Python f</w:t>
      </w:r>
      <w:r w:rsidR="00814EB0">
        <w:t>or</w:t>
      </w:r>
      <w:r w:rsidR="00480005">
        <w:t xml:space="preserve"> program</w:t>
      </w:r>
      <w:r w:rsidR="00814EB0">
        <w:t>ing and packaging</w:t>
      </w:r>
      <w:r w:rsidR="00480005">
        <w:t xml:space="preserve"> the p</w:t>
      </w:r>
      <w:r w:rsidR="00475FA3">
        <w:t>roduct to get the product</w:t>
      </w:r>
      <w:r w:rsidR="00480005">
        <w:t xml:space="preserve"> </w:t>
      </w:r>
      <w:r w:rsidR="00475FA3">
        <w:t xml:space="preserve">as optimal as </w:t>
      </w:r>
      <w:r w:rsidR="00480005">
        <w:t>possible.</w:t>
      </w:r>
    </w:p>
    <w:p w:rsidR="00475FA3" w:rsidRDefault="005C0357" w:rsidP="006A58CB">
      <w:pPr>
        <w:ind w:firstLine="288"/>
        <w:jc w:val="both"/>
      </w:pPr>
      <w:r>
        <w:t>Mor</w:t>
      </w:r>
      <w:r w:rsidR="00475FA3">
        <w:t>e</w:t>
      </w:r>
      <w:r>
        <w:t>over, we</w:t>
      </w:r>
      <w:r w:rsidR="00475FA3">
        <w:t xml:space="preserve"> also can design a tray with a LCD surface which can change color </w:t>
      </w:r>
      <w:r>
        <w:t xml:space="preserve">flexibly </w:t>
      </w:r>
      <w:r w:rsidR="00475FA3">
        <w:t xml:space="preserve">to ensure the contrast with the pills’ color. </w:t>
      </w:r>
    </w:p>
    <w:p w:rsidR="00475FA3" w:rsidRDefault="00475FA3" w:rsidP="004A2E77">
      <w:pPr>
        <w:ind w:firstLine="288"/>
        <w:jc w:val="both"/>
      </w:pPr>
      <w:r w:rsidRPr="00475FA3">
        <w:t>The last thing for advanced development is</w:t>
      </w:r>
      <w:r>
        <w:t xml:space="preserve"> that we can use camera with higher resolution </w:t>
      </w:r>
      <w:r w:rsidRPr="00475FA3">
        <w:t xml:space="preserve">to help image processing </w:t>
      </w:r>
      <w:r w:rsidR="00814EB0">
        <w:t>algorithm</w:t>
      </w:r>
      <w:r w:rsidRPr="00475FA3">
        <w:t xml:space="preserve"> </w:t>
      </w:r>
      <w:r w:rsidR="00912930" w:rsidRPr="00475FA3">
        <w:t>identify pixels</w:t>
      </w:r>
      <w:r w:rsidR="00912930">
        <w:t xml:space="preserve"> at the boundaries</w:t>
      </w:r>
      <w:r w:rsidR="00912930" w:rsidRPr="00475FA3">
        <w:t xml:space="preserve"> </w:t>
      </w:r>
      <w:r w:rsidRPr="00475FA3">
        <w:t>more clearly</w:t>
      </w:r>
      <w:r w:rsidR="00A56C28">
        <w:t>.</w:t>
      </w:r>
    </w:p>
    <w:p w:rsidR="00480005" w:rsidRDefault="00480005" w:rsidP="00912930">
      <w:pPr>
        <w:pStyle w:val="Heading1"/>
      </w:pPr>
      <w:r>
        <w:t>Conclusion</w:t>
      </w:r>
    </w:p>
    <w:p w:rsidR="005231D0" w:rsidRPr="007C4986" w:rsidRDefault="008B5771" w:rsidP="005231D0">
      <w:pPr>
        <w:pStyle w:val="Abstract"/>
        <w:tabs>
          <w:tab w:val="left" w:pos="284"/>
        </w:tabs>
        <w:rPr>
          <w:b w:val="0"/>
          <w:sz w:val="20"/>
          <w:szCs w:val="20"/>
        </w:rPr>
      </w:pPr>
      <w:r>
        <w:tab/>
      </w:r>
      <w:r w:rsidR="008E6688" w:rsidRPr="004C35A9">
        <w:rPr>
          <w:b w:val="0"/>
          <w:sz w:val="20"/>
          <w:szCs w:val="20"/>
        </w:rPr>
        <w:t>In this day and age</w:t>
      </w:r>
      <w:r w:rsidR="00045975" w:rsidRPr="004C35A9">
        <w:rPr>
          <w:b w:val="0"/>
          <w:sz w:val="20"/>
          <w:szCs w:val="20"/>
        </w:rPr>
        <w:t>, computer vision applications</w:t>
      </w:r>
      <w:r w:rsidR="00912930" w:rsidRPr="004C35A9">
        <w:rPr>
          <w:b w:val="0"/>
          <w:sz w:val="20"/>
          <w:szCs w:val="20"/>
        </w:rPr>
        <w:t xml:space="preserve"> are used </w:t>
      </w:r>
      <w:r w:rsidR="00814EB0">
        <w:rPr>
          <w:b w:val="0"/>
          <w:sz w:val="20"/>
          <w:szCs w:val="20"/>
        </w:rPr>
        <w:t>in most of production lines</w:t>
      </w:r>
      <w:r w:rsidR="00045975" w:rsidRPr="004C35A9">
        <w:rPr>
          <w:b w:val="0"/>
          <w:sz w:val="20"/>
          <w:szCs w:val="20"/>
        </w:rPr>
        <w:t xml:space="preserve">. </w:t>
      </w:r>
      <w:r w:rsidR="00912930" w:rsidRPr="004C35A9">
        <w:rPr>
          <w:b w:val="0"/>
          <w:sz w:val="20"/>
          <w:szCs w:val="20"/>
        </w:rPr>
        <w:t xml:space="preserve">With these automatic systems, control and measurement can reach high productivity without errors. </w:t>
      </w:r>
      <w:r w:rsidR="00480005" w:rsidRPr="004C35A9">
        <w:rPr>
          <w:b w:val="0"/>
          <w:sz w:val="20"/>
          <w:szCs w:val="20"/>
        </w:rPr>
        <w:t>In this ar</w:t>
      </w:r>
      <w:r w:rsidR="00C16F22" w:rsidRPr="004C35A9">
        <w:rPr>
          <w:b w:val="0"/>
          <w:sz w:val="20"/>
          <w:szCs w:val="20"/>
        </w:rPr>
        <w:t>ticle, we present</w:t>
      </w:r>
      <w:r w:rsidR="00480005" w:rsidRPr="004C35A9">
        <w:rPr>
          <w:b w:val="0"/>
          <w:sz w:val="20"/>
          <w:szCs w:val="20"/>
        </w:rPr>
        <w:t xml:space="preserve"> a </w:t>
      </w:r>
      <w:r w:rsidR="008E6688" w:rsidRPr="004C35A9">
        <w:rPr>
          <w:b w:val="0"/>
          <w:sz w:val="20"/>
          <w:szCs w:val="20"/>
        </w:rPr>
        <w:t>real-time computer vision program in order to count the number of pills via video captured by a removable camera connected to the computer</w:t>
      </w:r>
      <w:r w:rsidR="001B0CB1" w:rsidRPr="004C35A9">
        <w:rPr>
          <w:b w:val="0"/>
          <w:sz w:val="20"/>
          <w:szCs w:val="20"/>
        </w:rPr>
        <w:t xml:space="preserve">. </w:t>
      </w:r>
      <w:r w:rsidR="00480005" w:rsidRPr="004C35A9">
        <w:rPr>
          <w:b w:val="0"/>
          <w:sz w:val="20"/>
          <w:szCs w:val="20"/>
        </w:rPr>
        <w:t>The main algorithm</w:t>
      </w:r>
      <w:r w:rsidR="00814EB0">
        <w:rPr>
          <w:b w:val="0"/>
          <w:sz w:val="20"/>
          <w:szCs w:val="20"/>
        </w:rPr>
        <w:t xml:space="preserve"> which</w:t>
      </w:r>
      <w:r w:rsidR="00480005" w:rsidRPr="004C35A9">
        <w:rPr>
          <w:b w:val="0"/>
          <w:sz w:val="20"/>
          <w:szCs w:val="20"/>
        </w:rPr>
        <w:t xml:space="preserve"> we used was "Watershed Algorithm".</w:t>
      </w:r>
      <w:r w:rsidR="00912930" w:rsidRPr="004C35A9">
        <w:rPr>
          <w:b w:val="0"/>
          <w:sz w:val="20"/>
          <w:szCs w:val="20"/>
        </w:rPr>
        <w:t xml:space="preserve"> </w:t>
      </w:r>
      <w:r w:rsidR="00A56C28" w:rsidRPr="004C35A9">
        <w:rPr>
          <w:b w:val="0"/>
          <w:sz w:val="20"/>
          <w:szCs w:val="20"/>
        </w:rPr>
        <w:t>The images were taken in real time from a</w:t>
      </w:r>
      <w:r w:rsidR="001B0CB1" w:rsidRPr="004C35A9">
        <w:rPr>
          <w:b w:val="0"/>
          <w:sz w:val="20"/>
          <w:szCs w:val="20"/>
        </w:rPr>
        <w:t xml:space="preserve"> </w:t>
      </w:r>
      <w:r w:rsidR="00A56C28" w:rsidRPr="004C35A9">
        <w:rPr>
          <w:b w:val="0"/>
          <w:sz w:val="20"/>
          <w:szCs w:val="20"/>
        </w:rPr>
        <w:t>camer</w:t>
      </w:r>
      <w:r w:rsidR="00912930" w:rsidRPr="004C35A9">
        <w:rPr>
          <w:b w:val="0"/>
          <w:sz w:val="20"/>
          <w:szCs w:val="20"/>
        </w:rPr>
        <w:t>a and processed with the compute</w:t>
      </w:r>
      <w:r w:rsidR="00A56C28" w:rsidRPr="004C35A9">
        <w:rPr>
          <w:b w:val="0"/>
          <w:sz w:val="20"/>
          <w:szCs w:val="20"/>
        </w:rPr>
        <w:t xml:space="preserve">r vision’s algorithms suggested in the study. </w:t>
      </w:r>
      <w:r w:rsidR="001B0CB1" w:rsidRPr="004C35A9">
        <w:rPr>
          <w:b w:val="0"/>
          <w:sz w:val="20"/>
          <w:szCs w:val="20"/>
        </w:rPr>
        <w:t>Our complete</w:t>
      </w:r>
      <w:r w:rsidR="009D38EB" w:rsidRPr="004C35A9">
        <w:rPr>
          <w:b w:val="0"/>
          <w:sz w:val="20"/>
          <w:szCs w:val="20"/>
        </w:rPr>
        <w:t xml:space="preserve"> program </w:t>
      </w:r>
      <w:r w:rsidR="00912930" w:rsidRPr="004C35A9">
        <w:rPr>
          <w:b w:val="0"/>
          <w:sz w:val="20"/>
          <w:szCs w:val="20"/>
        </w:rPr>
        <w:t>overcomed some limi</w:t>
      </w:r>
      <w:r w:rsidR="009D38EB" w:rsidRPr="004C35A9">
        <w:rPr>
          <w:b w:val="0"/>
          <w:sz w:val="20"/>
          <w:szCs w:val="20"/>
        </w:rPr>
        <w:t xml:space="preserve">tations of previous </w:t>
      </w:r>
      <w:r w:rsidR="00501DD1" w:rsidRPr="004C35A9">
        <w:rPr>
          <w:b w:val="0"/>
          <w:sz w:val="20"/>
          <w:szCs w:val="20"/>
        </w:rPr>
        <w:t>researches</w:t>
      </w:r>
      <w:r w:rsidR="009D38EB" w:rsidRPr="004C35A9">
        <w:rPr>
          <w:b w:val="0"/>
          <w:sz w:val="20"/>
          <w:szCs w:val="20"/>
        </w:rPr>
        <w:t xml:space="preserve"> and w</w:t>
      </w:r>
      <w:r w:rsidR="00912930" w:rsidRPr="004C35A9">
        <w:rPr>
          <w:b w:val="0"/>
          <w:sz w:val="20"/>
          <w:szCs w:val="20"/>
        </w:rPr>
        <w:t xml:space="preserve">hen compared with the current studies, </w:t>
      </w:r>
      <w:r w:rsidR="009D38EB" w:rsidRPr="004C35A9">
        <w:rPr>
          <w:b w:val="0"/>
          <w:sz w:val="20"/>
          <w:szCs w:val="20"/>
        </w:rPr>
        <w:t>it</w:t>
      </w:r>
      <w:r w:rsidR="00912930" w:rsidRPr="004C35A9">
        <w:rPr>
          <w:b w:val="0"/>
          <w:sz w:val="20"/>
          <w:szCs w:val="20"/>
        </w:rPr>
        <w:t xml:space="preserve"> has its own advantages. </w:t>
      </w:r>
      <w:r w:rsidR="009D38EB" w:rsidRPr="004C35A9">
        <w:rPr>
          <w:b w:val="0"/>
          <w:sz w:val="20"/>
          <w:szCs w:val="20"/>
        </w:rPr>
        <w:t>We also found out several ways to improve our program which were</w:t>
      </w:r>
      <w:r w:rsidR="00A05733" w:rsidRPr="004C35A9">
        <w:rPr>
          <w:b w:val="0"/>
          <w:sz w:val="20"/>
          <w:szCs w:val="20"/>
        </w:rPr>
        <w:t xml:space="preserve"> already </w:t>
      </w:r>
      <w:r w:rsidR="009D38EB" w:rsidRPr="004C35A9">
        <w:rPr>
          <w:b w:val="0"/>
          <w:sz w:val="20"/>
          <w:szCs w:val="20"/>
        </w:rPr>
        <w:t xml:space="preserve">mentioned in </w:t>
      </w:r>
      <w:r w:rsidR="000B0876">
        <w:rPr>
          <w:b w:val="0"/>
          <w:sz w:val="20"/>
          <w:szCs w:val="20"/>
        </w:rPr>
        <w:t xml:space="preserve">the previous part. </w:t>
      </w:r>
      <w:r w:rsidR="004C35A9" w:rsidRPr="004C35A9">
        <w:rPr>
          <w:b w:val="0"/>
          <w:sz w:val="20"/>
          <w:szCs w:val="20"/>
        </w:rPr>
        <w:t xml:space="preserve">We believe that it </w:t>
      </w:r>
      <w:r w:rsidR="004C35A9">
        <w:rPr>
          <w:b w:val="0"/>
          <w:sz w:val="20"/>
          <w:szCs w:val="20"/>
        </w:rPr>
        <w:t>will be a useful</w:t>
      </w:r>
      <w:r w:rsidR="004C35A9" w:rsidRPr="004C35A9">
        <w:rPr>
          <w:b w:val="0"/>
          <w:sz w:val="20"/>
          <w:szCs w:val="20"/>
        </w:rPr>
        <w:t xml:space="preserve"> tool to </w:t>
      </w:r>
      <w:r w:rsidR="004C35A9">
        <w:rPr>
          <w:b w:val="0"/>
          <w:sz w:val="20"/>
          <w:szCs w:val="20"/>
        </w:rPr>
        <w:t xml:space="preserve">support </w:t>
      </w:r>
      <w:r w:rsidR="00501DD1">
        <w:rPr>
          <w:b w:val="0"/>
          <w:sz w:val="20"/>
          <w:szCs w:val="20"/>
        </w:rPr>
        <w:t>pharmacists’</w:t>
      </w:r>
      <w:r w:rsidR="00814EB0">
        <w:rPr>
          <w:b w:val="0"/>
          <w:sz w:val="20"/>
          <w:szCs w:val="20"/>
        </w:rPr>
        <w:t xml:space="preserve"> works, improve</w:t>
      </w:r>
      <w:r w:rsidR="000B0876">
        <w:rPr>
          <w:b w:val="0"/>
          <w:sz w:val="20"/>
          <w:szCs w:val="20"/>
        </w:rPr>
        <w:t xml:space="preserve"> </w:t>
      </w:r>
      <w:r w:rsidR="000B0876" w:rsidRPr="000B0876">
        <w:rPr>
          <w:b w:val="0"/>
          <w:sz w:val="20"/>
          <w:szCs w:val="20"/>
        </w:rPr>
        <w:t xml:space="preserve">the overload </w:t>
      </w:r>
      <w:r w:rsidR="000B0876">
        <w:rPr>
          <w:b w:val="0"/>
          <w:sz w:val="20"/>
          <w:szCs w:val="20"/>
        </w:rPr>
        <w:t xml:space="preserve">status </w:t>
      </w:r>
      <w:r w:rsidR="000B0876" w:rsidRPr="000B0876">
        <w:rPr>
          <w:b w:val="0"/>
          <w:sz w:val="20"/>
          <w:szCs w:val="20"/>
        </w:rPr>
        <w:t>of medical treatment</w:t>
      </w:r>
      <w:r w:rsidR="000B0876">
        <w:rPr>
          <w:b w:val="0"/>
          <w:sz w:val="20"/>
          <w:szCs w:val="20"/>
        </w:rPr>
        <w:t xml:space="preserve"> in </w:t>
      </w:r>
      <w:r w:rsidR="00514025">
        <w:rPr>
          <w:b w:val="0"/>
          <w:sz w:val="20"/>
          <w:szCs w:val="20"/>
        </w:rPr>
        <w:t>large medical facilities</w:t>
      </w:r>
      <w:r w:rsidR="000B0876">
        <w:rPr>
          <w:b w:val="0"/>
          <w:sz w:val="20"/>
          <w:szCs w:val="20"/>
        </w:rPr>
        <w:t xml:space="preserve">. </w:t>
      </w:r>
    </w:p>
    <w:p w:rsidR="009303D9" w:rsidRPr="005B520E" w:rsidRDefault="009303D9" w:rsidP="00725524">
      <w:pPr>
        <w:pStyle w:val="Heading5"/>
      </w:pPr>
      <w:r w:rsidRPr="005B520E">
        <w:t>References</w:t>
      </w:r>
    </w:p>
    <w:p w:rsidR="009303D9" w:rsidRDefault="0099593A" w:rsidP="00A537A8">
      <w:pPr>
        <w:pStyle w:val="references"/>
        <w:ind w:left="354" w:hanging="354"/>
      </w:pPr>
      <w:r>
        <w:t>James Roy Bradley, "</w:t>
      </w:r>
      <w:r w:rsidR="008B5771">
        <w:t>Counting scale and method of counting involving determination of submultiples by means of a series of divisors</w:t>
      </w:r>
      <w:r>
        <w:t>",</w:t>
      </w:r>
      <w:r w:rsidR="008B5771">
        <w:t xml:space="preserve"> </w:t>
      </w:r>
      <w:r w:rsidR="003607D8">
        <w:t>U</w:t>
      </w:r>
      <w:r w:rsidR="0087315A">
        <w:t>.</w:t>
      </w:r>
      <w:r w:rsidR="003607D8">
        <w:t xml:space="preserve"> S</w:t>
      </w:r>
      <w:r w:rsidR="0087315A">
        <w:t>.</w:t>
      </w:r>
      <w:r w:rsidR="003607D8">
        <w:t xml:space="preserve"> Patent</w:t>
      </w:r>
      <w:r w:rsidR="0087315A">
        <w:t xml:space="preserve"> </w:t>
      </w:r>
      <w:r w:rsidR="0087315A" w:rsidRPr="0087315A">
        <w:rPr>
          <w:rFonts w:eastAsia="SimSun"/>
          <w:noProof w:val="0"/>
          <w:color w:val="000000"/>
        </w:rPr>
        <w:t xml:space="preserve">8 </w:t>
      </w:r>
      <w:r w:rsidR="0087315A" w:rsidRPr="0087315A">
        <w:rPr>
          <w:rFonts w:eastAsia="SimSun"/>
          <w:noProof w:val="0"/>
        </w:rPr>
        <w:t>530 763</w:t>
      </w:r>
      <w:r w:rsidR="003607D8">
        <w:t xml:space="preserve">, </w:t>
      </w:r>
      <w:r>
        <w:t>Jun. 4, 2010.</w:t>
      </w:r>
      <w:r w:rsidR="0087315A">
        <w:t xml:space="preserve"> </w:t>
      </w:r>
    </w:p>
    <w:p w:rsidR="006C2418" w:rsidRDefault="006C2418" w:rsidP="006C2418">
      <w:pPr>
        <w:pStyle w:val="references"/>
        <w:ind w:left="354" w:hanging="354"/>
      </w:pPr>
      <w:r>
        <w:lastRenderedPageBreak/>
        <w:t xml:space="preserve">“Pill Counting Technique”, Torbal Company, Apr. 4, 2011. [Online]. </w:t>
      </w:r>
      <w:r w:rsidRPr="003011BE">
        <w:t xml:space="preserve">Available: http://www.pillcounting.com/latest-articles/pill-counting-techniques?fbclid=IwAR24jO_f8zmoaIQcY3h1nILX9uSY9yKb3nb-00JpqEpSsHVl7kGqaVoZNew. </w:t>
      </w:r>
      <w:r>
        <w:t>[Accessed: May 17, 2019].</w:t>
      </w:r>
    </w:p>
    <w:p w:rsidR="009303D9" w:rsidRDefault="0099593A" w:rsidP="00A537A8">
      <w:pPr>
        <w:pStyle w:val="references"/>
        <w:ind w:left="354" w:hanging="354"/>
      </w:pPr>
      <w:r>
        <w:t>Joseph H. Boyer and James P. Boyer, "</w:t>
      </w:r>
      <w:r w:rsidR="008B5771">
        <w:t>Method for counting and dispensing tablets, capsules, and pills</w:t>
      </w:r>
      <w:r>
        <w:t xml:space="preserve">", </w:t>
      </w:r>
      <w:r w:rsidR="0087315A">
        <w:t xml:space="preserve">U. S. Patent </w:t>
      </w:r>
      <w:r w:rsidR="0087315A">
        <w:rPr>
          <w:rFonts w:eastAsia="SimSun"/>
          <w:noProof w:val="0"/>
          <w:color w:val="000000"/>
        </w:rPr>
        <w:t>5 671 262</w:t>
      </w:r>
      <w:r w:rsidR="0087315A">
        <w:rPr>
          <w:rFonts w:eastAsia="SimSun"/>
          <w:noProof w:val="0"/>
        </w:rPr>
        <w:t xml:space="preserve">, </w:t>
      </w:r>
      <w:r>
        <w:t>May 6, 1996.</w:t>
      </w:r>
    </w:p>
    <w:p w:rsidR="009303D9" w:rsidRDefault="0099593A" w:rsidP="00A537A8">
      <w:pPr>
        <w:pStyle w:val="references"/>
        <w:ind w:left="354" w:hanging="354"/>
      </w:pPr>
      <w:r>
        <w:t>Rodney N. Hamilton, "</w:t>
      </w:r>
      <w:r w:rsidR="008B5771">
        <w:t>Pharmacy pill counting vision system</w:t>
      </w:r>
      <w:r>
        <w:t xml:space="preserve">", </w:t>
      </w:r>
      <w:r w:rsidR="0087315A">
        <w:t xml:space="preserve">U. S. Patent </w:t>
      </w:r>
      <w:r w:rsidR="0087315A">
        <w:rPr>
          <w:rFonts w:eastAsia="SimSun"/>
          <w:noProof w:val="0"/>
          <w:color w:val="000000"/>
        </w:rPr>
        <w:t>6 738 723</w:t>
      </w:r>
      <w:r w:rsidR="0087315A">
        <w:rPr>
          <w:rFonts w:eastAsia="SimSun"/>
          <w:noProof w:val="0"/>
        </w:rPr>
        <w:t>,</w:t>
      </w:r>
      <w:r w:rsidR="00805A03">
        <w:rPr>
          <w:rFonts w:eastAsia="SimSun"/>
          <w:noProof w:val="0"/>
        </w:rPr>
        <w:t xml:space="preserve"> </w:t>
      </w:r>
      <w:r>
        <w:t>Apr. 7, 2003.</w:t>
      </w:r>
    </w:p>
    <w:p w:rsidR="008F6166" w:rsidRDefault="006C2418" w:rsidP="00A537A8">
      <w:pPr>
        <w:pStyle w:val="references"/>
        <w:ind w:left="354" w:hanging="354"/>
      </w:pPr>
      <w:r>
        <w:t xml:space="preserve"> </w:t>
      </w:r>
      <w:r w:rsidR="008F6166">
        <w:t>“RGB image representation”</w:t>
      </w:r>
      <w:r w:rsidR="00A86F8F">
        <w:t>,</w:t>
      </w:r>
      <w:r w:rsidR="0062530C" w:rsidRPr="004F573D">
        <w:rPr>
          <w:color w:val="1A1A1A"/>
          <w:shd w:val="clear" w:color="auto" w:fill="FFFFFF"/>
        </w:rPr>
        <w:t xml:space="preserve"> </w:t>
      </w:r>
      <w:r w:rsidR="00A86F8F">
        <w:t>Geeks for Geeks</w:t>
      </w:r>
      <w:r w:rsidR="00A86F8F">
        <w:rPr>
          <w:color w:val="1A1A1A"/>
          <w:shd w:val="clear" w:color="auto" w:fill="FFFFFF"/>
        </w:rPr>
        <w:t>.</w:t>
      </w:r>
      <w:r w:rsidR="0062530C" w:rsidRPr="004F573D">
        <w:rPr>
          <w:color w:val="1A1A1A"/>
          <w:shd w:val="clear" w:color="auto" w:fill="FFFFFF"/>
        </w:rPr>
        <w:t xml:space="preserve">[Online]. </w:t>
      </w:r>
      <w:r w:rsidR="0062530C" w:rsidRPr="003011BE">
        <w:rPr>
          <w:color w:val="1A1A1A"/>
          <w:shd w:val="clear" w:color="auto" w:fill="FFFFFF"/>
          <w:lang w:val="fr-FR"/>
        </w:rPr>
        <w:t xml:space="preserve">Available: </w:t>
      </w:r>
      <w:r w:rsidR="0062530C" w:rsidRPr="003011BE">
        <w:rPr>
          <w:lang w:val="fr-FR"/>
        </w:rPr>
        <w:t>https://www.geeksforgeeks.org/matlab-rgb-image-representation/</w:t>
      </w:r>
      <w:r w:rsidR="003607D8" w:rsidRPr="003011BE">
        <w:rPr>
          <w:lang w:val="fr-FR"/>
        </w:rPr>
        <w:t>.</w:t>
      </w:r>
      <w:r w:rsidR="0062530C" w:rsidRPr="003011BE">
        <w:rPr>
          <w:lang w:val="fr-FR"/>
        </w:rPr>
        <w:t xml:space="preserve"> </w:t>
      </w:r>
      <w:r w:rsidR="0062530C" w:rsidRPr="003011BE">
        <w:rPr>
          <w:i/>
          <w:lang w:val="fr-FR"/>
        </w:rPr>
        <w:t xml:space="preserve"> </w:t>
      </w:r>
      <w:r w:rsidR="003607D8">
        <w:t>[Accessed: May 17, 2019].</w:t>
      </w:r>
    </w:p>
    <w:p w:rsidR="00D42A05" w:rsidRDefault="00D42A05" w:rsidP="00D42A05">
      <w:pPr>
        <w:pStyle w:val="references"/>
      </w:pPr>
      <w:r w:rsidRPr="00952FBD">
        <w:t>Jonas Gomes, Luiz Velho</w:t>
      </w:r>
      <w:r>
        <w:t xml:space="preserve">, “Color Systems”, in </w:t>
      </w:r>
      <w:r w:rsidRPr="00A53741">
        <w:rPr>
          <w:i/>
        </w:rPr>
        <w:t xml:space="preserve">Image </w:t>
      </w:r>
      <w:r>
        <w:rPr>
          <w:i/>
        </w:rPr>
        <w:t xml:space="preserve">Processing for Computer Graphics, </w:t>
      </w:r>
      <w:r>
        <w:t>1</w:t>
      </w:r>
      <w:r w:rsidRPr="00A5467F">
        <w:rPr>
          <w:vertAlign w:val="superscript"/>
        </w:rPr>
        <w:t>st</w:t>
      </w:r>
      <w:r>
        <w:t xml:space="preserve">  Ed. New York, USA: </w:t>
      </w:r>
      <w:r w:rsidRPr="00A5467F">
        <w:t>Springer Science &amp; Business Media</w:t>
      </w:r>
      <w:r>
        <w:t xml:space="preserve">, 1997, pp.94. </w:t>
      </w:r>
    </w:p>
    <w:p w:rsidR="00D42A05" w:rsidRDefault="00D42A05" w:rsidP="00D42A05">
      <w:pPr>
        <w:pStyle w:val="references"/>
        <w:ind w:left="354" w:hanging="354"/>
      </w:pPr>
      <w:r>
        <w:t xml:space="preserve">“Converting a Greyscale Image to Binary Image using Threholding”, Geeks for Geeks. </w:t>
      </w:r>
      <w:r w:rsidRPr="004F573D">
        <w:rPr>
          <w:color w:val="1A1A1A"/>
          <w:shd w:val="clear" w:color="auto" w:fill="FFFFFF"/>
        </w:rPr>
        <w:t xml:space="preserve">[Online]. </w:t>
      </w:r>
      <w:r w:rsidRPr="00545255">
        <w:rPr>
          <w:color w:val="1A1A1A"/>
          <w:shd w:val="clear" w:color="auto" w:fill="FFFFFF"/>
        </w:rPr>
        <w:t xml:space="preserve">Available: </w:t>
      </w:r>
      <w:r w:rsidRPr="00545255">
        <w:t xml:space="preserve">https://www.geeksforgeeks.org/matlab-converting-a-greyscale-image-to-binary-image-using-thresholding/. </w:t>
      </w:r>
      <w:r w:rsidRPr="00545255">
        <w:rPr>
          <w:i/>
        </w:rPr>
        <w:t xml:space="preserve"> </w:t>
      </w:r>
      <w:r>
        <w:t>[Accessed: May 17, 2019].</w:t>
      </w:r>
    </w:p>
    <w:p w:rsidR="00A45D07" w:rsidRDefault="00A45D07" w:rsidP="00A45D07">
      <w:pPr>
        <w:pStyle w:val="references"/>
      </w:pPr>
      <w:r>
        <w:t>Andrew Greensted, “</w:t>
      </w:r>
      <w:r w:rsidRPr="003011BE">
        <w:t>Otsu Thresholding</w:t>
      </w:r>
      <w:r>
        <w:t xml:space="preserve">”,  Jun. 17, 2010. </w:t>
      </w:r>
      <w:r w:rsidRPr="004F573D">
        <w:rPr>
          <w:color w:val="1A1A1A"/>
          <w:shd w:val="clear" w:color="auto" w:fill="FFFFFF"/>
        </w:rPr>
        <w:t xml:space="preserve">[Online]. </w:t>
      </w:r>
      <w:r w:rsidRPr="0077547F">
        <w:rPr>
          <w:color w:val="1A1A1A"/>
          <w:shd w:val="clear" w:color="auto" w:fill="FFFFFF"/>
        </w:rPr>
        <w:t>Available:</w:t>
      </w:r>
      <w:r>
        <w:rPr>
          <w:color w:val="1A1A1A"/>
          <w:shd w:val="clear" w:color="auto" w:fill="FFFFFF"/>
        </w:rPr>
        <w:t xml:space="preserve"> </w:t>
      </w:r>
      <w:r w:rsidRPr="003011BE">
        <w:t>http://www.labbookpages.co.uk/software/imgProc/otsuThreshold.html</w:t>
      </w:r>
      <w:r>
        <w:t>. [Accessed: May 17, 2019].</w:t>
      </w:r>
    </w:p>
    <w:p w:rsidR="00836367" w:rsidRDefault="003011BE" w:rsidP="00A537A8">
      <w:pPr>
        <w:pStyle w:val="references"/>
        <w:ind w:left="354" w:hanging="354"/>
      </w:pPr>
      <w:r>
        <w:t>Steve Eddins, “</w:t>
      </w:r>
      <w:r w:rsidR="004F573D" w:rsidRPr="004F573D">
        <w:t>The Watershed Transform: Str</w:t>
      </w:r>
      <w:r w:rsidR="00071CDE">
        <w:t>ategies for image segmentation”</w:t>
      </w:r>
      <w:r w:rsidR="004F573D" w:rsidRPr="004F573D">
        <w:t>,</w:t>
      </w:r>
      <w:r w:rsidR="00071CDE">
        <w:t xml:space="preserve"> Mathworks,</w:t>
      </w:r>
      <w:r w:rsidR="004F573D" w:rsidRPr="004F573D">
        <w:t xml:space="preserve"> 2002. [Online]. </w:t>
      </w:r>
      <w:r w:rsidR="004F573D" w:rsidRPr="004F573D">
        <w:rPr>
          <w:color w:val="1A1A1A"/>
          <w:shd w:val="clear" w:color="auto" w:fill="FFFFFF"/>
        </w:rPr>
        <w:t xml:space="preserve">Available:  </w:t>
      </w:r>
      <w:r w:rsidR="004F573D" w:rsidRPr="004F573D">
        <w:t>https://www.mathworks.com/company/newsletters/articles/the-watershed-transform-strategies-for-image-segmentation.html</w:t>
      </w:r>
      <w:r w:rsidR="003607D8">
        <w:t>.</w:t>
      </w:r>
      <w:r w:rsidR="004F573D" w:rsidRPr="004F573D">
        <w:rPr>
          <w:i/>
        </w:rPr>
        <w:t xml:space="preserve"> </w:t>
      </w:r>
      <w:r w:rsidR="003607D8">
        <w:t>[Accessed: May 17, 2019].</w:t>
      </w:r>
    </w:p>
    <w:p w:rsidR="006C2418" w:rsidRPr="0077547F" w:rsidRDefault="006C2418" w:rsidP="006C2418">
      <w:pPr>
        <w:pStyle w:val="references"/>
        <w:ind w:left="354" w:hanging="354"/>
      </w:pPr>
      <w:r w:rsidRPr="00885198">
        <w:rPr>
          <w:iCs/>
          <w:color w:val="000000"/>
          <w:lang w:val="fr-FR"/>
        </w:rPr>
        <w:t>Serge Beucher, “Image segmentation and mathematical morphology”,</w:t>
      </w:r>
      <w:r>
        <w:rPr>
          <w:iCs/>
          <w:color w:val="000000"/>
          <w:lang w:val="fr-FR"/>
        </w:rPr>
        <w:t xml:space="preserve"> Centre de Morphologie Mathé</w:t>
      </w:r>
      <w:r w:rsidRPr="00885198">
        <w:rPr>
          <w:iCs/>
          <w:color w:val="000000"/>
          <w:lang w:val="fr-FR"/>
        </w:rPr>
        <w:t>matique</w:t>
      </w:r>
      <w:r>
        <w:rPr>
          <w:iCs/>
          <w:color w:val="000000"/>
          <w:lang w:val="fr-FR"/>
        </w:rPr>
        <w:t xml:space="preserve">,  </w:t>
      </w:r>
      <w:r>
        <w:rPr>
          <w:lang w:val="fr-FR"/>
        </w:rPr>
        <w:t>May. 18</w:t>
      </w:r>
      <w:r w:rsidRPr="00885198">
        <w:rPr>
          <w:lang w:val="fr-FR"/>
        </w:rPr>
        <w:t>, 2010.</w:t>
      </w:r>
      <w:r>
        <w:rPr>
          <w:lang w:val="fr-FR"/>
        </w:rPr>
        <w:t xml:space="preserve"> </w:t>
      </w:r>
      <w:r>
        <w:t xml:space="preserve">[Online]. </w:t>
      </w:r>
      <w:r w:rsidRPr="003011BE">
        <w:t xml:space="preserve">Available: http://www.cmm.mines-paristech.fr/~beucher/wtshed.html?fbclid=IwAR3vxGvCYy-wEU87Acv4qY5UwIRVBRZ1o7qln0MHaVv-HQ_mnoOfg-6sX-8. </w:t>
      </w:r>
      <w:r>
        <w:t>[Accessed: May 17, 2019].</w:t>
      </w:r>
    </w:p>
    <w:p w:rsidR="0077547F" w:rsidRDefault="003011BE" w:rsidP="00A537A8">
      <w:pPr>
        <w:pStyle w:val="references"/>
        <w:ind w:left="354" w:hanging="354"/>
      </w:pPr>
      <w:r>
        <w:t>Steve Eddins,  “</w:t>
      </w:r>
      <w:r w:rsidR="0077547F" w:rsidRPr="004F573D">
        <w:t xml:space="preserve">Watershed Transform Question From Tech Support”,  </w:t>
      </w:r>
      <w:r w:rsidR="00131E6F">
        <w:rPr>
          <w:color w:val="1A1A1A"/>
          <w:shd w:val="clear" w:color="auto" w:fill="FFFFFF"/>
        </w:rPr>
        <w:t>Nov.</w:t>
      </w:r>
      <w:r w:rsidR="0077547F" w:rsidRPr="004F573D">
        <w:rPr>
          <w:color w:val="1A1A1A"/>
          <w:shd w:val="clear" w:color="auto" w:fill="FFFFFF"/>
        </w:rPr>
        <w:t xml:space="preserve"> 19, 2013. [Online]. </w:t>
      </w:r>
      <w:r w:rsidR="0077547F" w:rsidRPr="0077547F">
        <w:rPr>
          <w:color w:val="1A1A1A"/>
          <w:shd w:val="clear" w:color="auto" w:fill="FFFFFF"/>
        </w:rPr>
        <w:t xml:space="preserve">Available: </w:t>
      </w:r>
      <w:r w:rsidR="0077547F" w:rsidRPr="0077547F">
        <w:t xml:space="preserve">https://blogs.mathworks.com/steve/2013/11/19/watershed-transform-question-from-tech-support/. </w:t>
      </w:r>
      <w:r w:rsidR="0077547F">
        <w:t>[Accessed: May 17, 2019].</w:t>
      </w:r>
    </w:p>
    <w:p w:rsidR="0077547F" w:rsidRDefault="0077547F" w:rsidP="00D37717">
      <w:pPr>
        <w:pStyle w:val="references"/>
        <w:numPr>
          <w:ilvl w:val="0"/>
          <w:numId w:val="0"/>
        </w:numPr>
        <w:ind w:left="360" w:hanging="360"/>
        <w:rPr>
          <w:rFonts w:eastAsia="SimSun"/>
          <w:b/>
          <w:noProof w:val="0"/>
          <w:color w:val="FF0000"/>
          <w:spacing w:val="-1"/>
          <w:sz w:val="20"/>
          <w:szCs w:val="20"/>
        </w:rPr>
      </w:pPr>
    </w:p>
    <w:p w:rsidR="003011BE" w:rsidRPr="00F96569" w:rsidRDefault="003011BE" w:rsidP="00D37717">
      <w:pPr>
        <w:pStyle w:val="references"/>
        <w:numPr>
          <w:ilvl w:val="0"/>
          <w:numId w:val="0"/>
        </w:numPr>
        <w:ind w:left="360" w:hanging="360"/>
        <w:rPr>
          <w:rFonts w:eastAsia="SimSun"/>
          <w:b/>
          <w:noProof w:val="0"/>
          <w:color w:val="FF0000"/>
          <w:spacing w:val="-1"/>
          <w:sz w:val="20"/>
          <w:szCs w:val="20"/>
        </w:rPr>
        <w:sectPr w:rsidR="003011BE" w:rsidRPr="00F96569" w:rsidSect="003B4E04">
          <w:type w:val="continuous"/>
          <w:pgSz w:w="11906" w:h="16838" w:code="9"/>
          <w:pgMar w:top="1080" w:right="907" w:bottom="1440" w:left="907" w:header="720" w:footer="720" w:gutter="0"/>
          <w:cols w:num="2" w:space="360"/>
          <w:docGrid w:linePitch="360"/>
        </w:sectPr>
      </w:pPr>
    </w:p>
    <w:p w:rsidR="008B5771" w:rsidRDefault="008B5771" w:rsidP="008B5771">
      <w:pPr>
        <w:pStyle w:val="references"/>
        <w:numPr>
          <w:ilvl w:val="0"/>
          <w:numId w:val="0"/>
        </w:numPr>
        <w:ind w:left="354"/>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8F9" w:rsidRDefault="009958F9" w:rsidP="001A3B3D">
      <w:r>
        <w:separator/>
      </w:r>
    </w:p>
  </w:endnote>
  <w:endnote w:type="continuationSeparator" w:id="0">
    <w:p w:rsidR="009958F9" w:rsidRDefault="009958F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EF" w:rsidRPr="006F6D3D" w:rsidRDefault="003E48EF"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8F9" w:rsidRDefault="009958F9" w:rsidP="001A3B3D">
      <w:r>
        <w:separator/>
      </w:r>
    </w:p>
  </w:footnote>
  <w:footnote w:type="continuationSeparator" w:id="0">
    <w:p w:rsidR="009958F9" w:rsidRDefault="009958F9"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CC6311"/>
    <w:multiLevelType w:val="hybridMultilevel"/>
    <w:tmpl w:val="F01E3F9A"/>
    <w:lvl w:ilvl="0" w:tplc="B0E00CD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C344F85"/>
    <w:multiLevelType w:val="hybridMultilevel"/>
    <w:tmpl w:val="B0EAB394"/>
    <w:lvl w:ilvl="0" w:tplc="D43207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78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866"/>
        </w:tabs>
        <w:ind w:left="1866" w:hanging="360"/>
      </w:pPr>
      <w:rPr>
        <w:rFonts w:cs="Times New Roman"/>
      </w:rPr>
    </w:lvl>
    <w:lvl w:ilvl="2" w:tplc="0409001B">
      <w:start w:val="1"/>
      <w:numFmt w:val="lowerRoman"/>
      <w:lvlText w:val="%3."/>
      <w:lvlJc w:val="right"/>
      <w:pPr>
        <w:tabs>
          <w:tab w:val="num" w:pos="2586"/>
        </w:tabs>
        <w:ind w:left="2586" w:hanging="180"/>
      </w:pPr>
      <w:rPr>
        <w:rFonts w:cs="Times New Roman"/>
      </w:rPr>
    </w:lvl>
    <w:lvl w:ilvl="3" w:tplc="0409000F">
      <w:start w:val="1"/>
      <w:numFmt w:val="decimal"/>
      <w:lvlText w:val="%4."/>
      <w:lvlJc w:val="left"/>
      <w:pPr>
        <w:tabs>
          <w:tab w:val="num" w:pos="3306"/>
        </w:tabs>
        <w:ind w:left="3306" w:hanging="360"/>
      </w:pPr>
      <w:rPr>
        <w:rFonts w:cs="Times New Roman"/>
      </w:rPr>
    </w:lvl>
    <w:lvl w:ilvl="4" w:tplc="04090019">
      <w:start w:val="1"/>
      <w:numFmt w:val="lowerLetter"/>
      <w:lvlText w:val="%5."/>
      <w:lvlJc w:val="left"/>
      <w:pPr>
        <w:tabs>
          <w:tab w:val="num" w:pos="4026"/>
        </w:tabs>
        <w:ind w:left="4026" w:hanging="360"/>
      </w:pPr>
      <w:rPr>
        <w:rFonts w:cs="Times New Roman"/>
      </w:rPr>
    </w:lvl>
    <w:lvl w:ilvl="5" w:tplc="0409001B">
      <w:start w:val="1"/>
      <w:numFmt w:val="lowerRoman"/>
      <w:lvlText w:val="%6."/>
      <w:lvlJc w:val="right"/>
      <w:pPr>
        <w:tabs>
          <w:tab w:val="num" w:pos="4746"/>
        </w:tabs>
        <w:ind w:left="4746" w:hanging="180"/>
      </w:pPr>
      <w:rPr>
        <w:rFonts w:cs="Times New Roman"/>
      </w:rPr>
    </w:lvl>
    <w:lvl w:ilvl="6" w:tplc="0409000F">
      <w:start w:val="1"/>
      <w:numFmt w:val="decimal"/>
      <w:lvlText w:val="%7."/>
      <w:lvlJc w:val="left"/>
      <w:pPr>
        <w:tabs>
          <w:tab w:val="num" w:pos="5466"/>
        </w:tabs>
        <w:ind w:left="5466" w:hanging="360"/>
      </w:pPr>
      <w:rPr>
        <w:rFonts w:cs="Times New Roman"/>
      </w:rPr>
    </w:lvl>
    <w:lvl w:ilvl="7" w:tplc="04090019">
      <w:start w:val="1"/>
      <w:numFmt w:val="lowerLetter"/>
      <w:lvlText w:val="%8."/>
      <w:lvlJc w:val="left"/>
      <w:pPr>
        <w:tabs>
          <w:tab w:val="num" w:pos="6186"/>
        </w:tabs>
        <w:ind w:left="6186" w:hanging="360"/>
      </w:pPr>
      <w:rPr>
        <w:rFonts w:cs="Times New Roman"/>
      </w:rPr>
    </w:lvl>
    <w:lvl w:ilvl="8" w:tplc="0409001B">
      <w:start w:val="1"/>
      <w:numFmt w:val="lowerRoman"/>
      <w:lvlText w:val="%9."/>
      <w:lvlJc w:val="right"/>
      <w:pPr>
        <w:tabs>
          <w:tab w:val="num" w:pos="6906"/>
        </w:tabs>
        <w:ind w:left="6906"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7EF7"/>
    <w:rsid w:val="00010FEB"/>
    <w:rsid w:val="00012A87"/>
    <w:rsid w:val="00023459"/>
    <w:rsid w:val="0002447D"/>
    <w:rsid w:val="00044A32"/>
    <w:rsid w:val="00045975"/>
    <w:rsid w:val="0004781E"/>
    <w:rsid w:val="00050C38"/>
    <w:rsid w:val="00061066"/>
    <w:rsid w:val="00065979"/>
    <w:rsid w:val="00071CDE"/>
    <w:rsid w:val="0007506B"/>
    <w:rsid w:val="0008758A"/>
    <w:rsid w:val="00096234"/>
    <w:rsid w:val="000A1689"/>
    <w:rsid w:val="000B0876"/>
    <w:rsid w:val="000B1E66"/>
    <w:rsid w:val="000B27E5"/>
    <w:rsid w:val="000B3492"/>
    <w:rsid w:val="000C1E68"/>
    <w:rsid w:val="000C3742"/>
    <w:rsid w:val="000C76FA"/>
    <w:rsid w:val="000D3061"/>
    <w:rsid w:val="000D3CF2"/>
    <w:rsid w:val="00111B1C"/>
    <w:rsid w:val="001255C4"/>
    <w:rsid w:val="00131E6F"/>
    <w:rsid w:val="00147F3E"/>
    <w:rsid w:val="00165F65"/>
    <w:rsid w:val="001822FB"/>
    <w:rsid w:val="00185369"/>
    <w:rsid w:val="00186AC1"/>
    <w:rsid w:val="00190582"/>
    <w:rsid w:val="001A2EFD"/>
    <w:rsid w:val="001A3B3D"/>
    <w:rsid w:val="001A616F"/>
    <w:rsid w:val="001B0527"/>
    <w:rsid w:val="001B0CB1"/>
    <w:rsid w:val="001B4266"/>
    <w:rsid w:val="001B67DC"/>
    <w:rsid w:val="001C315F"/>
    <w:rsid w:val="001C5E46"/>
    <w:rsid w:val="001E7DA8"/>
    <w:rsid w:val="001F0312"/>
    <w:rsid w:val="001F2B1B"/>
    <w:rsid w:val="00204529"/>
    <w:rsid w:val="002254A9"/>
    <w:rsid w:val="00227FFD"/>
    <w:rsid w:val="00233D97"/>
    <w:rsid w:val="002347A2"/>
    <w:rsid w:val="00236D44"/>
    <w:rsid w:val="00256D94"/>
    <w:rsid w:val="00261A49"/>
    <w:rsid w:val="00274213"/>
    <w:rsid w:val="00276780"/>
    <w:rsid w:val="002850E3"/>
    <w:rsid w:val="002A72D7"/>
    <w:rsid w:val="002C3D43"/>
    <w:rsid w:val="002D2D21"/>
    <w:rsid w:val="002D720C"/>
    <w:rsid w:val="002D733D"/>
    <w:rsid w:val="002E5448"/>
    <w:rsid w:val="002E62FD"/>
    <w:rsid w:val="002F578E"/>
    <w:rsid w:val="002F68BC"/>
    <w:rsid w:val="003011BE"/>
    <w:rsid w:val="00301FBC"/>
    <w:rsid w:val="003256F4"/>
    <w:rsid w:val="003271D8"/>
    <w:rsid w:val="00344D81"/>
    <w:rsid w:val="0035455E"/>
    <w:rsid w:val="00354FCF"/>
    <w:rsid w:val="00355BC8"/>
    <w:rsid w:val="003570C0"/>
    <w:rsid w:val="003607D8"/>
    <w:rsid w:val="00360A3F"/>
    <w:rsid w:val="00367C51"/>
    <w:rsid w:val="00376742"/>
    <w:rsid w:val="00383B16"/>
    <w:rsid w:val="0038639E"/>
    <w:rsid w:val="003A19E2"/>
    <w:rsid w:val="003A3E8E"/>
    <w:rsid w:val="003B4E04"/>
    <w:rsid w:val="003D2BE1"/>
    <w:rsid w:val="003E48EF"/>
    <w:rsid w:val="003F5A08"/>
    <w:rsid w:val="00420716"/>
    <w:rsid w:val="004325FB"/>
    <w:rsid w:val="004432BA"/>
    <w:rsid w:val="00443FBE"/>
    <w:rsid w:val="0044407E"/>
    <w:rsid w:val="00447BB9"/>
    <w:rsid w:val="00453180"/>
    <w:rsid w:val="00460234"/>
    <w:rsid w:val="0046031D"/>
    <w:rsid w:val="00475561"/>
    <w:rsid w:val="00475FA3"/>
    <w:rsid w:val="00480005"/>
    <w:rsid w:val="004817B4"/>
    <w:rsid w:val="00484BB3"/>
    <w:rsid w:val="0049298F"/>
    <w:rsid w:val="00496666"/>
    <w:rsid w:val="0049669D"/>
    <w:rsid w:val="004A2E77"/>
    <w:rsid w:val="004B1FF7"/>
    <w:rsid w:val="004B47F1"/>
    <w:rsid w:val="004C0675"/>
    <w:rsid w:val="004C35A9"/>
    <w:rsid w:val="004D4E5C"/>
    <w:rsid w:val="004D5C50"/>
    <w:rsid w:val="004D6C0B"/>
    <w:rsid w:val="004D72B5"/>
    <w:rsid w:val="004F0731"/>
    <w:rsid w:val="004F573D"/>
    <w:rsid w:val="00500C35"/>
    <w:rsid w:val="00501DD1"/>
    <w:rsid w:val="00514025"/>
    <w:rsid w:val="005231D0"/>
    <w:rsid w:val="00525A00"/>
    <w:rsid w:val="0054132B"/>
    <w:rsid w:val="0054272C"/>
    <w:rsid w:val="00545255"/>
    <w:rsid w:val="00551B7F"/>
    <w:rsid w:val="0055372D"/>
    <w:rsid w:val="0055780C"/>
    <w:rsid w:val="00557C46"/>
    <w:rsid w:val="00557F89"/>
    <w:rsid w:val="00564F56"/>
    <w:rsid w:val="0056610F"/>
    <w:rsid w:val="00570731"/>
    <w:rsid w:val="00575BCA"/>
    <w:rsid w:val="005B0344"/>
    <w:rsid w:val="005B520E"/>
    <w:rsid w:val="005C01C1"/>
    <w:rsid w:val="005C0357"/>
    <w:rsid w:val="005C286E"/>
    <w:rsid w:val="005C4592"/>
    <w:rsid w:val="005C7168"/>
    <w:rsid w:val="005C7B77"/>
    <w:rsid w:val="005C7C7C"/>
    <w:rsid w:val="005E2800"/>
    <w:rsid w:val="005E7B39"/>
    <w:rsid w:val="00605825"/>
    <w:rsid w:val="00607205"/>
    <w:rsid w:val="00623D60"/>
    <w:rsid w:val="0062530C"/>
    <w:rsid w:val="006316AC"/>
    <w:rsid w:val="00645D22"/>
    <w:rsid w:val="00651A08"/>
    <w:rsid w:val="00652B8F"/>
    <w:rsid w:val="00654204"/>
    <w:rsid w:val="00656AE9"/>
    <w:rsid w:val="00662F3A"/>
    <w:rsid w:val="00670434"/>
    <w:rsid w:val="00690F34"/>
    <w:rsid w:val="00693B19"/>
    <w:rsid w:val="006954E7"/>
    <w:rsid w:val="00697930"/>
    <w:rsid w:val="00697CFB"/>
    <w:rsid w:val="006A0E1A"/>
    <w:rsid w:val="006A58CB"/>
    <w:rsid w:val="006B6B66"/>
    <w:rsid w:val="006C0839"/>
    <w:rsid w:val="006C2418"/>
    <w:rsid w:val="006D6C19"/>
    <w:rsid w:val="006F6D3D"/>
    <w:rsid w:val="007026E1"/>
    <w:rsid w:val="00713873"/>
    <w:rsid w:val="00714007"/>
    <w:rsid w:val="00715BEA"/>
    <w:rsid w:val="00725524"/>
    <w:rsid w:val="00732963"/>
    <w:rsid w:val="007329AB"/>
    <w:rsid w:val="00732FCD"/>
    <w:rsid w:val="00733133"/>
    <w:rsid w:val="007339E1"/>
    <w:rsid w:val="00740EEA"/>
    <w:rsid w:val="00743821"/>
    <w:rsid w:val="0074739F"/>
    <w:rsid w:val="0075684C"/>
    <w:rsid w:val="007677C7"/>
    <w:rsid w:val="007744C7"/>
    <w:rsid w:val="0077547F"/>
    <w:rsid w:val="00780ECC"/>
    <w:rsid w:val="00791A68"/>
    <w:rsid w:val="00794804"/>
    <w:rsid w:val="007A6F92"/>
    <w:rsid w:val="007B1A74"/>
    <w:rsid w:val="007B2A7C"/>
    <w:rsid w:val="007B33F1"/>
    <w:rsid w:val="007B49A7"/>
    <w:rsid w:val="007B6DDA"/>
    <w:rsid w:val="007C0308"/>
    <w:rsid w:val="007C2FF2"/>
    <w:rsid w:val="007C4986"/>
    <w:rsid w:val="007C6383"/>
    <w:rsid w:val="007C75F4"/>
    <w:rsid w:val="007D5165"/>
    <w:rsid w:val="007D6232"/>
    <w:rsid w:val="007D705D"/>
    <w:rsid w:val="007E65FA"/>
    <w:rsid w:val="007F1F99"/>
    <w:rsid w:val="007F768F"/>
    <w:rsid w:val="00801FBE"/>
    <w:rsid w:val="008037C8"/>
    <w:rsid w:val="00805A03"/>
    <w:rsid w:val="008073FA"/>
    <w:rsid w:val="0080791D"/>
    <w:rsid w:val="008116AF"/>
    <w:rsid w:val="00814EB0"/>
    <w:rsid w:val="00824467"/>
    <w:rsid w:val="00836367"/>
    <w:rsid w:val="00850353"/>
    <w:rsid w:val="0085189A"/>
    <w:rsid w:val="00851DEA"/>
    <w:rsid w:val="00853A62"/>
    <w:rsid w:val="00856AF3"/>
    <w:rsid w:val="00864603"/>
    <w:rsid w:val="0087315A"/>
    <w:rsid w:val="00873603"/>
    <w:rsid w:val="00876E09"/>
    <w:rsid w:val="00885198"/>
    <w:rsid w:val="008A059E"/>
    <w:rsid w:val="008A2C7D"/>
    <w:rsid w:val="008A4BCD"/>
    <w:rsid w:val="008B5771"/>
    <w:rsid w:val="008C06E7"/>
    <w:rsid w:val="008C4B23"/>
    <w:rsid w:val="008D08DA"/>
    <w:rsid w:val="008D3863"/>
    <w:rsid w:val="008E6688"/>
    <w:rsid w:val="008F6166"/>
    <w:rsid w:val="008F6E2C"/>
    <w:rsid w:val="008F7DD1"/>
    <w:rsid w:val="00907825"/>
    <w:rsid w:val="00912523"/>
    <w:rsid w:val="00912930"/>
    <w:rsid w:val="0091354D"/>
    <w:rsid w:val="009270FE"/>
    <w:rsid w:val="0092778C"/>
    <w:rsid w:val="009303D9"/>
    <w:rsid w:val="009332FF"/>
    <w:rsid w:val="00933C64"/>
    <w:rsid w:val="00947106"/>
    <w:rsid w:val="00951601"/>
    <w:rsid w:val="00952FBD"/>
    <w:rsid w:val="00954851"/>
    <w:rsid w:val="00957E54"/>
    <w:rsid w:val="00972203"/>
    <w:rsid w:val="009759A9"/>
    <w:rsid w:val="009958F9"/>
    <w:rsid w:val="0099593A"/>
    <w:rsid w:val="009A083E"/>
    <w:rsid w:val="009A6F2D"/>
    <w:rsid w:val="009B034B"/>
    <w:rsid w:val="009D38EB"/>
    <w:rsid w:val="009E0895"/>
    <w:rsid w:val="009E5E8A"/>
    <w:rsid w:val="009E6527"/>
    <w:rsid w:val="009F1D79"/>
    <w:rsid w:val="00A05733"/>
    <w:rsid w:val="00A059B3"/>
    <w:rsid w:val="00A1252C"/>
    <w:rsid w:val="00A44352"/>
    <w:rsid w:val="00A45D07"/>
    <w:rsid w:val="00A53741"/>
    <w:rsid w:val="00A537A8"/>
    <w:rsid w:val="00A5467F"/>
    <w:rsid w:val="00A54826"/>
    <w:rsid w:val="00A56C28"/>
    <w:rsid w:val="00A86F8F"/>
    <w:rsid w:val="00A94ABD"/>
    <w:rsid w:val="00AB3DDC"/>
    <w:rsid w:val="00AD1711"/>
    <w:rsid w:val="00AD6D82"/>
    <w:rsid w:val="00AD6E1F"/>
    <w:rsid w:val="00AE3409"/>
    <w:rsid w:val="00AF5959"/>
    <w:rsid w:val="00AF6AF9"/>
    <w:rsid w:val="00B003EA"/>
    <w:rsid w:val="00B03A36"/>
    <w:rsid w:val="00B05092"/>
    <w:rsid w:val="00B106F5"/>
    <w:rsid w:val="00B11A60"/>
    <w:rsid w:val="00B13F43"/>
    <w:rsid w:val="00B13FBC"/>
    <w:rsid w:val="00B176FE"/>
    <w:rsid w:val="00B22613"/>
    <w:rsid w:val="00B41C4E"/>
    <w:rsid w:val="00B508C9"/>
    <w:rsid w:val="00B767D0"/>
    <w:rsid w:val="00B768D1"/>
    <w:rsid w:val="00B95632"/>
    <w:rsid w:val="00BA1025"/>
    <w:rsid w:val="00BB56DD"/>
    <w:rsid w:val="00BC3420"/>
    <w:rsid w:val="00BD670B"/>
    <w:rsid w:val="00BD6A03"/>
    <w:rsid w:val="00BE7D3C"/>
    <w:rsid w:val="00BF1D6D"/>
    <w:rsid w:val="00BF5FF6"/>
    <w:rsid w:val="00C0207F"/>
    <w:rsid w:val="00C03B98"/>
    <w:rsid w:val="00C050DD"/>
    <w:rsid w:val="00C107E4"/>
    <w:rsid w:val="00C16117"/>
    <w:rsid w:val="00C16F22"/>
    <w:rsid w:val="00C26EC4"/>
    <w:rsid w:val="00C3075A"/>
    <w:rsid w:val="00C3121B"/>
    <w:rsid w:val="00C35A21"/>
    <w:rsid w:val="00C41966"/>
    <w:rsid w:val="00C451F0"/>
    <w:rsid w:val="00C50B35"/>
    <w:rsid w:val="00C56FDE"/>
    <w:rsid w:val="00C61AC1"/>
    <w:rsid w:val="00C61C7C"/>
    <w:rsid w:val="00C65E1D"/>
    <w:rsid w:val="00C919A4"/>
    <w:rsid w:val="00CA03E3"/>
    <w:rsid w:val="00CA4392"/>
    <w:rsid w:val="00CB05FE"/>
    <w:rsid w:val="00CB3B92"/>
    <w:rsid w:val="00CC0DC6"/>
    <w:rsid w:val="00CC393F"/>
    <w:rsid w:val="00CE0C6B"/>
    <w:rsid w:val="00CE14D6"/>
    <w:rsid w:val="00CE1BF8"/>
    <w:rsid w:val="00CE5378"/>
    <w:rsid w:val="00CF3A37"/>
    <w:rsid w:val="00CF58A1"/>
    <w:rsid w:val="00D06428"/>
    <w:rsid w:val="00D12B69"/>
    <w:rsid w:val="00D2176E"/>
    <w:rsid w:val="00D27398"/>
    <w:rsid w:val="00D32734"/>
    <w:rsid w:val="00D37717"/>
    <w:rsid w:val="00D42A05"/>
    <w:rsid w:val="00D60E70"/>
    <w:rsid w:val="00D632BE"/>
    <w:rsid w:val="00D65DB3"/>
    <w:rsid w:val="00D72D06"/>
    <w:rsid w:val="00D7522C"/>
    <w:rsid w:val="00D7536F"/>
    <w:rsid w:val="00D76668"/>
    <w:rsid w:val="00D82A15"/>
    <w:rsid w:val="00D875E3"/>
    <w:rsid w:val="00D96DBD"/>
    <w:rsid w:val="00DA4C02"/>
    <w:rsid w:val="00DB0EB8"/>
    <w:rsid w:val="00DE6904"/>
    <w:rsid w:val="00DF7CD9"/>
    <w:rsid w:val="00E01449"/>
    <w:rsid w:val="00E07383"/>
    <w:rsid w:val="00E165BC"/>
    <w:rsid w:val="00E40497"/>
    <w:rsid w:val="00E477DD"/>
    <w:rsid w:val="00E51760"/>
    <w:rsid w:val="00E61E12"/>
    <w:rsid w:val="00E62EDD"/>
    <w:rsid w:val="00E749BA"/>
    <w:rsid w:val="00E7596C"/>
    <w:rsid w:val="00E76F71"/>
    <w:rsid w:val="00E878F2"/>
    <w:rsid w:val="00E9566A"/>
    <w:rsid w:val="00EA1819"/>
    <w:rsid w:val="00EA1AB4"/>
    <w:rsid w:val="00EB5B2E"/>
    <w:rsid w:val="00ED0149"/>
    <w:rsid w:val="00ED6348"/>
    <w:rsid w:val="00ED6811"/>
    <w:rsid w:val="00EE6AB2"/>
    <w:rsid w:val="00EF22F3"/>
    <w:rsid w:val="00EF7DE3"/>
    <w:rsid w:val="00F03103"/>
    <w:rsid w:val="00F03E4C"/>
    <w:rsid w:val="00F11624"/>
    <w:rsid w:val="00F1246A"/>
    <w:rsid w:val="00F17860"/>
    <w:rsid w:val="00F244B0"/>
    <w:rsid w:val="00F263F6"/>
    <w:rsid w:val="00F271DE"/>
    <w:rsid w:val="00F627DA"/>
    <w:rsid w:val="00F62EBA"/>
    <w:rsid w:val="00F660FC"/>
    <w:rsid w:val="00F7288F"/>
    <w:rsid w:val="00F75ED1"/>
    <w:rsid w:val="00F77975"/>
    <w:rsid w:val="00F847A6"/>
    <w:rsid w:val="00F849AE"/>
    <w:rsid w:val="00F9441B"/>
    <w:rsid w:val="00FA4C32"/>
    <w:rsid w:val="00FC0060"/>
    <w:rsid w:val="00FC07EA"/>
    <w:rsid w:val="00FC2E37"/>
    <w:rsid w:val="00FD2FFA"/>
    <w:rsid w:val="00FD6399"/>
    <w:rsid w:val="00FE41F6"/>
    <w:rsid w:val="00FE7114"/>
    <w:rsid w:val="00FF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83201"/>
  <w15:docId w15:val="{7B749155-C9D8-4278-99ED-F5AFE7EA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9B034B"/>
    <w:rPr>
      <w:color w:val="0000FF"/>
      <w:u w:val="single"/>
    </w:rPr>
  </w:style>
  <w:style w:type="character" w:customStyle="1" w:styleId="fontstyle01">
    <w:name w:val="fontstyle01"/>
    <w:basedOn w:val="DefaultParagraphFont"/>
    <w:rsid w:val="00C050DD"/>
    <w:rPr>
      <w:rFonts w:ascii="Courier" w:hAnsi="Courier" w:hint="default"/>
      <w:b w:val="0"/>
      <w:bCs w:val="0"/>
      <w:i w:val="0"/>
      <w:iCs w:val="0"/>
      <w:color w:val="000000"/>
      <w:sz w:val="22"/>
      <w:szCs w:val="22"/>
    </w:rPr>
  </w:style>
  <w:style w:type="paragraph" w:styleId="BalloonText">
    <w:name w:val="Balloon Text"/>
    <w:basedOn w:val="Normal"/>
    <w:link w:val="BalloonTextChar"/>
    <w:rsid w:val="00CC0DC6"/>
    <w:rPr>
      <w:rFonts w:ascii="Tahoma" w:hAnsi="Tahoma" w:cs="Tahoma"/>
      <w:sz w:val="16"/>
      <w:szCs w:val="16"/>
    </w:rPr>
  </w:style>
  <w:style w:type="character" w:customStyle="1" w:styleId="BalloonTextChar">
    <w:name w:val="Balloon Text Char"/>
    <w:basedOn w:val="DefaultParagraphFont"/>
    <w:link w:val="BalloonText"/>
    <w:rsid w:val="00CC0DC6"/>
    <w:rPr>
      <w:rFonts w:ascii="Tahoma" w:hAnsi="Tahoma" w:cs="Tahoma"/>
      <w:sz w:val="16"/>
      <w:szCs w:val="16"/>
    </w:rPr>
  </w:style>
  <w:style w:type="paragraph" w:styleId="Caption">
    <w:name w:val="caption"/>
    <w:basedOn w:val="Normal"/>
    <w:next w:val="Normal"/>
    <w:unhideWhenUsed/>
    <w:qFormat/>
    <w:rsid w:val="00061066"/>
    <w:pPr>
      <w:spacing w:after="200"/>
    </w:pPr>
    <w:rPr>
      <w:b/>
      <w:bCs/>
      <w:color w:val="4F81BD" w:themeColor="accent1"/>
      <w:sz w:val="18"/>
      <w:szCs w:val="18"/>
    </w:rPr>
  </w:style>
  <w:style w:type="paragraph" w:styleId="ListParagraph">
    <w:name w:val="List Paragraph"/>
    <w:basedOn w:val="Normal"/>
    <w:uiPriority w:val="34"/>
    <w:qFormat/>
    <w:rsid w:val="00147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83579">
      <w:bodyDiv w:val="1"/>
      <w:marLeft w:val="0"/>
      <w:marRight w:val="0"/>
      <w:marTop w:val="0"/>
      <w:marBottom w:val="0"/>
      <w:divBdr>
        <w:top w:val="none" w:sz="0" w:space="0" w:color="auto"/>
        <w:left w:val="none" w:sz="0" w:space="0" w:color="auto"/>
        <w:bottom w:val="none" w:sz="0" w:space="0" w:color="auto"/>
        <w:right w:val="none" w:sz="0" w:space="0" w:color="auto"/>
      </w:divBdr>
    </w:div>
    <w:div w:id="285358088">
      <w:bodyDiv w:val="1"/>
      <w:marLeft w:val="0"/>
      <w:marRight w:val="0"/>
      <w:marTop w:val="0"/>
      <w:marBottom w:val="0"/>
      <w:divBdr>
        <w:top w:val="none" w:sz="0" w:space="0" w:color="auto"/>
        <w:left w:val="none" w:sz="0" w:space="0" w:color="auto"/>
        <w:bottom w:val="none" w:sz="0" w:space="0" w:color="auto"/>
        <w:right w:val="none" w:sz="0" w:space="0" w:color="auto"/>
      </w:divBdr>
      <w:divsChild>
        <w:div w:id="403455566">
          <w:marLeft w:val="0"/>
          <w:marRight w:val="0"/>
          <w:marTop w:val="0"/>
          <w:marBottom w:val="0"/>
          <w:divBdr>
            <w:top w:val="none" w:sz="0" w:space="0" w:color="auto"/>
            <w:left w:val="none" w:sz="0" w:space="0" w:color="auto"/>
            <w:bottom w:val="none" w:sz="0" w:space="0" w:color="auto"/>
            <w:right w:val="none" w:sz="0" w:space="0" w:color="auto"/>
          </w:divBdr>
          <w:divsChild>
            <w:div w:id="1973361413">
              <w:marLeft w:val="0"/>
              <w:marRight w:val="0"/>
              <w:marTop w:val="0"/>
              <w:marBottom w:val="0"/>
              <w:divBdr>
                <w:top w:val="none" w:sz="0" w:space="0" w:color="auto"/>
                <w:left w:val="none" w:sz="0" w:space="0" w:color="auto"/>
                <w:bottom w:val="none" w:sz="0" w:space="0" w:color="auto"/>
                <w:right w:val="none" w:sz="0" w:space="0" w:color="auto"/>
              </w:divBdr>
              <w:divsChild>
                <w:div w:id="659118029">
                  <w:marLeft w:val="0"/>
                  <w:marRight w:val="0"/>
                  <w:marTop w:val="0"/>
                  <w:marBottom w:val="0"/>
                  <w:divBdr>
                    <w:top w:val="none" w:sz="0" w:space="0" w:color="auto"/>
                    <w:left w:val="none" w:sz="0" w:space="0" w:color="auto"/>
                    <w:bottom w:val="none" w:sz="0" w:space="0" w:color="auto"/>
                    <w:right w:val="none" w:sz="0" w:space="0" w:color="auto"/>
                  </w:divBdr>
                  <w:divsChild>
                    <w:div w:id="1233396796">
                      <w:marLeft w:val="0"/>
                      <w:marRight w:val="0"/>
                      <w:marTop w:val="0"/>
                      <w:marBottom w:val="0"/>
                      <w:divBdr>
                        <w:top w:val="none" w:sz="0" w:space="0" w:color="auto"/>
                        <w:left w:val="none" w:sz="0" w:space="0" w:color="auto"/>
                        <w:bottom w:val="none" w:sz="0" w:space="0" w:color="auto"/>
                        <w:right w:val="none" w:sz="0" w:space="0" w:color="auto"/>
                      </w:divBdr>
                      <w:divsChild>
                        <w:div w:id="816188065">
                          <w:marLeft w:val="0"/>
                          <w:marRight w:val="0"/>
                          <w:marTop w:val="0"/>
                          <w:marBottom w:val="0"/>
                          <w:divBdr>
                            <w:top w:val="none" w:sz="0" w:space="0" w:color="auto"/>
                            <w:left w:val="none" w:sz="0" w:space="0" w:color="auto"/>
                            <w:bottom w:val="none" w:sz="0" w:space="0" w:color="auto"/>
                            <w:right w:val="none" w:sz="0" w:space="0" w:color="auto"/>
                          </w:divBdr>
                          <w:divsChild>
                            <w:div w:id="930703495">
                              <w:marLeft w:val="0"/>
                              <w:marRight w:val="300"/>
                              <w:marTop w:val="180"/>
                              <w:marBottom w:val="0"/>
                              <w:divBdr>
                                <w:top w:val="none" w:sz="0" w:space="0" w:color="auto"/>
                                <w:left w:val="none" w:sz="0" w:space="0" w:color="auto"/>
                                <w:bottom w:val="none" w:sz="0" w:space="0" w:color="auto"/>
                                <w:right w:val="none" w:sz="0" w:space="0" w:color="auto"/>
                              </w:divBdr>
                              <w:divsChild>
                                <w:div w:id="13279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514938">
          <w:marLeft w:val="0"/>
          <w:marRight w:val="0"/>
          <w:marTop w:val="0"/>
          <w:marBottom w:val="0"/>
          <w:divBdr>
            <w:top w:val="none" w:sz="0" w:space="0" w:color="auto"/>
            <w:left w:val="none" w:sz="0" w:space="0" w:color="auto"/>
            <w:bottom w:val="none" w:sz="0" w:space="0" w:color="auto"/>
            <w:right w:val="none" w:sz="0" w:space="0" w:color="auto"/>
          </w:divBdr>
          <w:divsChild>
            <w:div w:id="1203052091">
              <w:marLeft w:val="0"/>
              <w:marRight w:val="0"/>
              <w:marTop w:val="0"/>
              <w:marBottom w:val="0"/>
              <w:divBdr>
                <w:top w:val="none" w:sz="0" w:space="0" w:color="auto"/>
                <w:left w:val="none" w:sz="0" w:space="0" w:color="auto"/>
                <w:bottom w:val="none" w:sz="0" w:space="0" w:color="auto"/>
                <w:right w:val="none" w:sz="0" w:space="0" w:color="auto"/>
              </w:divBdr>
              <w:divsChild>
                <w:div w:id="610279338">
                  <w:marLeft w:val="0"/>
                  <w:marRight w:val="0"/>
                  <w:marTop w:val="0"/>
                  <w:marBottom w:val="0"/>
                  <w:divBdr>
                    <w:top w:val="none" w:sz="0" w:space="0" w:color="auto"/>
                    <w:left w:val="none" w:sz="0" w:space="0" w:color="auto"/>
                    <w:bottom w:val="none" w:sz="0" w:space="0" w:color="auto"/>
                    <w:right w:val="none" w:sz="0" w:space="0" w:color="auto"/>
                  </w:divBdr>
                  <w:divsChild>
                    <w:div w:id="1491213972">
                      <w:marLeft w:val="0"/>
                      <w:marRight w:val="0"/>
                      <w:marTop w:val="0"/>
                      <w:marBottom w:val="0"/>
                      <w:divBdr>
                        <w:top w:val="none" w:sz="0" w:space="0" w:color="auto"/>
                        <w:left w:val="none" w:sz="0" w:space="0" w:color="auto"/>
                        <w:bottom w:val="none" w:sz="0" w:space="0" w:color="auto"/>
                        <w:right w:val="none" w:sz="0" w:space="0" w:color="auto"/>
                      </w:divBdr>
                      <w:divsChild>
                        <w:div w:id="1341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215617">
      <w:bodyDiv w:val="1"/>
      <w:marLeft w:val="0"/>
      <w:marRight w:val="0"/>
      <w:marTop w:val="0"/>
      <w:marBottom w:val="0"/>
      <w:divBdr>
        <w:top w:val="none" w:sz="0" w:space="0" w:color="auto"/>
        <w:left w:val="none" w:sz="0" w:space="0" w:color="auto"/>
        <w:bottom w:val="none" w:sz="0" w:space="0" w:color="auto"/>
        <w:right w:val="none" w:sz="0" w:space="0" w:color="auto"/>
      </w:divBdr>
    </w:div>
    <w:div w:id="440611544">
      <w:bodyDiv w:val="1"/>
      <w:marLeft w:val="0"/>
      <w:marRight w:val="0"/>
      <w:marTop w:val="0"/>
      <w:marBottom w:val="0"/>
      <w:divBdr>
        <w:top w:val="none" w:sz="0" w:space="0" w:color="auto"/>
        <w:left w:val="none" w:sz="0" w:space="0" w:color="auto"/>
        <w:bottom w:val="none" w:sz="0" w:space="0" w:color="auto"/>
        <w:right w:val="none" w:sz="0" w:space="0" w:color="auto"/>
      </w:divBdr>
    </w:div>
    <w:div w:id="1118449693">
      <w:bodyDiv w:val="1"/>
      <w:marLeft w:val="0"/>
      <w:marRight w:val="0"/>
      <w:marTop w:val="0"/>
      <w:marBottom w:val="0"/>
      <w:divBdr>
        <w:top w:val="none" w:sz="0" w:space="0" w:color="auto"/>
        <w:left w:val="none" w:sz="0" w:space="0" w:color="auto"/>
        <w:bottom w:val="none" w:sz="0" w:space="0" w:color="auto"/>
        <w:right w:val="none" w:sz="0" w:space="0" w:color="auto"/>
      </w:divBdr>
    </w:div>
    <w:div w:id="2053336007">
      <w:bodyDiv w:val="1"/>
      <w:marLeft w:val="0"/>
      <w:marRight w:val="0"/>
      <w:marTop w:val="0"/>
      <w:marBottom w:val="0"/>
      <w:divBdr>
        <w:top w:val="none" w:sz="0" w:space="0" w:color="auto"/>
        <w:left w:val="none" w:sz="0" w:space="0" w:color="auto"/>
        <w:bottom w:val="none" w:sz="0" w:space="0" w:color="auto"/>
        <w:right w:val="none" w:sz="0" w:space="0" w:color="auto"/>
      </w:divBdr>
    </w:div>
    <w:div w:id="206571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D02B7-4893-4320-B00F-9BA97577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5</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Khiem Hai</cp:lastModifiedBy>
  <cp:revision>112</cp:revision>
  <dcterms:created xsi:type="dcterms:W3CDTF">2019-06-19T03:45:00Z</dcterms:created>
  <dcterms:modified xsi:type="dcterms:W3CDTF">2020-05-30T16:19:00Z</dcterms:modified>
</cp:coreProperties>
</file>