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11B" w:rsidRPr="00693F0B" w:rsidRDefault="00700663" w:rsidP="00693F0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CHƯƠNG </w:t>
      </w:r>
      <w:r w:rsidR="00693F0B">
        <w:rPr>
          <w:rFonts w:ascii="Times New Roman" w:hAnsi="Times New Roman" w:cs="Times New Roman"/>
          <w:b/>
          <w:sz w:val="36"/>
          <w:szCs w:val="36"/>
        </w:rPr>
        <w:t>V</w:t>
      </w:r>
    </w:p>
    <w:p w:rsidR="00B4715C" w:rsidRPr="00693F0B" w:rsidRDefault="00700663" w:rsidP="00345FA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</w:rPr>
        <w:t>BÙ KINH TẾ TRONG MẠNG ĐIỆN</w:t>
      </w:r>
    </w:p>
    <w:p w:rsidR="005B5896" w:rsidRPr="000D2719" w:rsidRDefault="005B5896" w:rsidP="00345FAA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842AB" w:rsidRPr="0068648F" w:rsidRDefault="00700663" w:rsidP="00C46F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MỞ ĐẦU</w:t>
      </w:r>
      <w:r w:rsidR="006842AB" w:rsidRPr="0068648F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 w:rsidR="00D36673" w:rsidRPr="00D36673" w:rsidRDefault="00700663" w:rsidP="008076DE">
      <w:pPr>
        <w:tabs>
          <w:tab w:val="left" w:pos="0"/>
        </w:tabs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phải tính dung lượng bù kinh tế để giảm tổn thất điện năng và nâng cao cos</w:t>
      </w:r>
      <m:oMath>
        <m:r>
          <w:rPr>
            <w:rFonts w:ascii="Cambria Math" w:hAnsi="Cambria Math" w:cs="Times New Roman"/>
            <w:sz w:val="26"/>
            <w:szCs w:val="26"/>
          </w:rPr>
          <m:t>φ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đường dây.</w:t>
      </w:r>
      <w:r w:rsidR="00D36673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ab/>
      </w:r>
    </w:p>
    <w:p w:rsidR="001A1391" w:rsidRPr="001A1391" w:rsidRDefault="00700663" w:rsidP="00C46F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TÍNH TOÁN BÙ KINH TẾ</w:t>
      </w:r>
      <w:r w:rsidR="001A1391" w:rsidRPr="001A1391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 w:rsidR="00D36673" w:rsidRPr="00700663" w:rsidRDefault="00700663" w:rsidP="00D36673">
      <w:pPr>
        <w:pStyle w:val="ListParagraph"/>
        <w:numPr>
          <w:ilvl w:val="0"/>
          <w:numId w:val="19"/>
        </w:numPr>
        <w:tabs>
          <w:tab w:val="left" w:pos="0"/>
        </w:tabs>
        <w:ind w:left="1440"/>
        <w:rPr>
          <w:rFonts w:ascii="Times New Roman" w:hAnsi="Times New Roman" w:cs="Times New Roman"/>
          <w:b/>
          <w:sz w:val="26"/>
          <w:szCs w:val="26"/>
        </w:rPr>
      </w:pPr>
      <w:r w:rsidRPr="00700663">
        <w:rPr>
          <w:rFonts w:ascii="Times New Roman" w:hAnsi="Times New Roman" w:cs="Times New Roman"/>
          <w:b/>
          <w:sz w:val="26"/>
          <w:szCs w:val="26"/>
          <w:u w:val="single"/>
        </w:rPr>
        <w:t>Tính toán chi phi cho bởi</w:t>
      </w:r>
      <w:r>
        <w:rPr>
          <w:rFonts w:ascii="Times New Roman" w:hAnsi="Times New Roman" w:cs="Times New Roman"/>
          <w:sz w:val="26"/>
          <w:szCs w:val="26"/>
        </w:rPr>
        <w:t>: Z=Z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+ Z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+ Z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</w:p>
    <w:p w:rsidR="00700663" w:rsidRPr="00700663" w:rsidRDefault="00700663" w:rsidP="00700663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00663">
        <w:rPr>
          <w:rFonts w:ascii="Times New Roman" w:hAnsi="Times New Roman" w:cs="Times New Roman"/>
          <w:sz w:val="26"/>
          <w:szCs w:val="26"/>
        </w:rPr>
        <w:t>Trong đó:</w:t>
      </w:r>
    </w:p>
    <w:p w:rsidR="00700663" w:rsidRDefault="00700663" w:rsidP="00700663">
      <w:p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700663">
        <w:rPr>
          <w:rFonts w:ascii="Times New Roman" w:hAnsi="Times New Roman" w:cs="Times New Roman"/>
          <w:sz w:val="26"/>
          <w:szCs w:val="26"/>
        </w:rPr>
        <w:t>Z</w:t>
      </w:r>
      <w:r w:rsidRPr="0070066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700663">
        <w:rPr>
          <w:rFonts w:ascii="Times New Roman" w:hAnsi="Times New Roman" w:cs="Times New Roman"/>
          <w:sz w:val="26"/>
          <w:szCs w:val="26"/>
        </w:rPr>
        <w:t>: phí</w:t>
      </w:r>
      <w:r>
        <w:rPr>
          <w:rFonts w:ascii="Times New Roman" w:hAnsi="Times New Roman" w:cs="Times New Roman"/>
          <w:sz w:val="26"/>
          <w:szCs w:val="26"/>
        </w:rPr>
        <w:t xml:space="preserve"> tổn hàng năm do đầu tư thiết bị bù Q</w:t>
      </w:r>
      <w:r>
        <w:rPr>
          <w:rFonts w:ascii="Times New Roman" w:hAnsi="Times New Roman" w:cs="Times New Roman"/>
          <w:sz w:val="26"/>
          <w:szCs w:val="26"/>
          <w:vertAlign w:val="subscript"/>
        </w:rPr>
        <w:t>bù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00663" w:rsidRDefault="00700663" w:rsidP="00700663">
      <w:p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Z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=(a</w:t>
      </w:r>
      <w:r>
        <w:rPr>
          <w:rFonts w:ascii="Times New Roman" w:hAnsi="Times New Roman" w:cs="Times New Roman"/>
          <w:sz w:val="26"/>
          <w:szCs w:val="26"/>
          <w:vertAlign w:val="subscript"/>
        </w:rPr>
        <w:t>vh</w:t>
      </w:r>
      <w:r>
        <w:rPr>
          <w:rFonts w:ascii="Times New Roman" w:hAnsi="Times New Roman" w:cs="Times New Roman"/>
          <w:sz w:val="26"/>
          <w:szCs w:val="26"/>
        </w:rPr>
        <w:t xml:space="preserve"> +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tc</w:t>
      </w:r>
      <w:r>
        <w:rPr>
          <w:rFonts w:ascii="Times New Roman" w:hAnsi="Times New Roman" w:cs="Times New Roman"/>
          <w:sz w:val="26"/>
          <w:szCs w:val="26"/>
        </w:rPr>
        <w:t>)k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>.Q</w:t>
      </w:r>
      <w:r>
        <w:rPr>
          <w:rFonts w:ascii="Times New Roman" w:hAnsi="Times New Roman" w:cs="Times New Roman"/>
          <w:sz w:val="26"/>
          <w:szCs w:val="26"/>
          <w:vertAlign w:val="subscript"/>
        </w:rPr>
        <w:t>bù</w:t>
      </w:r>
    </w:p>
    <w:p w:rsidR="00700663" w:rsidRDefault="00700663" w:rsidP="00700663">
      <w:p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vh</w:t>
      </w:r>
      <w:r>
        <w:rPr>
          <w:rFonts w:ascii="Times New Roman" w:hAnsi="Times New Roman" w:cs="Times New Roman"/>
          <w:sz w:val="26"/>
          <w:szCs w:val="26"/>
        </w:rPr>
        <w:t>: hệ số vận hành của thiết bị bù: a</w:t>
      </w:r>
      <w:r>
        <w:rPr>
          <w:rFonts w:ascii="Times New Roman" w:hAnsi="Times New Roman" w:cs="Times New Roman"/>
          <w:sz w:val="26"/>
          <w:szCs w:val="26"/>
          <w:vertAlign w:val="subscript"/>
        </w:rPr>
        <w:t>vh</w:t>
      </w:r>
      <w:r>
        <w:rPr>
          <w:rFonts w:ascii="Times New Roman" w:hAnsi="Times New Roman" w:cs="Times New Roman"/>
          <w:sz w:val="26"/>
          <w:szCs w:val="26"/>
        </w:rPr>
        <w:t>=0,1</w:t>
      </w:r>
    </w:p>
    <w:p w:rsidR="00700663" w:rsidRDefault="00700663" w:rsidP="00700663">
      <w:p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tc</w:t>
      </w:r>
      <w:r>
        <w:rPr>
          <w:rFonts w:ascii="Times New Roman" w:hAnsi="Times New Roman" w:cs="Times New Roman"/>
          <w:sz w:val="26"/>
          <w:szCs w:val="26"/>
        </w:rPr>
        <w:t>: hệ số thu hồi vốn đầu tư phụ</w:t>
      </w:r>
      <w:r w:rsidR="00154F10">
        <w:rPr>
          <w:rFonts w:ascii="Times New Roman" w:hAnsi="Times New Roman" w:cs="Times New Roman"/>
          <w:sz w:val="26"/>
          <w:szCs w:val="26"/>
        </w:rPr>
        <w:t>: a</w:t>
      </w:r>
      <w:r w:rsidR="00154F10">
        <w:rPr>
          <w:rFonts w:ascii="Times New Roman" w:hAnsi="Times New Roman" w:cs="Times New Roman"/>
          <w:sz w:val="26"/>
          <w:szCs w:val="26"/>
          <w:vertAlign w:val="subscript"/>
        </w:rPr>
        <w:t>tc</w:t>
      </w:r>
      <w:r w:rsidR="00154F10">
        <w:rPr>
          <w:rFonts w:ascii="Times New Roman" w:hAnsi="Times New Roman" w:cs="Times New Roman"/>
          <w:sz w:val="26"/>
          <w:szCs w:val="26"/>
        </w:rPr>
        <w:t>=0,125</w:t>
      </w:r>
    </w:p>
    <w:p w:rsidR="00154F10" w:rsidRDefault="00154F10" w:rsidP="00700663">
      <w:p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: giá tiền một đơn vị công suất thiết bị bù, </w:t>
      </w:r>
      <w:r w:rsidRPr="00154F10">
        <w:rPr>
          <w:rFonts w:ascii="Times New Roman" w:hAnsi="Times New Roman" w:cs="Times New Roman"/>
          <w:i/>
          <w:sz w:val="26"/>
          <w:szCs w:val="26"/>
        </w:rPr>
        <w:t>đồng/MVAr</w:t>
      </w:r>
    </w:p>
    <w:p w:rsidR="00154F10" w:rsidRDefault="00154F10" w:rsidP="00700663">
      <w:p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: phí tổn do tổn thất điện năng của thiết bị bù.</w:t>
      </w:r>
    </w:p>
    <w:p w:rsidR="00154F10" w:rsidRDefault="00154F10" w:rsidP="00154F10">
      <w:p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Z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=c.T.</w:t>
      </w:r>
      <w:r w:rsidRPr="00154F10">
        <w:rPr>
          <w:rFonts w:ascii="Times New Roman" w:hAnsi="Times New Roman" w:cs="Times New Roman"/>
          <w:position w:val="-4"/>
          <w:sz w:val="26"/>
          <w:szCs w:val="26"/>
        </w:rPr>
        <w:object w:dxaOrig="440" w:dyaOrig="300">
          <v:shape id="_x0000_i1025" type="#_x0000_t75" style="width:21.75pt;height:14.95pt" o:ole="">
            <v:imagedata r:id="rId10" o:title=""/>
          </v:shape>
          <o:OLEObject Type="Embed" ProgID="Equation.3" ShapeID="_x0000_i1025" DrawAspect="Content" ObjectID="_1473081727" r:id="rId11"/>
        </w:object>
      </w:r>
      <w:r>
        <w:rPr>
          <w:rFonts w:ascii="Times New Roman" w:hAnsi="Times New Roman" w:cs="Times New Roman"/>
          <w:sz w:val="26"/>
          <w:szCs w:val="26"/>
        </w:rPr>
        <w:t>.Q</w:t>
      </w:r>
      <w:r>
        <w:rPr>
          <w:rFonts w:ascii="Times New Roman" w:hAnsi="Times New Roman" w:cs="Times New Roman"/>
          <w:sz w:val="26"/>
          <w:szCs w:val="26"/>
          <w:vertAlign w:val="subscript"/>
        </w:rPr>
        <w:t>bù</w:t>
      </w:r>
    </w:p>
    <w:p w:rsidR="00154F10" w:rsidRDefault="00E12EE0" w:rsidP="00154F10">
      <w:p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c=50($/Mwh): </w:t>
      </w:r>
      <w:r w:rsidR="00154F10">
        <w:rPr>
          <w:rFonts w:ascii="Times New Roman" w:hAnsi="Times New Roman" w:cs="Times New Roman"/>
          <w:sz w:val="26"/>
          <w:szCs w:val="26"/>
        </w:rPr>
        <w:t>tiền 1MWh tổn thất điện năng.</w:t>
      </w:r>
    </w:p>
    <w:p w:rsidR="00154F10" w:rsidRDefault="00154F10" w:rsidP="00700663">
      <w:p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154F10">
        <w:rPr>
          <w:rFonts w:ascii="Times New Roman" w:hAnsi="Times New Roman" w:cs="Times New Roman"/>
          <w:position w:val="-4"/>
          <w:sz w:val="26"/>
          <w:szCs w:val="26"/>
        </w:rPr>
        <w:object w:dxaOrig="440" w:dyaOrig="300">
          <v:shape id="_x0000_i1026" type="#_x0000_t75" style="width:21.75pt;height:14.95pt" o:ole="">
            <v:imagedata r:id="rId10" o:title=""/>
          </v:shape>
          <o:OLEObject Type="Embed" ProgID="Equation.3" ShapeID="_x0000_i1026" DrawAspect="Content" ObjectID="_1473081728" r:id="rId12"/>
        </w:object>
      </w:r>
      <w:r>
        <w:rPr>
          <w:rFonts w:ascii="Times New Roman" w:hAnsi="Times New Roman" w:cs="Times New Roman"/>
          <w:sz w:val="26"/>
          <w:szCs w:val="26"/>
        </w:rPr>
        <w:t>: tổn thất công suất tương đối của thiết bị bù, với tụ điện tĩnh lấy bằng 0,005</w:t>
      </w:r>
    </w:p>
    <w:p w:rsidR="00700663" w:rsidRDefault="00154F10" w:rsidP="00700663">
      <w:p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T: thời gian vận hành tụ điện, nếu vận hành suốt năm:</w:t>
      </w:r>
    </w:p>
    <w:p w:rsidR="00154F10" w:rsidRDefault="00154F10" w:rsidP="00700663">
      <w:p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T=8760 giờ</w:t>
      </w:r>
    </w:p>
    <w:p w:rsidR="00154F10" w:rsidRDefault="00154F10" w:rsidP="00154F10">
      <w:p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chi phí do tổn thất điện năng </w:t>
      </w:r>
      <w:r w:rsidR="005C18A1">
        <w:rPr>
          <w:rFonts w:ascii="Times New Roman" w:hAnsi="Times New Roman" w:cs="Times New Roman"/>
          <w:sz w:val="26"/>
          <w:szCs w:val="26"/>
        </w:rPr>
        <w:t>do thành phần công suất kháng tải trên đường dây và máy biến áp sau khi đặt thiết bị bù</w:t>
      </w:r>
      <w:r>
        <w:rPr>
          <w:rFonts w:ascii="Times New Roman" w:hAnsi="Times New Roman" w:cs="Times New Roman"/>
          <w:sz w:val="26"/>
          <w:szCs w:val="26"/>
        </w:rPr>
        <w:t>.</w:t>
      </w:r>
      <w:r w:rsidR="005C18A1">
        <w:rPr>
          <w:rFonts w:ascii="Times New Roman" w:hAnsi="Times New Roman" w:cs="Times New Roman"/>
          <w:sz w:val="26"/>
          <w:szCs w:val="26"/>
        </w:rPr>
        <w:t xml:space="preserve"> Đối với mạng điện hở cung cấp cho một phụ tải.</w:t>
      </w:r>
    </w:p>
    <w:p w:rsidR="005C18A1" w:rsidRDefault="005C18A1" w:rsidP="005C18A1">
      <w:p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Z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>=c.</w:t>
      </w:r>
      <w:r w:rsidRPr="00154F10">
        <w:rPr>
          <w:rFonts w:ascii="Times New Roman" w:hAnsi="Times New Roman" w:cs="Times New Roman"/>
          <w:position w:val="-4"/>
          <w:sz w:val="26"/>
          <w:szCs w:val="26"/>
        </w:rPr>
        <w:object w:dxaOrig="380" w:dyaOrig="260">
          <v:shape id="_x0000_i1027" type="#_x0000_t75" style="width:19pt;height:12.9pt" o:ole="">
            <v:imagedata r:id="rId13" o:title=""/>
          </v:shape>
          <o:OLEObject Type="Embed" ProgID="Equation.3" ShapeID="_x0000_i1027" DrawAspect="Content" ObjectID="_1473081729" r:id="rId14"/>
        </w:object>
      </w:r>
      <w:r>
        <w:rPr>
          <w:rFonts w:ascii="Times New Roman" w:hAnsi="Times New Roman" w:cs="Times New Roman"/>
          <w:sz w:val="26"/>
          <w:szCs w:val="26"/>
        </w:rPr>
        <w:t>.</w:t>
      </w:r>
      <w:r w:rsidRPr="005C18A1">
        <w:rPr>
          <w:rFonts w:ascii="Times New Roman" w:hAnsi="Times New Roman" w:cs="Times New Roman"/>
          <w:position w:val="-6"/>
          <w:sz w:val="26"/>
          <w:szCs w:val="26"/>
        </w:rPr>
        <w:object w:dxaOrig="200" w:dyaOrig="220">
          <v:shape id="_x0000_i1028" type="#_x0000_t75" style="width:10.2pt;height:10.85pt" o:ole="">
            <v:imagedata r:id="rId15" o:title=""/>
          </v:shape>
          <o:OLEObject Type="Embed" ProgID="Equation.3" ShapeID="_x0000_i1028" DrawAspect="Content" ObjectID="_1473081730" r:id="rId16"/>
        </w:object>
      </w:r>
      <w:r w:rsidR="008E2585">
        <w:rPr>
          <w:rFonts w:ascii="Times New Roman" w:hAnsi="Times New Roman" w:cs="Times New Roman"/>
          <w:sz w:val="26"/>
          <w:szCs w:val="26"/>
        </w:rPr>
        <w:t xml:space="preserve">             với  </w:t>
      </w:r>
      <w:r w:rsidRPr="005C18A1">
        <w:rPr>
          <w:rFonts w:ascii="Times New Roman" w:hAnsi="Times New Roman" w:cs="Times New Roman"/>
          <w:position w:val="-24"/>
          <w:sz w:val="26"/>
          <w:szCs w:val="26"/>
        </w:rPr>
        <w:object w:dxaOrig="1860" w:dyaOrig="660">
          <v:shape id="_x0000_i1029" type="#_x0000_t75" style="width:93.05pt;height:33.3pt" o:ole="">
            <v:imagedata r:id="rId17" o:title=""/>
          </v:shape>
          <o:OLEObject Type="Embed" ProgID="Equation.3" ShapeID="_x0000_i1029" DrawAspect="Content" ObjectID="_1473081731" r:id="rId18"/>
        </w:object>
      </w:r>
    </w:p>
    <w:p w:rsidR="007D20DD" w:rsidRDefault="007D20DD" w:rsidP="00E46290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CF5D7F" w:rsidRDefault="00732584" w:rsidP="00CF5D7F">
      <w:pPr>
        <w:pStyle w:val="ListParagraph"/>
        <w:numPr>
          <w:ilvl w:val="0"/>
          <w:numId w:val="24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732584">
        <w:rPr>
          <w:rFonts w:ascii="Times New Roman" w:hAnsi="Times New Roman" w:cs="Times New Roman"/>
          <w:b/>
          <w:sz w:val="26"/>
          <w:szCs w:val="26"/>
        </w:rPr>
        <w:t>TRẠM 1</w:t>
      </w:r>
      <w:r>
        <w:rPr>
          <w:rFonts w:ascii="Times New Roman" w:hAnsi="Times New Roman" w:cs="Times New Roman"/>
          <w:sz w:val="26"/>
          <w:szCs w:val="26"/>
        </w:rPr>
        <w:t>: Mạng điện hở có 1 phụ tải,đặt 1 máy biến áp, đường dây lộ đợn.</w:t>
      </w:r>
    </w:p>
    <w:p w:rsidR="00CF5D7F" w:rsidRDefault="00CF5D7F" w:rsidP="00CF5D7F">
      <w:pPr>
        <w:pStyle w:val="ListParagraph"/>
        <w:numPr>
          <w:ilvl w:val="0"/>
          <w:numId w:val="19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CF5D7F">
        <w:rPr>
          <w:rFonts w:ascii="Times New Roman" w:hAnsi="Times New Roman" w:cs="Times New Roman"/>
          <w:sz w:val="26"/>
          <w:szCs w:val="26"/>
          <w:u w:val="single"/>
        </w:rPr>
        <w:t>P</w:t>
      </w:r>
      <w:r w:rsidRPr="00CF5D7F">
        <w:rPr>
          <w:rFonts w:ascii="Times New Roman" w:hAnsi="Times New Roman" w:cs="Times New Roman"/>
          <w:b/>
          <w:sz w:val="26"/>
          <w:szCs w:val="26"/>
          <w:u w:val="single"/>
        </w:rPr>
        <w:t>hụ tải 1</w:t>
      </w:r>
      <w:r w:rsidRPr="00CF5D7F">
        <w:rPr>
          <w:rFonts w:ascii="Times New Roman" w:hAnsi="Times New Roman" w:cs="Times New Roman"/>
          <w:sz w:val="26"/>
          <w:szCs w:val="26"/>
        </w:rPr>
        <w:t>:</w:t>
      </w:r>
    </w:p>
    <w:p w:rsidR="00413B2A" w:rsidRDefault="00413B2A" w:rsidP="00413B2A">
      <w:pPr>
        <w:tabs>
          <w:tab w:val="left" w:pos="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45585" cy="6731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2A" w:rsidRDefault="00815D04" w:rsidP="00413B2A">
      <w:pPr>
        <w:tabs>
          <w:tab w:val="left" w:pos="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left:0;text-align:left;margin-left:245.1pt;margin-top:662.7pt;width:223.5pt;height:38.05pt;z-index:251664384;mso-position-horizontal-relative:margin;mso-position-vertical-relative:page;mso-width-relative:margin" o:allowincell="f" filled="f" stroked="f">
            <v:textbox style="mso-next-textbox:#_x0000_s1123;mso-fit-shape-to-text:t">
              <w:txbxContent>
                <w:p w:rsidR="00413B2A" w:rsidRDefault="00413B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Với: R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d1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=</w:t>
                  </w:r>
                  <w:r w:rsidR="005363FA">
                    <w:rPr>
                      <w:rFonts w:ascii="Times New Roman" w:hAnsi="Times New Roman" w:cs="Times New Roman"/>
                      <w:sz w:val="26"/>
                      <w:szCs w:val="26"/>
                    </w:rPr>
                    <w:t>14,54 Ω; R</w:t>
                  </w:r>
                  <w:r w:rsidR="005363FA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B1</w:t>
                  </w:r>
                  <w:r w:rsidR="005363FA">
                    <w:rPr>
                      <w:rFonts w:ascii="Times New Roman" w:hAnsi="Times New Roman" w:cs="Times New Roman"/>
                      <w:sz w:val="26"/>
                      <w:szCs w:val="26"/>
                    </w:rPr>
                    <w:t>=2,3232Ω</w:t>
                  </w:r>
                </w:p>
                <w:p w:rsidR="00AE66D6" w:rsidRPr="00AE66D6" w:rsidRDefault="00AE66D6" w:rsidP="00AE66D6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E66D6">
                    <w:rPr>
                      <w:rFonts w:ascii="Times New Roman" w:hAnsi="Times New Roman" w:cs="Times New Roman"/>
                      <w:sz w:val="26"/>
                      <w:szCs w:val="26"/>
                    </w:rPr>
                    <w:t>R=R</w:t>
                  </w:r>
                  <w:r w:rsidRPr="00AE66D6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d1</w:t>
                  </w:r>
                  <w:r w:rsidRPr="00AE66D6">
                    <w:rPr>
                      <w:rFonts w:ascii="Times New Roman" w:hAnsi="Times New Roman" w:cs="Times New Roman"/>
                      <w:sz w:val="26"/>
                      <w:szCs w:val="26"/>
                    </w:rPr>
                    <w:t>+R</w:t>
                  </w:r>
                  <w:r w:rsidRPr="00AE66D6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B1</w:t>
                  </w:r>
                  <w:r w:rsidRPr="00AE66D6">
                    <w:rPr>
                      <w:rFonts w:ascii="Times New Roman" w:hAnsi="Times New Roman" w:cs="Times New Roman"/>
                      <w:sz w:val="26"/>
                      <w:szCs w:val="26"/>
                    </w:rPr>
                    <w:t>=16,8632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Ω</w:t>
                  </w:r>
                </w:p>
              </w:txbxContent>
            </v:textbox>
            <w10:wrap type="square" anchorx="margin" anchory="page"/>
          </v:shape>
        </w:pict>
      </w:r>
    </w:p>
    <w:p w:rsidR="00E12EE0" w:rsidRDefault="00E12EE0" w:rsidP="00E12EE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12EE0">
        <w:rPr>
          <w:rFonts w:ascii="Times New Roman" w:hAnsi="Times New Roman" w:cs="Times New Roman"/>
          <w:position w:val="-12"/>
          <w:sz w:val="26"/>
          <w:szCs w:val="26"/>
        </w:rPr>
        <w:object w:dxaOrig="3879" w:dyaOrig="360">
          <v:shape id="_x0000_i1030" type="#_x0000_t75" style="width:194.25pt;height:18.35pt" o:ole="">
            <v:imagedata r:id="rId20" o:title=""/>
          </v:shape>
          <o:OLEObject Type="Embed" ProgID="Equation.3" ShapeID="_x0000_i1030" DrawAspect="Content" ObjectID="_1473081732" r:id="rId21"/>
        </w:object>
      </w:r>
      <w:r w:rsidRPr="00E12EE0">
        <w:rPr>
          <w:rFonts w:ascii="Times New Roman" w:hAnsi="Times New Roman" w:cs="Times New Roman"/>
          <w:position w:val="-12"/>
          <w:sz w:val="26"/>
          <w:szCs w:val="26"/>
        </w:rPr>
        <w:object w:dxaOrig="3680" w:dyaOrig="360">
          <v:shape id="_x0000_i1031" type="#_x0000_t75" style="width:184.1pt;height:18.35pt" o:ole="">
            <v:imagedata r:id="rId22" o:title=""/>
          </v:shape>
          <o:OLEObject Type="Embed" ProgID="Equation.3" ShapeID="_x0000_i1031" DrawAspect="Content" ObjectID="_1473081733" r:id="rId23"/>
        </w:object>
      </w:r>
    </w:p>
    <w:p w:rsidR="00E12EE0" w:rsidRDefault="00654824" w:rsidP="00E12EE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F7CC3">
        <w:rPr>
          <w:rFonts w:ascii="Times New Roman" w:hAnsi="Times New Roman" w:cs="Times New Roman"/>
          <w:position w:val="-24"/>
          <w:sz w:val="26"/>
          <w:szCs w:val="26"/>
        </w:rPr>
        <w:object w:dxaOrig="5700" w:dyaOrig="660">
          <v:shape id="_x0000_i1032" type="#_x0000_t75" style="width:285.3pt;height:33.3pt" o:ole="">
            <v:imagedata r:id="rId24" o:title=""/>
          </v:shape>
          <o:OLEObject Type="Embed" ProgID="Equation.3" ShapeID="_x0000_i1032" DrawAspect="Content" ObjectID="_1473081734" r:id="rId25"/>
        </w:object>
      </w:r>
    </w:p>
    <w:p w:rsidR="00A83661" w:rsidRDefault="00654824" w:rsidP="00E12EE0">
      <w:pPr>
        <w:pStyle w:val="ListParagraph"/>
        <w:tabs>
          <w:tab w:val="left" w:pos="0"/>
        </w:tabs>
        <w:spacing w:after="0"/>
        <w:ind w:left="0"/>
        <w:rPr>
          <w:rFonts w:ascii="Times New Roman" w:hAnsi="Times New Roman" w:cs="Times New Roman"/>
          <w:sz w:val="26"/>
          <w:szCs w:val="26"/>
        </w:rPr>
      </w:pPr>
      <w:r w:rsidRPr="00654824">
        <w:rPr>
          <w:rFonts w:ascii="Times New Roman" w:hAnsi="Times New Roman" w:cs="Times New Roman"/>
          <w:position w:val="-12"/>
          <w:sz w:val="26"/>
          <w:szCs w:val="26"/>
        </w:rPr>
        <w:object w:dxaOrig="4560" w:dyaOrig="380">
          <v:shape id="_x0000_i1033" type="#_x0000_t75" style="width:228.25pt;height:19pt" o:ole="">
            <v:imagedata r:id="rId26" o:title=""/>
          </v:shape>
          <o:OLEObject Type="Embed" ProgID="Equation.3" ShapeID="_x0000_i1033" DrawAspect="Content" ObjectID="_1473081735" r:id="rId27"/>
        </w:object>
      </w:r>
    </w:p>
    <w:p w:rsidR="00AE66D6" w:rsidRPr="0027093C" w:rsidRDefault="00AE66D6" w:rsidP="00E12EE0">
      <w:pPr>
        <w:pStyle w:val="ListParagraph"/>
        <w:tabs>
          <w:tab w:val="left" w:pos="0"/>
        </w:tabs>
        <w:spacing w:after="0"/>
        <w:ind w:left="0"/>
        <w:rPr>
          <w:rFonts w:ascii="Times New Roman" w:hAnsi="Times New Roman" w:cs="Times New Roman"/>
          <w:sz w:val="26"/>
          <w:szCs w:val="26"/>
        </w:rPr>
      </w:pPr>
      <w:r w:rsidRPr="00A83661">
        <w:rPr>
          <w:rFonts w:ascii="Times New Roman" w:hAnsi="Times New Roman" w:cs="Times New Roman"/>
          <w:position w:val="-30"/>
          <w:sz w:val="26"/>
          <w:szCs w:val="26"/>
        </w:rPr>
        <w:object w:dxaOrig="3620" w:dyaOrig="680">
          <v:shape id="_x0000_i1034" type="#_x0000_t75" style="width:180.7pt;height:33.95pt" o:ole="">
            <v:imagedata r:id="rId28" o:title=""/>
          </v:shape>
          <o:OLEObject Type="Embed" ProgID="Equation.3" ShapeID="_x0000_i1034" DrawAspect="Content" ObjectID="_1473081736" r:id="rId29"/>
        </w:object>
      </w:r>
    </w:p>
    <w:p w:rsidR="0027093C" w:rsidRDefault="00AE66D6" w:rsidP="0027093C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093C">
        <w:rPr>
          <w:rFonts w:ascii="Times New Roman" w:hAnsi="Times New Roman" w:cs="Times New Roman"/>
          <w:position w:val="-12"/>
          <w:sz w:val="26"/>
          <w:szCs w:val="26"/>
        </w:rPr>
        <w:object w:dxaOrig="2560" w:dyaOrig="360">
          <v:shape id="_x0000_i1035" type="#_x0000_t75" style="width:128.4pt;height:18.35pt" o:ole="">
            <v:imagedata r:id="rId30" o:title=""/>
          </v:shape>
          <o:OLEObject Type="Embed" ProgID="Equation.3" ShapeID="_x0000_i1035" DrawAspect="Content" ObjectID="_1473081737" r:id="rId31"/>
        </w:object>
      </w:r>
      <w:r w:rsidRPr="0027093C">
        <w:rPr>
          <w:rFonts w:ascii="Times New Roman" w:hAnsi="Times New Roman" w:cs="Times New Roman"/>
          <w:noProof/>
          <w:sz w:val="26"/>
          <w:szCs w:val="26"/>
          <w:lang w:eastAsia="zh-TW"/>
        </w:rPr>
        <w:t xml:space="preserve"> </w:t>
      </w:r>
      <w:r w:rsidRPr="0027093C">
        <w:rPr>
          <w:rFonts w:ascii="Times New Roman" w:hAnsi="Times New Roman" w:cs="Times New Roman"/>
          <w:position w:val="-28"/>
          <w:sz w:val="26"/>
          <w:szCs w:val="26"/>
        </w:rPr>
        <w:object w:dxaOrig="4900" w:dyaOrig="660">
          <v:shape id="_x0000_i1036" type="#_x0000_t75" style="width:245.2pt;height:33.3pt" o:ole="">
            <v:imagedata r:id="rId32" o:title=""/>
          </v:shape>
          <o:OLEObject Type="Embed" ProgID="Equation.3" ShapeID="_x0000_i1036" DrawAspect="Content" ObjectID="_1473081738" r:id="rId33"/>
        </w:object>
      </w:r>
      <w:r w:rsidRPr="0027093C">
        <w:rPr>
          <w:rFonts w:ascii="Times New Roman" w:hAnsi="Times New Roman" w:cs="Times New Roman"/>
          <w:sz w:val="26"/>
          <w:szCs w:val="26"/>
        </w:rPr>
        <w:t xml:space="preserve">(MVAr) </w:t>
      </w:r>
      <w:r w:rsidR="009149C0">
        <w:rPr>
          <w:rFonts w:ascii="Times New Roman" w:hAnsi="Times New Roman" w:cs="Times New Roman"/>
          <w:sz w:val="26"/>
          <w:szCs w:val="26"/>
        </w:rPr>
        <w:t>&gt;0</w:t>
      </w:r>
    </w:p>
    <w:p w:rsidR="00793B96" w:rsidRDefault="00AE66D6" w:rsidP="0027093C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093C">
        <w:rPr>
          <w:rFonts w:ascii="Times New Roman" w:hAnsi="Times New Roman" w:cs="Times New Roman"/>
          <w:sz w:val="26"/>
          <w:szCs w:val="26"/>
        </w:rPr>
        <w:lastRenderedPageBreak/>
        <w:t>=&gt;</w:t>
      </w:r>
      <w:r w:rsidR="0027093C">
        <w:rPr>
          <w:rFonts w:ascii="Times New Roman" w:hAnsi="Times New Roman" w:cs="Times New Roman"/>
          <w:sz w:val="26"/>
          <w:szCs w:val="26"/>
        </w:rPr>
        <w:t>C</w:t>
      </w:r>
      <w:r w:rsidRPr="0027093C">
        <w:rPr>
          <w:rFonts w:ascii="Times New Roman" w:hAnsi="Times New Roman" w:cs="Times New Roman"/>
          <w:sz w:val="26"/>
          <w:szCs w:val="26"/>
        </w:rPr>
        <w:t>ần bù lượng kinh</w:t>
      </w:r>
      <w:r w:rsidR="0027093C" w:rsidRPr="0027093C">
        <w:rPr>
          <w:rFonts w:ascii="Times New Roman" w:hAnsi="Times New Roman" w:cs="Times New Roman"/>
          <w:sz w:val="26"/>
          <w:szCs w:val="26"/>
        </w:rPr>
        <w:t xml:space="preserve"> tế</w:t>
      </w:r>
      <w:r w:rsidR="0027093C">
        <w:rPr>
          <w:rFonts w:ascii="Times New Roman" w:hAnsi="Times New Roman" w:cs="Times New Roman"/>
          <w:sz w:val="26"/>
          <w:szCs w:val="26"/>
        </w:rPr>
        <w:t>.</w:t>
      </w:r>
    </w:p>
    <w:p w:rsidR="0027093C" w:rsidRDefault="0027093C" w:rsidP="0027093C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số công suất tại nút 1 sau khi bù là:</w:t>
      </w:r>
    </w:p>
    <w:p w:rsidR="0027093C" w:rsidRDefault="0027093C" w:rsidP="00087B77">
      <w:pPr>
        <w:pStyle w:val="ListParagraph"/>
        <w:numPr>
          <w:ilvl w:val="0"/>
          <w:numId w:val="27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87B77">
        <w:rPr>
          <w:rFonts w:ascii="Times New Roman" w:hAnsi="Times New Roman" w:cs="Times New Roman"/>
          <w:sz w:val="26"/>
          <w:szCs w:val="26"/>
        </w:rPr>
        <w:t xml:space="preserve"> </w:t>
      </w:r>
      <w:r w:rsidR="00E75B3E" w:rsidRPr="00087B77">
        <w:rPr>
          <w:position w:val="-24"/>
        </w:rPr>
        <w:object w:dxaOrig="2920" w:dyaOrig="620">
          <v:shape id="_x0000_i1037" type="#_x0000_t75" style="width:146.05pt;height:31.25pt" o:ole="">
            <v:imagedata r:id="rId34" o:title=""/>
          </v:shape>
          <o:OLEObject Type="Embed" ProgID="Equation.3" ShapeID="_x0000_i1037" DrawAspect="Content" ObjectID="_1473081739" r:id="rId35"/>
        </w:object>
      </w:r>
      <w:r w:rsidR="00E75B3E" w:rsidRPr="00087B77">
        <w:rPr>
          <w:rFonts w:ascii="Times New Roman" w:hAnsi="Times New Roman" w:cs="Times New Roman"/>
          <w:position w:val="-10"/>
          <w:sz w:val="26"/>
          <w:szCs w:val="26"/>
        </w:rPr>
        <w:object w:dxaOrig="1500" w:dyaOrig="320">
          <v:shape id="_x0000_i1038" type="#_x0000_t75" style="width:74.7pt;height:16.3pt" o:ole="">
            <v:imagedata r:id="rId36" o:title=""/>
          </v:shape>
          <o:OLEObject Type="Embed" ProgID="Equation.3" ShapeID="_x0000_i1038" DrawAspect="Content" ObjectID="_1473081740" r:id="rId37"/>
        </w:object>
      </w:r>
    </w:p>
    <w:p w:rsidR="00C2675C" w:rsidRDefault="00C2675C" w:rsidP="00087B7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2675C" w:rsidRDefault="00C2675C" w:rsidP="00087B7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002187" cy="3562709"/>
            <wp:effectExtent l="1905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844" cy="356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75C" w:rsidRDefault="00C2675C" w:rsidP="00C2675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2675C" w:rsidRDefault="00C2675C" w:rsidP="00C2675C">
      <w:pPr>
        <w:pStyle w:val="ListParagraph"/>
        <w:numPr>
          <w:ilvl w:val="0"/>
          <w:numId w:val="24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732584">
        <w:rPr>
          <w:rFonts w:ascii="Times New Roman" w:hAnsi="Times New Roman" w:cs="Times New Roman"/>
          <w:b/>
          <w:sz w:val="26"/>
          <w:szCs w:val="26"/>
        </w:rPr>
        <w:t>TRẠ</w:t>
      </w:r>
      <w:r>
        <w:rPr>
          <w:rFonts w:ascii="Times New Roman" w:hAnsi="Times New Roman" w:cs="Times New Roman"/>
          <w:b/>
          <w:sz w:val="26"/>
          <w:szCs w:val="26"/>
        </w:rPr>
        <w:t>M 2</w:t>
      </w:r>
      <w:r>
        <w:rPr>
          <w:rFonts w:ascii="Times New Roman" w:hAnsi="Times New Roman" w:cs="Times New Roman"/>
          <w:sz w:val="26"/>
          <w:szCs w:val="26"/>
        </w:rPr>
        <w:t>: Mạng điện hở có 1 phụ tải, đặt 2 máy biến áp, đường dây lộ kép.</w:t>
      </w:r>
    </w:p>
    <w:p w:rsidR="00C2675C" w:rsidRDefault="00C2675C" w:rsidP="00C2675C">
      <w:pPr>
        <w:pStyle w:val="ListParagraph"/>
        <w:numPr>
          <w:ilvl w:val="0"/>
          <w:numId w:val="19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CF5D7F">
        <w:rPr>
          <w:rFonts w:ascii="Times New Roman" w:hAnsi="Times New Roman" w:cs="Times New Roman"/>
          <w:sz w:val="26"/>
          <w:szCs w:val="26"/>
          <w:u w:val="single"/>
        </w:rPr>
        <w:t>P</w:t>
      </w:r>
      <w:r w:rsidRPr="00CF5D7F">
        <w:rPr>
          <w:rFonts w:ascii="Times New Roman" w:hAnsi="Times New Roman" w:cs="Times New Roman"/>
          <w:b/>
          <w:sz w:val="26"/>
          <w:szCs w:val="26"/>
          <w:u w:val="single"/>
        </w:rPr>
        <w:t xml:space="preserve">hụ tải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Pr="00CF5D7F">
        <w:rPr>
          <w:rFonts w:ascii="Times New Roman" w:hAnsi="Times New Roman" w:cs="Times New Roman"/>
          <w:sz w:val="26"/>
          <w:szCs w:val="26"/>
        </w:rPr>
        <w:t>:</w:t>
      </w:r>
    </w:p>
    <w:p w:rsidR="00C2675C" w:rsidRDefault="00BC1690" w:rsidP="00C2675C">
      <w:pPr>
        <w:tabs>
          <w:tab w:val="left" w:pos="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45585" cy="673100"/>
            <wp:effectExtent l="0" t="0" r="0" b="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E6" w:rsidRDefault="00815D04" w:rsidP="00C2675C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position w:val="-12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TW"/>
        </w:rPr>
        <w:pict>
          <v:shape id="_x0000_s1126" type="#_x0000_t202" style="position:absolute;margin-left:220.7pt;margin-top:8in;width:223.5pt;height:38.05pt;z-index:251669504;mso-position-horizontal-relative:margin;mso-position-vertical-relative:page;mso-width-relative:margin" o:allowincell="f" filled="f" stroked="f">
            <v:textbox style="mso-next-textbox:#_x0000_s1126;mso-fit-shape-to-text:t">
              <w:txbxContent>
                <w:p w:rsidR="00C2675C" w:rsidRDefault="00C2675C" w:rsidP="00C2675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Với: R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d</w:t>
                  </w:r>
                  <w:r w:rsidR="00BC1690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=10,29 Ω; R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B</w:t>
                  </w:r>
                  <w:r w:rsidR="00BC1690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=</w:t>
                  </w:r>
                  <w:r w:rsidR="006548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  <w:r w:rsidR="006548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1616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Ω</w:t>
                  </w:r>
                </w:p>
                <w:p w:rsidR="00C2675C" w:rsidRPr="00AE66D6" w:rsidRDefault="00C2675C" w:rsidP="00C2675C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E66D6">
                    <w:rPr>
                      <w:rFonts w:ascii="Times New Roman" w:hAnsi="Times New Roman" w:cs="Times New Roman"/>
                      <w:sz w:val="26"/>
                      <w:szCs w:val="26"/>
                    </w:rPr>
                    <w:t>R=R</w:t>
                  </w:r>
                  <w:r w:rsidRPr="00AE66D6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d</w:t>
                  </w:r>
                  <w:r w:rsidR="00BC1690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2</w:t>
                  </w:r>
                  <w:r w:rsidRPr="00AE66D6">
                    <w:rPr>
                      <w:rFonts w:ascii="Times New Roman" w:hAnsi="Times New Roman" w:cs="Times New Roman"/>
                      <w:sz w:val="26"/>
                      <w:szCs w:val="26"/>
                    </w:rPr>
                    <w:t>+R</w:t>
                  </w:r>
                  <w:r w:rsidRPr="00AE66D6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B</w:t>
                  </w:r>
                  <w:r w:rsidR="00BC1690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2</w:t>
                  </w:r>
                  <w:r w:rsidRPr="00AE66D6">
                    <w:rPr>
                      <w:rFonts w:ascii="Times New Roman" w:hAnsi="Times New Roman" w:cs="Times New Roman"/>
                      <w:sz w:val="26"/>
                      <w:szCs w:val="26"/>
                    </w:rPr>
                    <w:t>=</w:t>
                  </w:r>
                  <w:r w:rsidR="006548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11</w:t>
                  </w:r>
                  <w:r w:rsidRPr="00AE66D6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  <w:r w:rsidR="006548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4516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Ω</w:t>
                  </w:r>
                </w:p>
              </w:txbxContent>
            </v:textbox>
            <w10:wrap type="square" anchorx="margin" anchory="page"/>
          </v:shape>
        </w:pict>
      </w:r>
    </w:p>
    <w:p w:rsidR="008006E6" w:rsidRDefault="008006E6" w:rsidP="00C2675C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position w:val="-12"/>
          <w:sz w:val="26"/>
          <w:szCs w:val="26"/>
        </w:rPr>
      </w:pPr>
    </w:p>
    <w:p w:rsidR="00C2675C" w:rsidRDefault="00654824" w:rsidP="00C2675C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12EE0">
        <w:rPr>
          <w:rFonts w:ascii="Times New Roman" w:hAnsi="Times New Roman" w:cs="Times New Roman"/>
          <w:position w:val="-12"/>
          <w:sz w:val="26"/>
          <w:szCs w:val="26"/>
        </w:rPr>
        <w:object w:dxaOrig="3940" w:dyaOrig="360">
          <v:shape id="_x0000_i1039" type="#_x0000_t75" style="width:197.65pt;height:18.35pt" o:ole="">
            <v:imagedata r:id="rId40" o:title=""/>
          </v:shape>
          <o:OLEObject Type="Embed" ProgID="Equation.3" ShapeID="_x0000_i1039" DrawAspect="Content" ObjectID="_1473081741" r:id="rId41"/>
        </w:object>
      </w:r>
      <w:r w:rsidR="00C2675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2675C" w:rsidRDefault="00654824" w:rsidP="00C2675C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12EE0">
        <w:rPr>
          <w:rFonts w:ascii="Times New Roman" w:hAnsi="Times New Roman" w:cs="Times New Roman"/>
          <w:position w:val="-12"/>
          <w:sz w:val="26"/>
          <w:szCs w:val="26"/>
        </w:rPr>
        <w:object w:dxaOrig="3739" w:dyaOrig="360">
          <v:shape id="_x0000_i1040" type="#_x0000_t75" style="width:186.8pt;height:18.35pt" o:ole="">
            <v:imagedata r:id="rId42" o:title=""/>
          </v:shape>
          <o:OLEObject Type="Embed" ProgID="Equation.3" ShapeID="_x0000_i1040" DrawAspect="Content" ObjectID="_1473081742" r:id="rId43"/>
        </w:object>
      </w:r>
    </w:p>
    <w:p w:rsidR="00C2675C" w:rsidRDefault="00654824" w:rsidP="00C2675C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zh-TW"/>
        </w:rPr>
      </w:pPr>
      <w:r w:rsidRPr="008006E6">
        <w:rPr>
          <w:rFonts w:ascii="Times New Roman" w:hAnsi="Times New Roman" w:cs="Times New Roman"/>
          <w:noProof/>
          <w:sz w:val="26"/>
          <w:szCs w:val="26"/>
          <w:lang w:eastAsia="zh-TW"/>
        </w:rPr>
        <w:object w:dxaOrig="5899" w:dyaOrig="660">
          <v:shape id="_x0000_i1041" type="#_x0000_t75" style="width:294.8pt;height:33.3pt" o:ole="">
            <v:imagedata r:id="rId44" o:title=""/>
          </v:shape>
          <o:OLEObject Type="Embed" ProgID="Equation.3" ShapeID="_x0000_i1041" DrawAspect="Content" ObjectID="_1473081743" r:id="rId45"/>
        </w:object>
      </w:r>
    </w:p>
    <w:p w:rsidR="00C2675C" w:rsidRDefault="00654824" w:rsidP="008006E6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zh-TW"/>
        </w:rPr>
      </w:pPr>
      <w:r w:rsidRPr="008006E6">
        <w:rPr>
          <w:rFonts w:ascii="Times New Roman" w:hAnsi="Times New Roman" w:cs="Times New Roman"/>
          <w:noProof/>
          <w:sz w:val="26"/>
          <w:szCs w:val="26"/>
          <w:lang w:eastAsia="zh-TW"/>
        </w:rPr>
        <w:object w:dxaOrig="4660" w:dyaOrig="380">
          <v:shape id="_x0000_i1042" type="#_x0000_t75" style="width:233pt;height:19pt" o:ole="">
            <v:imagedata r:id="rId46" o:title=""/>
          </v:shape>
          <o:OLEObject Type="Embed" ProgID="Equation.3" ShapeID="_x0000_i1042" DrawAspect="Content" ObjectID="_1473081744" r:id="rId47"/>
        </w:object>
      </w:r>
    </w:p>
    <w:p w:rsidR="00C2675C" w:rsidRPr="0027093C" w:rsidRDefault="00654824" w:rsidP="00C2675C">
      <w:pPr>
        <w:pStyle w:val="ListParagraph"/>
        <w:tabs>
          <w:tab w:val="left" w:pos="0"/>
        </w:tabs>
        <w:spacing w:after="0"/>
        <w:ind w:left="0"/>
        <w:rPr>
          <w:rFonts w:ascii="Times New Roman" w:hAnsi="Times New Roman" w:cs="Times New Roman"/>
          <w:sz w:val="26"/>
          <w:szCs w:val="26"/>
        </w:rPr>
      </w:pPr>
      <w:r w:rsidRPr="00A83661">
        <w:rPr>
          <w:rFonts w:ascii="Times New Roman" w:hAnsi="Times New Roman" w:cs="Times New Roman"/>
          <w:position w:val="-30"/>
          <w:sz w:val="26"/>
          <w:szCs w:val="26"/>
        </w:rPr>
        <w:object w:dxaOrig="3700" w:dyaOrig="680">
          <v:shape id="_x0000_i1043" type="#_x0000_t75" style="width:184.75pt;height:33.95pt" o:ole="">
            <v:imagedata r:id="rId48" o:title=""/>
          </v:shape>
          <o:OLEObject Type="Embed" ProgID="Equation.3" ShapeID="_x0000_i1043" DrawAspect="Content" ObjectID="_1473081745" r:id="rId49"/>
        </w:object>
      </w:r>
    </w:p>
    <w:p w:rsidR="008006E6" w:rsidRDefault="00654824" w:rsidP="00C2675C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position w:val="-12"/>
          <w:sz w:val="26"/>
          <w:szCs w:val="26"/>
        </w:rPr>
      </w:pPr>
      <w:r w:rsidRPr="00654824">
        <w:rPr>
          <w:rFonts w:ascii="Times New Roman" w:hAnsi="Times New Roman" w:cs="Times New Roman"/>
          <w:position w:val="-12"/>
          <w:sz w:val="26"/>
          <w:szCs w:val="26"/>
        </w:rPr>
        <w:object w:dxaOrig="2600" w:dyaOrig="360">
          <v:shape id="_x0000_i1044" type="#_x0000_t75" style="width:129.75pt;height:18.35pt" o:ole="">
            <v:imagedata r:id="rId50" o:title=""/>
          </v:shape>
          <o:OLEObject Type="Embed" ProgID="Equation.3" ShapeID="_x0000_i1044" DrawAspect="Content" ObjectID="_1473081746" r:id="rId51"/>
        </w:object>
      </w:r>
    </w:p>
    <w:p w:rsidR="00C2675C" w:rsidRDefault="00BC1690" w:rsidP="00C2675C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093C">
        <w:rPr>
          <w:rFonts w:ascii="Times New Roman" w:hAnsi="Times New Roman" w:cs="Times New Roman"/>
          <w:position w:val="-28"/>
          <w:sz w:val="26"/>
          <w:szCs w:val="26"/>
        </w:rPr>
        <w:object w:dxaOrig="4959" w:dyaOrig="660">
          <v:shape id="_x0000_i1045" type="#_x0000_t75" style="width:247.9pt;height:33.3pt" o:ole="">
            <v:imagedata r:id="rId52" o:title=""/>
          </v:shape>
          <o:OLEObject Type="Embed" ProgID="Equation.3" ShapeID="_x0000_i1045" DrawAspect="Content" ObjectID="_1473081747" r:id="rId53"/>
        </w:object>
      </w:r>
      <w:r w:rsidR="00C2675C" w:rsidRPr="0027093C">
        <w:rPr>
          <w:rFonts w:ascii="Times New Roman" w:hAnsi="Times New Roman" w:cs="Times New Roman"/>
          <w:sz w:val="26"/>
          <w:szCs w:val="26"/>
        </w:rPr>
        <w:t xml:space="preserve">(MVAr) </w:t>
      </w:r>
      <w:r w:rsidR="00C2675C">
        <w:rPr>
          <w:rFonts w:ascii="Times New Roman" w:hAnsi="Times New Roman" w:cs="Times New Roman"/>
          <w:sz w:val="26"/>
          <w:szCs w:val="26"/>
        </w:rPr>
        <w:t>&gt;0</w:t>
      </w:r>
    </w:p>
    <w:p w:rsidR="00C2675C" w:rsidRDefault="00C2675C" w:rsidP="00C2675C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093C">
        <w:rPr>
          <w:rFonts w:ascii="Times New Roman" w:hAnsi="Times New Roman" w:cs="Times New Roman"/>
          <w:sz w:val="26"/>
          <w:szCs w:val="26"/>
        </w:rPr>
        <w:t>=&gt;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27093C">
        <w:rPr>
          <w:rFonts w:ascii="Times New Roman" w:hAnsi="Times New Roman" w:cs="Times New Roman"/>
          <w:sz w:val="26"/>
          <w:szCs w:val="26"/>
        </w:rPr>
        <w:t>ần bù lượng kinh tế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2675C" w:rsidRDefault="00C2675C" w:rsidP="00C2675C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số công suất tại nút 1 sau khi bù là:</w:t>
      </w:r>
    </w:p>
    <w:p w:rsidR="00C2675C" w:rsidRDefault="00C2675C" w:rsidP="00C2675C">
      <w:pPr>
        <w:pStyle w:val="ListParagraph"/>
        <w:numPr>
          <w:ilvl w:val="0"/>
          <w:numId w:val="27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87B77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BC1690" w:rsidRPr="00087B77">
        <w:rPr>
          <w:position w:val="-24"/>
        </w:rPr>
        <w:object w:dxaOrig="2960" w:dyaOrig="620">
          <v:shape id="_x0000_i1046" type="#_x0000_t75" style="width:148.1pt;height:31.25pt" o:ole="">
            <v:imagedata r:id="rId54" o:title=""/>
          </v:shape>
          <o:OLEObject Type="Embed" ProgID="Equation.3" ShapeID="_x0000_i1046" DrawAspect="Content" ObjectID="_1473081748" r:id="rId55"/>
        </w:object>
      </w:r>
      <w:r w:rsidR="00654824" w:rsidRPr="00087B77">
        <w:rPr>
          <w:rFonts w:ascii="Times New Roman" w:hAnsi="Times New Roman" w:cs="Times New Roman"/>
          <w:position w:val="-10"/>
          <w:sz w:val="26"/>
          <w:szCs w:val="26"/>
        </w:rPr>
        <w:object w:dxaOrig="1500" w:dyaOrig="320">
          <v:shape id="_x0000_i1047" type="#_x0000_t75" style="width:74.7pt;height:16.3pt" o:ole="">
            <v:imagedata r:id="rId56" o:title=""/>
          </v:shape>
          <o:OLEObject Type="Embed" ProgID="Equation.3" ShapeID="_x0000_i1047" DrawAspect="Content" ObjectID="_1473081749" r:id="rId57"/>
        </w:object>
      </w:r>
    </w:p>
    <w:p w:rsidR="00C2675C" w:rsidRDefault="00C2675C" w:rsidP="00C2675C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54824" w:rsidRDefault="00BC1690" w:rsidP="00654824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655138" cy="3096883"/>
            <wp:effectExtent l="19050" t="0" r="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34" cy="310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824" w:rsidRDefault="00654824" w:rsidP="00654824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54824" w:rsidRPr="005228F1" w:rsidRDefault="0026369C" w:rsidP="005228F1">
      <w:pPr>
        <w:pStyle w:val="ListParagraph"/>
        <w:numPr>
          <w:ilvl w:val="0"/>
          <w:numId w:val="24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228F1">
        <w:rPr>
          <w:rFonts w:ascii="Times New Roman" w:hAnsi="Times New Roman" w:cs="Times New Roman"/>
          <w:sz w:val="26"/>
          <w:szCs w:val="26"/>
        </w:rPr>
        <w:t>Các phụ tải 3 và 4 tương tự như phụ tải 1 và 2 áp dụng phần mềm ta được kết quả dưới dây.</w:t>
      </w:r>
    </w:p>
    <w:p w:rsidR="00C1629B" w:rsidRDefault="00C1629B" w:rsidP="00654824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E2585">
        <w:rPr>
          <w:rFonts w:ascii="Times New Roman" w:hAnsi="Times New Roman" w:cs="Times New Roman"/>
          <w:b/>
          <w:sz w:val="26"/>
          <w:szCs w:val="26"/>
        </w:rPr>
        <w:t>BẢNG KẾT QUẢ BÙ KINH TẾ</w:t>
      </w:r>
    </w:p>
    <w:p w:rsidR="008E2585" w:rsidRPr="008E2585" w:rsidRDefault="008E2585" w:rsidP="00654824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488"/>
        <w:gridCol w:w="1490"/>
        <w:gridCol w:w="1486"/>
        <w:gridCol w:w="1497"/>
        <w:gridCol w:w="1497"/>
        <w:gridCol w:w="1365"/>
      </w:tblGrid>
      <w:tr w:rsidR="00C1629B" w:rsidTr="002222D7">
        <w:tc>
          <w:tcPr>
            <w:tcW w:w="735" w:type="dxa"/>
            <w:vAlign w:val="center"/>
          </w:tcPr>
          <w:p w:rsidR="00C1629B" w:rsidRPr="00C1629B" w:rsidRDefault="00C1629B" w:rsidP="00C1629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629B">
              <w:rPr>
                <w:rFonts w:ascii="Times New Roman" w:hAnsi="Times New Roman" w:cs="Times New Roman"/>
                <w:b/>
                <w:sz w:val="26"/>
                <w:szCs w:val="26"/>
              </w:rPr>
              <w:t>Phụ tải</w:t>
            </w:r>
          </w:p>
        </w:tc>
        <w:tc>
          <w:tcPr>
            <w:tcW w:w="1488" w:type="dxa"/>
            <w:vAlign w:val="center"/>
          </w:tcPr>
          <w:p w:rsidR="00C1629B" w:rsidRPr="00C1629B" w:rsidRDefault="00C1629B" w:rsidP="00C1629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629B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</w:p>
          <w:p w:rsidR="00C1629B" w:rsidRPr="00C1629B" w:rsidRDefault="00C1629B" w:rsidP="00C1629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629B">
              <w:rPr>
                <w:rFonts w:ascii="Times New Roman" w:hAnsi="Times New Roman" w:cs="Times New Roman"/>
                <w:b/>
                <w:sz w:val="26"/>
                <w:szCs w:val="26"/>
              </w:rPr>
              <w:t>(MW)</w:t>
            </w:r>
          </w:p>
        </w:tc>
        <w:tc>
          <w:tcPr>
            <w:tcW w:w="1490" w:type="dxa"/>
            <w:vAlign w:val="center"/>
          </w:tcPr>
          <w:p w:rsidR="00C1629B" w:rsidRPr="00C1629B" w:rsidRDefault="00C1629B" w:rsidP="00C1629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629B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</w:p>
          <w:p w:rsidR="00C1629B" w:rsidRPr="00C1629B" w:rsidRDefault="00C1629B" w:rsidP="00C1629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629B">
              <w:rPr>
                <w:rFonts w:ascii="Times New Roman" w:hAnsi="Times New Roman" w:cs="Times New Roman"/>
                <w:b/>
                <w:sz w:val="26"/>
                <w:szCs w:val="26"/>
              </w:rPr>
              <w:t>(MW)</w:t>
            </w:r>
          </w:p>
        </w:tc>
        <w:tc>
          <w:tcPr>
            <w:tcW w:w="1486" w:type="dxa"/>
            <w:vAlign w:val="center"/>
          </w:tcPr>
          <w:p w:rsidR="00C1629B" w:rsidRPr="00C1629B" w:rsidRDefault="00C1629B" w:rsidP="00C1629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629B">
              <w:rPr>
                <w:rFonts w:ascii="Times New Roman" w:hAnsi="Times New Roman" w:cs="Times New Roman"/>
                <w:b/>
                <w:position w:val="-10"/>
                <w:sz w:val="26"/>
                <w:szCs w:val="26"/>
              </w:rPr>
              <w:object w:dxaOrig="560" w:dyaOrig="260">
                <v:shape id="_x0000_i1048" type="#_x0000_t75" style="width:27.85pt;height:12.9pt" o:ole="">
                  <v:imagedata r:id="rId59" o:title=""/>
                </v:shape>
                <o:OLEObject Type="Embed" ProgID="Equation.3" ShapeID="_x0000_i1048" DrawAspect="Content" ObjectID="_1473081750" r:id="rId60"/>
              </w:object>
            </w:r>
            <w:r w:rsidRPr="00C1629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trước khi bù</w:t>
            </w:r>
          </w:p>
        </w:tc>
        <w:tc>
          <w:tcPr>
            <w:tcW w:w="1497" w:type="dxa"/>
            <w:vAlign w:val="center"/>
          </w:tcPr>
          <w:p w:rsidR="00C1629B" w:rsidRPr="00C1629B" w:rsidRDefault="00C1629B" w:rsidP="00C1629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C1629B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C1629B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bù</w:t>
            </w:r>
          </w:p>
          <w:p w:rsidR="00C1629B" w:rsidRPr="00C1629B" w:rsidRDefault="00C1629B" w:rsidP="00C1629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629B">
              <w:rPr>
                <w:rFonts w:ascii="Times New Roman" w:hAnsi="Times New Roman" w:cs="Times New Roman"/>
                <w:b/>
                <w:sz w:val="26"/>
                <w:szCs w:val="26"/>
              </w:rPr>
              <w:t>(MVAr)</w:t>
            </w:r>
          </w:p>
        </w:tc>
        <w:tc>
          <w:tcPr>
            <w:tcW w:w="1497" w:type="dxa"/>
            <w:vAlign w:val="center"/>
          </w:tcPr>
          <w:p w:rsidR="00C1629B" w:rsidRPr="00C1629B" w:rsidRDefault="00C1629B" w:rsidP="00C1629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C1629B">
              <w:rPr>
                <w:rFonts w:ascii="Times New Roman" w:hAnsi="Times New Roman" w:cs="Times New Roman"/>
                <w:b/>
                <w:sz w:val="26"/>
                <w:szCs w:val="26"/>
              </w:rPr>
              <w:t>Q-Q</w:t>
            </w:r>
            <w:r w:rsidRPr="00C1629B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bù</w:t>
            </w:r>
          </w:p>
          <w:p w:rsidR="00C1629B" w:rsidRPr="00C1629B" w:rsidRDefault="00C1629B" w:rsidP="00C1629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629B">
              <w:rPr>
                <w:rFonts w:ascii="Times New Roman" w:hAnsi="Times New Roman" w:cs="Times New Roman"/>
                <w:b/>
                <w:sz w:val="26"/>
                <w:szCs w:val="26"/>
              </w:rPr>
              <w:t>(MVAr)</w:t>
            </w:r>
          </w:p>
        </w:tc>
        <w:tc>
          <w:tcPr>
            <w:tcW w:w="1365" w:type="dxa"/>
            <w:vAlign w:val="center"/>
          </w:tcPr>
          <w:p w:rsidR="00C1629B" w:rsidRPr="00C1629B" w:rsidRDefault="00C1629B" w:rsidP="00C1629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629B">
              <w:rPr>
                <w:rFonts w:ascii="Times New Roman" w:hAnsi="Times New Roman" w:cs="Times New Roman"/>
                <w:b/>
                <w:position w:val="-10"/>
                <w:sz w:val="26"/>
                <w:szCs w:val="26"/>
              </w:rPr>
              <w:object w:dxaOrig="560" w:dyaOrig="260">
                <v:shape id="_x0000_i1049" type="#_x0000_t75" style="width:27.85pt;height:12.9pt" o:ole="">
                  <v:imagedata r:id="rId59" o:title=""/>
                </v:shape>
                <o:OLEObject Type="Embed" ProgID="Equation.3" ShapeID="_x0000_i1049" DrawAspect="Content" ObjectID="_1473081751" r:id="rId61"/>
              </w:object>
            </w:r>
            <w:r w:rsidRPr="00C1629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sau khi bù</w:t>
            </w:r>
          </w:p>
        </w:tc>
      </w:tr>
      <w:tr w:rsidR="00C1629B" w:rsidTr="002222D7">
        <w:tc>
          <w:tcPr>
            <w:tcW w:w="735" w:type="dxa"/>
          </w:tcPr>
          <w:p w:rsidR="00C1629B" w:rsidRDefault="00C1629B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88" w:type="dxa"/>
          </w:tcPr>
          <w:p w:rsidR="00C1629B" w:rsidRDefault="00C1629B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90" w:type="dxa"/>
          </w:tcPr>
          <w:p w:rsidR="00C1629B" w:rsidRPr="004B485C" w:rsidRDefault="00C1629B" w:rsidP="002D234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13,960</w:t>
            </w:r>
          </w:p>
        </w:tc>
        <w:tc>
          <w:tcPr>
            <w:tcW w:w="1486" w:type="dxa"/>
          </w:tcPr>
          <w:p w:rsidR="00C1629B" w:rsidRPr="004B485C" w:rsidRDefault="00C1629B" w:rsidP="002D234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0,82</w:t>
            </w:r>
          </w:p>
        </w:tc>
        <w:tc>
          <w:tcPr>
            <w:tcW w:w="1497" w:type="dxa"/>
          </w:tcPr>
          <w:p w:rsidR="00C1629B" w:rsidRDefault="00C1629B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7,085</w:t>
            </w:r>
          </w:p>
        </w:tc>
        <w:tc>
          <w:tcPr>
            <w:tcW w:w="1497" w:type="dxa"/>
          </w:tcPr>
          <w:p w:rsidR="00C1629B" w:rsidRDefault="009C7A71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6,875</w:t>
            </w:r>
          </w:p>
        </w:tc>
        <w:tc>
          <w:tcPr>
            <w:tcW w:w="1365" w:type="dxa"/>
          </w:tcPr>
          <w:p w:rsidR="00C1629B" w:rsidRDefault="009C7A71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0,95</w:t>
            </w:r>
          </w:p>
        </w:tc>
      </w:tr>
      <w:tr w:rsidR="00C1629B" w:rsidTr="002222D7">
        <w:tc>
          <w:tcPr>
            <w:tcW w:w="735" w:type="dxa"/>
          </w:tcPr>
          <w:p w:rsidR="00C1629B" w:rsidRDefault="00C1629B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88" w:type="dxa"/>
          </w:tcPr>
          <w:p w:rsidR="00C1629B" w:rsidRDefault="00C1629B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490" w:type="dxa"/>
          </w:tcPr>
          <w:p w:rsidR="00C1629B" w:rsidRPr="004B485C" w:rsidRDefault="00C1629B" w:rsidP="002D234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14,857</w:t>
            </w:r>
          </w:p>
        </w:tc>
        <w:tc>
          <w:tcPr>
            <w:tcW w:w="1486" w:type="dxa"/>
          </w:tcPr>
          <w:p w:rsidR="00C1629B" w:rsidRPr="004B485C" w:rsidRDefault="00C1629B" w:rsidP="002D234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0,84</w:t>
            </w:r>
          </w:p>
        </w:tc>
        <w:tc>
          <w:tcPr>
            <w:tcW w:w="1497" w:type="dxa"/>
          </w:tcPr>
          <w:p w:rsidR="00C1629B" w:rsidRDefault="00C1629B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4,732</w:t>
            </w:r>
          </w:p>
        </w:tc>
        <w:tc>
          <w:tcPr>
            <w:tcW w:w="1497" w:type="dxa"/>
          </w:tcPr>
          <w:p w:rsidR="00C1629B" w:rsidRDefault="009C7A71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10,125</w:t>
            </w:r>
          </w:p>
        </w:tc>
        <w:tc>
          <w:tcPr>
            <w:tcW w:w="1365" w:type="dxa"/>
          </w:tcPr>
          <w:p w:rsidR="00C1629B" w:rsidRDefault="00C1629B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0,92</w:t>
            </w:r>
          </w:p>
        </w:tc>
      </w:tr>
      <w:tr w:rsidR="00C1629B" w:rsidTr="002222D7">
        <w:tc>
          <w:tcPr>
            <w:tcW w:w="735" w:type="dxa"/>
          </w:tcPr>
          <w:p w:rsidR="00C1629B" w:rsidRDefault="00C1629B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88" w:type="dxa"/>
          </w:tcPr>
          <w:p w:rsidR="00C1629B" w:rsidRDefault="00C1629B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490" w:type="dxa"/>
          </w:tcPr>
          <w:p w:rsidR="00C1629B" w:rsidRPr="004B485C" w:rsidRDefault="00C1629B" w:rsidP="002D234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14,658</w:t>
            </w:r>
          </w:p>
        </w:tc>
        <w:tc>
          <w:tcPr>
            <w:tcW w:w="1486" w:type="dxa"/>
          </w:tcPr>
          <w:p w:rsidR="00C1629B" w:rsidRPr="004B485C" w:rsidRDefault="00C1629B" w:rsidP="002D234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0,82</w:t>
            </w:r>
          </w:p>
        </w:tc>
        <w:tc>
          <w:tcPr>
            <w:tcW w:w="1497" w:type="dxa"/>
          </w:tcPr>
          <w:p w:rsidR="00C1629B" w:rsidRDefault="009C7A71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3,535</w:t>
            </w:r>
          </w:p>
        </w:tc>
        <w:tc>
          <w:tcPr>
            <w:tcW w:w="1497" w:type="dxa"/>
          </w:tcPr>
          <w:p w:rsidR="00C1629B" w:rsidRDefault="009C7A71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11,123</w:t>
            </w:r>
          </w:p>
        </w:tc>
        <w:tc>
          <w:tcPr>
            <w:tcW w:w="1365" w:type="dxa"/>
          </w:tcPr>
          <w:p w:rsidR="00C1629B" w:rsidRDefault="00C1629B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0,88</w:t>
            </w:r>
          </w:p>
        </w:tc>
      </w:tr>
      <w:tr w:rsidR="00C1629B" w:rsidTr="002222D7">
        <w:tc>
          <w:tcPr>
            <w:tcW w:w="735" w:type="dxa"/>
          </w:tcPr>
          <w:p w:rsidR="00C1629B" w:rsidRDefault="00C1629B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88" w:type="dxa"/>
          </w:tcPr>
          <w:p w:rsidR="00C1629B" w:rsidRDefault="00C1629B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490" w:type="dxa"/>
          </w:tcPr>
          <w:p w:rsidR="00C1629B" w:rsidRPr="004B485C" w:rsidRDefault="00C1629B" w:rsidP="002D234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17,376</w:t>
            </w:r>
          </w:p>
        </w:tc>
        <w:tc>
          <w:tcPr>
            <w:tcW w:w="1486" w:type="dxa"/>
          </w:tcPr>
          <w:p w:rsidR="00C1629B" w:rsidRPr="004B485C" w:rsidRDefault="00C1629B" w:rsidP="002D234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0,81</w:t>
            </w:r>
          </w:p>
        </w:tc>
        <w:tc>
          <w:tcPr>
            <w:tcW w:w="1497" w:type="dxa"/>
          </w:tcPr>
          <w:p w:rsidR="00C1629B" w:rsidRDefault="00C1629B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8,219</w:t>
            </w:r>
          </w:p>
        </w:tc>
        <w:tc>
          <w:tcPr>
            <w:tcW w:w="1497" w:type="dxa"/>
          </w:tcPr>
          <w:p w:rsidR="00C1629B" w:rsidRDefault="009C7A71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9,157</w:t>
            </w:r>
          </w:p>
        </w:tc>
        <w:tc>
          <w:tcPr>
            <w:tcW w:w="1365" w:type="dxa"/>
          </w:tcPr>
          <w:p w:rsidR="00C1629B" w:rsidRDefault="00C1629B" w:rsidP="0065482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0,93</w:t>
            </w:r>
          </w:p>
        </w:tc>
      </w:tr>
    </w:tbl>
    <w:p w:rsidR="008E2585" w:rsidRDefault="008E2585" w:rsidP="008E2585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93B96" w:rsidRPr="00906A8A" w:rsidRDefault="008E2585" w:rsidP="005228F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E2585">
        <w:rPr>
          <w:rFonts w:ascii="Times New Roman" w:hAnsi="Times New Roman" w:cs="Times New Roman"/>
          <w:b/>
          <w:sz w:val="26"/>
          <w:szCs w:val="26"/>
        </w:rPr>
        <w:t>Tổng công suất bù kinh tế: 23</w:t>
      </w:r>
      <w:r w:rsidR="000C7D07">
        <w:rPr>
          <w:rFonts w:ascii="Times New Roman" w:hAnsi="Times New Roman" w:cs="Times New Roman"/>
          <w:b/>
          <w:sz w:val="26"/>
          <w:szCs w:val="26"/>
        </w:rPr>
        <w:t>,571(MVAr</w:t>
      </w:r>
    </w:p>
    <w:sectPr w:rsidR="00793B96" w:rsidRPr="00906A8A" w:rsidSect="0075170C">
      <w:headerReference w:type="even" r:id="rId62"/>
      <w:footerReference w:type="even" r:id="rId63"/>
      <w:headerReference w:type="first" r:id="rId64"/>
      <w:pgSz w:w="11909" w:h="16834" w:code="9"/>
      <w:pgMar w:top="576" w:right="288" w:bottom="288" w:left="1728" w:header="432" w:footer="144" w:gutter="0"/>
      <w:pgNumType w:start="3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D04" w:rsidRDefault="00815D04" w:rsidP="000A711B">
      <w:pPr>
        <w:spacing w:after="0" w:line="240" w:lineRule="auto"/>
      </w:pPr>
      <w:r>
        <w:separator/>
      </w:r>
    </w:p>
  </w:endnote>
  <w:endnote w:type="continuationSeparator" w:id="0">
    <w:p w:rsidR="00815D04" w:rsidRDefault="00815D04" w:rsidP="000A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043" w:rsidRPr="000C7E77" w:rsidRDefault="00DE7043" w:rsidP="003A5EF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4"/>
        <w:szCs w:val="24"/>
      </w:rPr>
    </w:pPr>
    <w:r w:rsidRPr="000C7E77">
      <w:rPr>
        <w:rFonts w:asciiTheme="majorHAnsi" w:hAnsiTheme="majorHAnsi"/>
        <w:sz w:val="24"/>
        <w:szCs w:val="24"/>
      </w:rPr>
      <w:t>SVTH: D</w:t>
    </w:r>
    <w:r w:rsidRPr="000C7E77">
      <w:rPr>
        <w:rFonts w:ascii="Times New Roman" w:hAnsi="Times New Roman" w:cs="Times New Roman"/>
        <w:sz w:val="24"/>
        <w:szCs w:val="24"/>
        <w:lang w:val="vi-VN"/>
      </w:rPr>
      <w:t>ƯƠNG MINH TUẤN</w:t>
    </w:r>
    <w:r w:rsidRPr="000C7E77">
      <w:rPr>
        <w:rFonts w:asciiTheme="majorHAnsi" w:hAnsiTheme="majorHAnsi"/>
        <w:sz w:val="24"/>
        <w:szCs w:val="24"/>
      </w:rPr>
      <w:ptab w:relativeTo="margin" w:alignment="right" w:leader="none"/>
    </w:r>
    <w:r w:rsidRPr="000C7E77">
      <w:rPr>
        <w:rFonts w:asciiTheme="majorHAnsi" w:hAnsiTheme="majorHAnsi"/>
        <w:sz w:val="24"/>
        <w:szCs w:val="24"/>
      </w:rPr>
      <w:t xml:space="preserve">Trang </w:t>
    </w:r>
    <w:r w:rsidR="002D2D08" w:rsidRPr="000C7E77">
      <w:rPr>
        <w:sz w:val="24"/>
        <w:szCs w:val="24"/>
      </w:rPr>
      <w:fldChar w:fldCharType="begin"/>
    </w:r>
    <w:r w:rsidRPr="000C7E77">
      <w:rPr>
        <w:sz w:val="24"/>
        <w:szCs w:val="24"/>
      </w:rPr>
      <w:instrText xml:space="preserve"> PAGE   \* MERGEFORMAT </w:instrText>
    </w:r>
    <w:r w:rsidR="002D2D08" w:rsidRPr="000C7E77">
      <w:rPr>
        <w:sz w:val="24"/>
        <w:szCs w:val="24"/>
      </w:rPr>
      <w:fldChar w:fldCharType="separate"/>
    </w:r>
    <w:r w:rsidRPr="00F05EBE">
      <w:rPr>
        <w:rFonts w:asciiTheme="majorHAnsi" w:hAnsiTheme="majorHAnsi"/>
        <w:noProof/>
        <w:sz w:val="24"/>
        <w:szCs w:val="24"/>
      </w:rPr>
      <w:t>2</w:t>
    </w:r>
    <w:r w:rsidR="002D2D08" w:rsidRPr="000C7E77">
      <w:rPr>
        <w:sz w:val="24"/>
        <w:szCs w:val="24"/>
      </w:rPr>
      <w:fldChar w:fldCharType="end"/>
    </w:r>
  </w:p>
  <w:p w:rsidR="00DE7043" w:rsidRPr="003A5EF6" w:rsidRDefault="00DE7043" w:rsidP="003A5E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D04" w:rsidRDefault="00815D04" w:rsidP="000A711B">
      <w:pPr>
        <w:spacing w:after="0" w:line="240" w:lineRule="auto"/>
      </w:pPr>
      <w:r>
        <w:separator/>
      </w:r>
    </w:p>
  </w:footnote>
  <w:footnote w:type="continuationSeparator" w:id="0">
    <w:p w:rsidR="00815D04" w:rsidRDefault="00815D04" w:rsidP="000A7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043" w:rsidRDefault="00815D04" w:rsidP="000F043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Times New Roman" w:eastAsiaTheme="majorEastAsia" w:hAnsi="Times New Roman" w:cs="Times New Roman"/>
          <w:sz w:val="24"/>
          <w:szCs w:val="24"/>
        </w:rPr>
        <w:alias w:val="Title"/>
        <w:id w:val="37403626"/>
        <w:placeholder>
          <w:docPart w:val="056172E776704075A813B4AE026A32B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asciiTheme="majorHAnsi" w:hAnsiTheme="majorHAnsi" w:cstheme="majorBidi"/>
        </w:rPr>
      </w:sdtEndPr>
      <w:sdtContent>
        <w:r w:rsidR="00DE7043" w:rsidRPr="00AD0CE0">
          <w:rPr>
            <w:rFonts w:ascii="Times New Roman" w:eastAsiaTheme="majorEastAsia" w:hAnsi="Times New Roman" w:cs="Times New Roman"/>
            <w:sz w:val="24"/>
            <w:szCs w:val="24"/>
          </w:rPr>
          <w:t>THIẾT KẾ MANG ĐIỆN 110KV</w:t>
        </w:r>
      </w:sdtContent>
    </w:sdt>
    <w:r w:rsidR="00DE7043" w:rsidRPr="00AD0CE0">
      <w:rPr>
        <w:rFonts w:ascii="Times New Roman" w:eastAsiaTheme="majorEastAsia" w:hAnsi="Times New Roman" w:cs="Times New Roman"/>
        <w:sz w:val="32"/>
        <w:szCs w:val="32"/>
      </w:rPr>
      <w:t xml:space="preserve"> </w:t>
    </w:r>
    <w:r w:rsidR="00DE7043">
      <w:rPr>
        <w:rFonts w:ascii="Times New Roman" w:eastAsiaTheme="majorEastAsia" w:hAnsi="Times New Roman" w:cs="Times New Roman"/>
        <w:sz w:val="32"/>
        <w:szCs w:val="32"/>
      </w:rPr>
      <w:t xml:space="preserve">                                   </w:t>
    </w:r>
    <w:r w:rsidR="00DE7043" w:rsidRPr="00AD0CE0">
      <w:rPr>
        <w:rFonts w:ascii="Times New Roman" w:eastAsiaTheme="majorEastAsia" w:hAnsi="Times New Roman" w:cs="Times New Roman"/>
        <w:sz w:val="24"/>
        <w:szCs w:val="24"/>
      </w:rPr>
      <w:t>GVHD: ĐẶNG TUẤN KHANH</w:t>
    </w:r>
  </w:p>
  <w:p w:rsidR="00DE7043" w:rsidRDefault="00DE70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62"/>
      <w:gridCol w:w="1261"/>
    </w:tblGrid>
    <w:tr w:rsidR="00DE704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37403628"/>
          <w:placeholder>
            <w:docPart w:val="772872BF3D9E4818A9D1A45E070D8FE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E7043" w:rsidRDefault="00DE704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THIẾT KẾ MANG ĐIỆN 110KV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37403629"/>
          <w:placeholder>
            <w:docPart w:val="1B76987E5B2945F99CA6AD1DAE2BB3B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3-19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E7043" w:rsidRDefault="00DE704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2011</w:t>
              </w:r>
            </w:p>
          </w:tc>
        </w:sdtContent>
      </w:sdt>
    </w:tr>
  </w:tbl>
  <w:p w:rsidR="00DE7043" w:rsidRDefault="00DE70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1D6"/>
      </v:shape>
    </w:pict>
  </w:numPicBullet>
  <w:abstractNum w:abstractNumId="0">
    <w:nsid w:val="0629035E"/>
    <w:multiLevelType w:val="hybridMultilevel"/>
    <w:tmpl w:val="C32C04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E84DEB"/>
    <w:multiLevelType w:val="hybridMultilevel"/>
    <w:tmpl w:val="C32C04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360AD3"/>
    <w:multiLevelType w:val="hybridMultilevel"/>
    <w:tmpl w:val="8AFA0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F2F43"/>
    <w:multiLevelType w:val="hybridMultilevel"/>
    <w:tmpl w:val="EB780C9E"/>
    <w:lvl w:ilvl="0" w:tplc="A968A3D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602FCB"/>
    <w:multiLevelType w:val="hybridMultilevel"/>
    <w:tmpl w:val="8AFA0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960A9"/>
    <w:multiLevelType w:val="hybridMultilevel"/>
    <w:tmpl w:val="97700F78"/>
    <w:lvl w:ilvl="0" w:tplc="A51242C8"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72B0"/>
    <w:multiLevelType w:val="hybridMultilevel"/>
    <w:tmpl w:val="21307DA8"/>
    <w:lvl w:ilvl="0" w:tplc="A51242C8">
      <w:numFmt w:val="bullet"/>
      <w:lvlText w:val="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824CC"/>
    <w:multiLevelType w:val="hybridMultilevel"/>
    <w:tmpl w:val="AB546734"/>
    <w:lvl w:ilvl="0" w:tplc="A35C778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F7C1696"/>
    <w:multiLevelType w:val="hybridMultilevel"/>
    <w:tmpl w:val="64D470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103248"/>
    <w:multiLevelType w:val="hybridMultilevel"/>
    <w:tmpl w:val="6CCC51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1294C3B"/>
    <w:multiLevelType w:val="hybridMultilevel"/>
    <w:tmpl w:val="8AFA0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8C53CE"/>
    <w:multiLevelType w:val="hybridMultilevel"/>
    <w:tmpl w:val="EFC86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F94438"/>
    <w:multiLevelType w:val="hybridMultilevel"/>
    <w:tmpl w:val="976C92C2"/>
    <w:lvl w:ilvl="0" w:tplc="A51242C8"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4D1004"/>
    <w:multiLevelType w:val="hybridMultilevel"/>
    <w:tmpl w:val="3C701A1E"/>
    <w:lvl w:ilvl="0" w:tplc="A51242C8"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55721E"/>
    <w:multiLevelType w:val="hybridMultilevel"/>
    <w:tmpl w:val="F8962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F70FB"/>
    <w:multiLevelType w:val="hybridMultilevel"/>
    <w:tmpl w:val="B73E77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DC242C"/>
    <w:multiLevelType w:val="hybridMultilevel"/>
    <w:tmpl w:val="F8962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C3BD5"/>
    <w:multiLevelType w:val="hybridMultilevel"/>
    <w:tmpl w:val="F8962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E16274"/>
    <w:multiLevelType w:val="hybridMultilevel"/>
    <w:tmpl w:val="9808F7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5A2C84"/>
    <w:multiLevelType w:val="hybridMultilevel"/>
    <w:tmpl w:val="EFC86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DD90E8B"/>
    <w:multiLevelType w:val="hybridMultilevel"/>
    <w:tmpl w:val="AB546734"/>
    <w:lvl w:ilvl="0" w:tplc="A35C778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0235A39"/>
    <w:multiLevelType w:val="hybridMultilevel"/>
    <w:tmpl w:val="16CCFBA6"/>
    <w:lvl w:ilvl="0" w:tplc="C360C96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31E3A92"/>
    <w:multiLevelType w:val="hybridMultilevel"/>
    <w:tmpl w:val="8AFA0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427FA8"/>
    <w:multiLevelType w:val="hybridMultilevel"/>
    <w:tmpl w:val="6A9C8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9F35E09"/>
    <w:multiLevelType w:val="hybridMultilevel"/>
    <w:tmpl w:val="FEDE4348"/>
    <w:lvl w:ilvl="0" w:tplc="A51242C8">
      <w:numFmt w:val="bullet"/>
      <w:lvlText w:val="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736A78"/>
    <w:multiLevelType w:val="hybridMultilevel"/>
    <w:tmpl w:val="5E64A25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0872EDD"/>
    <w:multiLevelType w:val="hybridMultilevel"/>
    <w:tmpl w:val="386047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3"/>
  </w:num>
  <w:num w:numId="3">
    <w:abstractNumId w:val="16"/>
  </w:num>
  <w:num w:numId="4">
    <w:abstractNumId w:val="9"/>
  </w:num>
  <w:num w:numId="5">
    <w:abstractNumId w:val="23"/>
  </w:num>
  <w:num w:numId="6">
    <w:abstractNumId w:val="8"/>
  </w:num>
  <w:num w:numId="7">
    <w:abstractNumId w:val="15"/>
  </w:num>
  <w:num w:numId="8">
    <w:abstractNumId w:val="21"/>
  </w:num>
  <w:num w:numId="9">
    <w:abstractNumId w:val="14"/>
  </w:num>
  <w:num w:numId="10">
    <w:abstractNumId w:val="19"/>
  </w:num>
  <w:num w:numId="11">
    <w:abstractNumId w:val="22"/>
  </w:num>
  <w:num w:numId="12">
    <w:abstractNumId w:val="4"/>
  </w:num>
  <w:num w:numId="13">
    <w:abstractNumId w:val="10"/>
  </w:num>
  <w:num w:numId="14">
    <w:abstractNumId w:val="2"/>
  </w:num>
  <w:num w:numId="15">
    <w:abstractNumId w:val="11"/>
  </w:num>
  <w:num w:numId="16">
    <w:abstractNumId w:val="12"/>
  </w:num>
  <w:num w:numId="17">
    <w:abstractNumId w:val="0"/>
  </w:num>
  <w:num w:numId="18">
    <w:abstractNumId w:val="1"/>
  </w:num>
  <w:num w:numId="19">
    <w:abstractNumId w:val="25"/>
  </w:num>
  <w:num w:numId="20">
    <w:abstractNumId w:val="6"/>
  </w:num>
  <w:num w:numId="21">
    <w:abstractNumId w:val="7"/>
  </w:num>
  <w:num w:numId="22">
    <w:abstractNumId w:val="17"/>
  </w:num>
  <w:num w:numId="23">
    <w:abstractNumId w:val="20"/>
  </w:num>
  <w:num w:numId="24">
    <w:abstractNumId w:val="18"/>
  </w:num>
  <w:num w:numId="25">
    <w:abstractNumId w:val="24"/>
  </w:num>
  <w:num w:numId="26">
    <w:abstractNumId w:val="1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1E25"/>
    <w:rsid w:val="0000327F"/>
    <w:rsid w:val="00005E32"/>
    <w:rsid w:val="00010E42"/>
    <w:rsid w:val="00022199"/>
    <w:rsid w:val="00031ECA"/>
    <w:rsid w:val="000441E7"/>
    <w:rsid w:val="000447AE"/>
    <w:rsid w:val="00047FA4"/>
    <w:rsid w:val="00055691"/>
    <w:rsid w:val="00057D5D"/>
    <w:rsid w:val="00065ED1"/>
    <w:rsid w:val="00073A3E"/>
    <w:rsid w:val="00075CAB"/>
    <w:rsid w:val="00087B77"/>
    <w:rsid w:val="00092B7B"/>
    <w:rsid w:val="00094628"/>
    <w:rsid w:val="000A711B"/>
    <w:rsid w:val="000C0262"/>
    <w:rsid w:val="000C1100"/>
    <w:rsid w:val="000C2030"/>
    <w:rsid w:val="000C575B"/>
    <w:rsid w:val="000C7204"/>
    <w:rsid w:val="000C7D07"/>
    <w:rsid w:val="000C7E77"/>
    <w:rsid w:val="000D0F98"/>
    <w:rsid w:val="000D21BB"/>
    <w:rsid w:val="000D2719"/>
    <w:rsid w:val="000D7E54"/>
    <w:rsid w:val="000F0434"/>
    <w:rsid w:val="000F294E"/>
    <w:rsid w:val="00115C0B"/>
    <w:rsid w:val="0012459C"/>
    <w:rsid w:val="00140B73"/>
    <w:rsid w:val="001461B4"/>
    <w:rsid w:val="00153E26"/>
    <w:rsid w:val="00154578"/>
    <w:rsid w:val="00154F10"/>
    <w:rsid w:val="00164BE6"/>
    <w:rsid w:val="00185F16"/>
    <w:rsid w:val="001905F6"/>
    <w:rsid w:val="001971E3"/>
    <w:rsid w:val="001A0B90"/>
    <w:rsid w:val="001A1391"/>
    <w:rsid w:val="001A37EC"/>
    <w:rsid w:val="001B0920"/>
    <w:rsid w:val="001B5075"/>
    <w:rsid w:val="001C3402"/>
    <w:rsid w:val="001D176C"/>
    <w:rsid w:val="001E2DC8"/>
    <w:rsid w:val="001F22B8"/>
    <w:rsid w:val="001F2912"/>
    <w:rsid w:val="001F7163"/>
    <w:rsid w:val="001F73E9"/>
    <w:rsid w:val="00200575"/>
    <w:rsid w:val="002073FD"/>
    <w:rsid w:val="00215A4F"/>
    <w:rsid w:val="0021617E"/>
    <w:rsid w:val="00216816"/>
    <w:rsid w:val="002222D7"/>
    <w:rsid w:val="002263E0"/>
    <w:rsid w:val="002279BB"/>
    <w:rsid w:val="002447E3"/>
    <w:rsid w:val="00253C78"/>
    <w:rsid w:val="0026369C"/>
    <w:rsid w:val="00266E7E"/>
    <w:rsid w:val="0027093C"/>
    <w:rsid w:val="00282B10"/>
    <w:rsid w:val="002A0936"/>
    <w:rsid w:val="002A669D"/>
    <w:rsid w:val="002B1689"/>
    <w:rsid w:val="002B1F94"/>
    <w:rsid w:val="002C0F0C"/>
    <w:rsid w:val="002D2D08"/>
    <w:rsid w:val="002E3121"/>
    <w:rsid w:val="002E499D"/>
    <w:rsid w:val="002F1163"/>
    <w:rsid w:val="002F495F"/>
    <w:rsid w:val="002F65D5"/>
    <w:rsid w:val="00303546"/>
    <w:rsid w:val="00305F4A"/>
    <w:rsid w:val="00314BB8"/>
    <w:rsid w:val="00323D69"/>
    <w:rsid w:val="00331CE8"/>
    <w:rsid w:val="003342FF"/>
    <w:rsid w:val="00345B91"/>
    <w:rsid w:val="00345FAA"/>
    <w:rsid w:val="00351C8A"/>
    <w:rsid w:val="003639AB"/>
    <w:rsid w:val="00363B88"/>
    <w:rsid w:val="00367BA3"/>
    <w:rsid w:val="00370B14"/>
    <w:rsid w:val="00380FDE"/>
    <w:rsid w:val="00381E41"/>
    <w:rsid w:val="00382107"/>
    <w:rsid w:val="00394FBA"/>
    <w:rsid w:val="00396F35"/>
    <w:rsid w:val="003978F1"/>
    <w:rsid w:val="003A36FF"/>
    <w:rsid w:val="003A5EF6"/>
    <w:rsid w:val="003A73A6"/>
    <w:rsid w:val="003D3F54"/>
    <w:rsid w:val="003E5CB6"/>
    <w:rsid w:val="003F2166"/>
    <w:rsid w:val="00401309"/>
    <w:rsid w:val="00403D3C"/>
    <w:rsid w:val="0041338A"/>
    <w:rsid w:val="00413B2A"/>
    <w:rsid w:val="00445264"/>
    <w:rsid w:val="00451FD8"/>
    <w:rsid w:val="00461E25"/>
    <w:rsid w:val="00473C52"/>
    <w:rsid w:val="004773B7"/>
    <w:rsid w:val="00480A6C"/>
    <w:rsid w:val="00484A77"/>
    <w:rsid w:val="00491767"/>
    <w:rsid w:val="00491AB1"/>
    <w:rsid w:val="004A5418"/>
    <w:rsid w:val="004B1A57"/>
    <w:rsid w:val="004B4433"/>
    <w:rsid w:val="004B485C"/>
    <w:rsid w:val="004C3C50"/>
    <w:rsid w:val="004C7C22"/>
    <w:rsid w:val="004D7664"/>
    <w:rsid w:val="004E0D09"/>
    <w:rsid w:val="004E1C40"/>
    <w:rsid w:val="004F76C1"/>
    <w:rsid w:val="00500BBD"/>
    <w:rsid w:val="00512F55"/>
    <w:rsid w:val="0051396B"/>
    <w:rsid w:val="0051399D"/>
    <w:rsid w:val="00516A0F"/>
    <w:rsid w:val="005228F1"/>
    <w:rsid w:val="00525CBF"/>
    <w:rsid w:val="005363FA"/>
    <w:rsid w:val="005407B5"/>
    <w:rsid w:val="00544B2C"/>
    <w:rsid w:val="005459FF"/>
    <w:rsid w:val="00560B4A"/>
    <w:rsid w:val="0056506A"/>
    <w:rsid w:val="00573B62"/>
    <w:rsid w:val="005B1E3E"/>
    <w:rsid w:val="005B33B2"/>
    <w:rsid w:val="005B5896"/>
    <w:rsid w:val="005B632B"/>
    <w:rsid w:val="005C02C8"/>
    <w:rsid w:val="005C18A1"/>
    <w:rsid w:val="005C25BE"/>
    <w:rsid w:val="005C2BE0"/>
    <w:rsid w:val="005D1224"/>
    <w:rsid w:val="005D7E10"/>
    <w:rsid w:val="005E4046"/>
    <w:rsid w:val="0060721D"/>
    <w:rsid w:val="00607C2E"/>
    <w:rsid w:val="00611E46"/>
    <w:rsid w:val="00621B59"/>
    <w:rsid w:val="006426F5"/>
    <w:rsid w:val="006428CC"/>
    <w:rsid w:val="00654824"/>
    <w:rsid w:val="0065546D"/>
    <w:rsid w:val="006620A2"/>
    <w:rsid w:val="006701F5"/>
    <w:rsid w:val="00673D8A"/>
    <w:rsid w:val="0068277E"/>
    <w:rsid w:val="006842AB"/>
    <w:rsid w:val="006855D2"/>
    <w:rsid w:val="00685C33"/>
    <w:rsid w:val="0068648F"/>
    <w:rsid w:val="0068737C"/>
    <w:rsid w:val="00693F0B"/>
    <w:rsid w:val="006C18BA"/>
    <w:rsid w:val="006D4F74"/>
    <w:rsid w:val="006E5640"/>
    <w:rsid w:val="006F5820"/>
    <w:rsid w:val="00700663"/>
    <w:rsid w:val="0070669A"/>
    <w:rsid w:val="00724A0E"/>
    <w:rsid w:val="00730651"/>
    <w:rsid w:val="00732584"/>
    <w:rsid w:val="00741F31"/>
    <w:rsid w:val="00746841"/>
    <w:rsid w:val="00750EC5"/>
    <w:rsid w:val="0075170C"/>
    <w:rsid w:val="00770D7E"/>
    <w:rsid w:val="00775A6B"/>
    <w:rsid w:val="0078325A"/>
    <w:rsid w:val="007841F4"/>
    <w:rsid w:val="00793B96"/>
    <w:rsid w:val="00795E72"/>
    <w:rsid w:val="00797E33"/>
    <w:rsid w:val="00797EC7"/>
    <w:rsid w:val="007B3305"/>
    <w:rsid w:val="007C1E34"/>
    <w:rsid w:val="007C6596"/>
    <w:rsid w:val="007D20DD"/>
    <w:rsid w:val="007D2EE4"/>
    <w:rsid w:val="007D6511"/>
    <w:rsid w:val="007E19FA"/>
    <w:rsid w:val="007E4BC6"/>
    <w:rsid w:val="007F59F9"/>
    <w:rsid w:val="008006E6"/>
    <w:rsid w:val="008012B8"/>
    <w:rsid w:val="00802DC5"/>
    <w:rsid w:val="008076DE"/>
    <w:rsid w:val="008101C0"/>
    <w:rsid w:val="00815D04"/>
    <w:rsid w:val="008354E6"/>
    <w:rsid w:val="0083646D"/>
    <w:rsid w:val="008447B2"/>
    <w:rsid w:val="00862442"/>
    <w:rsid w:val="00881C94"/>
    <w:rsid w:val="008822E8"/>
    <w:rsid w:val="008A3F8E"/>
    <w:rsid w:val="008C6864"/>
    <w:rsid w:val="008D57EE"/>
    <w:rsid w:val="008E2585"/>
    <w:rsid w:val="008F2AD8"/>
    <w:rsid w:val="008F7460"/>
    <w:rsid w:val="00906A8A"/>
    <w:rsid w:val="009149C0"/>
    <w:rsid w:val="00915C00"/>
    <w:rsid w:val="00931EF5"/>
    <w:rsid w:val="00954DCC"/>
    <w:rsid w:val="00961823"/>
    <w:rsid w:val="0098700C"/>
    <w:rsid w:val="009B360B"/>
    <w:rsid w:val="009B6669"/>
    <w:rsid w:val="009C1A95"/>
    <w:rsid w:val="009C1F6D"/>
    <w:rsid w:val="009C7A71"/>
    <w:rsid w:val="009D20A9"/>
    <w:rsid w:val="009D2697"/>
    <w:rsid w:val="009E334D"/>
    <w:rsid w:val="009E6948"/>
    <w:rsid w:val="009F11EF"/>
    <w:rsid w:val="009F2405"/>
    <w:rsid w:val="00A00028"/>
    <w:rsid w:val="00A069AC"/>
    <w:rsid w:val="00A11AF3"/>
    <w:rsid w:val="00A34F25"/>
    <w:rsid w:val="00A41554"/>
    <w:rsid w:val="00A679A3"/>
    <w:rsid w:val="00A83661"/>
    <w:rsid w:val="00A84A69"/>
    <w:rsid w:val="00AA4618"/>
    <w:rsid w:val="00AA6A53"/>
    <w:rsid w:val="00AB4303"/>
    <w:rsid w:val="00AC0250"/>
    <w:rsid w:val="00AC62C4"/>
    <w:rsid w:val="00AD0CE0"/>
    <w:rsid w:val="00AD2654"/>
    <w:rsid w:val="00AD4E86"/>
    <w:rsid w:val="00AE421B"/>
    <w:rsid w:val="00AE5E55"/>
    <w:rsid w:val="00AE66D6"/>
    <w:rsid w:val="00AE7161"/>
    <w:rsid w:val="00AE797E"/>
    <w:rsid w:val="00AF0E5F"/>
    <w:rsid w:val="00B148AC"/>
    <w:rsid w:val="00B2422E"/>
    <w:rsid w:val="00B2446A"/>
    <w:rsid w:val="00B261FB"/>
    <w:rsid w:val="00B305A0"/>
    <w:rsid w:val="00B337D0"/>
    <w:rsid w:val="00B4006D"/>
    <w:rsid w:val="00B4715C"/>
    <w:rsid w:val="00B66D0B"/>
    <w:rsid w:val="00B76813"/>
    <w:rsid w:val="00BA3340"/>
    <w:rsid w:val="00BB2F89"/>
    <w:rsid w:val="00BC0E43"/>
    <w:rsid w:val="00BC1298"/>
    <w:rsid w:val="00BC1690"/>
    <w:rsid w:val="00BC32FB"/>
    <w:rsid w:val="00BC632E"/>
    <w:rsid w:val="00BD12F0"/>
    <w:rsid w:val="00BE22AF"/>
    <w:rsid w:val="00BE4470"/>
    <w:rsid w:val="00BF6427"/>
    <w:rsid w:val="00BF7CC3"/>
    <w:rsid w:val="00C1522C"/>
    <w:rsid w:val="00C1629B"/>
    <w:rsid w:val="00C22FB8"/>
    <w:rsid w:val="00C2675C"/>
    <w:rsid w:val="00C34F3C"/>
    <w:rsid w:val="00C35E52"/>
    <w:rsid w:val="00C421E8"/>
    <w:rsid w:val="00C46F73"/>
    <w:rsid w:val="00C50255"/>
    <w:rsid w:val="00C536F6"/>
    <w:rsid w:val="00C62354"/>
    <w:rsid w:val="00C6248A"/>
    <w:rsid w:val="00C765DB"/>
    <w:rsid w:val="00C8072C"/>
    <w:rsid w:val="00C815F3"/>
    <w:rsid w:val="00C84ABC"/>
    <w:rsid w:val="00C8535F"/>
    <w:rsid w:val="00C92925"/>
    <w:rsid w:val="00CA5525"/>
    <w:rsid w:val="00CA6C61"/>
    <w:rsid w:val="00CB27B1"/>
    <w:rsid w:val="00CB48A6"/>
    <w:rsid w:val="00CB5C2E"/>
    <w:rsid w:val="00CE470C"/>
    <w:rsid w:val="00CE585E"/>
    <w:rsid w:val="00CF5D7F"/>
    <w:rsid w:val="00D05CD8"/>
    <w:rsid w:val="00D0658F"/>
    <w:rsid w:val="00D10B4A"/>
    <w:rsid w:val="00D111F7"/>
    <w:rsid w:val="00D12915"/>
    <w:rsid w:val="00D36673"/>
    <w:rsid w:val="00D41287"/>
    <w:rsid w:val="00D56BE5"/>
    <w:rsid w:val="00D873EF"/>
    <w:rsid w:val="00DB117A"/>
    <w:rsid w:val="00DB2E54"/>
    <w:rsid w:val="00DB47AD"/>
    <w:rsid w:val="00DD1087"/>
    <w:rsid w:val="00DD14FB"/>
    <w:rsid w:val="00DD3904"/>
    <w:rsid w:val="00DD6CAF"/>
    <w:rsid w:val="00DE4429"/>
    <w:rsid w:val="00DE5C58"/>
    <w:rsid w:val="00DE7043"/>
    <w:rsid w:val="00DF5F61"/>
    <w:rsid w:val="00E02155"/>
    <w:rsid w:val="00E0435B"/>
    <w:rsid w:val="00E04448"/>
    <w:rsid w:val="00E12EE0"/>
    <w:rsid w:val="00E17A19"/>
    <w:rsid w:val="00E274B0"/>
    <w:rsid w:val="00E35ED5"/>
    <w:rsid w:val="00E46290"/>
    <w:rsid w:val="00E46C04"/>
    <w:rsid w:val="00E51D23"/>
    <w:rsid w:val="00E52305"/>
    <w:rsid w:val="00E5458D"/>
    <w:rsid w:val="00E56DE0"/>
    <w:rsid w:val="00E6656C"/>
    <w:rsid w:val="00E75B3E"/>
    <w:rsid w:val="00E77055"/>
    <w:rsid w:val="00E90E04"/>
    <w:rsid w:val="00E952E0"/>
    <w:rsid w:val="00E96C36"/>
    <w:rsid w:val="00EB05E2"/>
    <w:rsid w:val="00EB1D0C"/>
    <w:rsid w:val="00EB3FF3"/>
    <w:rsid w:val="00EB6024"/>
    <w:rsid w:val="00EC18A7"/>
    <w:rsid w:val="00EF78EF"/>
    <w:rsid w:val="00F02875"/>
    <w:rsid w:val="00F05EBE"/>
    <w:rsid w:val="00F5112B"/>
    <w:rsid w:val="00F576C5"/>
    <w:rsid w:val="00F60F13"/>
    <w:rsid w:val="00F63719"/>
    <w:rsid w:val="00F64711"/>
    <w:rsid w:val="00F65470"/>
    <w:rsid w:val="00F709CE"/>
    <w:rsid w:val="00F86BF9"/>
    <w:rsid w:val="00FA7FC2"/>
    <w:rsid w:val="00FB29D6"/>
    <w:rsid w:val="00FB7EBA"/>
    <w:rsid w:val="00FC686B"/>
    <w:rsid w:val="00FE0581"/>
    <w:rsid w:val="00FE7FDB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11B"/>
  </w:style>
  <w:style w:type="paragraph" w:styleId="Footer">
    <w:name w:val="footer"/>
    <w:basedOn w:val="Normal"/>
    <w:link w:val="FooterChar"/>
    <w:uiPriority w:val="99"/>
    <w:unhideWhenUsed/>
    <w:rsid w:val="000A7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11B"/>
  </w:style>
  <w:style w:type="paragraph" w:styleId="BalloonText">
    <w:name w:val="Balloon Text"/>
    <w:basedOn w:val="Normal"/>
    <w:link w:val="BalloonTextChar"/>
    <w:uiPriority w:val="99"/>
    <w:semiHidden/>
    <w:unhideWhenUsed/>
    <w:rsid w:val="000A7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42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12F0"/>
    <w:rPr>
      <w:color w:val="808080"/>
    </w:rPr>
  </w:style>
  <w:style w:type="paragraph" w:styleId="NoSpacing">
    <w:name w:val="No Spacing"/>
    <w:link w:val="NoSpacingChar"/>
    <w:uiPriority w:val="1"/>
    <w:qFormat/>
    <w:rsid w:val="001F29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2912"/>
    <w:rPr>
      <w:rFonts w:eastAsiaTheme="minorEastAsia"/>
    </w:rPr>
  </w:style>
  <w:style w:type="table" w:styleId="TableGrid">
    <w:name w:val="Table Grid"/>
    <w:basedOn w:val="TableNormal"/>
    <w:uiPriority w:val="59"/>
    <w:rsid w:val="004B48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0066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06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066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63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7.png"/><Relationship Id="rId66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61" Type="http://schemas.openxmlformats.org/officeDocument/2006/relationships/oleObject" Target="embeddings/oleObject25.bin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header" Target="header2.xml"/><Relationship Id="rId8" Type="http://schemas.openxmlformats.org/officeDocument/2006/relationships/footnotes" Target="footnotes.xml"/><Relationship Id="rId51" Type="http://schemas.openxmlformats.org/officeDocument/2006/relationships/oleObject" Target="embeddings/oleObject20.bin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png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5.wmf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4.bin"/><Relationship Id="rId65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2872BF3D9E4818A9D1A45E070D8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6026C-9ECF-48ED-9019-26B9FF07954B}"/>
      </w:docPartPr>
      <w:docPartBody>
        <w:p w:rsidR="002F4896" w:rsidRDefault="00B8540D" w:rsidP="00B8540D">
          <w:pPr>
            <w:pStyle w:val="772872BF3D9E4818A9D1A45E070D8FE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B76987E5B2945F99CA6AD1DAE2BB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237B5-204C-48DB-A04A-BDEAE2A1E908}"/>
      </w:docPartPr>
      <w:docPartBody>
        <w:p w:rsidR="002F4896" w:rsidRDefault="00B8540D" w:rsidP="00B8540D">
          <w:pPr>
            <w:pStyle w:val="1B76987E5B2945F99CA6AD1DAE2BB3B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056172E776704075A813B4AE026A3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7E752-3D27-46E4-A2C5-EAA55C78DF51}"/>
      </w:docPartPr>
      <w:docPartBody>
        <w:p w:rsidR="001810A1" w:rsidRDefault="002F4896" w:rsidP="002F4896">
          <w:pPr>
            <w:pStyle w:val="056172E776704075A813B4AE026A32B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540D"/>
    <w:rsid w:val="0006097B"/>
    <w:rsid w:val="001810A1"/>
    <w:rsid w:val="00181527"/>
    <w:rsid w:val="001B50DF"/>
    <w:rsid w:val="001E210C"/>
    <w:rsid w:val="002029A1"/>
    <w:rsid w:val="002F4896"/>
    <w:rsid w:val="004455F5"/>
    <w:rsid w:val="00473EB6"/>
    <w:rsid w:val="004F4922"/>
    <w:rsid w:val="00503378"/>
    <w:rsid w:val="005255A9"/>
    <w:rsid w:val="0054091D"/>
    <w:rsid w:val="00565303"/>
    <w:rsid w:val="00586488"/>
    <w:rsid w:val="005A37D9"/>
    <w:rsid w:val="0071091F"/>
    <w:rsid w:val="007174E4"/>
    <w:rsid w:val="00763822"/>
    <w:rsid w:val="00816539"/>
    <w:rsid w:val="0084082D"/>
    <w:rsid w:val="00852ADF"/>
    <w:rsid w:val="00896599"/>
    <w:rsid w:val="008F6498"/>
    <w:rsid w:val="00911D61"/>
    <w:rsid w:val="00975B29"/>
    <w:rsid w:val="009A41AC"/>
    <w:rsid w:val="00A15354"/>
    <w:rsid w:val="00AB30A2"/>
    <w:rsid w:val="00B23378"/>
    <w:rsid w:val="00B2724B"/>
    <w:rsid w:val="00B8540D"/>
    <w:rsid w:val="00B91402"/>
    <w:rsid w:val="00E75FBF"/>
    <w:rsid w:val="00F83433"/>
    <w:rsid w:val="00FC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2872BF3D9E4818A9D1A45E070D8FE0">
    <w:name w:val="772872BF3D9E4818A9D1A45E070D8FE0"/>
    <w:rsid w:val="00B8540D"/>
  </w:style>
  <w:style w:type="paragraph" w:customStyle="1" w:styleId="1B76987E5B2945F99CA6AD1DAE2BB3B0">
    <w:name w:val="1B76987E5B2945F99CA6AD1DAE2BB3B0"/>
    <w:rsid w:val="00B8540D"/>
  </w:style>
  <w:style w:type="paragraph" w:customStyle="1" w:styleId="682CD84C1E0A40788906B03C1ED0F7CC">
    <w:name w:val="682CD84C1E0A40788906B03C1ED0F7CC"/>
    <w:rsid w:val="00B8540D"/>
  </w:style>
  <w:style w:type="paragraph" w:customStyle="1" w:styleId="BAE51A938843416AA05117D5CBF46921">
    <w:name w:val="BAE51A938843416AA05117D5CBF46921"/>
    <w:rsid w:val="00B8540D"/>
  </w:style>
  <w:style w:type="paragraph" w:customStyle="1" w:styleId="7F05FF7CE8624C8BB3FE38A5510D4803">
    <w:name w:val="7F05FF7CE8624C8BB3FE38A5510D4803"/>
    <w:rsid w:val="00B8540D"/>
  </w:style>
  <w:style w:type="paragraph" w:customStyle="1" w:styleId="C8C1CCC7B3E8430CBEBEB51A6A6FEF23">
    <w:name w:val="C8C1CCC7B3E8430CBEBEB51A6A6FEF23"/>
    <w:rsid w:val="00B8540D"/>
  </w:style>
  <w:style w:type="paragraph" w:customStyle="1" w:styleId="4B853E67C910435B942EA85FE078620E">
    <w:name w:val="4B853E67C910435B942EA85FE078620E"/>
    <w:rsid w:val="00B8540D"/>
  </w:style>
  <w:style w:type="paragraph" w:customStyle="1" w:styleId="B11AA8594CC94A26A1360A3A24AEF076">
    <w:name w:val="B11AA8594CC94A26A1360A3A24AEF076"/>
    <w:rsid w:val="002F4896"/>
  </w:style>
  <w:style w:type="paragraph" w:customStyle="1" w:styleId="056172E776704075A813B4AE026A32BB">
    <w:name w:val="056172E776704075A813B4AE026A32BB"/>
    <w:rsid w:val="002F4896"/>
  </w:style>
  <w:style w:type="paragraph" w:customStyle="1" w:styleId="5228937BDEEB4DB4AE533A8CA85C076E">
    <w:name w:val="5228937BDEEB4DB4AE533A8CA85C076E"/>
    <w:rsid w:val="002F4896"/>
  </w:style>
  <w:style w:type="paragraph" w:customStyle="1" w:styleId="747B9565313543B68997889F6F74F68B">
    <w:name w:val="747B9565313543B68997889F6F74F68B"/>
    <w:rsid w:val="002F4896"/>
  </w:style>
  <w:style w:type="paragraph" w:customStyle="1" w:styleId="98B37198D7744A70925F5DC982474C76">
    <w:name w:val="98B37198D7744A70925F5DC982474C76"/>
    <w:rsid w:val="002F4896"/>
  </w:style>
  <w:style w:type="paragraph" w:customStyle="1" w:styleId="30856D0789764F2C8FE2E36E4638285B">
    <w:name w:val="30856D0789764F2C8FE2E36E4638285B"/>
    <w:rsid w:val="00B2724B"/>
  </w:style>
  <w:style w:type="paragraph" w:customStyle="1" w:styleId="63AB1887E93B4F4BA8B3881C7B385FEB">
    <w:name w:val="63AB1887E93B4F4BA8B3881C7B385FEB"/>
    <w:rsid w:val="00B2724B"/>
  </w:style>
  <w:style w:type="paragraph" w:customStyle="1" w:styleId="00FD42C2811A496BACE4181343A0F4D4">
    <w:name w:val="00FD42C2811A496BACE4181343A0F4D4"/>
    <w:rsid w:val="00FC513D"/>
  </w:style>
  <w:style w:type="character" w:styleId="PlaceholderText">
    <w:name w:val="Placeholder Text"/>
    <w:basedOn w:val="DefaultParagraphFont"/>
    <w:uiPriority w:val="99"/>
    <w:semiHidden/>
    <w:rsid w:val="007174E4"/>
    <w:rPr>
      <w:color w:val="808080"/>
    </w:rPr>
  </w:style>
  <w:style w:type="paragraph" w:customStyle="1" w:styleId="E5D5FD79018742058B13604AB0DB22E6">
    <w:name w:val="E5D5FD79018742058B13604AB0DB22E6"/>
    <w:rsid w:val="005A37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6CE1FE-00A2-402B-82A6-D9460CDD1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MANG ĐIỆN 110KV</vt:lpstr>
    </vt:vector>
  </TitlesOfParts>
  <Company>Computer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MANG ĐIỆN 110KV</dc:title>
  <dc:subject/>
  <dc:creator>Home</dc:creator>
  <cp:keywords/>
  <dc:description/>
  <cp:lastModifiedBy>Tu Trinh</cp:lastModifiedBy>
  <cp:revision>14</cp:revision>
  <dcterms:created xsi:type="dcterms:W3CDTF">2011-04-22T17:54:00Z</dcterms:created>
  <dcterms:modified xsi:type="dcterms:W3CDTF">2014-09-24T09:35:00Z</dcterms:modified>
</cp:coreProperties>
</file>