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8747952"/>
    <w:p w14:paraId="1D9173D8" w14:textId="3CA240E9" w:rsidR="00016413" w:rsidRDefault="003F6FAF" w:rsidP="00455CBC">
      <w:pPr>
        <w:pStyle w:val="Title"/>
      </w:pPr>
      <w:r>
        <w:rPr>
          <w:b w:val="0"/>
        </w:rPr>
        <w:fldChar w:fldCharType="begin"/>
      </w:r>
      <w:r>
        <w:instrText xml:space="preserve"> MACROBUTTON MTEditEquationSection2 </w:instrText>
      </w:r>
      <w:r w:rsidRPr="003F6FAF">
        <w:rPr>
          <w:rStyle w:val="MTEquationSection"/>
        </w:rPr>
        <w:instrText>Equation Chapter 3 Section 1</w:instrText>
      </w:r>
      <w:r>
        <w:rPr>
          <w:b w:val="0"/>
        </w:rPr>
        <w:fldChar w:fldCharType="begin"/>
      </w:r>
      <w:r>
        <w:instrText xml:space="preserve"> SEQ MTEqn \r \h \* MERGEFORMAT </w:instrText>
      </w:r>
      <w:r>
        <w:rPr>
          <w:b w:val="0"/>
        </w:rPr>
        <w:fldChar w:fldCharType="end"/>
      </w:r>
      <w:r>
        <w:rPr>
          <w:b w:val="0"/>
        </w:rPr>
        <w:fldChar w:fldCharType="begin"/>
      </w:r>
      <w:r>
        <w:instrText xml:space="preserve"> SEQ MTSec \r 1 \h \* MERGEFORMAT </w:instrText>
      </w:r>
      <w:r>
        <w:rPr>
          <w:b w:val="0"/>
        </w:rPr>
        <w:fldChar w:fldCharType="end"/>
      </w:r>
      <w:r>
        <w:rPr>
          <w:b w:val="0"/>
        </w:rPr>
        <w:fldChar w:fldCharType="begin"/>
      </w:r>
      <w:r>
        <w:instrText xml:space="preserve"> SEQ MTChap \r 3 \h \* MERGEFORMAT </w:instrText>
      </w:r>
      <w:r>
        <w:rPr>
          <w:b w:val="0"/>
        </w:rPr>
        <w:fldChar w:fldCharType="end"/>
      </w:r>
      <w:r>
        <w:rPr>
          <w:b w:val="0"/>
        </w:rPr>
        <w:fldChar w:fldCharType="end"/>
      </w:r>
      <w:r w:rsidR="000A3AA2">
        <w:t>LỜI NÓI ĐẦU</w:t>
      </w:r>
    </w:p>
    <w:p w14:paraId="70D62420" w14:textId="77777777" w:rsidR="001C19BB" w:rsidRPr="001C19BB" w:rsidRDefault="001C19BB" w:rsidP="001C19BB"/>
    <w:p w14:paraId="4A89C614" w14:textId="1AC94733" w:rsidR="00532320" w:rsidRPr="005B5741" w:rsidRDefault="00DB0085" w:rsidP="00532320">
      <w:r>
        <w:t>Hệ thống năng lượng tái tạo, đặc bi</w:t>
      </w:r>
      <w:r w:rsidR="00CB71BB">
        <w:t>ệ</w:t>
      </w:r>
      <w:r>
        <w:t xml:space="preserve">t là năng lượng mặt trời áp mái ngày càng phổ biến và nhu cầu sử dụng cao. Tuy nhiên với sự gia tăng quá lớn của </w:t>
      </w:r>
      <w:r w:rsidR="001C19BB">
        <w:t>hệ thống Solar có thể gây ảnh hưởng lên lưới điện, đặc biệt là gây sụt áp trên đường dây. Vì vậy ta cần điều chính điện áp cho lưới phân phối tại những khu vực có sự tham gia lớn của hệ thống điện mặt trời áp mái</w:t>
      </w:r>
      <w:r w:rsidR="0043099A">
        <w:t>, một trong những cách điều chỉnh điện áp đó là thay đổi đầu phân áp của máy biến áp.</w:t>
      </w:r>
      <w:r w:rsidR="008F3480">
        <w:t xml:space="preserve"> Để tính toán lựa chọn được đầu phân áp cho máy biến áp, ta cần tính toán được công suất tại các nút, dòng điện chạy trên đường dây, công suất tổn hao qua máy biến áp, sụt áp trên đường dây</w:t>
      </w:r>
      <w:r w:rsidR="00BE7D57">
        <w:t xml:space="preserve"> và phần trăm chênh lệch điện áp so với định mức tại các nút. Tất cả các giải thuật cũng như công thức tính toán sẽ được trình bày trong bài báo cáo. Sau đó sẽ lập trình trên phần mềm Matlab để xây dựng chương trình tính toán đầu phân áp cho máy biến áp.</w:t>
      </w:r>
    </w:p>
    <w:p w14:paraId="082B00D9" w14:textId="08E224E6" w:rsidR="001B0524" w:rsidRDefault="00E55FC6" w:rsidP="00532320">
      <w:r>
        <w:br w:type="page"/>
      </w:r>
    </w:p>
    <w:p w14:paraId="475EA772" w14:textId="6872E5FA" w:rsidR="00F70048" w:rsidRPr="00F70048" w:rsidRDefault="00F70048" w:rsidP="00455CBC">
      <w:pPr>
        <w:pStyle w:val="Title"/>
      </w:pPr>
      <w:r w:rsidRPr="00F70048">
        <w:lastRenderedPageBreak/>
        <w:t>MỤC LỤC</w:t>
      </w:r>
    </w:p>
    <w:sdt>
      <w:sdtPr>
        <w:rPr>
          <w:rFonts w:eastAsiaTheme="minorEastAsia" w:cs="Times New Roman"/>
        </w:rPr>
        <w:id w:val="1390303299"/>
        <w:docPartObj>
          <w:docPartGallery w:val="Table of Contents"/>
          <w:docPartUnique/>
        </w:docPartObj>
      </w:sdtPr>
      <w:sdtEndPr>
        <w:rPr>
          <w:b/>
          <w:bCs/>
          <w:noProof/>
        </w:rPr>
      </w:sdtEndPr>
      <w:sdtContent>
        <w:p w14:paraId="0C77B046" w14:textId="2E8F37DB" w:rsidR="00C77ECC" w:rsidRPr="00C06883" w:rsidRDefault="00C77ECC" w:rsidP="001B0524">
          <w:pPr>
            <w:spacing w:line="259" w:lineRule="auto"/>
            <w:ind w:firstLine="0"/>
            <w:jc w:val="left"/>
            <w:rPr>
              <w:rFonts w:asciiTheme="majorHAnsi" w:eastAsiaTheme="majorEastAsia" w:hAnsiTheme="majorHAnsi" w:cstheme="majorBidi"/>
              <w:color w:val="2E74B5" w:themeColor="accent1" w:themeShade="BF"/>
              <w:sz w:val="32"/>
              <w:szCs w:val="32"/>
            </w:rPr>
          </w:pPr>
        </w:p>
        <w:p w14:paraId="75800691" w14:textId="22728C80" w:rsidR="00323968" w:rsidRDefault="001C0583">
          <w:pPr>
            <w:pStyle w:val="TOC1"/>
            <w:tabs>
              <w:tab w:val="left" w:pos="2290"/>
            </w:tabs>
            <w:rPr>
              <w:rFonts w:asciiTheme="minorHAnsi" w:hAnsiTheme="minorHAnsi" w:cstheme="minorBidi"/>
              <w:b w:val="0"/>
              <w:noProof/>
              <w:sz w:val="22"/>
              <w:szCs w:val="22"/>
            </w:rPr>
          </w:pPr>
          <w:r>
            <w:fldChar w:fldCharType="begin"/>
          </w:r>
          <w:r>
            <w:instrText xml:space="preserve"> TOC \o "1-3" \h \z \u </w:instrText>
          </w:r>
          <w:r>
            <w:fldChar w:fldCharType="separate"/>
          </w:r>
          <w:hyperlink w:anchor="_Toc59608600" w:history="1">
            <w:r w:rsidR="00323968" w:rsidRPr="004A194C">
              <w:rPr>
                <w:rStyle w:val="Hyperlink"/>
                <w:noProof/>
              </w:rPr>
              <w:t>Chương  1:</w:t>
            </w:r>
            <w:r w:rsidR="00323968">
              <w:rPr>
                <w:rFonts w:asciiTheme="minorHAnsi" w:hAnsiTheme="minorHAnsi" w:cstheme="minorBidi"/>
                <w:b w:val="0"/>
                <w:noProof/>
                <w:sz w:val="22"/>
                <w:szCs w:val="22"/>
              </w:rPr>
              <w:tab/>
            </w:r>
            <w:r w:rsidR="00323968" w:rsidRPr="004A194C">
              <w:rPr>
                <w:rStyle w:val="Hyperlink"/>
                <w:noProof/>
              </w:rPr>
              <w:t>Giới thiệu</w:t>
            </w:r>
            <w:r w:rsidR="00323968">
              <w:rPr>
                <w:noProof/>
                <w:webHidden/>
              </w:rPr>
              <w:tab/>
            </w:r>
            <w:r w:rsidR="00323968">
              <w:rPr>
                <w:noProof/>
                <w:webHidden/>
              </w:rPr>
              <w:fldChar w:fldCharType="begin"/>
            </w:r>
            <w:r w:rsidR="00323968">
              <w:rPr>
                <w:noProof/>
                <w:webHidden/>
              </w:rPr>
              <w:instrText xml:space="preserve"> PAGEREF _Toc59608600 \h </w:instrText>
            </w:r>
            <w:r w:rsidR="00323968">
              <w:rPr>
                <w:noProof/>
                <w:webHidden/>
              </w:rPr>
            </w:r>
            <w:r w:rsidR="00323968">
              <w:rPr>
                <w:noProof/>
                <w:webHidden/>
              </w:rPr>
              <w:fldChar w:fldCharType="separate"/>
            </w:r>
            <w:r w:rsidR="00820617">
              <w:rPr>
                <w:noProof/>
                <w:webHidden/>
              </w:rPr>
              <w:t>1</w:t>
            </w:r>
            <w:r w:rsidR="00323968">
              <w:rPr>
                <w:noProof/>
                <w:webHidden/>
              </w:rPr>
              <w:fldChar w:fldCharType="end"/>
            </w:r>
          </w:hyperlink>
        </w:p>
        <w:p w14:paraId="4B88CF54" w14:textId="4253932C" w:rsidR="00323968" w:rsidRDefault="00E443ED">
          <w:pPr>
            <w:pStyle w:val="TOC2"/>
            <w:tabs>
              <w:tab w:val="left" w:pos="1540"/>
              <w:tab w:val="right" w:leader="dot" w:pos="9064"/>
            </w:tabs>
            <w:rPr>
              <w:rFonts w:asciiTheme="minorHAnsi" w:hAnsiTheme="minorHAnsi" w:cstheme="minorBidi"/>
              <w:noProof/>
              <w:sz w:val="22"/>
            </w:rPr>
          </w:pPr>
          <w:hyperlink w:anchor="_Toc59608601" w:history="1">
            <w:r w:rsidR="00323968" w:rsidRPr="004A194C">
              <w:rPr>
                <w:rStyle w:val="Hyperlink"/>
                <w:noProof/>
              </w:rPr>
              <w:t>1.1</w:t>
            </w:r>
            <w:r w:rsidR="00323968">
              <w:rPr>
                <w:rFonts w:asciiTheme="minorHAnsi" w:hAnsiTheme="minorHAnsi" w:cstheme="minorBidi"/>
                <w:noProof/>
                <w:sz w:val="22"/>
              </w:rPr>
              <w:tab/>
            </w:r>
            <w:r w:rsidR="00323968" w:rsidRPr="004A194C">
              <w:rPr>
                <w:rStyle w:val="Hyperlink"/>
                <w:noProof/>
              </w:rPr>
              <w:t>Hệ thống điện mặt trời áp mái</w:t>
            </w:r>
            <w:r w:rsidR="00323968">
              <w:rPr>
                <w:noProof/>
                <w:webHidden/>
              </w:rPr>
              <w:tab/>
            </w:r>
            <w:r w:rsidR="00323968">
              <w:rPr>
                <w:noProof/>
                <w:webHidden/>
              </w:rPr>
              <w:fldChar w:fldCharType="begin"/>
            </w:r>
            <w:r w:rsidR="00323968">
              <w:rPr>
                <w:noProof/>
                <w:webHidden/>
              </w:rPr>
              <w:instrText xml:space="preserve"> PAGEREF _Toc59608601 \h </w:instrText>
            </w:r>
            <w:r w:rsidR="00323968">
              <w:rPr>
                <w:noProof/>
                <w:webHidden/>
              </w:rPr>
            </w:r>
            <w:r w:rsidR="00323968">
              <w:rPr>
                <w:noProof/>
                <w:webHidden/>
              </w:rPr>
              <w:fldChar w:fldCharType="separate"/>
            </w:r>
            <w:r w:rsidR="00820617">
              <w:rPr>
                <w:noProof/>
                <w:webHidden/>
              </w:rPr>
              <w:t>1</w:t>
            </w:r>
            <w:r w:rsidR="00323968">
              <w:rPr>
                <w:noProof/>
                <w:webHidden/>
              </w:rPr>
              <w:fldChar w:fldCharType="end"/>
            </w:r>
          </w:hyperlink>
        </w:p>
        <w:p w14:paraId="5A869DA9" w14:textId="4A5E2ED9" w:rsidR="00323968" w:rsidRDefault="00E443ED">
          <w:pPr>
            <w:pStyle w:val="TOC2"/>
            <w:tabs>
              <w:tab w:val="left" w:pos="1540"/>
              <w:tab w:val="right" w:leader="dot" w:pos="9064"/>
            </w:tabs>
            <w:rPr>
              <w:rFonts w:asciiTheme="minorHAnsi" w:hAnsiTheme="minorHAnsi" w:cstheme="minorBidi"/>
              <w:noProof/>
              <w:sz w:val="22"/>
            </w:rPr>
          </w:pPr>
          <w:hyperlink w:anchor="_Toc59608602" w:history="1">
            <w:r w:rsidR="00323968" w:rsidRPr="004A194C">
              <w:rPr>
                <w:rStyle w:val="Hyperlink"/>
                <w:noProof/>
              </w:rPr>
              <w:t>1.2</w:t>
            </w:r>
            <w:r w:rsidR="00323968">
              <w:rPr>
                <w:rFonts w:asciiTheme="minorHAnsi" w:hAnsiTheme="minorHAnsi" w:cstheme="minorBidi"/>
                <w:noProof/>
                <w:sz w:val="22"/>
              </w:rPr>
              <w:tab/>
            </w:r>
            <w:r w:rsidR="00323968" w:rsidRPr="004A194C">
              <w:rPr>
                <w:rStyle w:val="Hyperlink"/>
                <w:noProof/>
              </w:rPr>
              <w:t>Khái niệm chung về điều chỉnh điện áp</w:t>
            </w:r>
            <w:r w:rsidR="00323968">
              <w:rPr>
                <w:noProof/>
                <w:webHidden/>
              </w:rPr>
              <w:tab/>
            </w:r>
            <w:r w:rsidR="00323968">
              <w:rPr>
                <w:noProof/>
                <w:webHidden/>
              </w:rPr>
              <w:fldChar w:fldCharType="begin"/>
            </w:r>
            <w:r w:rsidR="00323968">
              <w:rPr>
                <w:noProof/>
                <w:webHidden/>
              </w:rPr>
              <w:instrText xml:space="preserve"> PAGEREF _Toc59608602 \h </w:instrText>
            </w:r>
            <w:r w:rsidR="00323968">
              <w:rPr>
                <w:noProof/>
                <w:webHidden/>
              </w:rPr>
            </w:r>
            <w:r w:rsidR="00323968">
              <w:rPr>
                <w:noProof/>
                <w:webHidden/>
              </w:rPr>
              <w:fldChar w:fldCharType="separate"/>
            </w:r>
            <w:r w:rsidR="00820617">
              <w:rPr>
                <w:noProof/>
                <w:webHidden/>
              </w:rPr>
              <w:t>2</w:t>
            </w:r>
            <w:r w:rsidR="00323968">
              <w:rPr>
                <w:noProof/>
                <w:webHidden/>
              </w:rPr>
              <w:fldChar w:fldCharType="end"/>
            </w:r>
          </w:hyperlink>
        </w:p>
        <w:p w14:paraId="795B358E" w14:textId="737E07AA" w:rsidR="00323968" w:rsidRDefault="00E443ED">
          <w:pPr>
            <w:pStyle w:val="TOC2"/>
            <w:tabs>
              <w:tab w:val="left" w:pos="1540"/>
              <w:tab w:val="right" w:leader="dot" w:pos="9064"/>
            </w:tabs>
            <w:rPr>
              <w:rFonts w:asciiTheme="minorHAnsi" w:hAnsiTheme="minorHAnsi" w:cstheme="minorBidi"/>
              <w:noProof/>
              <w:sz w:val="22"/>
            </w:rPr>
          </w:pPr>
          <w:hyperlink w:anchor="_Toc59608603" w:history="1">
            <w:r w:rsidR="00323968" w:rsidRPr="004A194C">
              <w:rPr>
                <w:rStyle w:val="Hyperlink"/>
                <w:noProof/>
              </w:rPr>
              <w:t>1.3</w:t>
            </w:r>
            <w:r w:rsidR="00323968">
              <w:rPr>
                <w:rFonts w:asciiTheme="minorHAnsi" w:hAnsiTheme="minorHAnsi" w:cstheme="minorBidi"/>
                <w:noProof/>
                <w:sz w:val="22"/>
              </w:rPr>
              <w:tab/>
            </w:r>
            <w:r w:rsidR="00323968" w:rsidRPr="004A194C">
              <w:rPr>
                <w:rStyle w:val="Hyperlink"/>
                <w:noProof/>
              </w:rPr>
              <w:t>Ảnh hưởng của điện mặt trời áp mái vào lưới điện phân phối</w:t>
            </w:r>
            <w:r w:rsidR="00323968">
              <w:rPr>
                <w:noProof/>
                <w:webHidden/>
              </w:rPr>
              <w:tab/>
            </w:r>
            <w:r w:rsidR="00323968">
              <w:rPr>
                <w:noProof/>
                <w:webHidden/>
              </w:rPr>
              <w:fldChar w:fldCharType="begin"/>
            </w:r>
            <w:r w:rsidR="00323968">
              <w:rPr>
                <w:noProof/>
                <w:webHidden/>
              </w:rPr>
              <w:instrText xml:space="preserve"> PAGEREF _Toc59608603 \h </w:instrText>
            </w:r>
            <w:r w:rsidR="00323968">
              <w:rPr>
                <w:noProof/>
                <w:webHidden/>
              </w:rPr>
            </w:r>
            <w:r w:rsidR="00323968">
              <w:rPr>
                <w:noProof/>
                <w:webHidden/>
              </w:rPr>
              <w:fldChar w:fldCharType="separate"/>
            </w:r>
            <w:r w:rsidR="00820617">
              <w:rPr>
                <w:noProof/>
                <w:webHidden/>
              </w:rPr>
              <w:t>3</w:t>
            </w:r>
            <w:r w:rsidR="00323968">
              <w:rPr>
                <w:noProof/>
                <w:webHidden/>
              </w:rPr>
              <w:fldChar w:fldCharType="end"/>
            </w:r>
          </w:hyperlink>
        </w:p>
        <w:p w14:paraId="3B228EA2" w14:textId="1DA820EA" w:rsidR="00323968" w:rsidRDefault="00E443ED">
          <w:pPr>
            <w:pStyle w:val="TOC3"/>
            <w:tabs>
              <w:tab w:val="left" w:pos="1860"/>
              <w:tab w:val="right" w:leader="dot" w:pos="9064"/>
            </w:tabs>
            <w:rPr>
              <w:rFonts w:asciiTheme="minorHAnsi" w:hAnsiTheme="minorHAnsi" w:cstheme="minorBidi"/>
              <w:noProof/>
              <w:sz w:val="22"/>
            </w:rPr>
          </w:pPr>
          <w:hyperlink w:anchor="_Toc59608604" w:history="1">
            <w:r w:rsidR="00323968" w:rsidRPr="004A194C">
              <w:rPr>
                <w:rStyle w:val="Hyperlink"/>
                <w:noProof/>
              </w:rPr>
              <w:t>1.3.1</w:t>
            </w:r>
            <w:r w:rsidR="00323968">
              <w:rPr>
                <w:rFonts w:asciiTheme="minorHAnsi" w:hAnsiTheme="minorHAnsi" w:cstheme="minorBidi"/>
                <w:noProof/>
                <w:sz w:val="22"/>
              </w:rPr>
              <w:tab/>
            </w:r>
            <w:r w:rsidR="00323968" w:rsidRPr="004A194C">
              <w:rPr>
                <w:rStyle w:val="Hyperlink"/>
                <w:noProof/>
              </w:rPr>
              <w:t>Mất cân bằng điện áp 3 pha do sự phân bố không đồng đều</w:t>
            </w:r>
            <w:r w:rsidR="00323968">
              <w:rPr>
                <w:noProof/>
                <w:webHidden/>
              </w:rPr>
              <w:tab/>
            </w:r>
            <w:r w:rsidR="00323968">
              <w:rPr>
                <w:noProof/>
                <w:webHidden/>
              </w:rPr>
              <w:fldChar w:fldCharType="begin"/>
            </w:r>
            <w:r w:rsidR="00323968">
              <w:rPr>
                <w:noProof/>
                <w:webHidden/>
              </w:rPr>
              <w:instrText xml:space="preserve"> PAGEREF _Toc59608604 \h </w:instrText>
            </w:r>
            <w:r w:rsidR="00323968">
              <w:rPr>
                <w:noProof/>
                <w:webHidden/>
              </w:rPr>
            </w:r>
            <w:r w:rsidR="00323968">
              <w:rPr>
                <w:noProof/>
                <w:webHidden/>
              </w:rPr>
              <w:fldChar w:fldCharType="separate"/>
            </w:r>
            <w:r w:rsidR="00820617">
              <w:rPr>
                <w:noProof/>
                <w:webHidden/>
              </w:rPr>
              <w:t>3</w:t>
            </w:r>
            <w:r w:rsidR="00323968">
              <w:rPr>
                <w:noProof/>
                <w:webHidden/>
              </w:rPr>
              <w:fldChar w:fldCharType="end"/>
            </w:r>
          </w:hyperlink>
        </w:p>
        <w:p w14:paraId="37C6B50B" w14:textId="5FD02590" w:rsidR="00323968" w:rsidRDefault="00E443ED">
          <w:pPr>
            <w:pStyle w:val="TOC3"/>
            <w:tabs>
              <w:tab w:val="left" w:pos="1860"/>
              <w:tab w:val="right" w:leader="dot" w:pos="9064"/>
            </w:tabs>
            <w:rPr>
              <w:rFonts w:asciiTheme="minorHAnsi" w:hAnsiTheme="minorHAnsi" w:cstheme="minorBidi"/>
              <w:noProof/>
              <w:sz w:val="22"/>
            </w:rPr>
          </w:pPr>
          <w:hyperlink w:anchor="_Toc59608605" w:history="1">
            <w:r w:rsidR="00323968" w:rsidRPr="004A194C">
              <w:rPr>
                <w:rStyle w:val="Hyperlink"/>
                <w:noProof/>
              </w:rPr>
              <w:t>1.3.2</w:t>
            </w:r>
            <w:r w:rsidR="00323968">
              <w:rPr>
                <w:rFonts w:asciiTheme="minorHAnsi" w:hAnsiTheme="minorHAnsi" w:cstheme="minorBidi"/>
                <w:noProof/>
                <w:sz w:val="22"/>
              </w:rPr>
              <w:tab/>
            </w:r>
            <w:r w:rsidR="00323968" w:rsidRPr="004A194C">
              <w:rPr>
                <w:rStyle w:val="Hyperlink"/>
                <w:noProof/>
              </w:rPr>
              <w:t>Sự thâm nhập cao của công suất điện mặt trời lên lưới điện</w:t>
            </w:r>
            <w:r w:rsidR="00323968">
              <w:rPr>
                <w:noProof/>
                <w:webHidden/>
              </w:rPr>
              <w:tab/>
            </w:r>
            <w:r w:rsidR="00323968">
              <w:rPr>
                <w:noProof/>
                <w:webHidden/>
              </w:rPr>
              <w:fldChar w:fldCharType="begin"/>
            </w:r>
            <w:r w:rsidR="00323968">
              <w:rPr>
                <w:noProof/>
                <w:webHidden/>
              </w:rPr>
              <w:instrText xml:space="preserve"> PAGEREF _Toc59608605 \h </w:instrText>
            </w:r>
            <w:r w:rsidR="00323968">
              <w:rPr>
                <w:noProof/>
                <w:webHidden/>
              </w:rPr>
            </w:r>
            <w:r w:rsidR="00323968">
              <w:rPr>
                <w:noProof/>
                <w:webHidden/>
              </w:rPr>
              <w:fldChar w:fldCharType="separate"/>
            </w:r>
            <w:r w:rsidR="00820617">
              <w:rPr>
                <w:noProof/>
                <w:webHidden/>
              </w:rPr>
              <w:t>4</w:t>
            </w:r>
            <w:r w:rsidR="00323968">
              <w:rPr>
                <w:noProof/>
                <w:webHidden/>
              </w:rPr>
              <w:fldChar w:fldCharType="end"/>
            </w:r>
          </w:hyperlink>
        </w:p>
        <w:p w14:paraId="5D1C38D1" w14:textId="1877D55D" w:rsidR="00323968" w:rsidRDefault="00E443ED">
          <w:pPr>
            <w:pStyle w:val="TOC3"/>
            <w:tabs>
              <w:tab w:val="left" w:pos="1860"/>
              <w:tab w:val="right" w:leader="dot" w:pos="9064"/>
            </w:tabs>
            <w:rPr>
              <w:rFonts w:asciiTheme="minorHAnsi" w:hAnsiTheme="minorHAnsi" w:cstheme="minorBidi"/>
              <w:noProof/>
              <w:sz w:val="22"/>
            </w:rPr>
          </w:pPr>
          <w:hyperlink w:anchor="_Toc59608606" w:history="1">
            <w:r w:rsidR="00323968" w:rsidRPr="004A194C">
              <w:rPr>
                <w:rStyle w:val="Hyperlink"/>
                <w:noProof/>
              </w:rPr>
              <w:t>1.3.3</w:t>
            </w:r>
            <w:r w:rsidR="00323968">
              <w:rPr>
                <w:rFonts w:asciiTheme="minorHAnsi" w:hAnsiTheme="minorHAnsi" w:cstheme="minorBidi"/>
                <w:noProof/>
                <w:sz w:val="22"/>
              </w:rPr>
              <w:tab/>
            </w:r>
            <w:r w:rsidR="00323968" w:rsidRPr="004A194C">
              <w:rPr>
                <w:rStyle w:val="Hyperlink"/>
                <w:noProof/>
              </w:rPr>
              <w:t>Tác đồng đến hệ số công suất</w:t>
            </w:r>
            <w:r w:rsidR="00323968">
              <w:rPr>
                <w:noProof/>
                <w:webHidden/>
              </w:rPr>
              <w:tab/>
            </w:r>
            <w:r w:rsidR="00323968">
              <w:rPr>
                <w:noProof/>
                <w:webHidden/>
              </w:rPr>
              <w:fldChar w:fldCharType="begin"/>
            </w:r>
            <w:r w:rsidR="00323968">
              <w:rPr>
                <w:noProof/>
                <w:webHidden/>
              </w:rPr>
              <w:instrText xml:space="preserve"> PAGEREF _Toc59608606 \h </w:instrText>
            </w:r>
            <w:r w:rsidR="00323968">
              <w:rPr>
                <w:noProof/>
                <w:webHidden/>
              </w:rPr>
            </w:r>
            <w:r w:rsidR="00323968">
              <w:rPr>
                <w:noProof/>
                <w:webHidden/>
              </w:rPr>
              <w:fldChar w:fldCharType="separate"/>
            </w:r>
            <w:r w:rsidR="00820617">
              <w:rPr>
                <w:noProof/>
                <w:webHidden/>
              </w:rPr>
              <w:t>4</w:t>
            </w:r>
            <w:r w:rsidR="00323968">
              <w:rPr>
                <w:noProof/>
                <w:webHidden/>
              </w:rPr>
              <w:fldChar w:fldCharType="end"/>
            </w:r>
          </w:hyperlink>
        </w:p>
        <w:p w14:paraId="1EBC9141" w14:textId="00C0765A" w:rsidR="00323968" w:rsidRDefault="00E443ED">
          <w:pPr>
            <w:pStyle w:val="TOC3"/>
            <w:tabs>
              <w:tab w:val="left" w:pos="1860"/>
              <w:tab w:val="right" w:leader="dot" w:pos="9064"/>
            </w:tabs>
            <w:rPr>
              <w:rFonts w:asciiTheme="minorHAnsi" w:hAnsiTheme="minorHAnsi" w:cstheme="minorBidi"/>
              <w:noProof/>
              <w:sz w:val="22"/>
            </w:rPr>
          </w:pPr>
          <w:hyperlink w:anchor="_Toc59608607" w:history="1">
            <w:r w:rsidR="00323968" w:rsidRPr="004A194C">
              <w:rPr>
                <w:rStyle w:val="Hyperlink"/>
                <w:noProof/>
              </w:rPr>
              <w:t>1.3.4</w:t>
            </w:r>
            <w:r w:rsidR="00323968">
              <w:rPr>
                <w:rFonts w:asciiTheme="minorHAnsi" w:hAnsiTheme="minorHAnsi" w:cstheme="minorBidi"/>
                <w:noProof/>
                <w:sz w:val="22"/>
              </w:rPr>
              <w:tab/>
            </w:r>
            <w:r w:rsidR="00323968" w:rsidRPr="004A194C">
              <w:rPr>
                <w:rStyle w:val="Hyperlink"/>
                <w:noProof/>
              </w:rPr>
              <w:t>Gây sụt áp trên lưới điện</w:t>
            </w:r>
            <w:r w:rsidR="00323968">
              <w:rPr>
                <w:noProof/>
                <w:webHidden/>
              </w:rPr>
              <w:tab/>
            </w:r>
            <w:r w:rsidR="00323968">
              <w:rPr>
                <w:noProof/>
                <w:webHidden/>
              </w:rPr>
              <w:fldChar w:fldCharType="begin"/>
            </w:r>
            <w:r w:rsidR="00323968">
              <w:rPr>
                <w:noProof/>
                <w:webHidden/>
              </w:rPr>
              <w:instrText xml:space="preserve"> PAGEREF _Toc59608607 \h </w:instrText>
            </w:r>
            <w:r w:rsidR="00323968">
              <w:rPr>
                <w:noProof/>
                <w:webHidden/>
              </w:rPr>
            </w:r>
            <w:r w:rsidR="00323968">
              <w:rPr>
                <w:noProof/>
                <w:webHidden/>
              </w:rPr>
              <w:fldChar w:fldCharType="separate"/>
            </w:r>
            <w:r w:rsidR="00820617">
              <w:rPr>
                <w:noProof/>
                <w:webHidden/>
              </w:rPr>
              <w:t>6</w:t>
            </w:r>
            <w:r w:rsidR="00323968">
              <w:rPr>
                <w:noProof/>
                <w:webHidden/>
              </w:rPr>
              <w:fldChar w:fldCharType="end"/>
            </w:r>
          </w:hyperlink>
        </w:p>
        <w:p w14:paraId="431D3099" w14:textId="10644EFA" w:rsidR="00323968" w:rsidRDefault="00E443ED">
          <w:pPr>
            <w:pStyle w:val="TOC1"/>
            <w:tabs>
              <w:tab w:val="left" w:pos="2290"/>
            </w:tabs>
            <w:rPr>
              <w:rFonts w:asciiTheme="minorHAnsi" w:hAnsiTheme="minorHAnsi" w:cstheme="minorBidi"/>
              <w:b w:val="0"/>
              <w:noProof/>
              <w:sz w:val="22"/>
              <w:szCs w:val="22"/>
            </w:rPr>
          </w:pPr>
          <w:hyperlink w:anchor="_Toc59608608" w:history="1">
            <w:r w:rsidR="00323968" w:rsidRPr="004A194C">
              <w:rPr>
                <w:rStyle w:val="Hyperlink"/>
                <w:noProof/>
              </w:rPr>
              <w:t>Chương  2:</w:t>
            </w:r>
            <w:r w:rsidR="00323968">
              <w:rPr>
                <w:rFonts w:asciiTheme="minorHAnsi" w:hAnsiTheme="minorHAnsi" w:cstheme="minorBidi"/>
                <w:b w:val="0"/>
                <w:noProof/>
                <w:sz w:val="22"/>
                <w:szCs w:val="22"/>
              </w:rPr>
              <w:tab/>
            </w:r>
            <w:r w:rsidR="00323968" w:rsidRPr="004A194C">
              <w:rPr>
                <w:rStyle w:val="Hyperlink"/>
                <w:noProof/>
              </w:rPr>
              <w:t>Những khái niệm chung</w:t>
            </w:r>
            <w:r w:rsidR="00323968">
              <w:rPr>
                <w:noProof/>
                <w:webHidden/>
              </w:rPr>
              <w:tab/>
            </w:r>
            <w:r w:rsidR="00323968">
              <w:rPr>
                <w:noProof/>
                <w:webHidden/>
              </w:rPr>
              <w:fldChar w:fldCharType="begin"/>
            </w:r>
            <w:r w:rsidR="00323968">
              <w:rPr>
                <w:noProof/>
                <w:webHidden/>
              </w:rPr>
              <w:instrText xml:space="preserve"> PAGEREF _Toc59608608 \h </w:instrText>
            </w:r>
            <w:r w:rsidR="00323968">
              <w:rPr>
                <w:noProof/>
                <w:webHidden/>
              </w:rPr>
            </w:r>
            <w:r w:rsidR="00323968">
              <w:rPr>
                <w:noProof/>
                <w:webHidden/>
              </w:rPr>
              <w:fldChar w:fldCharType="separate"/>
            </w:r>
            <w:r w:rsidR="00820617">
              <w:rPr>
                <w:noProof/>
                <w:webHidden/>
              </w:rPr>
              <w:t>7</w:t>
            </w:r>
            <w:r w:rsidR="00323968">
              <w:rPr>
                <w:noProof/>
                <w:webHidden/>
              </w:rPr>
              <w:fldChar w:fldCharType="end"/>
            </w:r>
          </w:hyperlink>
        </w:p>
        <w:p w14:paraId="51DE2A15" w14:textId="0F62D893" w:rsidR="00323968" w:rsidRDefault="00E443ED">
          <w:pPr>
            <w:pStyle w:val="TOC2"/>
            <w:tabs>
              <w:tab w:val="left" w:pos="1540"/>
              <w:tab w:val="right" w:leader="dot" w:pos="9064"/>
            </w:tabs>
            <w:rPr>
              <w:rFonts w:asciiTheme="minorHAnsi" w:hAnsiTheme="minorHAnsi" w:cstheme="minorBidi"/>
              <w:noProof/>
              <w:sz w:val="22"/>
            </w:rPr>
          </w:pPr>
          <w:hyperlink w:anchor="_Toc59608609" w:history="1">
            <w:r w:rsidR="00323968" w:rsidRPr="004A194C">
              <w:rPr>
                <w:rStyle w:val="Hyperlink"/>
                <w:noProof/>
              </w:rPr>
              <w:t>2.1</w:t>
            </w:r>
            <w:r w:rsidR="00323968">
              <w:rPr>
                <w:rFonts w:asciiTheme="minorHAnsi" w:hAnsiTheme="minorHAnsi" w:cstheme="minorBidi"/>
                <w:noProof/>
                <w:sz w:val="22"/>
              </w:rPr>
              <w:tab/>
            </w:r>
            <w:r w:rsidR="00323968" w:rsidRPr="004A194C">
              <w:rPr>
                <w:rStyle w:val="Hyperlink"/>
                <w:noProof/>
              </w:rPr>
              <w:t>Điện áp sử dụng</w:t>
            </w:r>
            <w:r w:rsidR="00323968">
              <w:rPr>
                <w:noProof/>
                <w:webHidden/>
              </w:rPr>
              <w:tab/>
            </w:r>
            <w:r w:rsidR="00323968">
              <w:rPr>
                <w:noProof/>
                <w:webHidden/>
              </w:rPr>
              <w:fldChar w:fldCharType="begin"/>
            </w:r>
            <w:r w:rsidR="00323968">
              <w:rPr>
                <w:noProof/>
                <w:webHidden/>
              </w:rPr>
              <w:instrText xml:space="preserve"> PAGEREF _Toc59608609 \h </w:instrText>
            </w:r>
            <w:r w:rsidR="00323968">
              <w:rPr>
                <w:noProof/>
                <w:webHidden/>
              </w:rPr>
            </w:r>
            <w:r w:rsidR="00323968">
              <w:rPr>
                <w:noProof/>
                <w:webHidden/>
              </w:rPr>
              <w:fldChar w:fldCharType="separate"/>
            </w:r>
            <w:r w:rsidR="00820617">
              <w:rPr>
                <w:noProof/>
                <w:webHidden/>
              </w:rPr>
              <w:t>7</w:t>
            </w:r>
            <w:r w:rsidR="00323968">
              <w:rPr>
                <w:noProof/>
                <w:webHidden/>
              </w:rPr>
              <w:fldChar w:fldCharType="end"/>
            </w:r>
          </w:hyperlink>
        </w:p>
        <w:p w14:paraId="530152ED" w14:textId="554AAA19" w:rsidR="00323968" w:rsidRDefault="00E443ED">
          <w:pPr>
            <w:pStyle w:val="TOC2"/>
            <w:tabs>
              <w:tab w:val="left" w:pos="1540"/>
              <w:tab w:val="right" w:leader="dot" w:pos="9064"/>
            </w:tabs>
            <w:rPr>
              <w:rFonts w:asciiTheme="minorHAnsi" w:hAnsiTheme="minorHAnsi" w:cstheme="minorBidi"/>
              <w:noProof/>
              <w:sz w:val="22"/>
            </w:rPr>
          </w:pPr>
          <w:hyperlink w:anchor="_Toc59608610" w:history="1">
            <w:r w:rsidR="00323968" w:rsidRPr="004A194C">
              <w:rPr>
                <w:rStyle w:val="Hyperlink"/>
                <w:noProof/>
              </w:rPr>
              <w:t>2.2</w:t>
            </w:r>
            <w:r w:rsidR="00323968">
              <w:rPr>
                <w:rFonts w:asciiTheme="minorHAnsi" w:hAnsiTheme="minorHAnsi" w:cstheme="minorBidi"/>
                <w:noProof/>
                <w:sz w:val="22"/>
              </w:rPr>
              <w:tab/>
            </w:r>
            <w:r w:rsidR="00323968" w:rsidRPr="004A194C">
              <w:rPr>
                <w:rStyle w:val="Hyperlink"/>
                <w:noProof/>
              </w:rPr>
              <w:t>Độ trải điện áp</w:t>
            </w:r>
            <w:r w:rsidR="00323968">
              <w:rPr>
                <w:noProof/>
                <w:webHidden/>
              </w:rPr>
              <w:tab/>
            </w:r>
            <w:r w:rsidR="00323968">
              <w:rPr>
                <w:noProof/>
                <w:webHidden/>
              </w:rPr>
              <w:fldChar w:fldCharType="begin"/>
            </w:r>
            <w:r w:rsidR="00323968">
              <w:rPr>
                <w:noProof/>
                <w:webHidden/>
              </w:rPr>
              <w:instrText xml:space="preserve"> PAGEREF _Toc59608610 \h </w:instrText>
            </w:r>
            <w:r w:rsidR="00323968">
              <w:rPr>
                <w:noProof/>
                <w:webHidden/>
              </w:rPr>
            </w:r>
            <w:r w:rsidR="00323968">
              <w:rPr>
                <w:noProof/>
                <w:webHidden/>
              </w:rPr>
              <w:fldChar w:fldCharType="separate"/>
            </w:r>
            <w:r w:rsidR="00820617">
              <w:rPr>
                <w:noProof/>
                <w:webHidden/>
              </w:rPr>
              <w:t>7</w:t>
            </w:r>
            <w:r w:rsidR="00323968">
              <w:rPr>
                <w:noProof/>
                <w:webHidden/>
              </w:rPr>
              <w:fldChar w:fldCharType="end"/>
            </w:r>
          </w:hyperlink>
        </w:p>
        <w:p w14:paraId="74D72C21" w14:textId="555E9098" w:rsidR="00323968" w:rsidRDefault="00E443ED">
          <w:pPr>
            <w:pStyle w:val="TOC2"/>
            <w:tabs>
              <w:tab w:val="left" w:pos="1540"/>
              <w:tab w:val="right" w:leader="dot" w:pos="9064"/>
            </w:tabs>
            <w:rPr>
              <w:rFonts w:asciiTheme="minorHAnsi" w:hAnsiTheme="minorHAnsi" w:cstheme="minorBidi"/>
              <w:noProof/>
              <w:sz w:val="22"/>
            </w:rPr>
          </w:pPr>
          <w:hyperlink w:anchor="_Toc59608611" w:history="1">
            <w:r w:rsidR="00323968" w:rsidRPr="004A194C">
              <w:rPr>
                <w:rStyle w:val="Hyperlink"/>
                <w:noProof/>
              </w:rPr>
              <w:t>2.3</w:t>
            </w:r>
            <w:r w:rsidR="00323968">
              <w:rPr>
                <w:rFonts w:asciiTheme="minorHAnsi" w:hAnsiTheme="minorHAnsi" w:cstheme="minorBidi"/>
                <w:noProof/>
                <w:sz w:val="22"/>
              </w:rPr>
              <w:tab/>
            </w:r>
            <w:r w:rsidR="00323968" w:rsidRPr="004A194C">
              <w:rPr>
                <w:rStyle w:val="Hyperlink"/>
                <w:noProof/>
              </w:rPr>
              <w:t>Những phương tiện để điều chỉnh điện áp trong hệ thống điện</w:t>
            </w:r>
            <w:r w:rsidR="00323968">
              <w:rPr>
                <w:noProof/>
                <w:webHidden/>
              </w:rPr>
              <w:tab/>
            </w:r>
            <w:r w:rsidR="00323968">
              <w:rPr>
                <w:noProof/>
                <w:webHidden/>
              </w:rPr>
              <w:fldChar w:fldCharType="begin"/>
            </w:r>
            <w:r w:rsidR="00323968">
              <w:rPr>
                <w:noProof/>
                <w:webHidden/>
              </w:rPr>
              <w:instrText xml:space="preserve"> PAGEREF _Toc59608611 \h </w:instrText>
            </w:r>
            <w:r w:rsidR="00323968">
              <w:rPr>
                <w:noProof/>
                <w:webHidden/>
              </w:rPr>
            </w:r>
            <w:r w:rsidR="00323968">
              <w:rPr>
                <w:noProof/>
                <w:webHidden/>
              </w:rPr>
              <w:fldChar w:fldCharType="separate"/>
            </w:r>
            <w:r w:rsidR="00820617">
              <w:rPr>
                <w:noProof/>
                <w:webHidden/>
              </w:rPr>
              <w:t>8</w:t>
            </w:r>
            <w:r w:rsidR="00323968">
              <w:rPr>
                <w:noProof/>
                <w:webHidden/>
              </w:rPr>
              <w:fldChar w:fldCharType="end"/>
            </w:r>
          </w:hyperlink>
        </w:p>
        <w:p w14:paraId="7DC4EC9D" w14:textId="08981C93" w:rsidR="00323968" w:rsidRDefault="00E443ED">
          <w:pPr>
            <w:pStyle w:val="TOC2"/>
            <w:tabs>
              <w:tab w:val="left" w:pos="1540"/>
              <w:tab w:val="right" w:leader="dot" w:pos="9064"/>
            </w:tabs>
            <w:rPr>
              <w:rFonts w:asciiTheme="minorHAnsi" w:hAnsiTheme="minorHAnsi" w:cstheme="minorBidi"/>
              <w:noProof/>
              <w:sz w:val="22"/>
            </w:rPr>
          </w:pPr>
          <w:hyperlink w:anchor="_Toc59608612" w:history="1">
            <w:r w:rsidR="00323968" w:rsidRPr="004A194C">
              <w:rPr>
                <w:rStyle w:val="Hyperlink"/>
                <w:noProof/>
              </w:rPr>
              <w:t>2.4</w:t>
            </w:r>
            <w:r w:rsidR="00323968">
              <w:rPr>
                <w:rFonts w:asciiTheme="minorHAnsi" w:hAnsiTheme="minorHAnsi" w:cstheme="minorBidi"/>
                <w:noProof/>
                <w:sz w:val="22"/>
              </w:rPr>
              <w:tab/>
            </w:r>
            <w:r w:rsidR="00323968" w:rsidRPr="004A194C">
              <w:rPr>
                <w:rStyle w:val="Hyperlink"/>
                <w:noProof/>
              </w:rPr>
              <w:t>Đầu phân áp của máy biến áp</w:t>
            </w:r>
            <w:r w:rsidR="00323968">
              <w:rPr>
                <w:noProof/>
                <w:webHidden/>
              </w:rPr>
              <w:tab/>
            </w:r>
            <w:r w:rsidR="00323968">
              <w:rPr>
                <w:noProof/>
                <w:webHidden/>
              </w:rPr>
              <w:fldChar w:fldCharType="begin"/>
            </w:r>
            <w:r w:rsidR="00323968">
              <w:rPr>
                <w:noProof/>
                <w:webHidden/>
              </w:rPr>
              <w:instrText xml:space="preserve"> PAGEREF _Toc59608612 \h </w:instrText>
            </w:r>
            <w:r w:rsidR="00323968">
              <w:rPr>
                <w:noProof/>
                <w:webHidden/>
              </w:rPr>
            </w:r>
            <w:r w:rsidR="00323968">
              <w:rPr>
                <w:noProof/>
                <w:webHidden/>
              </w:rPr>
              <w:fldChar w:fldCharType="separate"/>
            </w:r>
            <w:r w:rsidR="00820617">
              <w:rPr>
                <w:noProof/>
                <w:webHidden/>
              </w:rPr>
              <w:t>9</w:t>
            </w:r>
            <w:r w:rsidR="00323968">
              <w:rPr>
                <w:noProof/>
                <w:webHidden/>
              </w:rPr>
              <w:fldChar w:fldCharType="end"/>
            </w:r>
          </w:hyperlink>
        </w:p>
        <w:p w14:paraId="06B64258" w14:textId="0CC76B54" w:rsidR="00323968" w:rsidRDefault="00E443ED">
          <w:pPr>
            <w:pStyle w:val="TOC2"/>
            <w:tabs>
              <w:tab w:val="left" w:pos="1540"/>
              <w:tab w:val="right" w:leader="dot" w:pos="9064"/>
            </w:tabs>
            <w:rPr>
              <w:rFonts w:asciiTheme="minorHAnsi" w:hAnsiTheme="minorHAnsi" w:cstheme="minorBidi"/>
              <w:noProof/>
              <w:sz w:val="22"/>
            </w:rPr>
          </w:pPr>
          <w:hyperlink w:anchor="_Toc59608613" w:history="1">
            <w:r w:rsidR="00323968" w:rsidRPr="004A194C">
              <w:rPr>
                <w:rStyle w:val="Hyperlink"/>
                <w:noProof/>
              </w:rPr>
              <w:t>2.5</w:t>
            </w:r>
            <w:r w:rsidR="00323968">
              <w:rPr>
                <w:rFonts w:asciiTheme="minorHAnsi" w:hAnsiTheme="minorHAnsi" w:cstheme="minorBidi"/>
                <w:noProof/>
                <w:sz w:val="22"/>
              </w:rPr>
              <w:tab/>
            </w:r>
            <w:r w:rsidR="00323968" w:rsidRPr="004A194C">
              <w:rPr>
                <w:rStyle w:val="Hyperlink"/>
                <w:noProof/>
              </w:rPr>
              <w:t>Chọn đầu phân áp của máy biến áp</w:t>
            </w:r>
            <w:r w:rsidR="00323968">
              <w:rPr>
                <w:noProof/>
                <w:webHidden/>
              </w:rPr>
              <w:tab/>
            </w:r>
            <w:r w:rsidR="00323968">
              <w:rPr>
                <w:noProof/>
                <w:webHidden/>
              </w:rPr>
              <w:fldChar w:fldCharType="begin"/>
            </w:r>
            <w:r w:rsidR="00323968">
              <w:rPr>
                <w:noProof/>
                <w:webHidden/>
              </w:rPr>
              <w:instrText xml:space="preserve"> PAGEREF _Toc59608613 \h </w:instrText>
            </w:r>
            <w:r w:rsidR="00323968">
              <w:rPr>
                <w:noProof/>
                <w:webHidden/>
              </w:rPr>
            </w:r>
            <w:r w:rsidR="00323968">
              <w:rPr>
                <w:noProof/>
                <w:webHidden/>
              </w:rPr>
              <w:fldChar w:fldCharType="separate"/>
            </w:r>
            <w:r w:rsidR="00820617">
              <w:rPr>
                <w:noProof/>
                <w:webHidden/>
              </w:rPr>
              <w:t>13</w:t>
            </w:r>
            <w:r w:rsidR="00323968">
              <w:rPr>
                <w:noProof/>
                <w:webHidden/>
              </w:rPr>
              <w:fldChar w:fldCharType="end"/>
            </w:r>
          </w:hyperlink>
        </w:p>
        <w:p w14:paraId="191BCE76" w14:textId="4ED846C5" w:rsidR="00323968" w:rsidRDefault="00E443ED">
          <w:pPr>
            <w:pStyle w:val="TOC1"/>
            <w:tabs>
              <w:tab w:val="left" w:pos="2290"/>
            </w:tabs>
            <w:rPr>
              <w:rFonts w:asciiTheme="minorHAnsi" w:hAnsiTheme="minorHAnsi" w:cstheme="minorBidi"/>
              <w:b w:val="0"/>
              <w:noProof/>
              <w:sz w:val="22"/>
              <w:szCs w:val="22"/>
            </w:rPr>
          </w:pPr>
          <w:hyperlink w:anchor="_Toc59608614" w:history="1">
            <w:r w:rsidR="00323968" w:rsidRPr="004A194C">
              <w:rPr>
                <w:rStyle w:val="Hyperlink"/>
                <w:noProof/>
              </w:rPr>
              <w:t>Chương  3:</w:t>
            </w:r>
            <w:r w:rsidR="00323968">
              <w:rPr>
                <w:rFonts w:asciiTheme="minorHAnsi" w:hAnsiTheme="minorHAnsi" w:cstheme="minorBidi"/>
                <w:b w:val="0"/>
                <w:noProof/>
                <w:sz w:val="22"/>
                <w:szCs w:val="22"/>
              </w:rPr>
              <w:tab/>
            </w:r>
            <w:r w:rsidR="00323968" w:rsidRPr="004A194C">
              <w:rPr>
                <w:rStyle w:val="Hyperlink"/>
                <w:noProof/>
              </w:rPr>
              <w:t>Tính toán lựa chọn đầu phân áp</w:t>
            </w:r>
            <w:r w:rsidR="00323968">
              <w:rPr>
                <w:noProof/>
                <w:webHidden/>
              </w:rPr>
              <w:tab/>
            </w:r>
            <w:r w:rsidR="00323968">
              <w:rPr>
                <w:noProof/>
                <w:webHidden/>
              </w:rPr>
              <w:fldChar w:fldCharType="begin"/>
            </w:r>
            <w:r w:rsidR="00323968">
              <w:rPr>
                <w:noProof/>
                <w:webHidden/>
              </w:rPr>
              <w:instrText xml:space="preserve"> PAGEREF _Toc59608614 \h </w:instrText>
            </w:r>
            <w:r w:rsidR="00323968">
              <w:rPr>
                <w:noProof/>
                <w:webHidden/>
              </w:rPr>
            </w:r>
            <w:r w:rsidR="00323968">
              <w:rPr>
                <w:noProof/>
                <w:webHidden/>
              </w:rPr>
              <w:fldChar w:fldCharType="separate"/>
            </w:r>
            <w:r w:rsidR="00820617">
              <w:rPr>
                <w:noProof/>
                <w:webHidden/>
              </w:rPr>
              <w:t>14</w:t>
            </w:r>
            <w:r w:rsidR="00323968">
              <w:rPr>
                <w:noProof/>
                <w:webHidden/>
              </w:rPr>
              <w:fldChar w:fldCharType="end"/>
            </w:r>
          </w:hyperlink>
        </w:p>
        <w:p w14:paraId="5ACC49F3" w14:textId="0FC4AFB8" w:rsidR="00323968" w:rsidRDefault="00E443ED">
          <w:pPr>
            <w:pStyle w:val="TOC2"/>
            <w:tabs>
              <w:tab w:val="left" w:pos="1540"/>
              <w:tab w:val="right" w:leader="dot" w:pos="9064"/>
            </w:tabs>
            <w:rPr>
              <w:rFonts w:asciiTheme="minorHAnsi" w:hAnsiTheme="minorHAnsi" w:cstheme="minorBidi"/>
              <w:noProof/>
              <w:sz w:val="22"/>
            </w:rPr>
          </w:pPr>
          <w:hyperlink w:anchor="_Toc59608615" w:history="1">
            <w:r w:rsidR="00323968" w:rsidRPr="004A194C">
              <w:rPr>
                <w:rStyle w:val="Hyperlink"/>
                <w:noProof/>
              </w:rPr>
              <w:t>3.1</w:t>
            </w:r>
            <w:r w:rsidR="00323968">
              <w:rPr>
                <w:rFonts w:asciiTheme="minorHAnsi" w:hAnsiTheme="minorHAnsi" w:cstheme="minorBidi"/>
                <w:noProof/>
                <w:sz w:val="22"/>
              </w:rPr>
              <w:tab/>
            </w:r>
            <w:r w:rsidR="00323968" w:rsidRPr="004A194C">
              <w:rPr>
                <w:rStyle w:val="Hyperlink"/>
                <w:noProof/>
              </w:rPr>
              <w:t>Chọn mô hình dây làm mẫu</w:t>
            </w:r>
            <w:r w:rsidR="00323968">
              <w:rPr>
                <w:noProof/>
                <w:webHidden/>
              </w:rPr>
              <w:tab/>
            </w:r>
            <w:r w:rsidR="00323968">
              <w:rPr>
                <w:noProof/>
                <w:webHidden/>
              </w:rPr>
              <w:fldChar w:fldCharType="begin"/>
            </w:r>
            <w:r w:rsidR="00323968">
              <w:rPr>
                <w:noProof/>
                <w:webHidden/>
              </w:rPr>
              <w:instrText xml:space="preserve"> PAGEREF _Toc59608615 \h </w:instrText>
            </w:r>
            <w:r w:rsidR="00323968">
              <w:rPr>
                <w:noProof/>
                <w:webHidden/>
              </w:rPr>
            </w:r>
            <w:r w:rsidR="00323968">
              <w:rPr>
                <w:noProof/>
                <w:webHidden/>
              </w:rPr>
              <w:fldChar w:fldCharType="separate"/>
            </w:r>
            <w:r w:rsidR="00820617">
              <w:rPr>
                <w:noProof/>
                <w:webHidden/>
              </w:rPr>
              <w:t>15</w:t>
            </w:r>
            <w:r w:rsidR="00323968">
              <w:rPr>
                <w:noProof/>
                <w:webHidden/>
              </w:rPr>
              <w:fldChar w:fldCharType="end"/>
            </w:r>
          </w:hyperlink>
        </w:p>
        <w:p w14:paraId="6A3DDB3F" w14:textId="18D086B5" w:rsidR="00323968" w:rsidRDefault="00E443ED">
          <w:pPr>
            <w:pStyle w:val="TOC2"/>
            <w:tabs>
              <w:tab w:val="left" w:pos="1540"/>
              <w:tab w:val="right" w:leader="dot" w:pos="9064"/>
            </w:tabs>
            <w:rPr>
              <w:rFonts w:asciiTheme="minorHAnsi" w:hAnsiTheme="minorHAnsi" w:cstheme="minorBidi"/>
              <w:noProof/>
              <w:sz w:val="22"/>
            </w:rPr>
          </w:pPr>
          <w:hyperlink w:anchor="_Toc59608616" w:history="1">
            <w:r w:rsidR="00323968" w:rsidRPr="004A194C">
              <w:rPr>
                <w:rStyle w:val="Hyperlink"/>
                <w:noProof/>
              </w:rPr>
              <w:t>3.2</w:t>
            </w:r>
            <w:r w:rsidR="00323968">
              <w:rPr>
                <w:rFonts w:asciiTheme="minorHAnsi" w:hAnsiTheme="minorHAnsi" w:cstheme="minorBidi"/>
                <w:noProof/>
                <w:sz w:val="22"/>
              </w:rPr>
              <w:tab/>
            </w:r>
            <w:r w:rsidR="00323968" w:rsidRPr="004A194C">
              <w:rPr>
                <w:rStyle w:val="Hyperlink"/>
                <w:noProof/>
              </w:rPr>
              <w:t>Tính toán dòng dây</w:t>
            </w:r>
            <w:r w:rsidR="00323968">
              <w:rPr>
                <w:noProof/>
                <w:webHidden/>
              </w:rPr>
              <w:tab/>
            </w:r>
            <w:r w:rsidR="00323968">
              <w:rPr>
                <w:noProof/>
                <w:webHidden/>
              </w:rPr>
              <w:fldChar w:fldCharType="begin"/>
            </w:r>
            <w:r w:rsidR="00323968">
              <w:rPr>
                <w:noProof/>
                <w:webHidden/>
              </w:rPr>
              <w:instrText xml:space="preserve"> PAGEREF _Toc59608616 \h </w:instrText>
            </w:r>
            <w:r w:rsidR="00323968">
              <w:rPr>
                <w:noProof/>
                <w:webHidden/>
              </w:rPr>
            </w:r>
            <w:r w:rsidR="00323968">
              <w:rPr>
                <w:noProof/>
                <w:webHidden/>
              </w:rPr>
              <w:fldChar w:fldCharType="separate"/>
            </w:r>
            <w:r w:rsidR="00820617">
              <w:rPr>
                <w:noProof/>
                <w:webHidden/>
              </w:rPr>
              <w:t>16</w:t>
            </w:r>
            <w:r w:rsidR="00323968">
              <w:rPr>
                <w:noProof/>
                <w:webHidden/>
              </w:rPr>
              <w:fldChar w:fldCharType="end"/>
            </w:r>
          </w:hyperlink>
        </w:p>
        <w:p w14:paraId="6210F646" w14:textId="4D32A753" w:rsidR="00323968" w:rsidRDefault="00E443ED">
          <w:pPr>
            <w:pStyle w:val="TOC2"/>
            <w:tabs>
              <w:tab w:val="left" w:pos="1540"/>
              <w:tab w:val="right" w:leader="dot" w:pos="9064"/>
            </w:tabs>
            <w:rPr>
              <w:rFonts w:asciiTheme="minorHAnsi" w:hAnsiTheme="minorHAnsi" w:cstheme="minorBidi"/>
              <w:noProof/>
              <w:sz w:val="22"/>
            </w:rPr>
          </w:pPr>
          <w:hyperlink w:anchor="_Toc59608617" w:history="1">
            <w:r w:rsidR="00323968" w:rsidRPr="004A194C">
              <w:rPr>
                <w:rStyle w:val="Hyperlink"/>
                <w:noProof/>
              </w:rPr>
              <w:t>3.3</w:t>
            </w:r>
            <w:r w:rsidR="00323968">
              <w:rPr>
                <w:rFonts w:asciiTheme="minorHAnsi" w:hAnsiTheme="minorHAnsi" w:cstheme="minorBidi"/>
                <w:noProof/>
                <w:sz w:val="22"/>
              </w:rPr>
              <w:tab/>
            </w:r>
            <w:r w:rsidR="00323968" w:rsidRPr="004A194C">
              <w:rPr>
                <w:rStyle w:val="Hyperlink"/>
                <w:noProof/>
              </w:rPr>
              <w:t>Tính toán tổn thất trên đường dây</w:t>
            </w:r>
            <w:r w:rsidR="00323968">
              <w:rPr>
                <w:noProof/>
                <w:webHidden/>
              </w:rPr>
              <w:tab/>
            </w:r>
            <w:r w:rsidR="00323968">
              <w:rPr>
                <w:noProof/>
                <w:webHidden/>
              </w:rPr>
              <w:fldChar w:fldCharType="begin"/>
            </w:r>
            <w:r w:rsidR="00323968">
              <w:rPr>
                <w:noProof/>
                <w:webHidden/>
              </w:rPr>
              <w:instrText xml:space="preserve"> PAGEREF _Toc59608617 \h </w:instrText>
            </w:r>
            <w:r w:rsidR="00323968">
              <w:rPr>
                <w:noProof/>
                <w:webHidden/>
              </w:rPr>
            </w:r>
            <w:r w:rsidR="00323968">
              <w:rPr>
                <w:noProof/>
                <w:webHidden/>
              </w:rPr>
              <w:fldChar w:fldCharType="separate"/>
            </w:r>
            <w:r w:rsidR="00820617">
              <w:rPr>
                <w:noProof/>
                <w:webHidden/>
              </w:rPr>
              <w:t>17</w:t>
            </w:r>
            <w:r w:rsidR="00323968">
              <w:rPr>
                <w:noProof/>
                <w:webHidden/>
              </w:rPr>
              <w:fldChar w:fldCharType="end"/>
            </w:r>
          </w:hyperlink>
        </w:p>
        <w:p w14:paraId="3FC4B4F8" w14:textId="51B56A03" w:rsidR="00323968" w:rsidRDefault="00E443ED">
          <w:pPr>
            <w:pStyle w:val="TOC2"/>
            <w:tabs>
              <w:tab w:val="left" w:pos="1540"/>
              <w:tab w:val="right" w:leader="dot" w:pos="9064"/>
            </w:tabs>
            <w:rPr>
              <w:rFonts w:asciiTheme="minorHAnsi" w:hAnsiTheme="minorHAnsi" w:cstheme="minorBidi"/>
              <w:noProof/>
              <w:sz w:val="22"/>
            </w:rPr>
          </w:pPr>
          <w:hyperlink w:anchor="_Toc59608618" w:history="1">
            <w:r w:rsidR="00323968" w:rsidRPr="004A194C">
              <w:rPr>
                <w:rStyle w:val="Hyperlink"/>
                <w:noProof/>
              </w:rPr>
              <w:t>3.4</w:t>
            </w:r>
            <w:r w:rsidR="00323968">
              <w:rPr>
                <w:rFonts w:asciiTheme="minorHAnsi" w:hAnsiTheme="minorHAnsi" w:cstheme="minorBidi"/>
                <w:noProof/>
                <w:sz w:val="22"/>
              </w:rPr>
              <w:tab/>
            </w:r>
            <w:r w:rsidR="00323968" w:rsidRPr="004A194C">
              <w:rPr>
                <w:rStyle w:val="Hyperlink"/>
                <w:noProof/>
              </w:rPr>
              <w:t>Điện áp tại các nút</w:t>
            </w:r>
            <w:r w:rsidR="00323968">
              <w:rPr>
                <w:noProof/>
                <w:webHidden/>
              </w:rPr>
              <w:tab/>
            </w:r>
            <w:r w:rsidR="00323968">
              <w:rPr>
                <w:noProof/>
                <w:webHidden/>
              </w:rPr>
              <w:fldChar w:fldCharType="begin"/>
            </w:r>
            <w:r w:rsidR="00323968">
              <w:rPr>
                <w:noProof/>
                <w:webHidden/>
              </w:rPr>
              <w:instrText xml:space="preserve"> PAGEREF _Toc59608618 \h </w:instrText>
            </w:r>
            <w:r w:rsidR="00323968">
              <w:rPr>
                <w:noProof/>
                <w:webHidden/>
              </w:rPr>
            </w:r>
            <w:r w:rsidR="00323968">
              <w:rPr>
                <w:noProof/>
                <w:webHidden/>
              </w:rPr>
              <w:fldChar w:fldCharType="separate"/>
            </w:r>
            <w:r w:rsidR="00820617">
              <w:rPr>
                <w:noProof/>
                <w:webHidden/>
              </w:rPr>
              <w:t>18</w:t>
            </w:r>
            <w:r w:rsidR="00323968">
              <w:rPr>
                <w:noProof/>
                <w:webHidden/>
              </w:rPr>
              <w:fldChar w:fldCharType="end"/>
            </w:r>
          </w:hyperlink>
        </w:p>
        <w:p w14:paraId="785F6A41" w14:textId="13C3205D" w:rsidR="00323968" w:rsidRDefault="00E443ED">
          <w:pPr>
            <w:pStyle w:val="TOC2"/>
            <w:tabs>
              <w:tab w:val="left" w:pos="1540"/>
              <w:tab w:val="right" w:leader="dot" w:pos="9064"/>
            </w:tabs>
            <w:rPr>
              <w:rFonts w:asciiTheme="minorHAnsi" w:hAnsiTheme="minorHAnsi" w:cstheme="minorBidi"/>
              <w:noProof/>
              <w:sz w:val="22"/>
            </w:rPr>
          </w:pPr>
          <w:hyperlink w:anchor="_Toc59608619" w:history="1">
            <w:r w:rsidR="00323968" w:rsidRPr="004A194C">
              <w:rPr>
                <w:rStyle w:val="Hyperlink"/>
                <w:noProof/>
              </w:rPr>
              <w:t>3.5</w:t>
            </w:r>
            <w:r w:rsidR="00323968">
              <w:rPr>
                <w:rFonts w:asciiTheme="minorHAnsi" w:hAnsiTheme="minorHAnsi" w:cstheme="minorBidi"/>
                <w:noProof/>
                <w:sz w:val="22"/>
              </w:rPr>
              <w:tab/>
            </w:r>
            <w:r w:rsidR="00323968" w:rsidRPr="004A194C">
              <w:rPr>
                <w:rStyle w:val="Hyperlink"/>
                <w:noProof/>
              </w:rPr>
              <w:t>Tính phần trăm sụt áp lớn nhất</w:t>
            </w:r>
            <w:r w:rsidR="00323968">
              <w:rPr>
                <w:noProof/>
                <w:webHidden/>
              </w:rPr>
              <w:tab/>
            </w:r>
            <w:r w:rsidR="00323968">
              <w:rPr>
                <w:noProof/>
                <w:webHidden/>
              </w:rPr>
              <w:fldChar w:fldCharType="begin"/>
            </w:r>
            <w:r w:rsidR="00323968">
              <w:rPr>
                <w:noProof/>
                <w:webHidden/>
              </w:rPr>
              <w:instrText xml:space="preserve"> PAGEREF _Toc59608619 \h </w:instrText>
            </w:r>
            <w:r w:rsidR="00323968">
              <w:rPr>
                <w:noProof/>
                <w:webHidden/>
              </w:rPr>
            </w:r>
            <w:r w:rsidR="00323968">
              <w:rPr>
                <w:noProof/>
                <w:webHidden/>
              </w:rPr>
              <w:fldChar w:fldCharType="separate"/>
            </w:r>
            <w:r w:rsidR="00820617">
              <w:rPr>
                <w:noProof/>
                <w:webHidden/>
              </w:rPr>
              <w:t>20</w:t>
            </w:r>
            <w:r w:rsidR="00323968">
              <w:rPr>
                <w:noProof/>
                <w:webHidden/>
              </w:rPr>
              <w:fldChar w:fldCharType="end"/>
            </w:r>
          </w:hyperlink>
        </w:p>
        <w:p w14:paraId="7F7C297C" w14:textId="59AABFF1" w:rsidR="00323968" w:rsidRDefault="00E443ED">
          <w:pPr>
            <w:pStyle w:val="TOC1"/>
            <w:tabs>
              <w:tab w:val="left" w:pos="2290"/>
            </w:tabs>
            <w:rPr>
              <w:rFonts w:asciiTheme="minorHAnsi" w:hAnsiTheme="minorHAnsi" w:cstheme="minorBidi"/>
              <w:b w:val="0"/>
              <w:noProof/>
              <w:sz w:val="22"/>
              <w:szCs w:val="22"/>
            </w:rPr>
          </w:pPr>
          <w:hyperlink w:anchor="_Toc59608620" w:history="1">
            <w:r w:rsidR="00323968" w:rsidRPr="004A194C">
              <w:rPr>
                <w:rStyle w:val="Hyperlink"/>
                <w:noProof/>
              </w:rPr>
              <w:t>Chương  4:</w:t>
            </w:r>
            <w:r w:rsidR="00323968">
              <w:rPr>
                <w:rFonts w:asciiTheme="minorHAnsi" w:hAnsiTheme="minorHAnsi" w:cstheme="minorBidi"/>
                <w:b w:val="0"/>
                <w:noProof/>
                <w:sz w:val="22"/>
                <w:szCs w:val="22"/>
              </w:rPr>
              <w:tab/>
            </w:r>
            <w:r w:rsidR="00323968" w:rsidRPr="004A194C">
              <w:rPr>
                <w:rStyle w:val="Hyperlink"/>
                <w:noProof/>
              </w:rPr>
              <w:t>Kết quả</w:t>
            </w:r>
            <w:r w:rsidR="00323968">
              <w:rPr>
                <w:noProof/>
                <w:webHidden/>
              </w:rPr>
              <w:tab/>
            </w:r>
            <w:r w:rsidR="00323968">
              <w:rPr>
                <w:noProof/>
                <w:webHidden/>
              </w:rPr>
              <w:fldChar w:fldCharType="begin"/>
            </w:r>
            <w:r w:rsidR="00323968">
              <w:rPr>
                <w:noProof/>
                <w:webHidden/>
              </w:rPr>
              <w:instrText xml:space="preserve"> PAGEREF _Toc59608620 \h </w:instrText>
            </w:r>
            <w:r w:rsidR="00323968">
              <w:rPr>
                <w:noProof/>
                <w:webHidden/>
              </w:rPr>
            </w:r>
            <w:r w:rsidR="00323968">
              <w:rPr>
                <w:noProof/>
                <w:webHidden/>
              </w:rPr>
              <w:fldChar w:fldCharType="separate"/>
            </w:r>
            <w:r w:rsidR="00820617">
              <w:rPr>
                <w:noProof/>
                <w:webHidden/>
              </w:rPr>
              <w:t>21</w:t>
            </w:r>
            <w:r w:rsidR="00323968">
              <w:rPr>
                <w:noProof/>
                <w:webHidden/>
              </w:rPr>
              <w:fldChar w:fldCharType="end"/>
            </w:r>
          </w:hyperlink>
        </w:p>
        <w:p w14:paraId="59506D36" w14:textId="3BD58FA2" w:rsidR="00323968" w:rsidRDefault="00E443ED">
          <w:pPr>
            <w:pStyle w:val="TOC2"/>
            <w:tabs>
              <w:tab w:val="left" w:pos="1540"/>
              <w:tab w:val="right" w:leader="dot" w:pos="9064"/>
            </w:tabs>
            <w:rPr>
              <w:rFonts w:asciiTheme="minorHAnsi" w:hAnsiTheme="minorHAnsi" w:cstheme="minorBidi"/>
              <w:noProof/>
              <w:sz w:val="22"/>
            </w:rPr>
          </w:pPr>
          <w:hyperlink w:anchor="_Toc59608621" w:history="1">
            <w:r w:rsidR="00323968" w:rsidRPr="004A194C">
              <w:rPr>
                <w:rStyle w:val="Hyperlink"/>
                <w:noProof/>
              </w:rPr>
              <w:t>4.1</w:t>
            </w:r>
            <w:r w:rsidR="00323968">
              <w:rPr>
                <w:rFonts w:asciiTheme="minorHAnsi" w:hAnsiTheme="minorHAnsi" w:cstheme="minorBidi"/>
                <w:noProof/>
                <w:sz w:val="22"/>
              </w:rPr>
              <w:tab/>
            </w:r>
            <w:r w:rsidR="00323968" w:rsidRPr="004A194C">
              <w:rPr>
                <w:rStyle w:val="Hyperlink"/>
                <w:noProof/>
              </w:rPr>
              <w:t>Phần mềm thực hiện giải thuật</w:t>
            </w:r>
            <w:r w:rsidR="00323968">
              <w:rPr>
                <w:noProof/>
                <w:webHidden/>
              </w:rPr>
              <w:tab/>
            </w:r>
            <w:r w:rsidR="00323968">
              <w:rPr>
                <w:noProof/>
                <w:webHidden/>
              </w:rPr>
              <w:fldChar w:fldCharType="begin"/>
            </w:r>
            <w:r w:rsidR="00323968">
              <w:rPr>
                <w:noProof/>
                <w:webHidden/>
              </w:rPr>
              <w:instrText xml:space="preserve"> PAGEREF _Toc59608621 \h </w:instrText>
            </w:r>
            <w:r w:rsidR="00323968">
              <w:rPr>
                <w:noProof/>
                <w:webHidden/>
              </w:rPr>
            </w:r>
            <w:r w:rsidR="00323968">
              <w:rPr>
                <w:noProof/>
                <w:webHidden/>
              </w:rPr>
              <w:fldChar w:fldCharType="separate"/>
            </w:r>
            <w:r w:rsidR="00820617">
              <w:rPr>
                <w:noProof/>
                <w:webHidden/>
              </w:rPr>
              <w:t>21</w:t>
            </w:r>
            <w:r w:rsidR="00323968">
              <w:rPr>
                <w:noProof/>
                <w:webHidden/>
              </w:rPr>
              <w:fldChar w:fldCharType="end"/>
            </w:r>
          </w:hyperlink>
        </w:p>
        <w:p w14:paraId="7D7A917F" w14:textId="4F904B63" w:rsidR="00323968" w:rsidRDefault="00E443ED">
          <w:pPr>
            <w:pStyle w:val="TOC2"/>
            <w:tabs>
              <w:tab w:val="left" w:pos="1540"/>
              <w:tab w:val="right" w:leader="dot" w:pos="9064"/>
            </w:tabs>
            <w:rPr>
              <w:rFonts w:asciiTheme="minorHAnsi" w:hAnsiTheme="minorHAnsi" w:cstheme="minorBidi"/>
              <w:noProof/>
              <w:sz w:val="22"/>
            </w:rPr>
          </w:pPr>
          <w:hyperlink w:anchor="_Toc59608622" w:history="1">
            <w:r w:rsidR="00323968" w:rsidRPr="004A194C">
              <w:rPr>
                <w:rStyle w:val="Hyperlink"/>
                <w:noProof/>
              </w:rPr>
              <w:t>4.2</w:t>
            </w:r>
            <w:r w:rsidR="00323968">
              <w:rPr>
                <w:rFonts w:asciiTheme="minorHAnsi" w:hAnsiTheme="minorHAnsi" w:cstheme="minorBidi"/>
                <w:noProof/>
                <w:sz w:val="22"/>
              </w:rPr>
              <w:tab/>
            </w:r>
            <w:r w:rsidR="00323968" w:rsidRPr="004A194C">
              <w:rPr>
                <w:rStyle w:val="Hyperlink"/>
                <w:noProof/>
              </w:rPr>
              <w:t>Hệ số K của máy biến áp khi hệ thống mặt trời thay đổi</w:t>
            </w:r>
            <w:r w:rsidR="00323968">
              <w:rPr>
                <w:noProof/>
                <w:webHidden/>
              </w:rPr>
              <w:tab/>
            </w:r>
            <w:r w:rsidR="00323968">
              <w:rPr>
                <w:noProof/>
                <w:webHidden/>
              </w:rPr>
              <w:fldChar w:fldCharType="begin"/>
            </w:r>
            <w:r w:rsidR="00323968">
              <w:rPr>
                <w:noProof/>
                <w:webHidden/>
              </w:rPr>
              <w:instrText xml:space="preserve"> PAGEREF _Toc59608622 \h </w:instrText>
            </w:r>
            <w:r w:rsidR="00323968">
              <w:rPr>
                <w:noProof/>
                <w:webHidden/>
              </w:rPr>
            </w:r>
            <w:r w:rsidR="00323968">
              <w:rPr>
                <w:noProof/>
                <w:webHidden/>
              </w:rPr>
              <w:fldChar w:fldCharType="separate"/>
            </w:r>
            <w:r w:rsidR="00820617">
              <w:rPr>
                <w:noProof/>
                <w:webHidden/>
              </w:rPr>
              <w:t>22</w:t>
            </w:r>
            <w:r w:rsidR="00323968">
              <w:rPr>
                <w:noProof/>
                <w:webHidden/>
              </w:rPr>
              <w:fldChar w:fldCharType="end"/>
            </w:r>
          </w:hyperlink>
        </w:p>
        <w:p w14:paraId="622CB004" w14:textId="0698D298" w:rsidR="00323968" w:rsidRDefault="00E443ED">
          <w:pPr>
            <w:pStyle w:val="TOC2"/>
            <w:tabs>
              <w:tab w:val="left" w:pos="1540"/>
              <w:tab w:val="right" w:leader="dot" w:pos="9064"/>
            </w:tabs>
            <w:rPr>
              <w:rFonts w:asciiTheme="minorHAnsi" w:hAnsiTheme="minorHAnsi" w:cstheme="minorBidi"/>
              <w:noProof/>
              <w:sz w:val="22"/>
            </w:rPr>
          </w:pPr>
          <w:hyperlink w:anchor="_Toc59608623" w:history="1">
            <w:r w:rsidR="00323968" w:rsidRPr="004A194C">
              <w:rPr>
                <w:rStyle w:val="Hyperlink"/>
                <w:noProof/>
              </w:rPr>
              <w:t>4.3</w:t>
            </w:r>
            <w:r w:rsidR="00323968">
              <w:rPr>
                <w:rFonts w:asciiTheme="minorHAnsi" w:hAnsiTheme="minorHAnsi" w:cstheme="minorBidi"/>
                <w:noProof/>
                <w:sz w:val="22"/>
              </w:rPr>
              <w:tab/>
            </w:r>
            <w:r w:rsidR="00323968" w:rsidRPr="004A194C">
              <w:rPr>
                <w:rStyle w:val="Hyperlink"/>
                <w:noProof/>
              </w:rPr>
              <w:t>Sụt áp tại các nút với đầu phân áp là -2</w:t>
            </w:r>
            <w:r w:rsidR="00323968">
              <w:rPr>
                <w:noProof/>
                <w:webHidden/>
              </w:rPr>
              <w:tab/>
            </w:r>
            <w:r w:rsidR="00323968">
              <w:rPr>
                <w:noProof/>
                <w:webHidden/>
              </w:rPr>
              <w:fldChar w:fldCharType="begin"/>
            </w:r>
            <w:r w:rsidR="00323968">
              <w:rPr>
                <w:noProof/>
                <w:webHidden/>
              </w:rPr>
              <w:instrText xml:space="preserve"> PAGEREF _Toc59608623 \h </w:instrText>
            </w:r>
            <w:r w:rsidR="00323968">
              <w:rPr>
                <w:noProof/>
                <w:webHidden/>
              </w:rPr>
            </w:r>
            <w:r w:rsidR="00323968">
              <w:rPr>
                <w:noProof/>
                <w:webHidden/>
              </w:rPr>
              <w:fldChar w:fldCharType="separate"/>
            </w:r>
            <w:r w:rsidR="00820617">
              <w:rPr>
                <w:noProof/>
                <w:webHidden/>
              </w:rPr>
              <w:t>23</w:t>
            </w:r>
            <w:r w:rsidR="00323968">
              <w:rPr>
                <w:noProof/>
                <w:webHidden/>
              </w:rPr>
              <w:fldChar w:fldCharType="end"/>
            </w:r>
          </w:hyperlink>
        </w:p>
        <w:p w14:paraId="67698575" w14:textId="6CBD14D9" w:rsidR="00323968" w:rsidRDefault="00E443ED">
          <w:pPr>
            <w:pStyle w:val="TOC1"/>
            <w:tabs>
              <w:tab w:val="left" w:pos="2290"/>
            </w:tabs>
            <w:rPr>
              <w:rFonts w:asciiTheme="minorHAnsi" w:hAnsiTheme="minorHAnsi" w:cstheme="minorBidi"/>
              <w:b w:val="0"/>
              <w:noProof/>
              <w:sz w:val="22"/>
              <w:szCs w:val="22"/>
            </w:rPr>
          </w:pPr>
          <w:hyperlink w:anchor="_Toc59608624" w:history="1">
            <w:r w:rsidR="00323968" w:rsidRPr="004A194C">
              <w:rPr>
                <w:rStyle w:val="Hyperlink"/>
                <w:noProof/>
              </w:rPr>
              <w:t>Chương  5:</w:t>
            </w:r>
            <w:r w:rsidR="00323968">
              <w:rPr>
                <w:rFonts w:asciiTheme="minorHAnsi" w:hAnsiTheme="minorHAnsi" w:cstheme="minorBidi"/>
                <w:b w:val="0"/>
                <w:noProof/>
                <w:sz w:val="22"/>
                <w:szCs w:val="22"/>
              </w:rPr>
              <w:tab/>
            </w:r>
            <w:r w:rsidR="00323968" w:rsidRPr="004A194C">
              <w:rPr>
                <w:rStyle w:val="Hyperlink"/>
                <w:noProof/>
              </w:rPr>
              <w:t>Kết luận và hướng phát triển</w:t>
            </w:r>
            <w:r w:rsidR="00323968">
              <w:rPr>
                <w:noProof/>
                <w:webHidden/>
              </w:rPr>
              <w:tab/>
            </w:r>
            <w:r w:rsidR="00323968">
              <w:rPr>
                <w:noProof/>
                <w:webHidden/>
              </w:rPr>
              <w:fldChar w:fldCharType="begin"/>
            </w:r>
            <w:r w:rsidR="00323968">
              <w:rPr>
                <w:noProof/>
                <w:webHidden/>
              </w:rPr>
              <w:instrText xml:space="preserve"> PAGEREF _Toc59608624 \h </w:instrText>
            </w:r>
            <w:r w:rsidR="00323968">
              <w:rPr>
                <w:noProof/>
                <w:webHidden/>
              </w:rPr>
            </w:r>
            <w:r w:rsidR="00323968">
              <w:rPr>
                <w:noProof/>
                <w:webHidden/>
              </w:rPr>
              <w:fldChar w:fldCharType="separate"/>
            </w:r>
            <w:r w:rsidR="00820617">
              <w:rPr>
                <w:noProof/>
                <w:webHidden/>
              </w:rPr>
              <w:t>25</w:t>
            </w:r>
            <w:r w:rsidR="00323968">
              <w:rPr>
                <w:noProof/>
                <w:webHidden/>
              </w:rPr>
              <w:fldChar w:fldCharType="end"/>
            </w:r>
          </w:hyperlink>
        </w:p>
        <w:p w14:paraId="5631CAF2" w14:textId="1DA89163" w:rsidR="00323968" w:rsidRDefault="00E443ED">
          <w:pPr>
            <w:pStyle w:val="TOC2"/>
            <w:tabs>
              <w:tab w:val="left" w:pos="1540"/>
              <w:tab w:val="right" w:leader="dot" w:pos="9064"/>
            </w:tabs>
            <w:rPr>
              <w:rFonts w:asciiTheme="minorHAnsi" w:hAnsiTheme="minorHAnsi" w:cstheme="minorBidi"/>
              <w:noProof/>
              <w:sz w:val="22"/>
            </w:rPr>
          </w:pPr>
          <w:hyperlink w:anchor="_Toc59608625" w:history="1">
            <w:r w:rsidR="00323968" w:rsidRPr="004A194C">
              <w:rPr>
                <w:rStyle w:val="Hyperlink"/>
                <w:noProof/>
              </w:rPr>
              <w:t>5.1</w:t>
            </w:r>
            <w:r w:rsidR="00323968">
              <w:rPr>
                <w:rFonts w:asciiTheme="minorHAnsi" w:hAnsiTheme="minorHAnsi" w:cstheme="minorBidi"/>
                <w:noProof/>
                <w:sz w:val="22"/>
              </w:rPr>
              <w:tab/>
            </w:r>
            <w:r w:rsidR="00323968" w:rsidRPr="004A194C">
              <w:rPr>
                <w:rStyle w:val="Hyperlink"/>
                <w:noProof/>
              </w:rPr>
              <w:t>Kết luật</w:t>
            </w:r>
            <w:r w:rsidR="00323968">
              <w:rPr>
                <w:noProof/>
                <w:webHidden/>
              </w:rPr>
              <w:tab/>
            </w:r>
            <w:r w:rsidR="00323968">
              <w:rPr>
                <w:noProof/>
                <w:webHidden/>
              </w:rPr>
              <w:fldChar w:fldCharType="begin"/>
            </w:r>
            <w:r w:rsidR="00323968">
              <w:rPr>
                <w:noProof/>
                <w:webHidden/>
              </w:rPr>
              <w:instrText xml:space="preserve"> PAGEREF _Toc59608625 \h </w:instrText>
            </w:r>
            <w:r w:rsidR="00323968">
              <w:rPr>
                <w:noProof/>
                <w:webHidden/>
              </w:rPr>
            </w:r>
            <w:r w:rsidR="00323968">
              <w:rPr>
                <w:noProof/>
                <w:webHidden/>
              </w:rPr>
              <w:fldChar w:fldCharType="separate"/>
            </w:r>
            <w:r w:rsidR="00820617">
              <w:rPr>
                <w:noProof/>
                <w:webHidden/>
              </w:rPr>
              <w:t>25</w:t>
            </w:r>
            <w:r w:rsidR="00323968">
              <w:rPr>
                <w:noProof/>
                <w:webHidden/>
              </w:rPr>
              <w:fldChar w:fldCharType="end"/>
            </w:r>
          </w:hyperlink>
        </w:p>
        <w:p w14:paraId="4F437FE7" w14:textId="7531C65A" w:rsidR="00323968" w:rsidRDefault="00E443ED">
          <w:pPr>
            <w:pStyle w:val="TOC2"/>
            <w:tabs>
              <w:tab w:val="left" w:pos="1540"/>
              <w:tab w:val="right" w:leader="dot" w:pos="9064"/>
            </w:tabs>
            <w:rPr>
              <w:rFonts w:asciiTheme="minorHAnsi" w:hAnsiTheme="minorHAnsi" w:cstheme="minorBidi"/>
              <w:noProof/>
              <w:sz w:val="22"/>
            </w:rPr>
          </w:pPr>
          <w:hyperlink w:anchor="_Toc59608626" w:history="1">
            <w:r w:rsidR="00323968" w:rsidRPr="004A194C">
              <w:rPr>
                <w:rStyle w:val="Hyperlink"/>
                <w:noProof/>
              </w:rPr>
              <w:t>5.2</w:t>
            </w:r>
            <w:r w:rsidR="00323968">
              <w:rPr>
                <w:rFonts w:asciiTheme="minorHAnsi" w:hAnsiTheme="minorHAnsi" w:cstheme="minorBidi"/>
                <w:noProof/>
                <w:sz w:val="22"/>
              </w:rPr>
              <w:tab/>
            </w:r>
            <w:r w:rsidR="00323968" w:rsidRPr="004A194C">
              <w:rPr>
                <w:rStyle w:val="Hyperlink"/>
                <w:noProof/>
              </w:rPr>
              <w:t>Hướng phát triển</w:t>
            </w:r>
            <w:r w:rsidR="00323968">
              <w:rPr>
                <w:noProof/>
                <w:webHidden/>
              </w:rPr>
              <w:tab/>
            </w:r>
            <w:r w:rsidR="00323968">
              <w:rPr>
                <w:noProof/>
                <w:webHidden/>
              </w:rPr>
              <w:fldChar w:fldCharType="begin"/>
            </w:r>
            <w:r w:rsidR="00323968">
              <w:rPr>
                <w:noProof/>
                <w:webHidden/>
              </w:rPr>
              <w:instrText xml:space="preserve"> PAGEREF _Toc59608626 \h </w:instrText>
            </w:r>
            <w:r w:rsidR="00323968">
              <w:rPr>
                <w:noProof/>
                <w:webHidden/>
              </w:rPr>
            </w:r>
            <w:r w:rsidR="00323968">
              <w:rPr>
                <w:noProof/>
                <w:webHidden/>
              </w:rPr>
              <w:fldChar w:fldCharType="separate"/>
            </w:r>
            <w:r w:rsidR="00820617">
              <w:rPr>
                <w:noProof/>
                <w:webHidden/>
              </w:rPr>
              <w:t>25</w:t>
            </w:r>
            <w:r w:rsidR="00323968">
              <w:rPr>
                <w:noProof/>
                <w:webHidden/>
              </w:rPr>
              <w:fldChar w:fldCharType="end"/>
            </w:r>
          </w:hyperlink>
        </w:p>
        <w:p w14:paraId="00B888D6" w14:textId="6B8EA086" w:rsidR="00EB69D8" w:rsidRDefault="001C0583" w:rsidP="00C56700">
          <w:pPr>
            <w:pStyle w:val="TOC2"/>
            <w:tabs>
              <w:tab w:val="left" w:pos="1540"/>
              <w:tab w:val="right" w:leader="dot" w:pos="9064"/>
            </w:tabs>
            <w:rPr>
              <w:b/>
              <w:bCs/>
              <w:noProof/>
            </w:rPr>
          </w:pPr>
          <w:r>
            <w:rPr>
              <w:sz w:val="28"/>
              <w:szCs w:val="32"/>
            </w:rPr>
            <w:fldChar w:fldCharType="end"/>
          </w:r>
        </w:p>
      </w:sdtContent>
    </w:sdt>
    <w:p w14:paraId="777388DE" w14:textId="63C65D2F" w:rsidR="00097A7F" w:rsidRDefault="003B50CB" w:rsidP="00455CBC">
      <w:pPr>
        <w:pStyle w:val="Title"/>
      </w:pPr>
      <w:r>
        <w:br w:type="page"/>
      </w:r>
      <w:r w:rsidR="00DE2BA1">
        <w:lastRenderedPageBreak/>
        <w:t>DANH SÁCH HÌNH VẼ</w:t>
      </w:r>
    </w:p>
    <w:p w14:paraId="4BF1BBB3" w14:textId="77777777" w:rsidR="00175D72" w:rsidRPr="00175D72" w:rsidRDefault="00175D72" w:rsidP="00175D72"/>
    <w:p w14:paraId="5BF20D83" w14:textId="3C0175AA" w:rsidR="00205608" w:rsidRDefault="00533AB7">
      <w:pPr>
        <w:pStyle w:val="TableofFigures"/>
        <w:tabs>
          <w:tab w:val="right" w:leader="dot" w:pos="9064"/>
        </w:tabs>
        <w:rPr>
          <w:rFonts w:asciiTheme="minorHAnsi" w:eastAsiaTheme="minorEastAsia" w:hAnsiTheme="minorHAnsi"/>
          <w:noProof/>
          <w:sz w:val="22"/>
        </w:rPr>
      </w:pPr>
      <w:r>
        <w:fldChar w:fldCharType="begin"/>
      </w:r>
      <w:r>
        <w:instrText xml:space="preserve"> TOC \h \z \c "Hình" </w:instrText>
      </w:r>
      <w:r>
        <w:fldChar w:fldCharType="separate"/>
      </w:r>
      <w:hyperlink w:anchor="_Toc59606331" w:history="1">
        <w:r w:rsidR="00CE4536">
          <w:rPr>
            <w:rStyle w:val="Hyperlink"/>
            <w:noProof/>
          </w:rPr>
          <w:t>Hình 1.1:</w:t>
        </w:r>
        <w:r w:rsidR="00205608" w:rsidRPr="00210CBA">
          <w:rPr>
            <w:rStyle w:val="Hyperlink"/>
            <w:noProof/>
          </w:rPr>
          <w:t xml:space="preserve"> Hệ thống điện mặt trời</w:t>
        </w:r>
        <w:r w:rsidR="00205608">
          <w:rPr>
            <w:noProof/>
            <w:webHidden/>
          </w:rPr>
          <w:tab/>
        </w:r>
        <w:r w:rsidR="00205608">
          <w:rPr>
            <w:noProof/>
            <w:webHidden/>
          </w:rPr>
          <w:fldChar w:fldCharType="begin"/>
        </w:r>
        <w:r w:rsidR="00205608">
          <w:rPr>
            <w:noProof/>
            <w:webHidden/>
          </w:rPr>
          <w:instrText xml:space="preserve"> PAGEREF _Toc59606331 \h </w:instrText>
        </w:r>
        <w:r w:rsidR="00205608">
          <w:rPr>
            <w:noProof/>
            <w:webHidden/>
          </w:rPr>
        </w:r>
        <w:r w:rsidR="00205608">
          <w:rPr>
            <w:noProof/>
            <w:webHidden/>
          </w:rPr>
          <w:fldChar w:fldCharType="separate"/>
        </w:r>
        <w:r w:rsidR="00820617">
          <w:rPr>
            <w:noProof/>
            <w:webHidden/>
          </w:rPr>
          <w:t>1</w:t>
        </w:r>
        <w:r w:rsidR="00205608">
          <w:rPr>
            <w:noProof/>
            <w:webHidden/>
          </w:rPr>
          <w:fldChar w:fldCharType="end"/>
        </w:r>
      </w:hyperlink>
    </w:p>
    <w:p w14:paraId="6FFD38D9" w14:textId="7F042656" w:rsidR="00205608" w:rsidRDefault="00E443ED">
      <w:pPr>
        <w:pStyle w:val="TableofFigures"/>
        <w:tabs>
          <w:tab w:val="right" w:leader="dot" w:pos="9064"/>
        </w:tabs>
        <w:rPr>
          <w:rFonts w:asciiTheme="minorHAnsi" w:eastAsiaTheme="minorEastAsia" w:hAnsiTheme="minorHAnsi"/>
          <w:noProof/>
          <w:sz w:val="22"/>
        </w:rPr>
      </w:pPr>
      <w:hyperlink w:anchor="_Toc59606332" w:history="1">
        <w:r w:rsidR="00205608" w:rsidRPr="00210CBA">
          <w:rPr>
            <w:rStyle w:val="Hyperlink"/>
            <w:noProof/>
          </w:rPr>
          <w:t>Hình 1.2 Sơ đồ tổng quan của hệ thống lưới điện thông minh</w:t>
        </w:r>
        <w:r w:rsidR="00205608">
          <w:rPr>
            <w:noProof/>
            <w:webHidden/>
          </w:rPr>
          <w:tab/>
        </w:r>
        <w:r w:rsidR="00205608">
          <w:rPr>
            <w:noProof/>
            <w:webHidden/>
          </w:rPr>
          <w:fldChar w:fldCharType="begin"/>
        </w:r>
        <w:r w:rsidR="00205608">
          <w:rPr>
            <w:noProof/>
            <w:webHidden/>
          </w:rPr>
          <w:instrText xml:space="preserve"> PAGEREF _Toc59606332 \h </w:instrText>
        </w:r>
        <w:r w:rsidR="00205608">
          <w:rPr>
            <w:noProof/>
            <w:webHidden/>
          </w:rPr>
        </w:r>
        <w:r w:rsidR="00205608">
          <w:rPr>
            <w:noProof/>
            <w:webHidden/>
          </w:rPr>
          <w:fldChar w:fldCharType="separate"/>
        </w:r>
        <w:r w:rsidR="00820617">
          <w:rPr>
            <w:noProof/>
            <w:webHidden/>
          </w:rPr>
          <w:t>3</w:t>
        </w:r>
        <w:r w:rsidR="00205608">
          <w:rPr>
            <w:noProof/>
            <w:webHidden/>
          </w:rPr>
          <w:fldChar w:fldCharType="end"/>
        </w:r>
      </w:hyperlink>
    </w:p>
    <w:p w14:paraId="607ACA00" w14:textId="710582E2" w:rsidR="00205608" w:rsidRDefault="00E443ED">
      <w:pPr>
        <w:pStyle w:val="TableofFigures"/>
        <w:tabs>
          <w:tab w:val="right" w:leader="dot" w:pos="9064"/>
        </w:tabs>
        <w:rPr>
          <w:rFonts w:asciiTheme="minorHAnsi" w:eastAsiaTheme="minorEastAsia" w:hAnsiTheme="minorHAnsi"/>
          <w:noProof/>
          <w:sz w:val="22"/>
        </w:rPr>
      </w:pPr>
      <w:hyperlink w:anchor="_Toc59606333" w:history="1">
        <w:r w:rsidR="00205608" w:rsidRPr="00210CBA">
          <w:rPr>
            <w:rStyle w:val="Hyperlink"/>
            <w:noProof/>
          </w:rPr>
          <w:t>Hình 2.1: Sơ đồ đường dây phân phối</w:t>
        </w:r>
        <w:r w:rsidR="00205608">
          <w:rPr>
            <w:noProof/>
            <w:webHidden/>
          </w:rPr>
          <w:tab/>
        </w:r>
        <w:r w:rsidR="00205608">
          <w:rPr>
            <w:noProof/>
            <w:webHidden/>
          </w:rPr>
          <w:fldChar w:fldCharType="begin"/>
        </w:r>
        <w:r w:rsidR="00205608">
          <w:rPr>
            <w:noProof/>
            <w:webHidden/>
          </w:rPr>
          <w:instrText xml:space="preserve"> PAGEREF _Toc59606333 \h </w:instrText>
        </w:r>
        <w:r w:rsidR="00205608">
          <w:rPr>
            <w:noProof/>
            <w:webHidden/>
          </w:rPr>
        </w:r>
        <w:r w:rsidR="00205608">
          <w:rPr>
            <w:noProof/>
            <w:webHidden/>
          </w:rPr>
          <w:fldChar w:fldCharType="separate"/>
        </w:r>
        <w:r w:rsidR="00820617">
          <w:rPr>
            <w:noProof/>
            <w:webHidden/>
          </w:rPr>
          <w:t>8</w:t>
        </w:r>
        <w:r w:rsidR="00205608">
          <w:rPr>
            <w:noProof/>
            <w:webHidden/>
          </w:rPr>
          <w:fldChar w:fldCharType="end"/>
        </w:r>
      </w:hyperlink>
    </w:p>
    <w:p w14:paraId="61A454DD" w14:textId="3AA86DF2" w:rsidR="00205608" w:rsidRDefault="00E443ED">
      <w:pPr>
        <w:pStyle w:val="TableofFigures"/>
        <w:tabs>
          <w:tab w:val="right" w:leader="dot" w:pos="9064"/>
        </w:tabs>
        <w:rPr>
          <w:rFonts w:asciiTheme="minorHAnsi" w:eastAsiaTheme="minorEastAsia" w:hAnsiTheme="minorHAnsi"/>
          <w:noProof/>
          <w:sz w:val="22"/>
        </w:rPr>
      </w:pPr>
      <w:hyperlink w:anchor="_Toc59606334" w:history="1">
        <w:r w:rsidR="00205608" w:rsidRPr="00210CBA">
          <w:rPr>
            <w:rStyle w:val="Hyperlink"/>
            <w:noProof/>
          </w:rPr>
          <w:t>Hình 2.2: Trắc địa điện áp khi phụ tải cực đại</w:t>
        </w:r>
        <w:r w:rsidR="00205608">
          <w:rPr>
            <w:noProof/>
            <w:webHidden/>
          </w:rPr>
          <w:tab/>
        </w:r>
        <w:r w:rsidR="00205608">
          <w:rPr>
            <w:noProof/>
            <w:webHidden/>
          </w:rPr>
          <w:fldChar w:fldCharType="begin"/>
        </w:r>
        <w:r w:rsidR="00205608">
          <w:rPr>
            <w:noProof/>
            <w:webHidden/>
          </w:rPr>
          <w:instrText xml:space="preserve"> PAGEREF _Toc59606334 \h </w:instrText>
        </w:r>
        <w:r w:rsidR="00205608">
          <w:rPr>
            <w:noProof/>
            <w:webHidden/>
          </w:rPr>
        </w:r>
        <w:r w:rsidR="00205608">
          <w:rPr>
            <w:noProof/>
            <w:webHidden/>
          </w:rPr>
          <w:fldChar w:fldCharType="separate"/>
        </w:r>
        <w:r w:rsidR="00820617">
          <w:rPr>
            <w:noProof/>
            <w:webHidden/>
          </w:rPr>
          <w:t>8</w:t>
        </w:r>
        <w:r w:rsidR="00205608">
          <w:rPr>
            <w:noProof/>
            <w:webHidden/>
          </w:rPr>
          <w:fldChar w:fldCharType="end"/>
        </w:r>
      </w:hyperlink>
    </w:p>
    <w:p w14:paraId="78588D94" w14:textId="7ECF69C0" w:rsidR="00205608" w:rsidRDefault="00E443ED">
      <w:pPr>
        <w:pStyle w:val="TableofFigures"/>
        <w:tabs>
          <w:tab w:val="right" w:leader="dot" w:pos="9064"/>
        </w:tabs>
        <w:rPr>
          <w:rFonts w:asciiTheme="minorHAnsi" w:eastAsiaTheme="minorEastAsia" w:hAnsiTheme="minorHAnsi"/>
          <w:noProof/>
          <w:sz w:val="22"/>
        </w:rPr>
      </w:pPr>
      <w:hyperlink w:anchor="_Toc59606335" w:history="1">
        <w:r w:rsidR="00205608" w:rsidRPr="00210CBA">
          <w:rPr>
            <w:rStyle w:val="Hyperlink"/>
            <w:noProof/>
          </w:rPr>
          <w:t>Hình 2.3: Trắc địa điện áp khi phụ tải cực tiểu</w:t>
        </w:r>
        <w:r w:rsidR="00205608">
          <w:rPr>
            <w:noProof/>
            <w:webHidden/>
          </w:rPr>
          <w:tab/>
        </w:r>
        <w:r w:rsidR="00205608">
          <w:rPr>
            <w:noProof/>
            <w:webHidden/>
          </w:rPr>
          <w:fldChar w:fldCharType="begin"/>
        </w:r>
        <w:r w:rsidR="00205608">
          <w:rPr>
            <w:noProof/>
            <w:webHidden/>
          </w:rPr>
          <w:instrText xml:space="preserve"> PAGEREF _Toc59606335 \h </w:instrText>
        </w:r>
        <w:r w:rsidR="00205608">
          <w:rPr>
            <w:noProof/>
            <w:webHidden/>
          </w:rPr>
        </w:r>
        <w:r w:rsidR="00205608">
          <w:rPr>
            <w:noProof/>
            <w:webHidden/>
          </w:rPr>
          <w:fldChar w:fldCharType="separate"/>
        </w:r>
        <w:r w:rsidR="00820617">
          <w:rPr>
            <w:noProof/>
            <w:webHidden/>
          </w:rPr>
          <w:t>8</w:t>
        </w:r>
        <w:r w:rsidR="00205608">
          <w:rPr>
            <w:noProof/>
            <w:webHidden/>
          </w:rPr>
          <w:fldChar w:fldCharType="end"/>
        </w:r>
      </w:hyperlink>
    </w:p>
    <w:p w14:paraId="783C6B29" w14:textId="329EBF8C" w:rsidR="00205608" w:rsidRDefault="00E443ED" w:rsidP="00205608">
      <w:pPr>
        <w:pStyle w:val="TableofFigures"/>
        <w:tabs>
          <w:tab w:val="right" w:leader="dot" w:pos="9064"/>
        </w:tabs>
        <w:ind w:left="720" w:firstLine="0"/>
        <w:rPr>
          <w:rFonts w:asciiTheme="minorHAnsi" w:eastAsiaTheme="minorEastAsia" w:hAnsiTheme="minorHAnsi"/>
          <w:noProof/>
          <w:sz w:val="22"/>
        </w:rPr>
      </w:pPr>
      <w:hyperlink w:anchor="_Toc59606336" w:history="1">
        <w:r w:rsidR="00205608" w:rsidRPr="00210CBA">
          <w:rPr>
            <w:rStyle w:val="Hyperlink"/>
            <w:noProof/>
          </w:rPr>
          <w:t>Hình 2.4: Sơ đồ nguyên lý và tiến trình thao tác của đầu phân áp 33 vị trí kiểu URS</w:t>
        </w:r>
        <w:r w:rsidR="00205608">
          <w:rPr>
            <w:noProof/>
            <w:webHidden/>
          </w:rPr>
          <w:tab/>
        </w:r>
        <w:r w:rsidR="00205608">
          <w:rPr>
            <w:noProof/>
            <w:webHidden/>
          </w:rPr>
          <w:fldChar w:fldCharType="begin"/>
        </w:r>
        <w:r w:rsidR="00205608">
          <w:rPr>
            <w:noProof/>
            <w:webHidden/>
          </w:rPr>
          <w:instrText xml:space="preserve"> PAGEREF _Toc59606336 \h </w:instrText>
        </w:r>
        <w:r w:rsidR="00205608">
          <w:rPr>
            <w:noProof/>
            <w:webHidden/>
          </w:rPr>
        </w:r>
        <w:r w:rsidR="00205608">
          <w:rPr>
            <w:noProof/>
            <w:webHidden/>
          </w:rPr>
          <w:fldChar w:fldCharType="separate"/>
        </w:r>
        <w:r w:rsidR="00820617">
          <w:rPr>
            <w:noProof/>
            <w:webHidden/>
          </w:rPr>
          <w:t>11</w:t>
        </w:r>
        <w:r w:rsidR="00205608">
          <w:rPr>
            <w:noProof/>
            <w:webHidden/>
          </w:rPr>
          <w:fldChar w:fldCharType="end"/>
        </w:r>
      </w:hyperlink>
    </w:p>
    <w:p w14:paraId="40E80299" w14:textId="6D03F18B" w:rsidR="00205608" w:rsidRDefault="00E443ED">
      <w:pPr>
        <w:pStyle w:val="TableofFigures"/>
        <w:tabs>
          <w:tab w:val="right" w:leader="dot" w:pos="9064"/>
        </w:tabs>
        <w:rPr>
          <w:rFonts w:asciiTheme="minorHAnsi" w:eastAsiaTheme="minorEastAsia" w:hAnsiTheme="minorHAnsi"/>
          <w:noProof/>
          <w:sz w:val="22"/>
        </w:rPr>
      </w:pPr>
      <w:hyperlink w:anchor="_Toc59606337" w:history="1">
        <w:r w:rsidR="00205608" w:rsidRPr="00210CBA">
          <w:rPr>
            <w:rStyle w:val="Hyperlink"/>
            <w:noProof/>
          </w:rPr>
          <w:t>Hình 2.5: Trình tự thay đổi nấc phân áp.</w:t>
        </w:r>
        <w:r w:rsidR="00205608">
          <w:rPr>
            <w:noProof/>
            <w:webHidden/>
          </w:rPr>
          <w:tab/>
        </w:r>
        <w:r w:rsidR="00205608">
          <w:rPr>
            <w:noProof/>
            <w:webHidden/>
          </w:rPr>
          <w:fldChar w:fldCharType="begin"/>
        </w:r>
        <w:r w:rsidR="00205608">
          <w:rPr>
            <w:noProof/>
            <w:webHidden/>
          </w:rPr>
          <w:instrText xml:space="preserve"> PAGEREF _Toc59606337 \h </w:instrText>
        </w:r>
        <w:r w:rsidR="00205608">
          <w:rPr>
            <w:noProof/>
            <w:webHidden/>
          </w:rPr>
        </w:r>
        <w:r w:rsidR="00205608">
          <w:rPr>
            <w:noProof/>
            <w:webHidden/>
          </w:rPr>
          <w:fldChar w:fldCharType="separate"/>
        </w:r>
        <w:r w:rsidR="00820617">
          <w:rPr>
            <w:noProof/>
            <w:webHidden/>
          </w:rPr>
          <w:t>12</w:t>
        </w:r>
        <w:r w:rsidR="00205608">
          <w:rPr>
            <w:noProof/>
            <w:webHidden/>
          </w:rPr>
          <w:fldChar w:fldCharType="end"/>
        </w:r>
      </w:hyperlink>
    </w:p>
    <w:p w14:paraId="1FB8876B" w14:textId="4ADAEE30" w:rsidR="00205608" w:rsidRDefault="00E443ED">
      <w:pPr>
        <w:pStyle w:val="TableofFigures"/>
        <w:tabs>
          <w:tab w:val="right" w:leader="dot" w:pos="9064"/>
        </w:tabs>
        <w:rPr>
          <w:rFonts w:asciiTheme="minorHAnsi" w:eastAsiaTheme="minorEastAsia" w:hAnsiTheme="minorHAnsi"/>
          <w:noProof/>
          <w:sz w:val="22"/>
        </w:rPr>
      </w:pPr>
      <w:hyperlink w:anchor="_Toc59606338" w:history="1">
        <w:r w:rsidR="00205608" w:rsidRPr="00210CBA">
          <w:rPr>
            <w:rStyle w:val="Hyperlink"/>
            <w:noProof/>
          </w:rPr>
          <w:t>Hình 2.6 Sơ đồ nguyên lý đầu phân áp có khóa chuyển</w:t>
        </w:r>
        <w:r w:rsidR="00205608">
          <w:rPr>
            <w:noProof/>
            <w:webHidden/>
          </w:rPr>
          <w:tab/>
        </w:r>
        <w:r w:rsidR="00205608">
          <w:rPr>
            <w:noProof/>
            <w:webHidden/>
          </w:rPr>
          <w:fldChar w:fldCharType="begin"/>
        </w:r>
        <w:r w:rsidR="00205608">
          <w:rPr>
            <w:noProof/>
            <w:webHidden/>
          </w:rPr>
          <w:instrText xml:space="preserve"> PAGEREF _Toc59606338 \h </w:instrText>
        </w:r>
        <w:r w:rsidR="00205608">
          <w:rPr>
            <w:noProof/>
            <w:webHidden/>
          </w:rPr>
        </w:r>
        <w:r w:rsidR="00205608">
          <w:rPr>
            <w:noProof/>
            <w:webHidden/>
          </w:rPr>
          <w:fldChar w:fldCharType="separate"/>
        </w:r>
        <w:r w:rsidR="00820617">
          <w:rPr>
            <w:noProof/>
            <w:webHidden/>
          </w:rPr>
          <w:t>13</w:t>
        </w:r>
        <w:r w:rsidR="00205608">
          <w:rPr>
            <w:noProof/>
            <w:webHidden/>
          </w:rPr>
          <w:fldChar w:fldCharType="end"/>
        </w:r>
      </w:hyperlink>
    </w:p>
    <w:p w14:paraId="052FD390" w14:textId="67625285" w:rsidR="00205608" w:rsidRDefault="00E443ED">
      <w:pPr>
        <w:pStyle w:val="TableofFigures"/>
        <w:tabs>
          <w:tab w:val="right" w:leader="dot" w:pos="9064"/>
        </w:tabs>
        <w:rPr>
          <w:rFonts w:asciiTheme="minorHAnsi" w:eastAsiaTheme="minorEastAsia" w:hAnsiTheme="minorHAnsi"/>
          <w:noProof/>
          <w:sz w:val="22"/>
        </w:rPr>
      </w:pPr>
      <w:hyperlink w:anchor="_Toc59606339" w:history="1">
        <w:r w:rsidR="00205608" w:rsidRPr="00210CBA">
          <w:rPr>
            <w:rStyle w:val="Hyperlink"/>
            <w:noProof/>
          </w:rPr>
          <w:t>Hình 3.1 Lưu đồ giải thuật tổng quan của hệ thống</w:t>
        </w:r>
        <w:r w:rsidR="00205608">
          <w:rPr>
            <w:noProof/>
            <w:webHidden/>
          </w:rPr>
          <w:tab/>
        </w:r>
        <w:r w:rsidR="00205608">
          <w:rPr>
            <w:noProof/>
            <w:webHidden/>
          </w:rPr>
          <w:fldChar w:fldCharType="begin"/>
        </w:r>
        <w:r w:rsidR="00205608">
          <w:rPr>
            <w:noProof/>
            <w:webHidden/>
          </w:rPr>
          <w:instrText xml:space="preserve"> PAGEREF _Toc59606339 \h </w:instrText>
        </w:r>
        <w:r w:rsidR="00205608">
          <w:rPr>
            <w:noProof/>
            <w:webHidden/>
          </w:rPr>
        </w:r>
        <w:r w:rsidR="00205608">
          <w:rPr>
            <w:noProof/>
            <w:webHidden/>
          </w:rPr>
          <w:fldChar w:fldCharType="separate"/>
        </w:r>
        <w:r w:rsidR="00820617">
          <w:rPr>
            <w:noProof/>
            <w:webHidden/>
          </w:rPr>
          <w:t>14</w:t>
        </w:r>
        <w:r w:rsidR="00205608">
          <w:rPr>
            <w:noProof/>
            <w:webHidden/>
          </w:rPr>
          <w:fldChar w:fldCharType="end"/>
        </w:r>
      </w:hyperlink>
    </w:p>
    <w:p w14:paraId="16D3FDED" w14:textId="47059C12" w:rsidR="00205608" w:rsidRDefault="00E443ED">
      <w:pPr>
        <w:pStyle w:val="TableofFigures"/>
        <w:tabs>
          <w:tab w:val="right" w:leader="dot" w:pos="9064"/>
        </w:tabs>
        <w:rPr>
          <w:rFonts w:asciiTheme="minorHAnsi" w:eastAsiaTheme="minorEastAsia" w:hAnsiTheme="minorHAnsi"/>
          <w:noProof/>
          <w:sz w:val="22"/>
        </w:rPr>
      </w:pPr>
      <w:hyperlink w:anchor="_Toc59606340" w:history="1">
        <w:r w:rsidR="00205608" w:rsidRPr="00210CBA">
          <w:rPr>
            <w:rStyle w:val="Hyperlink"/>
            <w:noProof/>
          </w:rPr>
          <w:t>Hình 3.2 Ví dụ một hệ thống lưới phân phối</w:t>
        </w:r>
        <w:r w:rsidR="00205608">
          <w:rPr>
            <w:noProof/>
            <w:webHidden/>
          </w:rPr>
          <w:tab/>
        </w:r>
        <w:r w:rsidR="00205608">
          <w:rPr>
            <w:noProof/>
            <w:webHidden/>
          </w:rPr>
          <w:fldChar w:fldCharType="begin"/>
        </w:r>
        <w:r w:rsidR="00205608">
          <w:rPr>
            <w:noProof/>
            <w:webHidden/>
          </w:rPr>
          <w:instrText xml:space="preserve"> PAGEREF _Toc59606340 \h </w:instrText>
        </w:r>
        <w:r w:rsidR="00205608">
          <w:rPr>
            <w:noProof/>
            <w:webHidden/>
          </w:rPr>
        </w:r>
        <w:r w:rsidR="00205608">
          <w:rPr>
            <w:noProof/>
            <w:webHidden/>
          </w:rPr>
          <w:fldChar w:fldCharType="separate"/>
        </w:r>
        <w:r w:rsidR="00820617">
          <w:rPr>
            <w:noProof/>
            <w:webHidden/>
          </w:rPr>
          <w:t>15</w:t>
        </w:r>
        <w:r w:rsidR="00205608">
          <w:rPr>
            <w:noProof/>
            <w:webHidden/>
          </w:rPr>
          <w:fldChar w:fldCharType="end"/>
        </w:r>
      </w:hyperlink>
    </w:p>
    <w:p w14:paraId="5DC132EE" w14:textId="09E055A1" w:rsidR="00205608" w:rsidRDefault="00E443ED">
      <w:pPr>
        <w:pStyle w:val="TableofFigures"/>
        <w:tabs>
          <w:tab w:val="right" w:leader="dot" w:pos="9064"/>
        </w:tabs>
        <w:rPr>
          <w:rFonts w:asciiTheme="minorHAnsi" w:eastAsiaTheme="minorEastAsia" w:hAnsiTheme="minorHAnsi"/>
          <w:noProof/>
          <w:sz w:val="22"/>
        </w:rPr>
      </w:pPr>
      <w:hyperlink w:anchor="_Toc59606341" w:history="1">
        <w:r w:rsidR="00205608" w:rsidRPr="00210CBA">
          <w:rPr>
            <w:rStyle w:val="Hyperlink"/>
            <w:noProof/>
          </w:rPr>
          <w:t>Hình 3.3 Nút trái và nút phải của một đường dây.</w:t>
        </w:r>
        <w:r w:rsidR="00205608">
          <w:rPr>
            <w:noProof/>
            <w:webHidden/>
          </w:rPr>
          <w:tab/>
        </w:r>
        <w:r w:rsidR="00205608">
          <w:rPr>
            <w:noProof/>
            <w:webHidden/>
          </w:rPr>
          <w:fldChar w:fldCharType="begin"/>
        </w:r>
        <w:r w:rsidR="00205608">
          <w:rPr>
            <w:noProof/>
            <w:webHidden/>
          </w:rPr>
          <w:instrText xml:space="preserve"> PAGEREF _Toc59606341 \h </w:instrText>
        </w:r>
        <w:r w:rsidR="00205608">
          <w:rPr>
            <w:noProof/>
            <w:webHidden/>
          </w:rPr>
        </w:r>
        <w:r w:rsidR="00205608">
          <w:rPr>
            <w:noProof/>
            <w:webHidden/>
          </w:rPr>
          <w:fldChar w:fldCharType="separate"/>
        </w:r>
        <w:r w:rsidR="00820617">
          <w:rPr>
            <w:noProof/>
            <w:webHidden/>
          </w:rPr>
          <w:t>16</w:t>
        </w:r>
        <w:r w:rsidR="00205608">
          <w:rPr>
            <w:noProof/>
            <w:webHidden/>
          </w:rPr>
          <w:fldChar w:fldCharType="end"/>
        </w:r>
      </w:hyperlink>
    </w:p>
    <w:p w14:paraId="57CBB963" w14:textId="3B2F893D" w:rsidR="00205608" w:rsidRDefault="00E443ED">
      <w:pPr>
        <w:pStyle w:val="TableofFigures"/>
        <w:tabs>
          <w:tab w:val="right" w:leader="dot" w:pos="9064"/>
        </w:tabs>
        <w:rPr>
          <w:rFonts w:asciiTheme="minorHAnsi" w:eastAsiaTheme="minorEastAsia" w:hAnsiTheme="minorHAnsi"/>
          <w:noProof/>
          <w:sz w:val="22"/>
        </w:rPr>
      </w:pPr>
      <w:hyperlink w:anchor="_Toc59606342" w:history="1">
        <w:r w:rsidR="00205608" w:rsidRPr="00210CBA">
          <w:rPr>
            <w:rStyle w:val="Hyperlink"/>
            <w:noProof/>
          </w:rPr>
          <w:t>Hình 3.4 Lưu đồ giải thuật tính toán dòng dây</w:t>
        </w:r>
        <w:r w:rsidR="00205608">
          <w:rPr>
            <w:noProof/>
            <w:webHidden/>
          </w:rPr>
          <w:tab/>
        </w:r>
        <w:r w:rsidR="00205608">
          <w:rPr>
            <w:noProof/>
            <w:webHidden/>
          </w:rPr>
          <w:fldChar w:fldCharType="begin"/>
        </w:r>
        <w:r w:rsidR="00205608">
          <w:rPr>
            <w:noProof/>
            <w:webHidden/>
          </w:rPr>
          <w:instrText xml:space="preserve"> PAGEREF _Toc59606342 \h </w:instrText>
        </w:r>
        <w:r w:rsidR="00205608">
          <w:rPr>
            <w:noProof/>
            <w:webHidden/>
          </w:rPr>
        </w:r>
        <w:r w:rsidR="00205608">
          <w:rPr>
            <w:noProof/>
            <w:webHidden/>
          </w:rPr>
          <w:fldChar w:fldCharType="separate"/>
        </w:r>
        <w:r w:rsidR="00820617">
          <w:rPr>
            <w:noProof/>
            <w:webHidden/>
          </w:rPr>
          <w:t>17</w:t>
        </w:r>
        <w:r w:rsidR="00205608">
          <w:rPr>
            <w:noProof/>
            <w:webHidden/>
          </w:rPr>
          <w:fldChar w:fldCharType="end"/>
        </w:r>
      </w:hyperlink>
    </w:p>
    <w:p w14:paraId="3D93FE81" w14:textId="7AB1C5A3" w:rsidR="00205608" w:rsidRDefault="00E443ED">
      <w:pPr>
        <w:pStyle w:val="TableofFigures"/>
        <w:tabs>
          <w:tab w:val="right" w:leader="dot" w:pos="9064"/>
        </w:tabs>
        <w:rPr>
          <w:rFonts w:asciiTheme="minorHAnsi" w:eastAsiaTheme="minorEastAsia" w:hAnsiTheme="minorHAnsi"/>
          <w:noProof/>
          <w:sz w:val="22"/>
        </w:rPr>
      </w:pPr>
      <w:hyperlink w:anchor="_Toc59606343" w:history="1">
        <w:r w:rsidR="00205608" w:rsidRPr="00210CBA">
          <w:rPr>
            <w:rStyle w:val="Hyperlink"/>
            <w:noProof/>
          </w:rPr>
          <w:t>Hình 3.5: Lưu đồ giải thuật tìm phần trăm sụt áp lớn nhất.</w:t>
        </w:r>
        <w:r w:rsidR="00205608">
          <w:rPr>
            <w:noProof/>
            <w:webHidden/>
          </w:rPr>
          <w:tab/>
        </w:r>
        <w:r w:rsidR="00205608">
          <w:rPr>
            <w:noProof/>
            <w:webHidden/>
          </w:rPr>
          <w:fldChar w:fldCharType="begin"/>
        </w:r>
        <w:r w:rsidR="00205608">
          <w:rPr>
            <w:noProof/>
            <w:webHidden/>
          </w:rPr>
          <w:instrText xml:space="preserve"> PAGEREF _Toc59606343 \h </w:instrText>
        </w:r>
        <w:r w:rsidR="00205608">
          <w:rPr>
            <w:noProof/>
            <w:webHidden/>
          </w:rPr>
        </w:r>
        <w:r w:rsidR="00205608">
          <w:rPr>
            <w:noProof/>
            <w:webHidden/>
          </w:rPr>
          <w:fldChar w:fldCharType="separate"/>
        </w:r>
        <w:r w:rsidR="00820617">
          <w:rPr>
            <w:noProof/>
            <w:webHidden/>
          </w:rPr>
          <w:t>20</w:t>
        </w:r>
        <w:r w:rsidR="00205608">
          <w:rPr>
            <w:noProof/>
            <w:webHidden/>
          </w:rPr>
          <w:fldChar w:fldCharType="end"/>
        </w:r>
      </w:hyperlink>
    </w:p>
    <w:p w14:paraId="71977825" w14:textId="1532DD42" w:rsidR="00205608" w:rsidRDefault="00E443ED">
      <w:pPr>
        <w:pStyle w:val="TableofFigures"/>
        <w:tabs>
          <w:tab w:val="right" w:leader="dot" w:pos="9064"/>
        </w:tabs>
        <w:rPr>
          <w:rFonts w:asciiTheme="minorHAnsi" w:eastAsiaTheme="minorEastAsia" w:hAnsiTheme="minorHAnsi"/>
          <w:noProof/>
          <w:sz w:val="22"/>
        </w:rPr>
      </w:pPr>
      <w:hyperlink w:anchor="_Toc59606344" w:history="1">
        <w:r w:rsidR="00205608" w:rsidRPr="00210CBA">
          <w:rPr>
            <w:rStyle w:val="Hyperlink"/>
            <w:noProof/>
          </w:rPr>
          <w:t>Hình 4.1: Logo phần mềm MATLAB</w:t>
        </w:r>
        <w:r w:rsidR="00205608">
          <w:rPr>
            <w:noProof/>
            <w:webHidden/>
          </w:rPr>
          <w:tab/>
        </w:r>
        <w:r w:rsidR="00205608">
          <w:rPr>
            <w:noProof/>
            <w:webHidden/>
          </w:rPr>
          <w:fldChar w:fldCharType="begin"/>
        </w:r>
        <w:r w:rsidR="00205608">
          <w:rPr>
            <w:noProof/>
            <w:webHidden/>
          </w:rPr>
          <w:instrText xml:space="preserve"> PAGEREF _Toc59606344 \h </w:instrText>
        </w:r>
        <w:r w:rsidR="00205608">
          <w:rPr>
            <w:noProof/>
            <w:webHidden/>
          </w:rPr>
        </w:r>
        <w:r w:rsidR="00205608">
          <w:rPr>
            <w:noProof/>
            <w:webHidden/>
          </w:rPr>
          <w:fldChar w:fldCharType="separate"/>
        </w:r>
        <w:r w:rsidR="00820617">
          <w:rPr>
            <w:noProof/>
            <w:webHidden/>
          </w:rPr>
          <w:t>21</w:t>
        </w:r>
        <w:r w:rsidR="00205608">
          <w:rPr>
            <w:noProof/>
            <w:webHidden/>
          </w:rPr>
          <w:fldChar w:fldCharType="end"/>
        </w:r>
      </w:hyperlink>
    </w:p>
    <w:p w14:paraId="0F82523F" w14:textId="5AE9291D" w:rsidR="00097A7F" w:rsidRDefault="00533AB7">
      <w:pPr>
        <w:spacing w:line="259" w:lineRule="auto"/>
        <w:ind w:firstLine="0"/>
        <w:jc w:val="left"/>
      </w:pPr>
      <w:r>
        <w:fldChar w:fldCharType="end"/>
      </w:r>
      <w:r w:rsidR="00097A7F">
        <w:br w:type="page"/>
      </w:r>
    </w:p>
    <w:p w14:paraId="5592C26C" w14:textId="13BAA3E3" w:rsidR="00097A7F" w:rsidRDefault="00DE2BA1" w:rsidP="00455CBC">
      <w:pPr>
        <w:pStyle w:val="Title"/>
      </w:pPr>
      <w:r>
        <w:lastRenderedPageBreak/>
        <w:t>DANH SÁCH BẢNG BIỂU</w:t>
      </w:r>
    </w:p>
    <w:p w14:paraId="7A2DF77B" w14:textId="77777777" w:rsidR="00175D72" w:rsidRPr="00175D72" w:rsidRDefault="00175D72" w:rsidP="00175D72"/>
    <w:p w14:paraId="3242470B" w14:textId="64005ADA" w:rsidR="00205608" w:rsidRDefault="00C32ABF">
      <w:pPr>
        <w:pStyle w:val="TableofFigures"/>
        <w:tabs>
          <w:tab w:val="right" w:leader="dot" w:pos="9064"/>
        </w:tabs>
        <w:rPr>
          <w:rFonts w:asciiTheme="minorHAnsi" w:eastAsiaTheme="minorEastAsia" w:hAnsiTheme="minorHAnsi"/>
          <w:noProof/>
          <w:sz w:val="22"/>
        </w:rPr>
      </w:pPr>
      <w:r>
        <w:fldChar w:fldCharType="begin"/>
      </w:r>
      <w:r>
        <w:instrText xml:space="preserve"> TOC \h \z \c "Bảng" </w:instrText>
      </w:r>
      <w:r>
        <w:fldChar w:fldCharType="separate"/>
      </w:r>
      <w:hyperlink w:anchor="_Toc59606345" w:history="1">
        <w:r w:rsidR="00205608" w:rsidRPr="0063005E">
          <w:rPr>
            <w:rStyle w:val="Hyperlink"/>
            <w:noProof/>
          </w:rPr>
          <w:t>Bảng 3</w:t>
        </w:r>
        <w:r w:rsidR="00205608" w:rsidRPr="0063005E">
          <w:rPr>
            <w:rStyle w:val="Hyperlink"/>
            <w:noProof/>
          </w:rPr>
          <w:noBreakHyphen/>
          <w:t>1: Thông số nút của lưới phân phối</w:t>
        </w:r>
        <w:r w:rsidR="00205608">
          <w:rPr>
            <w:noProof/>
            <w:webHidden/>
          </w:rPr>
          <w:tab/>
        </w:r>
        <w:r w:rsidR="00205608">
          <w:rPr>
            <w:noProof/>
            <w:webHidden/>
          </w:rPr>
          <w:fldChar w:fldCharType="begin"/>
        </w:r>
        <w:r w:rsidR="00205608">
          <w:rPr>
            <w:noProof/>
            <w:webHidden/>
          </w:rPr>
          <w:instrText xml:space="preserve"> PAGEREF _Toc59606345 \h </w:instrText>
        </w:r>
        <w:r w:rsidR="00205608">
          <w:rPr>
            <w:noProof/>
            <w:webHidden/>
          </w:rPr>
        </w:r>
        <w:r w:rsidR="00205608">
          <w:rPr>
            <w:noProof/>
            <w:webHidden/>
          </w:rPr>
          <w:fldChar w:fldCharType="separate"/>
        </w:r>
        <w:r w:rsidR="00820617">
          <w:rPr>
            <w:noProof/>
            <w:webHidden/>
          </w:rPr>
          <w:t>15</w:t>
        </w:r>
        <w:r w:rsidR="00205608">
          <w:rPr>
            <w:noProof/>
            <w:webHidden/>
          </w:rPr>
          <w:fldChar w:fldCharType="end"/>
        </w:r>
      </w:hyperlink>
    </w:p>
    <w:p w14:paraId="33AC39AD" w14:textId="2A86B500" w:rsidR="00205608" w:rsidRDefault="00E443ED">
      <w:pPr>
        <w:pStyle w:val="TableofFigures"/>
        <w:tabs>
          <w:tab w:val="right" w:leader="dot" w:pos="9064"/>
        </w:tabs>
        <w:rPr>
          <w:rFonts w:asciiTheme="minorHAnsi" w:eastAsiaTheme="minorEastAsia" w:hAnsiTheme="minorHAnsi"/>
          <w:noProof/>
          <w:sz w:val="22"/>
        </w:rPr>
      </w:pPr>
      <w:hyperlink w:anchor="_Toc59606346" w:history="1">
        <w:r w:rsidR="00205608" w:rsidRPr="0063005E">
          <w:rPr>
            <w:rStyle w:val="Hyperlink"/>
            <w:noProof/>
          </w:rPr>
          <w:t>Bảng 3</w:t>
        </w:r>
        <w:r w:rsidR="00205608" w:rsidRPr="0063005E">
          <w:rPr>
            <w:rStyle w:val="Hyperlink"/>
            <w:noProof/>
          </w:rPr>
          <w:noBreakHyphen/>
          <w:t>2: Thông số đường dây của lưới phân phối</w:t>
        </w:r>
        <w:r w:rsidR="00205608">
          <w:rPr>
            <w:noProof/>
            <w:webHidden/>
          </w:rPr>
          <w:tab/>
        </w:r>
        <w:r w:rsidR="00205608">
          <w:rPr>
            <w:noProof/>
            <w:webHidden/>
          </w:rPr>
          <w:fldChar w:fldCharType="begin"/>
        </w:r>
        <w:r w:rsidR="00205608">
          <w:rPr>
            <w:noProof/>
            <w:webHidden/>
          </w:rPr>
          <w:instrText xml:space="preserve"> PAGEREF _Toc59606346 \h </w:instrText>
        </w:r>
        <w:r w:rsidR="00205608">
          <w:rPr>
            <w:noProof/>
            <w:webHidden/>
          </w:rPr>
        </w:r>
        <w:r w:rsidR="00205608">
          <w:rPr>
            <w:noProof/>
            <w:webHidden/>
          </w:rPr>
          <w:fldChar w:fldCharType="separate"/>
        </w:r>
        <w:r w:rsidR="00820617">
          <w:rPr>
            <w:noProof/>
            <w:webHidden/>
          </w:rPr>
          <w:t>16</w:t>
        </w:r>
        <w:r w:rsidR="00205608">
          <w:rPr>
            <w:noProof/>
            <w:webHidden/>
          </w:rPr>
          <w:fldChar w:fldCharType="end"/>
        </w:r>
      </w:hyperlink>
    </w:p>
    <w:p w14:paraId="712D8307" w14:textId="38FA4136" w:rsidR="00205608" w:rsidRDefault="00E443ED">
      <w:pPr>
        <w:pStyle w:val="TableofFigures"/>
        <w:tabs>
          <w:tab w:val="right" w:leader="dot" w:pos="9064"/>
        </w:tabs>
        <w:rPr>
          <w:rFonts w:asciiTheme="minorHAnsi" w:eastAsiaTheme="minorEastAsia" w:hAnsiTheme="minorHAnsi"/>
          <w:noProof/>
          <w:sz w:val="22"/>
        </w:rPr>
      </w:pPr>
      <w:hyperlink w:anchor="_Toc59606347" w:history="1">
        <w:r w:rsidR="00205608" w:rsidRPr="0063005E">
          <w:rPr>
            <w:rStyle w:val="Hyperlink"/>
            <w:noProof/>
          </w:rPr>
          <w:t>Bảng 4</w:t>
        </w:r>
        <w:r w:rsidR="00205608" w:rsidRPr="0063005E">
          <w:rPr>
            <w:rStyle w:val="Hyperlink"/>
            <w:noProof/>
          </w:rPr>
          <w:noBreakHyphen/>
          <w:t>1: Kết quả đầu phân áp trong từng điều kiện nắng</w:t>
        </w:r>
        <w:r w:rsidR="00205608">
          <w:rPr>
            <w:noProof/>
            <w:webHidden/>
          </w:rPr>
          <w:tab/>
        </w:r>
        <w:r w:rsidR="00205608">
          <w:rPr>
            <w:noProof/>
            <w:webHidden/>
          </w:rPr>
          <w:fldChar w:fldCharType="begin"/>
        </w:r>
        <w:r w:rsidR="00205608">
          <w:rPr>
            <w:noProof/>
            <w:webHidden/>
          </w:rPr>
          <w:instrText xml:space="preserve"> PAGEREF _Toc59606347 \h </w:instrText>
        </w:r>
        <w:r w:rsidR="00205608">
          <w:rPr>
            <w:noProof/>
            <w:webHidden/>
          </w:rPr>
        </w:r>
        <w:r w:rsidR="00205608">
          <w:rPr>
            <w:noProof/>
            <w:webHidden/>
          </w:rPr>
          <w:fldChar w:fldCharType="separate"/>
        </w:r>
        <w:r w:rsidR="00820617">
          <w:rPr>
            <w:noProof/>
            <w:webHidden/>
          </w:rPr>
          <w:t>22</w:t>
        </w:r>
        <w:r w:rsidR="00205608">
          <w:rPr>
            <w:noProof/>
            <w:webHidden/>
          </w:rPr>
          <w:fldChar w:fldCharType="end"/>
        </w:r>
      </w:hyperlink>
    </w:p>
    <w:p w14:paraId="7A0893EF" w14:textId="081A1149" w:rsidR="00205608" w:rsidRDefault="00E443ED">
      <w:pPr>
        <w:pStyle w:val="TableofFigures"/>
        <w:tabs>
          <w:tab w:val="right" w:leader="dot" w:pos="9064"/>
        </w:tabs>
        <w:rPr>
          <w:rFonts w:asciiTheme="minorHAnsi" w:eastAsiaTheme="minorEastAsia" w:hAnsiTheme="minorHAnsi"/>
          <w:noProof/>
          <w:sz w:val="22"/>
        </w:rPr>
      </w:pPr>
      <w:hyperlink w:anchor="_Toc59606348" w:history="1">
        <w:r w:rsidR="00205608" w:rsidRPr="0063005E">
          <w:rPr>
            <w:rStyle w:val="Hyperlink"/>
            <w:noProof/>
          </w:rPr>
          <w:t>Bảng 4</w:t>
        </w:r>
        <w:r w:rsidR="00205608" w:rsidRPr="0063005E">
          <w:rPr>
            <w:rStyle w:val="Hyperlink"/>
            <w:noProof/>
          </w:rPr>
          <w:noBreakHyphen/>
          <w:t>2: Điện áp tại các nút với độ thay đổi độ nắng</w:t>
        </w:r>
        <w:r w:rsidR="00205608">
          <w:rPr>
            <w:noProof/>
            <w:webHidden/>
          </w:rPr>
          <w:tab/>
        </w:r>
        <w:r w:rsidR="00205608">
          <w:rPr>
            <w:noProof/>
            <w:webHidden/>
          </w:rPr>
          <w:fldChar w:fldCharType="begin"/>
        </w:r>
        <w:r w:rsidR="00205608">
          <w:rPr>
            <w:noProof/>
            <w:webHidden/>
          </w:rPr>
          <w:instrText xml:space="preserve"> PAGEREF _Toc59606348 \h </w:instrText>
        </w:r>
        <w:r w:rsidR="00205608">
          <w:rPr>
            <w:noProof/>
            <w:webHidden/>
          </w:rPr>
        </w:r>
        <w:r w:rsidR="00205608">
          <w:rPr>
            <w:noProof/>
            <w:webHidden/>
          </w:rPr>
          <w:fldChar w:fldCharType="separate"/>
        </w:r>
        <w:r w:rsidR="00820617">
          <w:rPr>
            <w:noProof/>
            <w:webHidden/>
          </w:rPr>
          <w:t>23</w:t>
        </w:r>
        <w:r w:rsidR="00205608">
          <w:rPr>
            <w:noProof/>
            <w:webHidden/>
          </w:rPr>
          <w:fldChar w:fldCharType="end"/>
        </w:r>
      </w:hyperlink>
    </w:p>
    <w:p w14:paraId="36202359" w14:textId="41D3F7B8" w:rsidR="00205608" w:rsidRDefault="00E443ED">
      <w:pPr>
        <w:pStyle w:val="TableofFigures"/>
        <w:tabs>
          <w:tab w:val="right" w:leader="dot" w:pos="9064"/>
        </w:tabs>
        <w:rPr>
          <w:rFonts w:asciiTheme="minorHAnsi" w:eastAsiaTheme="minorEastAsia" w:hAnsiTheme="minorHAnsi"/>
          <w:noProof/>
          <w:sz w:val="22"/>
        </w:rPr>
      </w:pPr>
      <w:hyperlink w:anchor="_Toc59606349" w:history="1">
        <w:r w:rsidR="00205608" w:rsidRPr="0063005E">
          <w:rPr>
            <w:rStyle w:val="Hyperlink"/>
            <w:noProof/>
          </w:rPr>
          <w:t>Bảng 4</w:t>
        </w:r>
        <w:r w:rsidR="00205608" w:rsidRPr="0063005E">
          <w:rPr>
            <w:rStyle w:val="Hyperlink"/>
            <w:noProof/>
          </w:rPr>
          <w:noBreakHyphen/>
          <w:t>3: Sụt áp tại các nút với độ nắng thay đổi</w:t>
        </w:r>
        <w:r w:rsidR="00205608">
          <w:rPr>
            <w:noProof/>
            <w:webHidden/>
          </w:rPr>
          <w:tab/>
        </w:r>
        <w:r w:rsidR="00205608">
          <w:rPr>
            <w:noProof/>
            <w:webHidden/>
          </w:rPr>
          <w:fldChar w:fldCharType="begin"/>
        </w:r>
        <w:r w:rsidR="00205608">
          <w:rPr>
            <w:noProof/>
            <w:webHidden/>
          </w:rPr>
          <w:instrText xml:space="preserve"> PAGEREF _Toc59606349 \h </w:instrText>
        </w:r>
        <w:r w:rsidR="00205608">
          <w:rPr>
            <w:noProof/>
            <w:webHidden/>
          </w:rPr>
        </w:r>
        <w:r w:rsidR="00205608">
          <w:rPr>
            <w:noProof/>
            <w:webHidden/>
          </w:rPr>
          <w:fldChar w:fldCharType="separate"/>
        </w:r>
        <w:r w:rsidR="00820617">
          <w:rPr>
            <w:noProof/>
            <w:webHidden/>
          </w:rPr>
          <w:t>24</w:t>
        </w:r>
        <w:r w:rsidR="00205608">
          <w:rPr>
            <w:noProof/>
            <w:webHidden/>
          </w:rPr>
          <w:fldChar w:fldCharType="end"/>
        </w:r>
      </w:hyperlink>
    </w:p>
    <w:p w14:paraId="1697C4B3" w14:textId="09F8D9FD" w:rsidR="003B50CB" w:rsidRPr="00097A7F" w:rsidRDefault="00C32ABF" w:rsidP="00097A7F">
      <w:pPr>
        <w:spacing w:line="259" w:lineRule="auto"/>
        <w:ind w:firstLine="0"/>
        <w:jc w:val="left"/>
      </w:pPr>
      <w:r>
        <w:fldChar w:fldCharType="end"/>
      </w:r>
      <w:r w:rsidR="00097A7F">
        <w:br w:type="page"/>
      </w:r>
    </w:p>
    <w:p w14:paraId="1A0A85A6" w14:textId="77777777" w:rsidR="00F05655" w:rsidRDefault="00F05655" w:rsidP="001E49DB">
      <w:pPr>
        <w:pStyle w:val="Heading1"/>
        <w:sectPr w:rsidR="00F05655" w:rsidSect="00EB4211">
          <w:pgSz w:w="11909" w:h="16834" w:code="9"/>
          <w:pgMar w:top="1418" w:right="1134" w:bottom="1418" w:left="1701" w:header="720" w:footer="720" w:gutter="0"/>
          <w:cols w:space="720"/>
          <w:docGrid w:linePitch="360"/>
        </w:sectPr>
      </w:pPr>
    </w:p>
    <w:p w14:paraId="6D62155F" w14:textId="7762D1DE" w:rsidR="00883A1D" w:rsidRDefault="00BB5C13" w:rsidP="00613495">
      <w:pPr>
        <w:pStyle w:val="Heading1"/>
      </w:pPr>
      <w:bookmarkStart w:id="1" w:name="_Toc59608600"/>
      <w:r>
        <w:lastRenderedPageBreak/>
        <w:t>Giới thiệu</w:t>
      </w:r>
      <w:bookmarkEnd w:id="0"/>
      <w:r w:rsidR="007562C8">
        <w:fldChar w:fldCharType="begin"/>
      </w:r>
      <w:r w:rsidR="007562C8">
        <w:instrText xml:space="preserve"> MACROBUTTON MTEditEquationSection2 </w:instrText>
      </w:r>
      <w:r w:rsidR="007562C8" w:rsidRPr="007562C8">
        <w:rPr>
          <w:rStyle w:val="MTEquationSection"/>
        </w:rPr>
        <w:instrText>Equation Chapter 1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\r 1 \h \* MERGEFORMAT </w:instrText>
      </w:r>
      <w:r w:rsidR="007562C8">
        <w:fldChar w:fldCharType="end"/>
      </w:r>
      <w:r w:rsidR="007562C8">
        <w:fldChar w:fldCharType="end"/>
      </w:r>
      <w:bookmarkEnd w:id="1"/>
    </w:p>
    <w:p w14:paraId="66DAC73C" w14:textId="77777777" w:rsidR="00520AD7" w:rsidRDefault="00520AD7" w:rsidP="00520AD7">
      <w:pPr>
        <w:pStyle w:val="Heading2"/>
      </w:pPr>
      <w:bookmarkStart w:id="2" w:name="_Toc58747953"/>
      <w:bookmarkStart w:id="3" w:name="_Toc59608601"/>
      <w:r>
        <w:t>Hệ thống</w:t>
      </w:r>
      <w:r w:rsidR="001B11A8">
        <w:t xml:space="preserve"> điện</w:t>
      </w:r>
      <w:r>
        <w:t xml:space="preserve"> mặt trời áp mái</w:t>
      </w:r>
      <w:bookmarkEnd w:id="2"/>
      <w:bookmarkEnd w:id="3"/>
    </w:p>
    <w:p w14:paraId="2059DC5F" w14:textId="77777777" w:rsidR="00A9480B" w:rsidRDefault="0013446D" w:rsidP="00A9480B">
      <w:pPr>
        <w:keepNext/>
        <w:jc w:val="center"/>
      </w:pPr>
      <w:r>
        <w:rPr>
          <w:noProof/>
        </w:rPr>
        <w:drawing>
          <wp:inline distT="0" distB="0" distL="0" distR="0" wp14:anchorId="0B3B69E1" wp14:editId="4C33725B">
            <wp:extent cx="5255605" cy="2054431"/>
            <wp:effectExtent l="0" t="0" r="2540" b="3175"/>
            <wp:docPr id="6" name="Picture 6" descr="Supporting Solar Energy Projects | 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Solar Energy Projects | WS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0511" cy="2071985"/>
                    </a:xfrm>
                    <a:prstGeom prst="rect">
                      <a:avLst/>
                    </a:prstGeom>
                    <a:noFill/>
                    <a:ln>
                      <a:noFill/>
                    </a:ln>
                  </pic:spPr>
                </pic:pic>
              </a:graphicData>
            </a:graphic>
          </wp:inline>
        </w:drawing>
      </w:r>
    </w:p>
    <w:p w14:paraId="0F705AFD" w14:textId="021A3BFD" w:rsidR="00A9480B" w:rsidRDefault="00A9480B" w:rsidP="00A9480B">
      <w:pPr>
        <w:pStyle w:val="Caption"/>
      </w:pPr>
      <w:bookmarkStart w:id="4" w:name="_Toc59606331"/>
      <w:r>
        <w:t xml:space="preserve">Hình </w:t>
      </w:r>
      <w:r w:rsidR="00DF57C7">
        <w:fldChar w:fldCharType="begin"/>
      </w:r>
      <w:r w:rsidR="00DF57C7">
        <w:instrText xml:space="preserve"> STYLEREF 1 \s </w:instrText>
      </w:r>
      <w:r w:rsidR="00DF57C7">
        <w:fldChar w:fldCharType="separate"/>
      </w:r>
      <w:r w:rsidR="00820617">
        <w:rPr>
          <w:noProof/>
        </w:rPr>
        <w:t>1</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rsidR="00E443ED">
        <w:t>:</w:t>
      </w:r>
      <w:r>
        <w:t xml:space="preserve"> Hệ thống điện mặt trời</w:t>
      </w:r>
      <w:bookmarkEnd w:id="4"/>
    </w:p>
    <w:p w14:paraId="0589BE84" w14:textId="28E73753" w:rsidR="006F75AC" w:rsidRDefault="006F75AC" w:rsidP="006F75AC">
      <w:r>
        <w:t>Điện mặt trời (tiếng Anh: solar power), cũng được gọi là quang điện hay quang năng (tiếng</w:t>
      </w:r>
      <w:r w:rsidR="00D45E05">
        <w:t xml:space="preserve"> </w:t>
      </w:r>
      <w:r>
        <w:t>Anh: photovoltaics - PV) là lĩnh vực nghiên cứu và ứng dụng kỹ thuật biến đổi năng lượng</w:t>
      </w:r>
      <w:r w:rsidR="00D45E05">
        <w:t xml:space="preserve"> </w:t>
      </w:r>
      <w:r>
        <w:t>mặt trời trực tiếp thành điện năng nhờ pin mặt trời. Ngày nay, do nhu cầu năng lượng sạch</w:t>
      </w:r>
      <w:r w:rsidR="00D45E05">
        <w:t xml:space="preserve"> </w:t>
      </w:r>
      <w:r>
        <w:t>ngày càng nhiều nên ngành sản xuất pin mặt trời phát triển cực kỳ nhanh chóng.</w:t>
      </w:r>
    </w:p>
    <w:p w14:paraId="673BAFE7" w14:textId="7CFCCCB8" w:rsidR="006F75AC" w:rsidRDefault="006F75AC" w:rsidP="006F75AC">
      <w:r>
        <w:t>Sự phát triển nhanh về công nghệ và liên tục cải tiến của các nhà thiết kế nên giá của một</w:t>
      </w:r>
      <w:r w:rsidR="00D45E05">
        <w:t xml:space="preserve"> </w:t>
      </w:r>
      <w:r>
        <w:t>hệ thống điện mặt trời giảm đi liên tục từ năm 2009 tạo nên những tiến bộ rõ rệt trong lĩnh</w:t>
      </w:r>
      <w:r w:rsidR="00D45E05">
        <w:t xml:space="preserve"> </w:t>
      </w:r>
      <w:r>
        <w:t>vực công nghệ năng lượng tái tạo. Trước những năm 2007 thì việc ứng dụng nguồn năng</w:t>
      </w:r>
      <w:r w:rsidR="00D45E05">
        <w:t xml:space="preserve"> </w:t>
      </w:r>
      <w:r>
        <w:t>lượng mặt trời được coi là điều không thực tế. Ngày nay thì nó có tính khả thi rất cao. Thậm</w:t>
      </w:r>
      <w:r w:rsidR="00D45E05">
        <w:t xml:space="preserve"> </w:t>
      </w:r>
      <w:r>
        <w:t>chí còn hiệu quả cả về kinh tế, công nghệ và môi trường. Các tấm pin panel ngày càng nhỏ</w:t>
      </w:r>
      <w:r w:rsidR="00D45E05">
        <w:t xml:space="preserve"> </w:t>
      </w:r>
      <w:r>
        <w:t>gọn hơn và đa dạng hơn về công suất định mức, chi phí ngày càng thấp hơn. Bên cạnh đó</w:t>
      </w:r>
      <w:r w:rsidR="00D45E05">
        <w:t xml:space="preserve"> </w:t>
      </w:r>
      <w:r>
        <w:t>các bộ biến đổi công suất cũng ngày càng tinh gọn, điều khiển điện áp tối ưu hơn. Đối với</w:t>
      </w:r>
      <w:r w:rsidR="00D45E05">
        <w:t xml:space="preserve"> </w:t>
      </w:r>
      <w:r>
        <w:t>nhiều ứng dụng, năng lượng mặt trời đang trở thành phương cách cung cấp điện năng có</w:t>
      </w:r>
      <w:r w:rsidR="00D45E05">
        <w:t xml:space="preserve"> </w:t>
      </w:r>
      <w:r>
        <w:t>hiệu quả kinh tế cao hơn nhiều phương pháp khác.</w:t>
      </w:r>
    </w:p>
    <w:p w14:paraId="756F9934" w14:textId="55F69909" w:rsidR="006F75AC" w:rsidRDefault="006F75AC" w:rsidP="006F75AC">
      <w:r>
        <w:t>Nhìn chung thì cấu hình hệ thống điện mặt trời có hai loại: hệ thống độc lập (ngoài lưới</w:t>
      </w:r>
      <w:r w:rsidR="00D45E05">
        <w:t xml:space="preserve"> </w:t>
      </w:r>
      <w:r>
        <w:t>điện) và hệ thống điện mặt trời nối lưới. Ở đề tài nguyên cứu này, chúng tôi nghiên cứu</w:t>
      </w:r>
      <w:r w:rsidR="00D45E05">
        <w:t xml:space="preserve"> </w:t>
      </w:r>
      <w:r>
        <w:t>giải thuật PLL phục vụ cho việc đồng bộ góc pha, biên độ và tần số của hệ thống điện mặt</w:t>
      </w:r>
      <w:r w:rsidR="00D45E05">
        <w:t xml:space="preserve"> </w:t>
      </w:r>
      <w:r>
        <w:t>trời nối lưới.</w:t>
      </w:r>
    </w:p>
    <w:p w14:paraId="0F4D1EF7" w14:textId="51F7C7D9" w:rsidR="006F75AC" w:rsidRPr="00785182" w:rsidRDefault="006F75AC" w:rsidP="006F75AC">
      <w:r>
        <w:lastRenderedPageBreak/>
        <w:t>Hệ thống điện mặt trời nối lưới thường thông dụng ở châu Âu và Hoa Kì, do lợi ích rõ rệt</w:t>
      </w:r>
      <w:r w:rsidR="00D45E05">
        <w:t xml:space="preserve"> </w:t>
      </w:r>
      <w:r>
        <w:t>về giảm chi phí lắp đặt và có thêm thu nhập nhờ bán điện lại cho công ty điện lực. Hệ thống</w:t>
      </w:r>
      <w:r w:rsidR="00D45E05">
        <w:t xml:space="preserve"> </w:t>
      </w:r>
      <w:r>
        <w:t>này thường hoạt động ở các khu có hệ thống lưới điện ổn định. Đặc biệt có hiệu quả nhất</w:t>
      </w:r>
      <w:r w:rsidR="00D45E05">
        <w:t xml:space="preserve"> </w:t>
      </w:r>
      <w:r>
        <w:t>là ở nơi có khí hậu nóng, nhiều ánh nắng, nơi nhu cầu tiêu thụ điện năng giờ cao điểm trùng</w:t>
      </w:r>
      <w:r w:rsidR="00D45E05">
        <w:t xml:space="preserve"> </w:t>
      </w:r>
      <w:r>
        <w:t>với những giờ nắ</w:t>
      </w:r>
      <w:r w:rsidR="00FE368B">
        <w:t xml:space="preserve">ng nóng trong ngày. </w:t>
      </w:r>
    </w:p>
    <w:p w14:paraId="1CA9A35A" w14:textId="77777777" w:rsidR="009A28A9" w:rsidRDefault="009A28A9" w:rsidP="009A28A9">
      <w:pPr>
        <w:pStyle w:val="Heading2"/>
      </w:pPr>
      <w:bookmarkStart w:id="5" w:name="_Toc58747954"/>
      <w:bookmarkStart w:id="6" w:name="_Toc59608602"/>
      <w:r>
        <w:t>Khái niệm chung về điều chỉnh điện áp</w:t>
      </w:r>
      <w:bookmarkEnd w:id="5"/>
      <w:bookmarkEnd w:id="6"/>
    </w:p>
    <w:p w14:paraId="32EC8152" w14:textId="77777777" w:rsidR="00082B24" w:rsidRDefault="00076661" w:rsidP="00082B24">
      <w:r>
        <w:t>Nếu điện áp đặt vào phụ tải không hoàn toàn đúng với điện áp định mức do phụ tải yêu cầu thì ít hay nhiều tình trạng làm việc của phụ tải cũng trở nên không tốt.</w:t>
      </w:r>
      <w:r w:rsidR="004632EB">
        <w:t xml:space="preserve"> Nói cách khác, độ lệch điện áp càng lớn thì chỉ tiêu kinh tế và kỹ thuật của thiết bị dùng điện áp cũng thấp.</w:t>
      </w:r>
    </w:p>
    <w:p w14:paraId="056F6644" w14:textId="6DB0257A" w:rsidR="00CE6C5D" w:rsidRDefault="00091668" w:rsidP="007562C8">
      <w:r>
        <w:t xml:space="preserve">Theo định nghĩa độ lệch điện áp bằng: </w:t>
      </w:r>
    </w:p>
    <w:p w14:paraId="44FF6B11" w14:textId="38E0D90B" w:rsidR="007562C8" w:rsidRDefault="007562C8" w:rsidP="007562C8">
      <w:pPr>
        <w:pStyle w:val="MTDisplayEquation"/>
      </w:pPr>
      <w:r>
        <w:tab/>
      </w:r>
      <w:r w:rsidRPr="007562C8">
        <w:rPr>
          <w:position w:val="-30"/>
        </w:rPr>
        <w:object w:dxaOrig="2299" w:dyaOrig="680" w14:anchorId="5F841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44.25pt" o:ole="">
            <v:imagedata r:id="rId9" o:title=""/>
          </v:shape>
          <o:OLEObject Type="Embed" ProgID="Equation.DSMT4" ShapeID="_x0000_i1025" DrawAspect="Content" ObjectID="_1671818934"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1</w:instrText>
        </w:r>
      </w:fldSimple>
      <w:r>
        <w:instrText>.</w:instrText>
      </w:r>
      <w:fldSimple w:instr=" SEQ MTEqn \c \* Arabic \* MERGEFORMAT ">
        <w:r w:rsidR="00820617">
          <w:rPr>
            <w:noProof/>
          </w:rPr>
          <w:instrText>1</w:instrText>
        </w:r>
      </w:fldSimple>
      <w:r>
        <w:instrText>)</w:instrText>
      </w:r>
      <w:r>
        <w:fldChar w:fldCharType="end"/>
      </w:r>
    </w:p>
    <w:p w14:paraId="1DB2F63A" w14:textId="77777777" w:rsidR="00CE6C5D" w:rsidRPr="00D45E05" w:rsidRDefault="00591432" w:rsidP="00CE6C5D">
      <w:r w:rsidRPr="00D45E05">
        <w:t>Trong đó:</w:t>
      </w:r>
    </w:p>
    <w:p w14:paraId="759CD965" w14:textId="77777777" w:rsidR="00591432" w:rsidRDefault="00591432" w:rsidP="00591432">
      <w:pPr>
        <w:pStyle w:val="ListParagraph"/>
        <w:numPr>
          <w:ilvl w:val="0"/>
          <w:numId w:val="2"/>
        </w:numPr>
      </w:pPr>
      <w:r>
        <w:t>U: điện đặt vào phụ tải</w:t>
      </w:r>
    </w:p>
    <w:p w14:paraId="1D4CFF17" w14:textId="77777777" w:rsidR="00227647" w:rsidRDefault="00591432" w:rsidP="00227647">
      <w:pPr>
        <w:pStyle w:val="ListParagraph"/>
        <w:numPr>
          <w:ilvl w:val="0"/>
          <w:numId w:val="2"/>
        </w:numPr>
      </w:pPr>
      <w:r>
        <w:t>U</w:t>
      </w:r>
      <w:r>
        <w:rPr>
          <w:vertAlign w:val="subscript"/>
        </w:rPr>
        <w:t>đm</w:t>
      </w:r>
      <w:r>
        <w:t xml:space="preserve">: </w:t>
      </w:r>
      <w:r w:rsidR="00227647">
        <w:t>điện áp định mức của phụ tải</w:t>
      </w:r>
    </w:p>
    <w:p w14:paraId="2DE2D186" w14:textId="77777777" w:rsidR="00227647" w:rsidRDefault="00E15DD6" w:rsidP="00227647">
      <w:r>
        <w:t>Độ lệch điện áp sinh ra ở n</w:t>
      </w:r>
      <w:r w:rsidR="00156E15">
        <w:t>ơ</w:t>
      </w:r>
      <w:r>
        <w:t>i tiêu tụ là do:</w:t>
      </w:r>
    </w:p>
    <w:p w14:paraId="718CD60C" w14:textId="77777777" w:rsidR="00E15DD6" w:rsidRDefault="003D5255" w:rsidP="003D5255">
      <w:pPr>
        <w:pStyle w:val="ListParagraph"/>
        <w:numPr>
          <w:ilvl w:val="0"/>
          <w:numId w:val="3"/>
        </w:numPr>
      </w:pPr>
      <w:r>
        <w:t>Nguyên nhân phát sinh ở bản thân các hộ dùng điện, phụ tải của các hệ thống dùng điện luôn luôn thay đổi làm cho sự phân bố công suất trong mạng điện cũng thay dổi theo</w:t>
      </w:r>
      <w:r w:rsidR="001B3B54">
        <w:t>.</w:t>
      </w:r>
    </w:p>
    <w:p w14:paraId="42FC786E" w14:textId="77777777" w:rsidR="00B74E45" w:rsidRDefault="00B74E45" w:rsidP="003D5255">
      <w:pPr>
        <w:pStyle w:val="ListParagraph"/>
        <w:numPr>
          <w:ilvl w:val="0"/>
          <w:numId w:val="3"/>
        </w:numPr>
      </w:pPr>
      <w:r>
        <w:t>Nguyên nhân do sự thay đổi tình trạng làm việc của hệ thống điện chẳng hạn như việc thay đổi phương thức vận hành của nhà máy điện hoặc một sự thay đổi nào đó trong sơ đồ mạng điện cũng làm cho sự phân bố công suất trong mạng điện thay đổi theo làm ảnh hưởng đến tổn thất điện áp, tạo nên các độ lệch về điện áp khác nhau ở các nơi dùng điện.</w:t>
      </w:r>
    </w:p>
    <w:p w14:paraId="6AA4E75B" w14:textId="77777777" w:rsidR="00156E15" w:rsidRDefault="004675BF" w:rsidP="00156E15">
      <w:r>
        <w:t>Độ lệch điện áp cao nhất thường xuất hiện trong lúc sự cố: dây đứt hoặc máy phát lớn nhất của nhà máy bị hỏng phải ngừng hoạt động.</w:t>
      </w:r>
    </w:p>
    <w:p w14:paraId="534C6E44" w14:textId="77777777" w:rsidR="007353FB" w:rsidRDefault="007353FB" w:rsidP="00156E15">
      <w:r>
        <w:lastRenderedPageBreak/>
        <w:t xml:space="preserve">Trên thực tế không thể nào giữ được điện áp ở </w:t>
      </w:r>
      <w:r w:rsidR="00E7330F">
        <w:t>phụ tải luôn luôn đúng bằng định mức, nhưng nếu giữ được độ lệch điện áp tương đối nhỏ thì các phụ tải vẫn phải giữ được chỉ tiêu kinh tế và kỹ thuật.</w:t>
      </w:r>
    </w:p>
    <w:p w14:paraId="362F093C" w14:textId="77777777" w:rsidR="00946E96" w:rsidRPr="00082B24" w:rsidRDefault="00455B00" w:rsidP="00156E15">
      <w:r>
        <w:t xml:space="preserve">Theo “Qui trình trang bị điện”: điện áp trên cực của động cơ không được khác với điện áp định mức 5%, trong trường hợp đặc biệt cho phép tăng điện áp đến +10%. Đối với các đèn thắp sáng thì điện áp không được thấp hơn định mức 2,5% (đối với xí nghiệp) và 5% đối với nhà ở. </w:t>
      </w:r>
      <w:r w:rsidR="000948FB">
        <w:t>Trong tình trạng sự cố, điện áp trên đèn không được giảm quá -12% so với điện áp định mức.</w:t>
      </w:r>
    </w:p>
    <w:p w14:paraId="4582172B" w14:textId="77777777" w:rsidR="009A28A9" w:rsidRDefault="003C6684" w:rsidP="00FB10B7">
      <w:pPr>
        <w:pStyle w:val="Heading2"/>
      </w:pPr>
      <w:bookmarkStart w:id="7" w:name="_Toc58747955"/>
      <w:bookmarkStart w:id="8" w:name="_Toc59608603"/>
      <w:r>
        <w:t>Ảnh hưởng của điện mặt trời áp mái vào lưới điện phân phối</w:t>
      </w:r>
      <w:bookmarkEnd w:id="7"/>
      <w:bookmarkEnd w:id="8"/>
    </w:p>
    <w:p w14:paraId="305E1B24" w14:textId="77777777" w:rsidR="005B131F" w:rsidRDefault="00E32FA8" w:rsidP="005B131F">
      <w:pPr>
        <w:keepNext/>
        <w:jc w:val="center"/>
      </w:pPr>
      <w:r>
        <w:rPr>
          <w:noProof/>
        </w:rPr>
        <w:drawing>
          <wp:inline distT="0" distB="0" distL="0" distR="0" wp14:anchorId="7FA6C02D" wp14:editId="3262A2D8">
            <wp:extent cx="4905375" cy="3432412"/>
            <wp:effectExtent l="0" t="0" r="0" b="0"/>
            <wp:docPr id="5" name="Picture 5" descr="38MW Solar Power Project in Makueni county | JCM The Joint Credi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MW Solar Power Project in Makueni county | JCM The Joint Crediting  Mechanism"/>
                    <pic:cNvPicPr>
                      <a:picLocks noChangeAspect="1" noChangeArrowheads="1"/>
                    </pic:cNvPicPr>
                  </pic:nvPicPr>
                  <pic:blipFill rotWithShape="1">
                    <a:blip r:embed="rId11">
                      <a:extLst>
                        <a:ext uri="{28A0092B-C50C-407E-A947-70E740481C1C}">
                          <a14:useLocalDpi xmlns:a14="http://schemas.microsoft.com/office/drawing/2010/main" val="0"/>
                        </a:ext>
                      </a:extLst>
                    </a:blip>
                    <a:srcRect l="5835" r="2983" b="2164"/>
                    <a:stretch/>
                  </pic:blipFill>
                  <pic:spPr bwMode="auto">
                    <a:xfrm>
                      <a:off x="0" y="0"/>
                      <a:ext cx="4926125" cy="3446931"/>
                    </a:xfrm>
                    <a:prstGeom prst="rect">
                      <a:avLst/>
                    </a:prstGeom>
                    <a:noFill/>
                    <a:ln>
                      <a:noFill/>
                    </a:ln>
                    <a:extLst>
                      <a:ext uri="{53640926-AAD7-44D8-BBD7-CCE9431645EC}">
                        <a14:shadowObscured xmlns:a14="http://schemas.microsoft.com/office/drawing/2010/main"/>
                      </a:ext>
                    </a:extLst>
                  </pic:spPr>
                </pic:pic>
              </a:graphicData>
            </a:graphic>
          </wp:inline>
        </w:drawing>
      </w:r>
    </w:p>
    <w:p w14:paraId="21217C51" w14:textId="1A05674D" w:rsidR="00E6191A" w:rsidRDefault="005B131F" w:rsidP="00E6191A">
      <w:pPr>
        <w:pStyle w:val="Caption"/>
      </w:pPr>
      <w:bookmarkStart w:id="9" w:name="_Toc59606332"/>
      <w:r>
        <w:t xml:space="preserve">Hình </w:t>
      </w:r>
      <w:r w:rsidR="00DF57C7">
        <w:fldChar w:fldCharType="begin"/>
      </w:r>
      <w:r w:rsidR="00DF57C7">
        <w:instrText xml:space="preserve"> STYLEREF 1 \s </w:instrText>
      </w:r>
      <w:r w:rsidR="00DF57C7">
        <w:fldChar w:fldCharType="separate"/>
      </w:r>
      <w:r w:rsidR="00820617">
        <w:rPr>
          <w:noProof/>
        </w:rPr>
        <w:t>1</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rsidRPr="005B131F">
        <w:t xml:space="preserve"> </w:t>
      </w:r>
      <w:r>
        <w:t>Sơ đồ tổng quan của hệ thống lưới điện thông minh</w:t>
      </w:r>
      <w:bookmarkStart w:id="10" w:name="_Toc58747956"/>
      <w:bookmarkEnd w:id="9"/>
    </w:p>
    <w:p w14:paraId="73D2FF74" w14:textId="34689998" w:rsidR="00E6191A" w:rsidRDefault="00A74D23" w:rsidP="00A042E3">
      <w:pPr>
        <w:pStyle w:val="Heading3"/>
      </w:pPr>
      <w:bookmarkStart w:id="11" w:name="_Toc59608604"/>
      <w:r>
        <w:t>Mất cân bằng điện áp 3 pha do sự phân bố không đồng đều</w:t>
      </w:r>
      <w:bookmarkEnd w:id="11"/>
    </w:p>
    <w:p w14:paraId="2BA35D35" w14:textId="77777777" w:rsidR="003636B5" w:rsidRDefault="003636B5" w:rsidP="003636B5">
      <w:r>
        <w:t xml:space="preserve">Điện mặt trời áp mái giúp giảm tổn thất điện năng và cung cấp nguồn năng lượng sạch cho các tải, với tư cách là nguồn năng lượng phân tán (DER). Tuy vậy, chúng có thể tác động tiêu cực đến mạng lưới phân phối cấp điện áp thấp và trung áp về mặt cấu hình điện áp và chất lượng điện. </w:t>
      </w:r>
    </w:p>
    <w:p w14:paraId="2BD9389B" w14:textId="353B77B2" w:rsidR="00E33966" w:rsidRPr="00E33966" w:rsidRDefault="003636B5" w:rsidP="003636B5">
      <w:r>
        <w:t xml:space="preserve">Thông thường, Đơn vị vận hành hệ thống phân phối (DSO) cố gắng phân phối tải đồng đều giữa ba pha của nguồn phân phối để giảm thiểu chỉ số VU. Các PV được </w:t>
      </w:r>
      <w:r>
        <w:lastRenderedPageBreak/>
        <w:t>kết nối với bộ nghịch lưu một pha làm tăng điện áp của một pha tại điểm kết nối, do đó có thể làm giảm đáng kể chỉ số VU. Một số hạn chế đã được DSO quy định để hạn chế mức độ thâm nhập hoặc công suất tối đa cho phép của các PV được lắp đặt. Ví dụ, ở Tây Úc, bất kỳ ứng dụng nào cho bộ biến tần một pha trên nguồn điện 3 pha trên 3 kVA sẽ không được chấp thuận. Ở Đức, giới hạn 4,6 kW đối với PV một pha. Do thiếu các đơn vị giám sát và đo lường trên toàn hệ thống phân phối điện áp thấp, nhiều vấn đề về chất lượng điện năng có thể tồn tại trong mạng lưới trong một thời gian dài. Do đó, một phương pháp chung để nghiên cứu và đánh giá tác động của việc sử dụng nhiều PV trên mái nhà đối với chất lượng điện như chỉ số VU là rất quan trọng và có thể giúp các DSO đánh giá hiện trạng, lập kế hoạch mở rộng trong tương lai hoặc đưa ra các kỹ thuật giảm thiểu.</w:t>
      </w:r>
    </w:p>
    <w:p w14:paraId="44651CD6" w14:textId="6B618D49" w:rsidR="00A74D23" w:rsidRDefault="00D25E1D" w:rsidP="00A042E3">
      <w:pPr>
        <w:pStyle w:val="Heading3"/>
      </w:pPr>
      <w:bookmarkStart w:id="12" w:name="_Toc59608605"/>
      <w:r>
        <w:t>Sự thâm nhập cao của công suất điện mặt trời lên lưới điện</w:t>
      </w:r>
      <w:bookmarkEnd w:id="12"/>
    </w:p>
    <w:p w14:paraId="5F7371F1" w14:textId="77777777" w:rsidR="00385B00" w:rsidRDefault="00385B00" w:rsidP="00385B00">
      <w:r>
        <w:t>Mạng phân phối được thiết kế theo cách mà nguồn điện sẽ truyền từ mạng trung áp (MV) đến mạng hạ áp (LV), nhưng xu hướng mới về tích hợp hệ thống PV cao trên mạng phân phối có thể dãn đến trường hợp dòng chạy ngược về lưới điện phía trên. Điều này có nghĩa là điện áp ở cuối tải sẽ lớn hơn điện áp cung cấp của bộ cấp nguồn. Sau đây ta sẽ khảo sát các tác động của việc thâm nhập của nguồn phát điện mặt trời vô lưới điện.</w:t>
      </w:r>
    </w:p>
    <w:p w14:paraId="18762681" w14:textId="6AE70330" w:rsidR="00385B00" w:rsidRPr="00385B00" w:rsidRDefault="00385B00" w:rsidP="00385B00">
      <w:r>
        <w:t>Tiến hành khảo sat một lưới điện hạ thế 16 nút, với công suất của nguồn phát PV là 270kW. Tải 26.4 kVA với hệ số góc là 0.95 được nối vào lưới điện. Các Thông số của máy biến áp là : 75KVA, 20 kV/0.4 kV. Điện trở của đường dây là: 1.652+j1.2 ohm/km.</w:t>
      </w:r>
    </w:p>
    <w:p w14:paraId="3B06FF50" w14:textId="1574BEF0" w:rsidR="00D25E1D" w:rsidRDefault="00D25E1D" w:rsidP="00A042E3">
      <w:pPr>
        <w:pStyle w:val="Heading3"/>
      </w:pPr>
      <w:bookmarkStart w:id="13" w:name="_Toc59608606"/>
      <w:r>
        <w:t>Tác đồng đến hệ số công suất</w:t>
      </w:r>
      <w:bookmarkEnd w:id="13"/>
    </w:p>
    <w:p w14:paraId="4264FCCC" w14:textId="77777777" w:rsidR="002F7923" w:rsidRDefault="002F7923" w:rsidP="002F7923">
      <w:r>
        <w:t xml:space="preserve">Việc lắp đặt hệ thống điện mặt trời (PV) ở Việt Nam đang bùng nổ với tốc độ cao do chi phí điện tiện ích gia tăng và các ưu đãi do chính phủ cung cấp như mức giá FIT, hỗ trợ về hợp đồng mua bán. Đối với hệ thống PV nối lưới, nguồn điện một chiều từ mảng PV được chuyển đổi thành nguồn điện xoay chiều tương thích với lưới điện ở mức điện áp thích hợp và được đưa vào lưới điện bằng bộ chuyển đổi điện tử công suất. Tuy nhiên, các hệ thống PV cũng có thể phải tuân theo các lệnh điều động để tạo ra một </w:t>
      </w:r>
      <w:r>
        <w:lastRenderedPageBreak/>
        <w:t>lượng công suất thực nhất định hoặc tham gia vào việc điều chỉnh tần số. Để làm việc trong điều kiện hệ thống khá năng động, hệ thống PV cần phải chuyển đổi liền mạch giữa chế độ điều khiển công suất thực cố định và chế độ MPPT.</w:t>
      </w:r>
    </w:p>
    <w:p w14:paraId="3742EF68" w14:textId="77777777" w:rsidR="002F7923" w:rsidRDefault="002F7923" w:rsidP="002F7923">
      <w:r>
        <w:t>Mặc dù mức độ thâm nhập ngày càng tăng vào các hệ thống phân phối lưới điện, các hệ thống phát điện phân tán dựa trên điện mặt trời áp mái vẫn chưa được coi là một đóng góp hữu ích trong việc hỗ trợ điều chỉnh điện áp lưới. Tuy nhiên, ngày càng có nhiều công nhận về tiềm năng của các hệ thống trên dựa trên biến tần, không chỉ đưa công suất thực vào lưới mà còn đưa hoặc tiêu thụ công suất phản kháng ra lưới để giúp quản lý cấu hình điện áp của hệ thống điện cấp phân phối. Gần đây, nhiều chiến lược quản lý công suất phản kháng khác nhau đã được đề xuất để giải quyết vấn đề này.</w:t>
      </w:r>
    </w:p>
    <w:p w14:paraId="1DE745B2" w14:textId="77777777" w:rsidR="002F7923" w:rsidRDefault="002F7923" w:rsidP="002F7923">
      <w:r>
        <w:t>Người ta ngày càng nhận ra rằng khi mức độ thâm nhập của PV vào lưới điện tăng lên, do đó dòng công suất ngược xảy ra dọc theo các bộ cấp LV và MV có thể gây ra các vấn đề quá áp đáng kể dọc theo các bộ cấp này. Các phương pháp điều khiển phân tán và tập trung khác nhau đã được đề xuất để giải quyết những vấn đề này bằng cách thay đổi công suất phản kháng do chính bộ biến tần PV đưa vào. Các chiến lược điều khiển tập trung thường cần đầu tư đáng kể vào cảm biến và thông tin liên lạc, trong khi bộ điều khiển phân tán cục bộ yêu cầu các chiến lược điều khiển phức tạp hơn để đảm bảo rằng hệ thống DG hoạt động hiệu quả mà không có các tương tác bất lợi. Hơn nữa, giảm tổn thất bộ cấp nguồn là một yếu tố khác thường cần được tính đến khi xem xét cách tốt nhất để điều chỉnh công suất phản kháng ở các nguồn phân tán.</w:t>
      </w:r>
    </w:p>
    <w:p w14:paraId="3ACDB190" w14:textId="4C697A21" w:rsidR="00F073F4" w:rsidRPr="00F073F4" w:rsidRDefault="002F7923" w:rsidP="002F7923">
      <w:r>
        <w:t>Ở Úc, các nhà khai thác mạng lưới hiện đang quản lý hiệu ứng tăng điện áp của bộ cấp điện bằng cách giới hạn công suất phát điện PV được lắp đặt trên các bộ cấp điện riêng lẻ và yêu cầu các bộ biến tần PV hoạt động ở nguồn điện thống nhất. Các bộ biến tần DG không được phép cung cấp bất kỳ chức năng hỗ trợ điều chỉnh điện áp chính nào để tránh các tương tác bất lợi giữa các công nghệ điều khiển điện áp thông thường, chẳng hạn như bộ thay đổi vòi trực tuyến và đáp ứng công suất phản kháng của bộ biến tần DG. Tuy nhiên, chiến lược thận trọng này không dựa trên bất kỳ đánh giá kỹ thuật thực chất nào và là vấn đề hiệu quả hơn để tránh các vấn đề về điều chỉnh điện áp. Đây rõ ràng không phải là một giải pháp lâu dài khi mức độ thâm nhập PV ngày càng tăng, và sự biến đổi điện áp do thay đổi mức độ tạo ra PV trở nên đáng kể hơn.</w:t>
      </w:r>
    </w:p>
    <w:p w14:paraId="44E6BC8C" w14:textId="77777777" w:rsidR="00037EB4" w:rsidRPr="00037EB4" w:rsidRDefault="00D25E1D" w:rsidP="00E443ED">
      <w:pPr>
        <w:pStyle w:val="Heading3"/>
        <w:rPr>
          <w:szCs w:val="18"/>
        </w:rPr>
      </w:pPr>
      <w:bookmarkStart w:id="14" w:name="_Toc59608607"/>
      <w:r>
        <w:lastRenderedPageBreak/>
        <w:t>Gây sụt áp trên lưới điện</w:t>
      </w:r>
      <w:bookmarkEnd w:id="14"/>
    </w:p>
    <w:p w14:paraId="6C6FE6A7" w14:textId="4D88AE5F" w:rsidR="00E6191A" w:rsidRPr="00037EB4" w:rsidRDefault="00037EB4" w:rsidP="00037EB4">
      <w:pPr>
        <w:rPr>
          <w:szCs w:val="18"/>
        </w:rPr>
      </w:pPr>
      <w:r w:rsidRPr="00037EB4">
        <w:t>Tổng trở của đường dây tuy nhỏ nhưng không thể bỏ qua. Khi mang tải sẽ luôn tồn tại sự sụt áp giữa đầu và cuối đường dây. Vận hành của các tải (như động cơ, chiếu sáng...) phụ thuộc nhiều vào điện áp trên đầu vào của chúng và đòi hỏi giá trị điện áp gần với giá trị định mức. Do vậy cần phải chọn kích cỡ dây sao cho khi mang tải lớn nhất, điện áp tại điểm cuối phải nằm trong phạm vi cho phép.</w:t>
      </w:r>
    </w:p>
    <w:p w14:paraId="1452267E" w14:textId="77777777" w:rsidR="00037EB4" w:rsidRDefault="00037EB4">
      <w:pPr>
        <w:spacing w:line="259" w:lineRule="auto"/>
        <w:ind w:firstLine="0"/>
        <w:jc w:val="left"/>
        <w:rPr>
          <w:rFonts w:asciiTheme="majorHAnsi" w:eastAsiaTheme="majorEastAsia" w:hAnsiTheme="majorHAnsi" w:cstheme="majorBidi"/>
          <w:b/>
          <w:i/>
          <w:sz w:val="36"/>
          <w:szCs w:val="32"/>
        </w:rPr>
      </w:pPr>
      <w:r>
        <w:br w:type="page"/>
      </w:r>
    </w:p>
    <w:p w14:paraId="0315DAD7" w14:textId="00512158" w:rsidR="00DA64C6" w:rsidRPr="00DA64C6" w:rsidRDefault="00DA64C6" w:rsidP="00357480">
      <w:pPr>
        <w:pStyle w:val="Heading1"/>
      </w:pPr>
      <w:bookmarkStart w:id="15" w:name="_Toc59608608"/>
      <w:r>
        <w:lastRenderedPageBreak/>
        <w:t>Những khái niệm</w:t>
      </w:r>
      <w:r w:rsidR="005037FD">
        <w:t xml:space="preserve"> chung</w:t>
      </w:r>
      <w:bookmarkEnd w:id="10"/>
      <w:r w:rsidR="006D3FFB">
        <w:fldChar w:fldCharType="begin"/>
      </w:r>
      <w:r w:rsidR="006D3FFB">
        <w:instrText xml:space="preserve"> MACROBUTTON MTEditEquationSection2 </w:instrText>
      </w:r>
      <w:r w:rsidR="006D3FFB" w:rsidRPr="006D3FFB">
        <w:rPr>
          <w:rStyle w:val="MTEquationSection"/>
        </w:rPr>
        <w:instrText>Equation Chapter 2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2 \h \* MERGEFORMAT </w:instrText>
      </w:r>
      <w:r w:rsidR="006D3FFB">
        <w:fldChar w:fldCharType="end"/>
      </w:r>
      <w:r w:rsidR="006D3FFB">
        <w:fldChar w:fldCharType="end"/>
      </w:r>
      <w:bookmarkEnd w:id="15"/>
    </w:p>
    <w:p w14:paraId="787917BC" w14:textId="5EDABB4F" w:rsidR="000F0A14" w:rsidRDefault="001159C2" w:rsidP="00357480">
      <w:pPr>
        <w:pStyle w:val="Heading2"/>
      </w:pPr>
      <w:bookmarkStart w:id="16" w:name="_Toc58747957"/>
      <w:bookmarkStart w:id="17" w:name="_Toc59608609"/>
      <w:r>
        <w:t>Điện áp sử dụng</w:t>
      </w:r>
      <w:bookmarkEnd w:id="16"/>
      <w:bookmarkEnd w:id="17"/>
    </w:p>
    <w:p w14:paraId="0850A41D" w14:textId="1FA9AEC9" w:rsidR="00FF0BFF" w:rsidRPr="00FF0BFF" w:rsidRDefault="005014EA" w:rsidP="00FF0BFF">
      <w:r>
        <w:t xml:space="preserve">Điện áp sử dụng là điện áp đo được ở đầu của thiết bị dùng điện, điện áp sử dụng vốn có một độ trải điện áp rong vận hành hệ thống phân phối. </w:t>
      </w:r>
      <w:r w:rsidR="005D7944">
        <w:t xml:space="preserve">Đó là một dải điện áp có ở mỗi điểm sử dụng điện. </w:t>
      </w:r>
      <w:r w:rsidR="00DE378F">
        <w:t>Bề rộng của dải điện áp và vị trí của dải đối với điện áp cơ bản tùy thuộc vào vị trí hộ tiêu thụ đối với cấu trúc của hệ thống phân phối. Trước khi xét sự thay đổi cho phép của điện áp ở điểm sử dụng đối với việc vận hành của thiết bị và sự thay đổi này ảnh hưởng đến hoạt động của thiết bị như thế nào thì cần hiểu rõ khái niệm độ trải điện áp.</w:t>
      </w:r>
    </w:p>
    <w:p w14:paraId="589078E4" w14:textId="21ED307B" w:rsidR="00043D58" w:rsidRDefault="00043D58" w:rsidP="00357480">
      <w:pPr>
        <w:pStyle w:val="Heading2"/>
      </w:pPr>
      <w:bookmarkStart w:id="18" w:name="_Toc58747958"/>
      <w:bookmarkStart w:id="19" w:name="_Toc59608610"/>
      <w:r>
        <w:t>Độ tr</w:t>
      </w:r>
      <w:r w:rsidR="00826E1B">
        <w:t>ả</w:t>
      </w:r>
      <w:r>
        <w:t>i điện áp</w:t>
      </w:r>
      <w:bookmarkEnd w:id="18"/>
      <w:bookmarkEnd w:id="19"/>
    </w:p>
    <w:p w14:paraId="23699B3A" w14:textId="60D460E6" w:rsidR="006F556E" w:rsidRDefault="004956F8" w:rsidP="006F556E">
      <w:r>
        <w:t xml:space="preserve">Độ trải điện áp – là hiệu số giữa các giá trị điện áp cực đại và cực tiểu ở một điểm nhất định trong hệ thống phân phối, độ trải có giá trị thay đổi tùy theo vị trí mà ở đó độ trải được đo. Không những nó thay đổi về trị số mà sự quan hệ độ trải so với giá trị làm chuẩn sẽ thay đổi thùy theo vị trí đo. </w:t>
      </w:r>
      <w:r w:rsidR="004815F1">
        <w:rPr>
          <w:i/>
          <w:iCs/>
        </w:rPr>
        <w:t>Hình 2.2</w:t>
      </w:r>
      <w:r w:rsidR="004815F1">
        <w:t xml:space="preserve"> minh họa các độ trải điện áp có ở điểm sử dụng.</w:t>
      </w:r>
    </w:p>
    <w:p w14:paraId="4E964553" w14:textId="3255D73B" w:rsidR="00B31B2A" w:rsidRDefault="00B31B2A" w:rsidP="006F556E">
      <w:r>
        <w:t>Hộ tiêu thụ A là hộ đầu tiên, có độ trải đùng bằng 1 volt từ phụ tải cực tiểu (122 volt) đến phụ tải cực đại (123 volt). Hộ tiêu thị B là hộ cuối cùng của đường dây nhánh phân phối, có độ trải điện áp bằng 7 volt: 111 volt ở tình trạng cực đại và 118 volt ở tình trạng cực tiểu.</w:t>
      </w:r>
    </w:p>
    <w:p w14:paraId="222ECFDF" w14:textId="48FF7D99" w:rsidR="00D77D35" w:rsidRDefault="00D77D35" w:rsidP="006F556E">
      <w:r>
        <w:t>Điện áp sử dụng ở các hộ tiêu thụ A và B đối với tình trạng phụ tải trong khoảng từ tải cực đại đến cực tiểu sẽ có giá trị trong khoảng các giá trị cực đại và cực tiểu của các độ trải điện áp.</w:t>
      </w:r>
      <w:r w:rsidR="002234B7">
        <w:t xml:space="preserve"> </w:t>
      </w:r>
      <w:r w:rsidR="00875521">
        <w:t xml:space="preserve">Điện áp ở điểm sử dụng cảu bất kỳ hộ tiêu thụ nào ở trên đường dây cũng sẽ có độ trải điện áp từ 1 đến 7 volt, tùy theo vị trí của chúng. </w:t>
      </w:r>
      <w:r w:rsidR="00EF5309">
        <w:t>Các độ trải điện áp tương tự cũng có thể tìm ở các điểm sử dụng của mỗi hộ tiêu thụ trên hệ thống.</w:t>
      </w:r>
    </w:p>
    <w:p w14:paraId="0C82270F" w14:textId="0E19C8A8" w:rsidR="00AA1178" w:rsidRDefault="00AA1178" w:rsidP="006F556E">
      <w:r>
        <w:t>Ngoài ra, còn có độ trải điện áp sử dụng đường dây là sự sai biệt về điện áp sử dụng cực đại và cực tiểu c</w:t>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t xml:space="preserve">ủa các hộ tiêu thụ trên đường dây. </w:t>
      </w:r>
      <w:r w:rsidR="00750CCF">
        <w:t>Đối với đường dây trên hình vẽ độ trải của điện áp sử dụng đường dây là 12 volts (123 V – 111 V).</w:t>
      </w:r>
    </w:p>
    <w:p w14:paraId="205C9B69" w14:textId="77777777" w:rsidR="005B131F" w:rsidRDefault="00301777" w:rsidP="005B131F">
      <w:pPr>
        <w:keepNext/>
      </w:pPr>
      <w:r w:rsidRPr="00301777">
        <w:rPr>
          <w:noProof/>
        </w:rPr>
        <w:lastRenderedPageBreak/>
        <w:drawing>
          <wp:inline distT="0" distB="0" distL="0" distR="0" wp14:anchorId="66EF8FCE" wp14:editId="352CEFDA">
            <wp:extent cx="5438775" cy="1622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545" cy="1634126"/>
                    </a:xfrm>
                    <a:prstGeom prst="rect">
                      <a:avLst/>
                    </a:prstGeom>
                  </pic:spPr>
                </pic:pic>
              </a:graphicData>
            </a:graphic>
          </wp:inline>
        </w:drawing>
      </w:r>
    </w:p>
    <w:p w14:paraId="0B580170" w14:textId="28F51394" w:rsidR="008B4FD0" w:rsidRDefault="005B131F" w:rsidP="005B131F">
      <w:pPr>
        <w:pStyle w:val="Caption"/>
      </w:pPr>
      <w:bookmarkStart w:id="20" w:name="_Toc59606333"/>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t>: Sơ đồ đường dây phân phối</w:t>
      </w:r>
      <w:bookmarkEnd w:id="20"/>
    </w:p>
    <w:p w14:paraId="4D8EC76B" w14:textId="77777777" w:rsidR="008474B8" w:rsidRDefault="00956BCD" w:rsidP="008474B8">
      <w:pPr>
        <w:keepNext/>
      </w:pPr>
      <w:r w:rsidRPr="00956BCD">
        <w:rPr>
          <w:noProof/>
        </w:rPr>
        <w:drawing>
          <wp:inline distT="0" distB="0" distL="0" distR="0" wp14:anchorId="7C8D1859" wp14:editId="0BEE4EB9">
            <wp:extent cx="5267325" cy="2347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4369" cy="2359465"/>
                    </a:xfrm>
                    <a:prstGeom prst="rect">
                      <a:avLst/>
                    </a:prstGeom>
                  </pic:spPr>
                </pic:pic>
              </a:graphicData>
            </a:graphic>
          </wp:inline>
        </w:drawing>
      </w:r>
    </w:p>
    <w:p w14:paraId="5FF90428" w14:textId="0692CCD5" w:rsidR="00BF6A19" w:rsidRDefault="008474B8" w:rsidP="008474B8">
      <w:pPr>
        <w:pStyle w:val="Caption"/>
      </w:pPr>
      <w:bookmarkStart w:id="21" w:name="_Toc59606334"/>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t>: Trắc địa điện áp khi phụ tải cực đại</w:t>
      </w:r>
      <w:bookmarkEnd w:id="21"/>
    </w:p>
    <w:p w14:paraId="09EEB47D" w14:textId="77777777" w:rsidR="008474B8" w:rsidRDefault="00797A54" w:rsidP="008474B8">
      <w:pPr>
        <w:keepNext/>
      </w:pPr>
      <w:r w:rsidRPr="00797A54">
        <w:rPr>
          <w:noProof/>
        </w:rPr>
        <w:drawing>
          <wp:inline distT="0" distB="0" distL="0" distR="0" wp14:anchorId="0CA83DBD" wp14:editId="7440046C">
            <wp:extent cx="5340096" cy="224572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988" cy="2262084"/>
                    </a:xfrm>
                    <a:prstGeom prst="rect">
                      <a:avLst/>
                    </a:prstGeom>
                  </pic:spPr>
                </pic:pic>
              </a:graphicData>
            </a:graphic>
          </wp:inline>
        </w:drawing>
      </w:r>
    </w:p>
    <w:p w14:paraId="5CD4A349" w14:textId="276516C6" w:rsidR="00D2314E" w:rsidRDefault="008474B8" w:rsidP="008474B8">
      <w:pPr>
        <w:pStyle w:val="Caption"/>
      </w:pPr>
      <w:bookmarkStart w:id="22" w:name="_Toc59606335"/>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3</w:t>
      </w:r>
      <w:r w:rsidR="00DF57C7">
        <w:fldChar w:fldCharType="end"/>
      </w:r>
      <w:r>
        <w:t>: Trắc địa điện áp khi phụ tải cực tiểu</w:t>
      </w:r>
      <w:bookmarkEnd w:id="22"/>
    </w:p>
    <w:p w14:paraId="397A9B78" w14:textId="1831A878" w:rsidR="00043D58" w:rsidRDefault="00505F13" w:rsidP="00357480">
      <w:pPr>
        <w:pStyle w:val="Heading2"/>
      </w:pPr>
      <w:bookmarkStart w:id="23" w:name="_Toc58747959"/>
      <w:bookmarkStart w:id="24" w:name="_Toc59608611"/>
      <w:r>
        <w:t>Những phương tiện để điều chỉnh điện áp trong hệ thống điện</w:t>
      </w:r>
      <w:bookmarkEnd w:id="23"/>
      <w:bookmarkEnd w:id="24"/>
    </w:p>
    <w:p w14:paraId="4418B6FF" w14:textId="778C3ADA" w:rsidR="00AA5AEA" w:rsidRDefault="00383EC8" w:rsidP="00AA5AEA">
      <w:r>
        <w:t xml:space="preserve">Việc điều chỉnh điện áp trong phạm vi cho phép là vấn đề phức tạp vì hệ thống liên kết nhiều nguồn với nhiều phụ tải ở mọi cấp bậc của hệ thống </w:t>
      </w:r>
      <w:r w:rsidR="00305A95">
        <w:t xml:space="preserve">điện. </w:t>
      </w:r>
      <w:r w:rsidR="00051F42">
        <w:t xml:space="preserve">Kết quả là giữ </w:t>
      </w:r>
      <w:r w:rsidR="00051F42">
        <w:lastRenderedPageBreak/>
        <w:t>điện áp ở một điểm của hệ thống là chưa đủ mà trái lại phải giữ ở nhiều điểm ở mọi cấp bậc theo chiều ngang cũng như theo chiều dọc của hệ thống.</w:t>
      </w:r>
    </w:p>
    <w:p w14:paraId="59BABAD9" w14:textId="2684F395" w:rsidR="00C05A75" w:rsidRDefault="00C05A75" w:rsidP="00AA5AEA">
      <w:r>
        <w:t>Nói cách khác, vấn đền điều chỉnh điện áp là xuyên suốt toàn hệ thống và đồi hỏi một số lượng lớn</w:t>
      </w:r>
      <w:r w:rsidR="00402092">
        <w:t xml:space="preserve"> các thiết bị đặt trong hệ thống để phục vụ cho mục đích này.</w:t>
      </w:r>
    </w:p>
    <w:p w14:paraId="55816741" w14:textId="560B9A33" w:rsidR="008D3807" w:rsidRDefault="008D3807" w:rsidP="00AA5AEA">
      <w:r>
        <w:t xml:space="preserve">Việc lựa chọn và phối trí các thiết bị điều áp là một trong những vấn đề lớn của kỹ thuật hệ thống điện. </w:t>
      </w:r>
    </w:p>
    <w:p w14:paraId="16277970" w14:textId="02BA9DDC" w:rsidR="00105E67" w:rsidRDefault="00105E67" w:rsidP="00AA5AEA">
      <w:r>
        <w:t>Các phương tiện điều chỉnh điện áp có thể được chia làm ba nhóm lớn dựa trên đặc tính vận hành của chúng:</w:t>
      </w:r>
    </w:p>
    <w:p w14:paraId="4C46AC01" w14:textId="1924B59A" w:rsidR="009B6589" w:rsidRDefault="009B6589" w:rsidP="009B6589">
      <w:pPr>
        <w:pStyle w:val="ListParagraph"/>
        <w:numPr>
          <w:ilvl w:val="0"/>
          <w:numId w:val="4"/>
        </w:numPr>
      </w:pPr>
      <w:r>
        <w:t>Nguồn công suất kháng như máy bù đồng bộ và tụ điện tĩnh, máy bù động bộ và kích từ máy phát.</w:t>
      </w:r>
    </w:p>
    <w:p w14:paraId="30579F0D" w14:textId="7976D1F1" w:rsidR="00EE4563" w:rsidRDefault="00EE4563" w:rsidP="009B6589">
      <w:pPr>
        <w:pStyle w:val="ListParagraph"/>
        <w:numPr>
          <w:ilvl w:val="0"/>
          <w:numId w:val="4"/>
        </w:numPr>
      </w:pPr>
      <w:r>
        <w:t>Giảm sụt áp của đường dây bằng tụ điện nối tiếp.</w:t>
      </w:r>
    </w:p>
    <w:p w14:paraId="5E61032F" w14:textId="6AA21E5F" w:rsidR="003240A3" w:rsidRDefault="003240A3" w:rsidP="009B6589">
      <w:pPr>
        <w:pStyle w:val="ListParagraph"/>
        <w:numPr>
          <w:ilvl w:val="0"/>
          <w:numId w:val="4"/>
        </w:numPr>
      </w:pPr>
      <w:r>
        <w:t>Máy biến áp điều chỉnh và máy biến áp có đầu phân áp.</w:t>
      </w:r>
    </w:p>
    <w:p w14:paraId="6874196C" w14:textId="764BB9D8" w:rsidR="00591DF8" w:rsidRDefault="00591DF8" w:rsidP="00591DF8">
      <w:r>
        <w:t>Vận hành đường dây tải điện cho thấy mối liên hệ chặt chẽ giữa công suất khán</w:t>
      </w:r>
      <w:r w:rsidR="00497C8E">
        <w:t>g</w:t>
      </w:r>
      <w:r>
        <w:t xml:space="preserve"> và điện áp. </w:t>
      </w:r>
      <w:r w:rsidR="00D5376A">
        <w:t xml:space="preserve">Điện áp có thể giữ ở bất kỳ trị số mong muốn nào ở cả đầu phát và nhận của một đường dây truyền tải với tổng trở đường dây có tính cảm chiểm ưu thế (X&gt;R)  nếu có đủ các nguồn công suất kháng ở hai đầu đường dây. </w:t>
      </w:r>
    </w:p>
    <w:p w14:paraId="52257F84" w14:textId="5BB61617" w:rsidR="00BD2819" w:rsidRDefault="00674A81" w:rsidP="00591DF8">
      <w:r>
        <w:t xml:space="preserve">Tổng quát, bất kỳ một nguồn công suất phản kháng nào trong hệ thống có thể giữ hoặc điện áp, hoặc hệ số công suất hoặc dòng công suất kháng ở một và chỉ một điểm </w:t>
      </w:r>
      <w:r w:rsidR="00ED4CBC">
        <w:t xml:space="preserve">đã chọn tùy ý trong hệ thống điện. </w:t>
      </w:r>
      <w:r w:rsidR="009D2615">
        <w:t>Dĩ nhiên, để cho việc vận hanhf được đơn giản và thuận tiện, thường điểm điều chỉnh ở rất gân hoặc là ở tại đầu cực của nguồn công suất kháng.</w:t>
      </w:r>
    </w:p>
    <w:p w14:paraId="1CDC4FFB" w14:textId="256D7F92" w:rsidR="00853937" w:rsidRPr="00AA5AEA" w:rsidRDefault="00701B25" w:rsidP="00591DF8">
      <w:r>
        <w:t xml:space="preserve">Mỗi nhà máy điện là nguồn công suất tác dụng cũng là nguồn công suất phản kháng, nhưng điện áp phải được điều chỉnh ở một số lớn các điểm trong hệ thống, hậu quả là phải dùng đến các nguồn công suất kháng phụ thêm và thiết bị điều chỉnh điện áp khác. </w:t>
      </w:r>
      <w:r w:rsidR="00946EAF">
        <w:t xml:space="preserve">Hai nguồn công suất kháng thông thường là máy bù đồng bộ </w:t>
      </w:r>
      <w:r w:rsidR="00E741EB">
        <w:t xml:space="preserve">và tụ điện tĩnh. </w:t>
      </w:r>
    </w:p>
    <w:p w14:paraId="2FAB1FDD" w14:textId="0C5ED748" w:rsidR="00505F13" w:rsidRDefault="00931B37" w:rsidP="00126537">
      <w:pPr>
        <w:pStyle w:val="Heading2"/>
      </w:pPr>
      <w:bookmarkStart w:id="25" w:name="_Toc58747960"/>
      <w:bookmarkStart w:id="26" w:name="_Toc59608612"/>
      <w:r>
        <w:t>Đầu phân áp của máy biến áp</w:t>
      </w:r>
      <w:bookmarkEnd w:id="25"/>
      <w:bookmarkEnd w:id="26"/>
    </w:p>
    <w:p w14:paraId="1B38B58D" w14:textId="77777777" w:rsidR="00633EE8" w:rsidRDefault="00CF4D1B" w:rsidP="00CF4D1B">
      <w:r w:rsidRPr="00CF4D1B">
        <w:t>Đầu phân áp điều áp dưới tải của máy biến áp chủ yếu dùng để điều chỉnh điện áp (cùng</w:t>
      </w:r>
      <w:r w:rsidR="00132ECC">
        <w:t xml:space="preserve"> </w:t>
      </w:r>
      <w:r w:rsidRPr="00CF4D1B">
        <w:t xml:space="preserve">pha) của máy biến áp điện lực và trong một số trường hợp dùng để điều chỉnh </w:t>
      </w:r>
      <w:r w:rsidRPr="00CF4D1B">
        <w:lastRenderedPageBreak/>
        <w:t>góc pha.</w:t>
      </w:r>
      <w:r w:rsidR="00132ECC">
        <w:t xml:space="preserve"> </w:t>
      </w:r>
      <w:r w:rsidRPr="00CF4D1B">
        <w:t>Trong</w:t>
      </w:r>
      <w:r w:rsidR="00132ECC">
        <w:t xml:space="preserve"> </w:t>
      </w:r>
      <w:r w:rsidRPr="00CF4D1B">
        <w:t>hệ thống phân phối, đầu phân áp dùng để duy trì một điện áp không đổi phía thứ</w:t>
      </w:r>
      <w:r w:rsidR="00132ECC">
        <w:t xml:space="preserve"> </w:t>
      </w:r>
      <w:r w:rsidRPr="00CF4D1B">
        <w:t>cấp (phía điện</w:t>
      </w:r>
      <w:r w:rsidR="00132ECC">
        <w:t xml:space="preserve"> </w:t>
      </w:r>
      <w:r w:rsidRPr="00CF4D1B">
        <w:t>áp thấp) khi điện áp phía sơ cấp thay đổi, để điều chỉnh điện áp phía thứ</w:t>
      </w:r>
      <w:r w:rsidR="00132ECC">
        <w:t xml:space="preserve"> </w:t>
      </w:r>
      <w:r w:rsidRPr="00CF4D1B">
        <w:t>cấp khi điện áp phía sơ</w:t>
      </w:r>
      <w:r w:rsidR="00132ECC">
        <w:t xml:space="preserve"> </w:t>
      </w:r>
      <w:r w:rsidRPr="00CF4D1B">
        <w:t>cấp cố định, để điều khiển dòng công suất kháng giữa hai nhà máy</w:t>
      </w:r>
      <w:r w:rsidR="00132ECC">
        <w:t xml:space="preserve"> </w:t>
      </w:r>
      <w:r w:rsidRPr="00CF4D1B">
        <w:t>hoặc giữa các nhánh của</w:t>
      </w:r>
      <w:r w:rsidR="00132ECC">
        <w:t xml:space="preserve"> </w:t>
      </w:r>
      <w:r w:rsidRPr="00CF4D1B">
        <w:t>mạng điện kín và để điều khiển sự phân bố công suất giữa các</w:t>
      </w:r>
      <w:r w:rsidR="00132ECC">
        <w:t xml:space="preserve"> </w:t>
      </w:r>
      <w:r w:rsidRPr="00CF4D1B">
        <w:t>nhánh của mạng kín bằng cách</w:t>
      </w:r>
      <w:r w:rsidR="00132ECC">
        <w:t xml:space="preserve"> </w:t>
      </w:r>
      <w:r w:rsidRPr="00CF4D1B">
        <w:t>dịch góc pha điện áp ra của các máy biến áp.</w:t>
      </w:r>
      <w:r w:rsidR="00132ECC">
        <w:t xml:space="preserve"> </w:t>
      </w:r>
    </w:p>
    <w:p w14:paraId="0599902D" w14:textId="7964630C" w:rsidR="00132ECC" w:rsidRDefault="00CF4D1B" w:rsidP="00CF4D1B">
      <w:r w:rsidRPr="00CF4D1B">
        <w:t>Có nhiều loại</w:t>
      </w:r>
      <w:r w:rsidR="00132ECC">
        <w:t xml:space="preserve"> </w:t>
      </w:r>
      <w:r w:rsidRPr="00CF4D1B">
        <w:t>mạch và thiết bị thay đổi đầu phân áp tùy theo điện áp và công suất của máy</w:t>
      </w:r>
      <w:r w:rsidR="00132ECC">
        <w:t xml:space="preserve"> </w:t>
      </w:r>
      <w:r w:rsidRPr="00CF4D1B">
        <w:t>biến áp và tùy</w:t>
      </w:r>
      <w:r w:rsidR="00132ECC">
        <w:t xml:space="preserve"> </w:t>
      </w:r>
      <w:r w:rsidRPr="00CF4D1B">
        <w:t>theo mục đích điều chỉnh điện áp hay góc pha. Đầu phân áp điều áp dưới tải</w:t>
      </w:r>
      <w:r w:rsidR="00132ECC">
        <w:t xml:space="preserve"> </w:t>
      </w:r>
      <w:r w:rsidRPr="00CF4D1B">
        <w:t>được thiết kế</w:t>
      </w:r>
      <w:r w:rsidR="00132ECC">
        <w:t xml:space="preserve"> </w:t>
      </w:r>
      <w:r w:rsidRPr="00CF4D1B">
        <w:t>với 8, 16, 32 nấc và nhiều hơn nữa để có thể điều chỉnh tinh hơn, phạm vi điều</w:t>
      </w:r>
      <w:r w:rsidR="00132ECC">
        <w:t xml:space="preserve"> </w:t>
      </w:r>
      <w:r w:rsidRPr="00CF4D1B">
        <w:t>chỉnh ±5%,</w:t>
      </w:r>
      <w:r w:rsidR="00132ECC">
        <w:t xml:space="preserve"> </w:t>
      </w:r>
      <w:r w:rsidRPr="00CF4D1B">
        <w:t>±7,5%, ±10%. Bộ điều chỉnh 32 nấc, ±10% có 16 nấc theo chiều tăng hay giảm và</w:t>
      </w:r>
      <w:r w:rsidR="00132ECC">
        <w:t xml:space="preserve"> </w:t>
      </w:r>
      <w:r w:rsidRPr="00CF4D1B">
        <w:t>mỗi nấc</w:t>
      </w:r>
      <w:r w:rsidR="00132ECC">
        <w:t xml:space="preserve"> </w:t>
      </w:r>
      <w:r w:rsidRPr="00CF4D1B">
        <w:t>thay đổi 5/8% điện áp. Đầu phân áp thường đặt ở phía cuộn dây sơ cấp của máy biến</w:t>
      </w:r>
      <w:r w:rsidR="00132ECC">
        <w:t xml:space="preserve"> </w:t>
      </w:r>
      <w:r w:rsidRPr="00CF4D1B">
        <w:t>áp vì</w:t>
      </w:r>
      <w:r w:rsidR="00132ECC">
        <w:t xml:space="preserve"> </w:t>
      </w:r>
      <w:r w:rsidRPr="00CF4D1B">
        <w:t>ở phía này các tiếp điểm của đầu phân áp chỉ phải đóng cắt dòng điện nhỏ khi thay đổi</w:t>
      </w:r>
      <w:r w:rsidR="00132ECC">
        <w:t xml:space="preserve"> </w:t>
      </w:r>
      <w:r w:rsidRPr="00CF4D1B">
        <w:t>đầu</w:t>
      </w:r>
      <w:r w:rsidR="00132ECC">
        <w:t xml:space="preserve"> </w:t>
      </w:r>
      <w:r w:rsidRPr="00CF4D1B">
        <w:t>phân áp.</w:t>
      </w:r>
      <w:r w:rsidR="00132ECC">
        <w:t xml:space="preserve"> </w:t>
      </w:r>
    </w:p>
    <w:p w14:paraId="64EAC46C" w14:textId="53CE5731" w:rsidR="000212DD" w:rsidRDefault="00CF4D1B" w:rsidP="00CF4D1B">
      <w:r w:rsidRPr="00CF4D1B">
        <w:t>Việc thay đổi đầu phân áp trong máy biến áp điều áp dưới tải không cần phải cắt tải bằng</w:t>
      </w:r>
      <w:r w:rsidR="00132ECC">
        <w:t xml:space="preserve"> </w:t>
      </w:r>
      <w:r w:rsidRPr="00CF4D1B">
        <w:t>cách dùng một biến áp tự ngẫu tạm gọi là máy biến áp phụ. Quá trình thay đổi đầu phân áp từ</w:t>
      </w:r>
      <w:r w:rsidR="00132ECC">
        <w:t xml:space="preserve"> </w:t>
      </w:r>
      <w:r w:rsidRPr="00CF4D1B">
        <w:t>đầu phân áp này sang đầu phân áp khác cho thấy vai trò của máy biến áp phụ</w:t>
      </w:r>
      <w:r w:rsidR="00132ECC">
        <w:t xml:space="preserve"> </w:t>
      </w:r>
      <w:r w:rsidRPr="00CF4D1B">
        <w:t>được minh hoạ</w:t>
      </w:r>
      <w:r w:rsidR="00132ECC">
        <w:t xml:space="preserve"> </w:t>
      </w:r>
      <w:r w:rsidRPr="00CF4D1B">
        <w:t>trong</w:t>
      </w:r>
      <w:r w:rsidR="007F3101">
        <w:t xml:space="preserve"> </w:t>
      </w:r>
      <w:r w:rsidR="007F3101" w:rsidRPr="007F3101">
        <w:rPr>
          <w:i/>
          <w:iCs/>
        </w:rPr>
        <w:t>Hình 2.4</w:t>
      </w:r>
      <w:r w:rsidRPr="00CF4D1B">
        <w:t xml:space="preserve"> đối với đầu phân áp kiểu URS.</w:t>
      </w:r>
      <w:r w:rsidR="00132ECC">
        <w:t xml:space="preserve"> </w:t>
      </w:r>
    </w:p>
    <w:p w14:paraId="007FC23D" w14:textId="77777777" w:rsidR="00DE6BD6" w:rsidRDefault="00893508" w:rsidP="00DE6BD6">
      <w:pPr>
        <w:keepNext/>
        <w:jc w:val="center"/>
      </w:pPr>
      <w:r w:rsidRPr="00893508">
        <w:rPr>
          <w:noProof/>
        </w:rPr>
        <w:lastRenderedPageBreak/>
        <w:drawing>
          <wp:inline distT="0" distB="0" distL="0" distR="0" wp14:anchorId="3AA89715" wp14:editId="77BC3501">
            <wp:extent cx="5193690" cy="6127387"/>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547" cy="6193286"/>
                    </a:xfrm>
                    <a:prstGeom prst="rect">
                      <a:avLst/>
                    </a:prstGeom>
                  </pic:spPr>
                </pic:pic>
              </a:graphicData>
            </a:graphic>
          </wp:inline>
        </w:drawing>
      </w:r>
    </w:p>
    <w:p w14:paraId="6EE7100F" w14:textId="4C7CC881" w:rsidR="00DE5308" w:rsidRDefault="00DE6BD6" w:rsidP="00DE6BD6">
      <w:pPr>
        <w:pStyle w:val="Caption"/>
      </w:pPr>
      <w:bookmarkStart w:id="27" w:name="_Toc59606336"/>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4</w:t>
      </w:r>
      <w:r w:rsidR="00DF57C7">
        <w:fldChar w:fldCharType="end"/>
      </w:r>
      <w:r>
        <w:t>: Sơ đồ nguyên lý và tiến trình thao tác của đầu phân áp 33 vị trí kiểu URS</w:t>
      </w:r>
      <w:bookmarkEnd w:id="27"/>
    </w:p>
    <w:p w14:paraId="799A2720" w14:textId="4C3157D4" w:rsidR="00CC03FD" w:rsidRDefault="00DE5308" w:rsidP="00DE6BD6">
      <w:pPr>
        <w:pStyle w:val="Caption"/>
      </w:pPr>
      <w:r>
        <w:t>O: đóng tiếp điểm</w:t>
      </w:r>
      <w:r>
        <w:tab/>
        <w:t>R: tăng</w:t>
      </w:r>
      <w:r>
        <w:tab/>
      </w:r>
      <w:r>
        <w:tab/>
        <w:t>L: Giảm</w:t>
      </w:r>
    </w:p>
    <w:p w14:paraId="5366F879" w14:textId="1A66398B" w:rsidR="0094538A" w:rsidRDefault="00CF4D1B" w:rsidP="00CF4D1B">
      <w:r w:rsidRPr="00CF4D1B">
        <w:t>Các vị trí thực tế của đầu</w:t>
      </w:r>
      <w:r w:rsidR="00132ECC">
        <w:t xml:space="preserve"> </w:t>
      </w:r>
      <w:r w:rsidRPr="00CF4D1B">
        <w:t xml:space="preserve">phân áp vẽ ở </w:t>
      </w:r>
      <w:r w:rsidR="007842B7">
        <w:rPr>
          <w:i/>
          <w:iCs/>
        </w:rPr>
        <w:t>Hình 2.5</w:t>
      </w:r>
      <w:r w:rsidRPr="00CF4D1B">
        <w:t>. Máy biến áp tự ngẫu phụ có khả năng</w:t>
      </w:r>
      <w:r w:rsidR="00132ECC">
        <w:t xml:space="preserve"> </w:t>
      </w:r>
      <w:r w:rsidRPr="00CF4D1B">
        <w:t>mang dòng điện tải đầy của</w:t>
      </w:r>
      <w:r w:rsidR="00132ECC">
        <w:t xml:space="preserve"> </w:t>
      </w:r>
      <w:r w:rsidRPr="00CF4D1B">
        <w:t>máy biến áp một cách liên tục qua bất cứ đầu phân áp nào trong</w:t>
      </w:r>
      <w:r w:rsidR="00132ECC">
        <w:t xml:space="preserve"> </w:t>
      </w:r>
      <w:r w:rsidRPr="00CF4D1B">
        <w:t>trường hợp có sự hư hỏng</w:t>
      </w:r>
      <w:r w:rsidR="00132ECC">
        <w:t xml:space="preserve"> </w:t>
      </w:r>
      <w:r w:rsidRPr="00CF4D1B">
        <w:t>về cơ khí làm cho bộ phận chuyển đổi đầu phân áp bị dừng lại nửa</w:t>
      </w:r>
      <w:r w:rsidR="00132ECC">
        <w:t xml:space="preserve"> </w:t>
      </w:r>
      <w:r w:rsidRPr="00CF4D1B">
        <w:t>chừng như ở hình (b)</w:t>
      </w:r>
      <w:r w:rsidR="00132ECC">
        <w:t xml:space="preserve"> </w:t>
      </w:r>
      <w:r w:rsidRPr="00CF4D1B">
        <w:t>và (d). Trong trường hợp máy tự ngẫu bắt cầu với hai đầu phân áp như</w:t>
      </w:r>
      <w:r w:rsidR="00132ECC">
        <w:t xml:space="preserve"> </w:t>
      </w:r>
      <w:r w:rsidRPr="00CF4D1B">
        <w:t>trong hình (c), ở vị</w:t>
      </w:r>
      <w:r w:rsidR="00132ECC">
        <w:t xml:space="preserve"> </w:t>
      </w:r>
      <w:r w:rsidRPr="00CF4D1B">
        <w:t>trí này trở kháng cao của máy tự ngẫu đối với dòng điện luân lưu giữa hai</w:t>
      </w:r>
      <w:r w:rsidR="00E62317">
        <w:t xml:space="preserve"> </w:t>
      </w:r>
      <w:r w:rsidRPr="00CF4D1B">
        <w:t>đầu phân áp</w:t>
      </w:r>
      <w:r w:rsidR="00E62317">
        <w:t xml:space="preserve"> </w:t>
      </w:r>
      <w:r w:rsidRPr="00CF4D1B">
        <w:t xml:space="preserve">tránh phá hỏng cuộn dây của máy biến áp trong </w:t>
      </w:r>
      <w:r w:rsidRPr="00CF4D1B">
        <w:lastRenderedPageBreak/>
        <w:t>khi trở kháng thấp của nó đối với</w:t>
      </w:r>
      <w:r w:rsidR="00E62317">
        <w:t xml:space="preserve"> </w:t>
      </w:r>
      <w:r w:rsidRPr="00CF4D1B">
        <w:t>dòng</w:t>
      </w:r>
      <w:r w:rsidR="00E62317">
        <w:t xml:space="preserve"> </w:t>
      </w:r>
      <w:r w:rsidRPr="00CF4D1B">
        <w:t>điện phụ tải cho phép vận hành ở vị trí này với điện áp trung gian giữa hai đầu phân áp</w:t>
      </w:r>
      <w:r w:rsidR="00E62317">
        <w:t xml:space="preserve"> </w:t>
      </w:r>
      <w:r w:rsidRPr="00CF4D1B">
        <w:t>(máy biến áp phụ còn gọi là máy biến áp tự ngẫu phòng ngừa).</w:t>
      </w:r>
      <w:r w:rsidR="00E62317">
        <w:t xml:space="preserve"> </w:t>
      </w:r>
    </w:p>
    <w:p w14:paraId="4CAEC37E" w14:textId="77777777" w:rsidR="00EA69DE" w:rsidRDefault="00EA4DA5" w:rsidP="00EA69DE">
      <w:pPr>
        <w:keepNext/>
        <w:jc w:val="center"/>
      </w:pPr>
      <w:r w:rsidRPr="00EA4DA5">
        <w:rPr>
          <w:noProof/>
        </w:rPr>
        <w:drawing>
          <wp:inline distT="0" distB="0" distL="0" distR="0" wp14:anchorId="61A48D00" wp14:editId="02816955">
            <wp:extent cx="4652467" cy="229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808" cy="2307599"/>
                    </a:xfrm>
                    <a:prstGeom prst="rect">
                      <a:avLst/>
                    </a:prstGeom>
                  </pic:spPr>
                </pic:pic>
              </a:graphicData>
            </a:graphic>
          </wp:inline>
        </w:drawing>
      </w:r>
    </w:p>
    <w:p w14:paraId="71809FED" w14:textId="743CF72C" w:rsidR="00EA69DE" w:rsidRDefault="00EA69DE" w:rsidP="00EA69DE">
      <w:pPr>
        <w:pStyle w:val="Caption"/>
      </w:pPr>
      <w:bookmarkStart w:id="28" w:name="_Toc59606337"/>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5</w:t>
      </w:r>
      <w:r w:rsidR="00DF57C7">
        <w:fldChar w:fldCharType="end"/>
      </w:r>
      <w:r w:rsidR="0042164D">
        <w:t>:</w:t>
      </w:r>
      <w:r w:rsidRPr="00EA69DE">
        <w:t xml:space="preserve"> </w:t>
      </w:r>
      <w:r>
        <w:t>Trình tự thay đổi nấc phân áp.</w:t>
      </w:r>
      <w:bookmarkEnd w:id="28"/>
    </w:p>
    <w:p w14:paraId="3109D269" w14:textId="77777777" w:rsidR="00074806" w:rsidRDefault="00CF4D1B" w:rsidP="00CF4D1B">
      <w:r w:rsidRPr="00CF4D1B">
        <w:t>Khóa đảo chiều dùng thay</w:t>
      </w:r>
      <w:r w:rsidR="00E62317">
        <w:t xml:space="preserve"> </w:t>
      </w:r>
      <w:r w:rsidRPr="00CF4D1B">
        <w:t>đổi hướng tăng hay giảm điện áp khi thay đổi đầu phân áp, khoá</w:t>
      </w:r>
      <w:r w:rsidR="00E62317">
        <w:t xml:space="preserve"> </w:t>
      </w:r>
      <w:r w:rsidRPr="00CF4D1B">
        <w:t>này chỉ được dịch chuyển</w:t>
      </w:r>
      <w:r w:rsidR="00E62317">
        <w:t xml:space="preserve"> </w:t>
      </w:r>
      <w:r w:rsidRPr="00CF4D1B">
        <w:t>khi các tiếp điểm chọn nấc đang ở vị trí số không (không điều chỉnh</w:t>
      </w:r>
      <w:r w:rsidR="00E62317">
        <w:t xml:space="preserve"> </w:t>
      </w:r>
      <w:r w:rsidRPr="00CF4D1B">
        <w:t>tăng hay giảm), vào</w:t>
      </w:r>
      <w:r w:rsidR="00E62317">
        <w:t xml:space="preserve"> </w:t>
      </w:r>
      <w:r w:rsidRPr="00CF4D1B">
        <w:t>lúc này không có dòng điện qua khóa đảo và do đó không phát sinh hồ</w:t>
      </w:r>
      <w:r w:rsidR="00E62317">
        <w:t xml:space="preserve"> </w:t>
      </w:r>
      <w:r w:rsidRPr="00CF4D1B">
        <w:t>quang khi dịch</w:t>
      </w:r>
      <w:r w:rsidR="00E62317">
        <w:t xml:space="preserve"> </w:t>
      </w:r>
      <w:r w:rsidRPr="00CF4D1B">
        <w:t>chuyển khóa đảo.</w:t>
      </w:r>
      <w:r w:rsidR="00E62317">
        <w:t xml:space="preserve"> </w:t>
      </w:r>
    </w:p>
    <w:p w14:paraId="09526668" w14:textId="105B1C4E" w:rsidR="00CF4D1B" w:rsidRPr="00CF4D1B" w:rsidRDefault="00CF4D1B" w:rsidP="00CF4D1B">
      <w:pPr>
        <w:rPr>
          <w:rFonts w:asciiTheme="minorHAnsi" w:hAnsiTheme="minorHAnsi"/>
        </w:rPr>
      </w:pPr>
      <w:r w:rsidRPr="00CF4D1B">
        <w:t>Trong các máy biến áp công suất lớn ngoài các tiếp điểm chuyển nấc còn</w:t>
      </w:r>
      <w:r w:rsidR="00E62317">
        <w:t xml:space="preserve"> </w:t>
      </w:r>
      <w:r w:rsidRPr="00CF4D1B">
        <w:t>có thêm khoá</w:t>
      </w:r>
      <w:r w:rsidR="00E62317">
        <w:t xml:space="preserve"> </w:t>
      </w:r>
      <w:r w:rsidRPr="00CF4D1B">
        <w:t>chuyển (</w:t>
      </w:r>
      <w:r w:rsidR="000B2F37">
        <w:rPr>
          <w:i/>
          <w:iCs/>
        </w:rPr>
        <w:t>Hình 2.6</w:t>
      </w:r>
      <w:r w:rsidRPr="00CF4D1B">
        <w:t>) và tiến trình chuyển nấc được thực hiện sao cho việc đóng</w:t>
      </w:r>
      <w:r w:rsidR="00E62317">
        <w:t xml:space="preserve"> </w:t>
      </w:r>
      <w:r w:rsidRPr="00CF4D1B">
        <w:t>cắt và hồ quang</w:t>
      </w:r>
      <w:r w:rsidR="00E62317">
        <w:t xml:space="preserve"> </w:t>
      </w:r>
      <w:r w:rsidRPr="00CF4D1B">
        <w:t>phát sinh được hạn chế trong khóa chuyển. Khi thay đổi từ nấc phân áp</w:t>
      </w:r>
      <w:r w:rsidR="00E62317">
        <w:t xml:space="preserve"> </w:t>
      </w:r>
      <w:r w:rsidRPr="00CF4D1B">
        <w:t>này sang nấc phân áp</w:t>
      </w:r>
      <w:r w:rsidR="00E62317">
        <w:t xml:space="preserve"> </w:t>
      </w:r>
      <w:r w:rsidRPr="00CF4D1B">
        <w:t>khác, để thực hiện việc cắt mạch thì khóa chuyển phải mở ngay trước</w:t>
      </w:r>
      <w:r w:rsidR="00E62317">
        <w:t xml:space="preserve"> </w:t>
      </w:r>
      <w:r w:rsidRPr="00CF4D1B">
        <w:t>khi tiếp điểm chọn nấc</w:t>
      </w:r>
      <w:r w:rsidR="00E62317">
        <w:t xml:space="preserve"> </w:t>
      </w:r>
      <w:r w:rsidRPr="00CF4D1B">
        <w:t>mở và đóng lại ngay sau khi tiếp điểm chọn nấc đã dịch chuyển</w:t>
      </w:r>
      <w:r w:rsidR="00E62317">
        <w:t xml:space="preserve"> </w:t>
      </w:r>
      <w:r w:rsidRPr="00CF4D1B">
        <w:t>sang vị trí mới.</w:t>
      </w:r>
    </w:p>
    <w:p w14:paraId="516543A2" w14:textId="77777777" w:rsidR="00D92098" w:rsidRDefault="00074B79" w:rsidP="00D92098">
      <w:pPr>
        <w:keepNext/>
        <w:ind w:firstLine="0"/>
        <w:jc w:val="center"/>
      </w:pPr>
      <w:r w:rsidRPr="00853937">
        <w:rPr>
          <w:noProof/>
        </w:rPr>
        <w:lastRenderedPageBreak/>
        <w:drawing>
          <wp:inline distT="0" distB="0" distL="0" distR="0" wp14:anchorId="155DFDDE" wp14:editId="51E0E46C">
            <wp:extent cx="4981651" cy="268382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5268" cy="2696543"/>
                    </a:xfrm>
                    <a:prstGeom prst="rect">
                      <a:avLst/>
                    </a:prstGeom>
                  </pic:spPr>
                </pic:pic>
              </a:graphicData>
            </a:graphic>
          </wp:inline>
        </w:drawing>
      </w:r>
    </w:p>
    <w:p w14:paraId="7CBE6637" w14:textId="4A5ACB6C" w:rsidR="00E30D8D" w:rsidRDefault="00D92098" w:rsidP="00D92098">
      <w:pPr>
        <w:pStyle w:val="Caption"/>
      </w:pPr>
      <w:bookmarkStart w:id="29" w:name="_Toc59606338"/>
      <w:r>
        <w:t xml:space="preserve">Hình </w:t>
      </w:r>
      <w:r w:rsidR="00DF57C7">
        <w:fldChar w:fldCharType="begin"/>
      </w:r>
      <w:r w:rsidR="00DF57C7">
        <w:instrText xml:space="preserve"> STYLEREF 1 \s </w:instrText>
      </w:r>
      <w:r w:rsidR="00DF57C7">
        <w:fldChar w:fldCharType="separate"/>
      </w:r>
      <w:r w:rsidR="00820617">
        <w:rPr>
          <w:noProof/>
        </w:rPr>
        <w:t>2</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6</w:t>
      </w:r>
      <w:r w:rsidR="00DF57C7">
        <w:fldChar w:fldCharType="end"/>
      </w:r>
      <w:r w:rsidRPr="00D92098">
        <w:t xml:space="preserve"> </w:t>
      </w:r>
      <w:r>
        <w:t>Sơ đồ nguyên lý đầu phân áp có khóa chuyển</w:t>
      </w:r>
      <w:bookmarkEnd w:id="29"/>
    </w:p>
    <w:p w14:paraId="52F22FE2" w14:textId="5CE4F648" w:rsidR="0018619A" w:rsidRDefault="0018619A" w:rsidP="00126537">
      <w:pPr>
        <w:pStyle w:val="Heading2"/>
      </w:pPr>
      <w:bookmarkStart w:id="30" w:name="_Toc58747961"/>
      <w:bookmarkStart w:id="31" w:name="_Toc59608613"/>
      <w:r>
        <w:t>Chọn đầu phân áp của máy biến áp</w:t>
      </w:r>
      <w:bookmarkEnd w:id="30"/>
      <w:bookmarkEnd w:id="31"/>
    </w:p>
    <w:p w14:paraId="56C91B18" w14:textId="4C56DC76" w:rsidR="0073087E" w:rsidRDefault="003D0ED3" w:rsidP="0073087E">
      <w:r>
        <w:t xml:space="preserve">Máy biến áp do Nga sản xuất có công suất từ 5600 kVA trở lên và điện áp bên cao từ 35 kV trở lên đều có bốn đầu phân áp trong phạm vi </w:t>
      </w:r>
      <w:r>
        <w:rPr>
          <w:rFonts w:cs="Times New Roman"/>
        </w:rPr>
        <w:t>±</w:t>
      </w:r>
      <w:r>
        <w:t xml:space="preserve">2x2,5%. Máy biến áp có công suất nhỏ 5600 kVA và thấp hơn 35 kV có hai đầu phân áp ở hai bên đầu định mức phạm vi thay đổi </w:t>
      </w:r>
      <w:r>
        <w:rPr>
          <w:rFonts w:cs="Times New Roman"/>
        </w:rPr>
        <w:t>±</w:t>
      </w:r>
      <w:r>
        <w:t xml:space="preserve">5%. Máy biến áp do Mỹ sản xuất loại điều áp dưới tải có thể có 8,16,32 nấc điều chỉnh, phạm vi điều chỉnh </w:t>
      </w:r>
      <w:r>
        <w:rPr>
          <w:rFonts w:cs="Times New Roman"/>
        </w:rPr>
        <w:t>±</w:t>
      </w:r>
      <w:r>
        <w:t xml:space="preserve">10% (có loại </w:t>
      </w:r>
      <w:r>
        <w:rPr>
          <w:rFonts w:cs="Times New Roman"/>
        </w:rPr>
        <w:t>±</w:t>
      </w:r>
      <w:r>
        <w:t xml:space="preserve">7,1/2%, </w:t>
      </w:r>
      <w:r>
        <w:rPr>
          <w:rFonts w:cs="Times New Roman"/>
        </w:rPr>
        <w:t>±</w:t>
      </w:r>
      <w:r>
        <w:t>5%).</w:t>
      </w:r>
    </w:p>
    <w:p w14:paraId="1FC3094D" w14:textId="5639DCBA" w:rsidR="00CD303A" w:rsidRDefault="00D77C65" w:rsidP="00830085">
      <w:r>
        <w:t>Máy biến áp có đầu phân áp không thuộc loại điều áp dưới tải (còn gọi là đầu phân áp thường) thì khi thay đổi đầu phân áp yêu cầu phải cắt máy biến áp ra khỏi mạng để thao tác, như vậy phải mất điện do phải có một số thao tác đóng cắt nhất định. Vì không thể thay đổi thường xuyên đầu phân áp, mà cần tính toán chọn một đầu phân áp cố định thỏa mãn được yêu câuf điện áp tại các hộ tiêu thụ điện trong các tình trạng khác nhau của phụ tải (phụ tải cực đại và phụ tải cực tiểu).</w:t>
      </w:r>
    </w:p>
    <w:p w14:paraId="1237AA54" w14:textId="77777777" w:rsidR="00830085" w:rsidRDefault="00830085">
      <w:pPr>
        <w:spacing w:line="259" w:lineRule="auto"/>
        <w:ind w:firstLine="0"/>
        <w:jc w:val="left"/>
        <w:rPr>
          <w:rFonts w:asciiTheme="majorHAnsi" w:eastAsiaTheme="majorEastAsia" w:hAnsiTheme="majorHAnsi" w:cstheme="majorBidi"/>
          <w:b/>
          <w:i/>
          <w:sz w:val="36"/>
          <w:szCs w:val="32"/>
        </w:rPr>
      </w:pPr>
      <w:bookmarkStart w:id="32" w:name="_Toc58747962"/>
      <w:r>
        <w:br w:type="page"/>
      </w:r>
    </w:p>
    <w:p w14:paraId="1B76AB09" w14:textId="5D17C5AF" w:rsidR="00373942" w:rsidRDefault="004D37C3" w:rsidP="00373942">
      <w:pPr>
        <w:pStyle w:val="Heading1"/>
      </w:pPr>
      <w:bookmarkStart w:id="33" w:name="_Toc59608614"/>
      <w:r>
        <w:lastRenderedPageBreak/>
        <w:t xml:space="preserve">Tính toán </w:t>
      </w:r>
      <w:bookmarkEnd w:id="32"/>
      <w:r w:rsidR="008059AA">
        <w:t>lựa chọn đầu phân áp</w:t>
      </w:r>
      <w:bookmarkEnd w:id="33"/>
    </w:p>
    <w:p w14:paraId="7407AD67" w14:textId="18A7468D" w:rsidR="001B6768" w:rsidRPr="001B6768" w:rsidRDefault="001B6768" w:rsidP="001B6768">
      <w:r>
        <w:t>Để tính toán lựa chọn đầu phân áp ta cần thực hiện từng bước, lưu đồ giải thuật sau thể hiện các bước để tính toán đầu phân áp.</w:t>
      </w:r>
    </w:p>
    <w:p w14:paraId="6BE023C3" w14:textId="77777777" w:rsidR="00194F6D" w:rsidRPr="00194F6D" w:rsidRDefault="00194F6D" w:rsidP="00194F6D"/>
    <w:p w14:paraId="442B66E0" w14:textId="77777777" w:rsidR="007F5F19" w:rsidRDefault="00CA566F" w:rsidP="007F5F19">
      <w:pPr>
        <w:keepNext/>
        <w:jc w:val="center"/>
      </w:pPr>
      <w:r>
        <w:rPr>
          <w:noProof/>
        </w:rPr>
        <w:drawing>
          <wp:inline distT="0" distB="0" distL="0" distR="0" wp14:anchorId="69E17467" wp14:editId="7C0242D3">
            <wp:extent cx="4152900" cy="648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52900" cy="6486525"/>
                    </a:xfrm>
                    <a:prstGeom prst="rect">
                      <a:avLst/>
                    </a:prstGeom>
                  </pic:spPr>
                </pic:pic>
              </a:graphicData>
            </a:graphic>
          </wp:inline>
        </w:drawing>
      </w:r>
    </w:p>
    <w:p w14:paraId="6855C78E" w14:textId="31851362" w:rsidR="00A663F3" w:rsidRDefault="007F5F19" w:rsidP="007F5F19">
      <w:pPr>
        <w:pStyle w:val="Caption"/>
      </w:pPr>
      <w:bookmarkStart w:id="34" w:name="_Toc59606339"/>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rsidRPr="007F5F19">
        <w:t xml:space="preserve"> </w:t>
      </w:r>
      <w:r>
        <w:t>Lưu đồ giải thuật tổng quan của hệ thống</w:t>
      </w:r>
      <w:bookmarkEnd w:id="34"/>
    </w:p>
    <w:p w14:paraId="61EC28FE" w14:textId="77777777" w:rsidR="00CA566F" w:rsidRPr="00234CA6" w:rsidRDefault="00CA566F" w:rsidP="00234CA6"/>
    <w:p w14:paraId="6B498D66" w14:textId="67F0A043" w:rsidR="00A508EB" w:rsidRDefault="00AC4E0A" w:rsidP="000F2F15">
      <w:pPr>
        <w:pStyle w:val="Heading2"/>
      </w:pPr>
      <w:bookmarkStart w:id="35" w:name="_Toc58747963"/>
      <w:bookmarkStart w:id="36" w:name="_Toc59608615"/>
      <w:r>
        <w:lastRenderedPageBreak/>
        <w:t>Chọn mô hình dây làm mẫu</w:t>
      </w:r>
      <w:bookmarkEnd w:id="35"/>
      <w:bookmarkEnd w:id="36"/>
    </w:p>
    <w:p w14:paraId="642E71FC" w14:textId="77777777" w:rsidR="00E919F6" w:rsidRDefault="002C365B" w:rsidP="00E919F6">
      <w:pPr>
        <w:keepNext/>
        <w:jc w:val="center"/>
      </w:pPr>
      <w:r>
        <w:rPr>
          <w:noProof/>
        </w:rPr>
        <w:drawing>
          <wp:inline distT="0" distB="0" distL="0" distR="0" wp14:anchorId="0C0F87E3" wp14:editId="61640C98">
            <wp:extent cx="5374005" cy="346662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l="1008" t="1982" r="1720" b="2001"/>
                    <a:stretch/>
                  </pic:blipFill>
                  <pic:spPr bwMode="auto">
                    <a:xfrm>
                      <a:off x="0" y="0"/>
                      <a:ext cx="5388386" cy="3475899"/>
                    </a:xfrm>
                    <a:prstGeom prst="rect">
                      <a:avLst/>
                    </a:prstGeom>
                    <a:ln>
                      <a:noFill/>
                    </a:ln>
                    <a:extLst>
                      <a:ext uri="{53640926-AAD7-44D8-BBD7-CCE9431645EC}">
                        <a14:shadowObscured xmlns:a14="http://schemas.microsoft.com/office/drawing/2010/main"/>
                      </a:ext>
                    </a:extLst>
                  </pic:spPr>
                </pic:pic>
              </a:graphicData>
            </a:graphic>
          </wp:inline>
        </w:drawing>
      </w:r>
    </w:p>
    <w:p w14:paraId="154119D6" w14:textId="58DE234B" w:rsidR="008E4C68" w:rsidRDefault="00E919F6" w:rsidP="00E919F6">
      <w:pPr>
        <w:pStyle w:val="Caption"/>
      </w:pPr>
      <w:bookmarkStart w:id="37" w:name="_Toc59606340"/>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2</w:t>
      </w:r>
      <w:r w:rsidR="00DF57C7">
        <w:fldChar w:fldCharType="end"/>
      </w:r>
      <w:r w:rsidRPr="00E919F6">
        <w:t xml:space="preserve"> </w:t>
      </w:r>
      <w:r>
        <w:t>Ví dụ một hệ thống lưới phân phối</w:t>
      </w:r>
      <w:bookmarkEnd w:id="37"/>
    </w:p>
    <w:tbl>
      <w:tblPr>
        <w:tblW w:w="8300" w:type="dxa"/>
        <w:jc w:val="center"/>
        <w:tblLook w:val="04A0" w:firstRow="1" w:lastRow="0" w:firstColumn="1" w:lastColumn="0" w:noHBand="0" w:noVBand="1"/>
      </w:tblPr>
      <w:tblGrid>
        <w:gridCol w:w="1660"/>
        <w:gridCol w:w="1660"/>
        <w:gridCol w:w="1660"/>
        <w:gridCol w:w="1660"/>
        <w:gridCol w:w="1660"/>
      </w:tblGrid>
      <w:tr w:rsidR="00D664ED" w:rsidRPr="00973A8B" w14:paraId="525A55AD" w14:textId="77777777" w:rsidTr="003178CC">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4108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Nút</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20A31BA" w14:textId="3E6AA455"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w:t>
            </w:r>
            <w:r w:rsidR="00F3551F">
              <w:rPr>
                <w:rFonts w:eastAsia="Times New Roman" w:cs="Times New Roman"/>
                <w:b/>
                <w:bCs/>
                <w:color w:val="000000"/>
                <w:sz w:val="22"/>
                <w:vertAlign w:val="subscript"/>
              </w:rPr>
              <w:t>tải</w:t>
            </w:r>
            <w:r w:rsidRPr="00973A8B">
              <w:rPr>
                <w:rFonts w:eastAsia="Times New Roman" w:cs="Times New Roman"/>
                <w:b/>
                <w:bCs/>
                <w:color w:val="000000"/>
                <w:sz w:val="22"/>
              </w:rPr>
              <w:t xml:space="preserve"> (kW)</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C2298FD" w14:textId="01F3B396"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Q</w:t>
            </w:r>
            <w:r w:rsidR="00611050">
              <w:rPr>
                <w:rFonts w:eastAsia="Times New Roman" w:cs="Times New Roman"/>
                <w:b/>
                <w:bCs/>
                <w:color w:val="000000"/>
                <w:sz w:val="22"/>
                <w:vertAlign w:val="subscript"/>
              </w:rPr>
              <w:t>tải</w:t>
            </w:r>
            <w:r w:rsidRPr="00973A8B">
              <w:rPr>
                <w:rFonts w:eastAsia="Times New Roman" w:cs="Times New Roman"/>
                <w:b/>
                <w:bCs/>
                <w:color w:val="000000"/>
                <w:sz w:val="22"/>
              </w:rPr>
              <w:t xml:space="preserve"> (kVAr)</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06541BB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U</w:t>
            </w:r>
            <w:r w:rsidRPr="00487BC1">
              <w:rPr>
                <w:rFonts w:eastAsia="Times New Roman" w:cs="Times New Roman"/>
                <w:b/>
                <w:bCs/>
                <w:color w:val="000000"/>
                <w:sz w:val="22"/>
                <w:vertAlign w:val="subscript"/>
              </w:rPr>
              <w:t>dm</w:t>
            </w:r>
            <w:r w:rsidRPr="00973A8B">
              <w:rPr>
                <w:rFonts w:eastAsia="Times New Roman" w:cs="Times New Roman"/>
                <w:b/>
                <w:bCs/>
                <w:color w:val="000000"/>
                <w:sz w:val="22"/>
              </w:rPr>
              <w:t xml:space="preserve"> (kV)</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3B92F5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PV (kW)</w:t>
            </w:r>
          </w:p>
        </w:tc>
      </w:tr>
      <w:tr w:rsidR="00D664ED" w:rsidRPr="00973A8B" w14:paraId="478B35F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E95C0B6"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w:t>
            </w:r>
          </w:p>
        </w:tc>
        <w:tc>
          <w:tcPr>
            <w:tcW w:w="1660" w:type="dxa"/>
            <w:tcBorders>
              <w:top w:val="nil"/>
              <w:left w:val="nil"/>
              <w:bottom w:val="single" w:sz="4" w:space="0" w:color="auto"/>
              <w:right w:val="single" w:sz="4" w:space="0" w:color="auto"/>
            </w:tcBorders>
            <w:shd w:val="clear" w:color="auto" w:fill="auto"/>
            <w:noWrap/>
            <w:vAlign w:val="center"/>
            <w:hideMark/>
          </w:tcPr>
          <w:p w14:paraId="020EF16B" w14:textId="4F879A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4</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2504D8C" w14:textId="0FB8156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DBBA5C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2D319A3" w14:textId="7EDCE94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1531727"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A31875"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2</w:t>
            </w:r>
          </w:p>
        </w:tc>
        <w:tc>
          <w:tcPr>
            <w:tcW w:w="1660" w:type="dxa"/>
            <w:tcBorders>
              <w:top w:val="nil"/>
              <w:left w:val="nil"/>
              <w:bottom w:val="single" w:sz="4" w:space="0" w:color="auto"/>
              <w:right w:val="single" w:sz="4" w:space="0" w:color="auto"/>
            </w:tcBorders>
            <w:shd w:val="clear" w:color="auto" w:fill="auto"/>
            <w:noWrap/>
            <w:vAlign w:val="center"/>
            <w:hideMark/>
          </w:tcPr>
          <w:p w14:paraId="05EE096A" w14:textId="203181EB"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36</w:t>
            </w:r>
            <w:r w:rsidR="00843431">
              <w:rPr>
                <w:rFonts w:eastAsia="Times New Roman" w:cs="Times New Roman"/>
                <w:i/>
                <w:iCs/>
                <w:color w:val="000000"/>
                <w:sz w:val="22"/>
              </w:rPr>
              <w:t>0</w:t>
            </w:r>
            <w:r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7EBD0DF" w14:textId="2419E2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90</w:t>
            </w:r>
          </w:p>
        </w:tc>
        <w:tc>
          <w:tcPr>
            <w:tcW w:w="1660" w:type="dxa"/>
            <w:tcBorders>
              <w:top w:val="nil"/>
              <w:left w:val="nil"/>
              <w:bottom w:val="single" w:sz="4" w:space="0" w:color="auto"/>
              <w:right w:val="single" w:sz="4" w:space="0" w:color="auto"/>
            </w:tcBorders>
            <w:shd w:val="clear" w:color="auto" w:fill="auto"/>
            <w:noWrap/>
            <w:vAlign w:val="center"/>
            <w:hideMark/>
          </w:tcPr>
          <w:p w14:paraId="4CB8B8A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6591B17E" w14:textId="602806AD"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3F390D8B"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BABE79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3</w:t>
            </w:r>
          </w:p>
        </w:tc>
        <w:tc>
          <w:tcPr>
            <w:tcW w:w="1660" w:type="dxa"/>
            <w:tcBorders>
              <w:top w:val="nil"/>
              <w:left w:val="nil"/>
              <w:bottom w:val="single" w:sz="4" w:space="0" w:color="auto"/>
              <w:right w:val="single" w:sz="4" w:space="0" w:color="auto"/>
            </w:tcBorders>
            <w:shd w:val="clear" w:color="auto" w:fill="auto"/>
            <w:noWrap/>
            <w:vAlign w:val="center"/>
            <w:hideMark/>
          </w:tcPr>
          <w:p w14:paraId="5CE177EE" w14:textId="6D5D586C"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0C2D601" w14:textId="1011C51A"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5D98B7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6C2EE34" w14:textId="2FE7DEA5"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2820</w:t>
            </w:r>
          </w:p>
        </w:tc>
      </w:tr>
      <w:tr w:rsidR="00D664ED" w:rsidRPr="00973A8B" w14:paraId="0701795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AC9605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4</w:t>
            </w:r>
          </w:p>
        </w:tc>
        <w:tc>
          <w:tcPr>
            <w:tcW w:w="1660" w:type="dxa"/>
            <w:tcBorders>
              <w:top w:val="nil"/>
              <w:left w:val="nil"/>
              <w:bottom w:val="single" w:sz="4" w:space="0" w:color="auto"/>
              <w:right w:val="single" w:sz="4" w:space="0" w:color="auto"/>
            </w:tcBorders>
            <w:shd w:val="clear" w:color="auto" w:fill="auto"/>
            <w:noWrap/>
            <w:vAlign w:val="center"/>
            <w:hideMark/>
          </w:tcPr>
          <w:p w14:paraId="6A82CBF0" w14:textId="053FEB6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3</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D6B591" w14:textId="14C33011"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6004D6C"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4A70898" w14:textId="6F6C5E44"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4C1AFA46"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E983147"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5</w:t>
            </w:r>
          </w:p>
        </w:tc>
        <w:tc>
          <w:tcPr>
            <w:tcW w:w="1660" w:type="dxa"/>
            <w:tcBorders>
              <w:top w:val="nil"/>
              <w:left w:val="nil"/>
              <w:bottom w:val="single" w:sz="4" w:space="0" w:color="auto"/>
              <w:right w:val="single" w:sz="4" w:space="0" w:color="auto"/>
            </w:tcBorders>
            <w:shd w:val="clear" w:color="auto" w:fill="auto"/>
            <w:noWrap/>
            <w:vAlign w:val="center"/>
            <w:hideMark/>
          </w:tcPr>
          <w:p w14:paraId="0FA75F9D" w14:textId="106BF50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30BD650" w14:textId="1F17C9C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182991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DBDF98B" w14:textId="68CE2A2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2860</w:t>
            </w:r>
          </w:p>
        </w:tc>
      </w:tr>
      <w:tr w:rsidR="00D664ED" w:rsidRPr="00973A8B" w14:paraId="12720701"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0032C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6</w:t>
            </w:r>
          </w:p>
        </w:tc>
        <w:tc>
          <w:tcPr>
            <w:tcW w:w="1660" w:type="dxa"/>
            <w:tcBorders>
              <w:top w:val="nil"/>
              <w:left w:val="nil"/>
              <w:bottom w:val="single" w:sz="4" w:space="0" w:color="auto"/>
              <w:right w:val="single" w:sz="4" w:space="0" w:color="auto"/>
            </w:tcBorders>
            <w:shd w:val="clear" w:color="auto" w:fill="auto"/>
            <w:noWrap/>
            <w:vAlign w:val="center"/>
            <w:hideMark/>
          </w:tcPr>
          <w:p w14:paraId="1CA91D51" w14:textId="70F394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9</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ED66D2B" w14:textId="6EA59E34"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60</w:t>
            </w:r>
          </w:p>
        </w:tc>
        <w:tc>
          <w:tcPr>
            <w:tcW w:w="1660" w:type="dxa"/>
            <w:tcBorders>
              <w:top w:val="nil"/>
              <w:left w:val="nil"/>
              <w:bottom w:val="single" w:sz="4" w:space="0" w:color="auto"/>
              <w:right w:val="single" w:sz="4" w:space="0" w:color="auto"/>
            </w:tcBorders>
            <w:shd w:val="clear" w:color="auto" w:fill="auto"/>
            <w:noWrap/>
            <w:vAlign w:val="center"/>
            <w:hideMark/>
          </w:tcPr>
          <w:p w14:paraId="2326BBB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FFB9AE5" w14:textId="0625526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4BE1B09E"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B83739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7</w:t>
            </w:r>
          </w:p>
        </w:tc>
        <w:tc>
          <w:tcPr>
            <w:tcW w:w="1660" w:type="dxa"/>
            <w:tcBorders>
              <w:top w:val="nil"/>
              <w:left w:val="nil"/>
              <w:bottom w:val="single" w:sz="4" w:space="0" w:color="auto"/>
              <w:right w:val="single" w:sz="4" w:space="0" w:color="auto"/>
            </w:tcBorders>
            <w:shd w:val="clear" w:color="auto" w:fill="auto"/>
            <w:noWrap/>
            <w:vAlign w:val="center"/>
            <w:hideMark/>
          </w:tcPr>
          <w:p w14:paraId="3CF6A44D" w14:textId="5669F010"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1</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D09F124" w14:textId="62B31DD6"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174E3BE"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5C51DEEA" w14:textId="03085BF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61A5BEE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C416FAC"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8</w:t>
            </w:r>
          </w:p>
        </w:tc>
        <w:tc>
          <w:tcPr>
            <w:tcW w:w="1660" w:type="dxa"/>
            <w:tcBorders>
              <w:top w:val="nil"/>
              <w:left w:val="nil"/>
              <w:bottom w:val="single" w:sz="4" w:space="0" w:color="auto"/>
              <w:right w:val="single" w:sz="4" w:space="0" w:color="auto"/>
            </w:tcBorders>
            <w:shd w:val="clear" w:color="auto" w:fill="auto"/>
            <w:noWrap/>
            <w:vAlign w:val="center"/>
            <w:hideMark/>
          </w:tcPr>
          <w:p w14:paraId="6565DDE4" w14:textId="7C0655B8"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FFE6DD1" w14:textId="0C8C78C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EC7935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96B3A3B" w14:textId="37A7826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8E344E8"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E9A6D9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9</w:t>
            </w:r>
          </w:p>
        </w:tc>
        <w:tc>
          <w:tcPr>
            <w:tcW w:w="1660" w:type="dxa"/>
            <w:tcBorders>
              <w:top w:val="nil"/>
              <w:left w:val="nil"/>
              <w:bottom w:val="single" w:sz="4" w:space="0" w:color="auto"/>
              <w:right w:val="single" w:sz="4" w:space="0" w:color="auto"/>
            </w:tcBorders>
            <w:shd w:val="clear" w:color="auto" w:fill="auto"/>
            <w:noWrap/>
            <w:vAlign w:val="center"/>
            <w:hideMark/>
          </w:tcPr>
          <w:p w14:paraId="756B8F2C" w14:textId="43C6BB95"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A609035" w14:textId="04024290"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50</w:t>
            </w:r>
          </w:p>
        </w:tc>
        <w:tc>
          <w:tcPr>
            <w:tcW w:w="1660" w:type="dxa"/>
            <w:tcBorders>
              <w:top w:val="nil"/>
              <w:left w:val="nil"/>
              <w:bottom w:val="single" w:sz="4" w:space="0" w:color="auto"/>
              <w:right w:val="single" w:sz="4" w:space="0" w:color="auto"/>
            </w:tcBorders>
            <w:shd w:val="clear" w:color="auto" w:fill="auto"/>
            <w:noWrap/>
            <w:vAlign w:val="center"/>
            <w:hideMark/>
          </w:tcPr>
          <w:p w14:paraId="25891999"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7A7BBFB" w14:textId="3F856BB1"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24371A90"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1D73F0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99941EA" w14:textId="1CFDAE17"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6</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7827019" w14:textId="65C040BD"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52132A8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4524BEA" w14:textId="53BE644B"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FB69F22"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102D5E2"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4D43B8F" w14:textId="4B0C78F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200</w:t>
            </w:r>
          </w:p>
        </w:tc>
        <w:tc>
          <w:tcPr>
            <w:tcW w:w="1660" w:type="dxa"/>
            <w:tcBorders>
              <w:top w:val="nil"/>
              <w:left w:val="nil"/>
              <w:bottom w:val="single" w:sz="4" w:space="0" w:color="auto"/>
              <w:right w:val="single" w:sz="4" w:space="0" w:color="auto"/>
            </w:tcBorders>
            <w:shd w:val="clear" w:color="auto" w:fill="auto"/>
            <w:noWrap/>
            <w:vAlign w:val="center"/>
            <w:hideMark/>
          </w:tcPr>
          <w:p w14:paraId="2CFDAB8D" w14:textId="1B8075D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AAB08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2E7027E1" w14:textId="751792A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2331FE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C039E4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12</w:t>
            </w:r>
          </w:p>
        </w:tc>
        <w:tc>
          <w:tcPr>
            <w:tcW w:w="1660" w:type="dxa"/>
            <w:tcBorders>
              <w:top w:val="nil"/>
              <w:left w:val="nil"/>
              <w:bottom w:val="single" w:sz="4" w:space="0" w:color="auto"/>
              <w:right w:val="single" w:sz="4" w:space="0" w:color="auto"/>
            </w:tcBorders>
            <w:shd w:val="clear" w:color="auto" w:fill="auto"/>
            <w:noWrap/>
            <w:vAlign w:val="center"/>
            <w:hideMark/>
          </w:tcPr>
          <w:p w14:paraId="71DB520B" w14:textId="24AE4DA3"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5E76ACF" w14:textId="2A368C02"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19F92F9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7A363AA" w14:textId="59B01D4C"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50BAC925"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E5B2AF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13</w:t>
            </w:r>
          </w:p>
        </w:tc>
        <w:tc>
          <w:tcPr>
            <w:tcW w:w="1660" w:type="dxa"/>
            <w:tcBorders>
              <w:top w:val="nil"/>
              <w:left w:val="nil"/>
              <w:bottom w:val="single" w:sz="4" w:space="0" w:color="auto"/>
              <w:right w:val="single" w:sz="4" w:space="0" w:color="auto"/>
            </w:tcBorders>
            <w:shd w:val="clear" w:color="auto" w:fill="auto"/>
            <w:noWrap/>
            <w:vAlign w:val="center"/>
            <w:hideMark/>
          </w:tcPr>
          <w:p w14:paraId="2A8C4E54" w14:textId="02D60C22"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63A5A502" w14:textId="4C5D8C5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9</w:t>
            </w:r>
            <w:r w:rsidR="00D664ED" w:rsidRPr="00973A8B">
              <w:rPr>
                <w:rFonts w:eastAsia="Times New Roman" w:cs="Times New Roman"/>
                <w:i/>
                <w:iCs/>
                <w:color w:val="000000"/>
                <w:sz w:val="22"/>
              </w:rPr>
              <w:t>80</w:t>
            </w:r>
          </w:p>
        </w:tc>
        <w:tc>
          <w:tcPr>
            <w:tcW w:w="1660" w:type="dxa"/>
            <w:tcBorders>
              <w:top w:val="nil"/>
              <w:left w:val="nil"/>
              <w:bottom w:val="single" w:sz="4" w:space="0" w:color="auto"/>
              <w:right w:val="single" w:sz="4" w:space="0" w:color="auto"/>
            </w:tcBorders>
            <w:shd w:val="clear" w:color="auto" w:fill="auto"/>
            <w:noWrap/>
            <w:vAlign w:val="center"/>
            <w:hideMark/>
          </w:tcPr>
          <w:p w14:paraId="64B83C4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AED67FB" w14:textId="111D6C73"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7BECC7B3"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8C37CC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14</w:t>
            </w:r>
          </w:p>
        </w:tc>
        <w:tc>
          <w:tcPr>
            <w:tcW w:w="1660" w:type="dxa"/>
            <w:tcBorders>
              <w:top w:val="nil"/>
              <w:left w:val="nil"/>
              <w:bottom w:val="single" w:sz="4" w:space="0" w:color="auto"/>
              <w:right w:val="single" w:sz="4" w:space="0" w:color="auto"/>
            </w:tcBorders>
            <w:shd w:val="clear" w:color="auto" w:fill="auto"/>
            <w:noWrap/>
            <w:vAlign w:val="center"/>
            <w:hideMark/>
          </w:tcPr>
          <w:p w14:paraId="6E971DE2" w14:textId="421F436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625266" w14:textId="3BDD12CF"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74FFF116"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9D0D7A0" w14:textId="0F1C681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3DC7401A"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5B60F2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15</w:t>
            </w:r>
          </w:p>
        </w:tc>
        <w:tc>
          <w:tcPr>
            <w:tcW w:w="1660" w:type="dxa"/>
            <w:tcBorders>
              <w:top w:val="nil"/>
              <w:left w:val="nil"/>
              <w:bottom w:val="single" w:sz="4" w:space="0" w:color="auto"/>
              <w:right w:val="single" w:sz="4" w:space="0" w:color="auto"/>
            </w:tcBorders>
            <w:shd w:val="clear" w:color="auto" w:fill="auto"/>
            <w:noWrap/>
            <w:vAlign w:val="center"/>
            <w:hideMark/>
          </w:tcPr>
          <w:p w14:paraId="7470C93F" w14:textId="1F4B8F2E"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5E573EB" w14:textId="2B27740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6E9CC5E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F6200D9" w14:textId="626E81B5" w:rsidR="00D664ED" w:rsidRPr="00973A8B" w:rsidRDefault="002B6D58" w:rsidP="00FC7187">
            <w:pPr>
              <w:keepNext/>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bl>
    <w:p w14:paraId="6B2A3762" w14:textId="080C806C" w:rsidR="0033117B" w:rsidRDefault="00FC7187" w:rsidP="00FC7187">
      <w:pPr>
        <w:pStyle w:val="Caption"/>
      </w:pPr>
      <w:bookmarkStart w:id="38" w:name="_Toc59606345"/>
      <w:r>
        <w:t xml:space="preserve">Bảng </w:t>
      </w:r>
      <w:r w:rsidR="00A15AB5">
        <w:fldChar w:fldCharType="begin"/>
      </w:r>
      <w:r w:rsidR="00A15AB5">
        <w:instrText xml:space="preserve"> STYLEREF 1 \s </w:instrText>
      </w:r>
      <w:r w:rsidR="00A15AB5">
        <w:fldChar w:fldCharType="separate"/>
      </w:r>
      <w:r w:rsidR="00820617">
        <w:rPr>
          <w:noProof/>
        </w:rPr>
        <w:t>3</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1</w:t>
      </w:r>
      <w:r w:rsidR="00A15AB5">
        <w:rPr>
          <w:noProof/>
        </w:rPr>
        <w:fldChar w:fldCharType="end"/>
      </w:r>
      <w:r>
        <w:t xml:space="preserve">: </w:t>
      </w:r>
      <w:r w:rsidR="00464D4C">
        <w:t>Thông số nút của lưới phân phối</w:t>
      </w:r>
      <w:bookmarkEnd w:id="38"/>
    </w:p>
    <w:p w14:paraId="09D9894E" w14:textId="77777777" w:rsidR="00464D4C" w:rsidRPr="00464D4C" w:rsidRDefault="00464D4C" w:rsidP="00464D4C"/>
    <w:tbl>
      <w:tblPr>
        <w:tblpPr w:leftFromText="180" w:rightFromText="180" w:vertAnchor="text" w:tblpXSpec="center" w:tblpY="1"/>
        <w:tblOverlap w:val="never"/>
        <w:tblW w:w="7440" w:type="dxa"/>
        <w:tblLook w:val="04A0" w:firstRow="1" w:lastRow="0" w:firstColumn="1" w:lastColumn="0" w:noHBand="0" w:noVBand="1"/>
      </w:tblPr>
      <w:tblGrid>
        <w:gridCol w:w="1860"/>
        <w:gridCol w:w="1860"/>
        <w:gridCol w:w="1860"/>
        <w:gridCol w:w="1860"/>
      </w:tblGrid>
      <w:tr w:rsidR="00D54585" w:rsidRPr="00A53B96" w14:paraId="4896580D" w14:textId="77777777" w:rsidTr="003178CC">
        <w:trPr>
          <w:trHeight w:val="34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65AC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lastRenderedPageBreak/>
              <w:t>Đường dây</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B251380"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R (</w:t>
            </w:r>
            <w:r w:rsidRPr="00A53B96">
              <w:rPr>
                <w:rFonts w:ascii="Calibri" w:eastAsia="Times New Roman" w:hAnsi="Calibri" w:cs="Calibri"/>
                <w:b/>
                <w:bCs/>
                <w:color w:val="000000"/>
                <w:sz w:val="24"/>
                <w:szCs w:val="24"/>
              </w:rPr>
              <w:t>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86A10D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X (Ω)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814949E"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Chiều dài (km)</w:t>
            </w:r>
          </w:p>
        </w:tc>
      </w:tr>
      <w:tr w:rsidR="00D54585" w:rsidRPr="00A53B96" w14:paraId="79C6C8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ABCBED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w:t>
            </w:r>
          </w:p>
        </w:tc>
        <w:tc>
          <w:tcPr>
            <w:tcW w:w="1860" w:type="dxa"/>
            <w:tcBorders>
              <w:top w:val="nil"/>
              <w:left w:val="nil"/>
              <w:bottom w:val="single" w:sz="4" w:space="0" w:color="auto"/>
              <w:right w:val="single" w:sz="4" w:space="0" w:color="auto"/>
            </w:tcBorders>
            <w:shd w:val="clear" w:color="auto" w:fill="auto"/>
            <w:noWrap/>
            <w:vAlign w:val="bottom"/>
            <w:hideMark/>
          </w:tcPr>
          <w:p w14:paraId="45F323D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B1C240" w14:textId="5E24EB2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D75C30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87BB4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9FBD16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L2</w:t>
            </w:r>
          </w:p>
        </w:tc>
        <w:tc>
          <w:tcPr>
            <w:tcW w:w="1860" w:type="dxa"/>
            <w:tcBorders>
              <w:top w:val="nil"/>
              <w:left w:val="nil"/>
              <w:bottom w:val="single" w:sz="4" w:space="0" w:color="auto"/>
              <w:right w:val="single" w:sz="4" w:space="0" w:color="auto"/>
            </w:tcBorders>
            <w:shd w:val="clear" w:color="auto" w:fill="auto"/>
            <w:noWrap/>
            <w:vAlign w:val="bottom"/>
            <w:hideMark/>
          </w:tcPr>
          <w:p w14:paraId="2C9E2E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B7326CE" w14:textId="495E531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1BA47E2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F42D89"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227DC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L3</w:t>
            </w:r>
          </w:p>
        </w:tc>
        <w:tc>
          <w:tcPr>
            <w:tcW w:w="1860" w:type="dxa"/>
            <w:tcBorders>
              <w:top w:val="nil"/>
              <w:left w:val="nil"/>
              <w:bottom w:val="single" w:sz="4" w:space="0" w:color="auto"/>
              <w:right w:val="single" w:sz="4" w:space="0" w:color="auto"/>
            </w:tcBorders>
            <w:shd w:val="clear" w:color="auto" w:fill="auto"/>
            <w:noWrap/>
            <w:vAlign w:val="bottom"/>
            <w:hideMark/>
          </w:tcPr>
          <w:p w14:paraId="0E364DD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5455F4DF" w14:textId="42A69955"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09FE3D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12A2A92"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2839B5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L4</w:t>
            </w:r>
          </w:p>
        </w:tc>
        <w:tc>
          <w:tcPr>
            <w:tcW w:w="1860" w:type="dxa"/>
            <w:tcBorders>
              <w:top w:val="nil"/>
              <w:left w:val="nil"/>
              <w:bottom w:val="single" w:sz="4" w:space="0" w:color="auto"/>
              <w:right w:val="single" w:sz="4" w:space="0" w:color="auto"/>
            </w:tcBorders>
            <w:shd w:val="clear" w:color="auto" w:fill="auto"/>
            <w:noWrap/>
            <w:vAlign w:val="bottom"/>
            <w:hideMark/>
          </w:tcPr>
          <w:p w14:paraId="0DEC25C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771FD1A" w14:textId="0C55350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07B15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D4C18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9AFFB15"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L5</w:t>
            </w:r>
          </w:p>
        </w:tc>
        <w:tc>
          <w:tcPr>
            <w:tcW w:w="1860" w:type="dxa"/>
            <w:tcBorders>
              <w:top w:val="nil"/>
              <w:left w:val="nil"/>
              <w:bottom w:val="single" w:sz="4" w:space="0" w:color="auto"/>
              <w:right w:val="single" w:sz="4" w:space="0" w:color="auto"/>
            </w:tcBorders>
            <w:shd w:val="clear" w:color="auto" w:fill="auto"/>
            <w:noWrap/>
            <w:vAlign w:val="bottom"/>
            <w:hideMark/>
          </w:tcPr>
          <w:p w14:paraId="5F40188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8F94929" w14:textId="3BDF737B"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4E786F2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EE1456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B56078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L6</w:t>
            </w:r>
          </w:p>
        </w:tc>
        <w:tc>
          <w:tcPr>
            <w:tcW w:w="1860" w:type="dxa"/>
            <w:tcBorders>
              <w:top w:val="nil"/>
              <w:left w:val="nil"/>
              <w:bottom w:val="single" w:sz="4" w:space="0" w:color="auto"/>
              <w:right w:val="single" w:sz="4" w:space="0" w:color="auto"/>
            </w:tcBorders>
            <w:shd w:val="clear" w:color="auto" w:fill="auto"/>
            <w:noWrap/>
            <w:vAlign w:val="bottom"/>
            <w:hideMark/>
          </w:tcPr>
          <w:p w14:paraId="5E6C86A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76E487" w14:textId="065E02CA"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029CE6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AF52F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3313CEA"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L7</w:t>
            </w:r>
          </w:p>
        </w:tc>
        <w:tc>
          <w:tcPr>
            <w:tcW w:w="1860" w:type="dxa"/>
            <w:tcBorders>
              <w:top w:val="nil"/>
              <w:left w:val="nil"/>
              <w:bottom w:val="single" w:sz="4" w:space="0" w:color="auto"/>
              <w:right w:val="single" w:sz="4" w:space="0" w:color="auto"/>
            </w:tcBorders>
            <w:shd w:val="clear" w:color="auto" w:fill="auto"/>
            <w:noWrap/>
            <w:vAlign w:val="bottom"/>
            <w:hideMark/>
          </w:tcPr>
          <w:p w14:paraId="72FAC06F"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8B563F4" w14:textId="5F9DAF56"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1C8446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9906F9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B2D67E0"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L8</w:t>
            </w:r>
          </w:p>
        </w:tc>
        <w:tc>
          <w:tcPr>
            <w:tcW w:w="1860" w:type="dxa"/>
            <w:tcBorders>
              <w:top w:val="nil"/>
              <w:left w:val="nil"/>
              <w:bottom w:val="single" w:sz="4" w:space="0" w:color="auto"/>
              <w:right w:val="single" w:sz="4" w:space="0" w:color="auto"/>
            </w:tcBorders>
            <w:shd w:val="clear" w:color="auto" w:fill="auto"/>
            <w:noWrap/>
            <w:vAlign w:val="bottom"/>
            <w:hideMark/>
          </w:tcPr>
          <w:p w14:paraId="07F6C35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20B06E3F" w14:textId="3F5C59AC"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821C9D"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83F83E5"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515519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L9</w:t>
            </w:r>
          </w:p>
        </w:tc>
        <w:tc>
          <w:tcPr>
            <w:tcW w:w="1860" w:type="dxa"/>
            <w:tcBorders>
              <w:top w:val="nil"/>
              <w:left w:val="nil"/>
              <w:bottom w:val="single" w:sz="4" w:space="0" w:color="auto"/>
              <w:right w:val="single" w:sz="4" w:space="0" w:color="auto"/>
            </w:tcBorders>
            <w:shd w:val="clear" w:color="auto" w:fill="auto"/>
            <w:noWrap/>
            <w:vAlign w:val="bottom"/>
            <w:hideMark/>
          </w:tcPr>
          <w:p w14:paraId="4DE8CD8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77207CD7" w14:textId="54E8F6B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462400A"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96B0AD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B3ADDF"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L10</w:t>
            </w:r>
          </w:p>
        </w:tc>
        <w:tc>
          <w:tcPr>
            <w:tcW w:w="1860" w:type="dxa"/>
            <w:tcBorders>
              <w:top w:val="nil"/>
              <w:left w:val="nil"/>
              <w:bottom w:val="single" w:sz="4" w:space="0" w:color="auto"/>
              <w:right w:val="single" w:sz="4" w:space="0" w:color="auto"/>
            </w:tcBorders>
            <w:shd w:val="clear" w:color="auto" w:fill="auto"/>
            <w:noWrap/>
            <w:vAlign w:val="bottom"/>
            <w:hideMark/>
          </w:tcPr>
          <w:p w14:paraId="4322415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43288A5" w14:textId="084EE05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71B0DF15"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42B7AFE"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A8C78D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L11</w:t>
            </w:r>
          </w:p>
        </w:tc>
        <w:tc>
          <w:tcPr>
            <w:tcW w:w="1860" w:type="dxa"/>
            <w:tcBorders>
              <w:top w:val="nil"/>
              <w:left w:val="nil"/>
              <w:bottom w:val="single" w:sz="4" w:space="0" w:color="auto"/>
              <w:right w:val="single" w:sz="4" w:space="0" w:color="auto"/>
            </w:tcBorders>
            <w:shd w:val="clear" w:color="auto" w:fill="auto"/>
            <w:noWrap/>
            <w:vAlign w:val="bottom"/>
            <w:hideMark/>
          </w:tcPr>
          <w:p w14:paraId="4A0548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7C3888B" w14:textId="55024DF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35A243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671F3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31A1A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L12</w:t>
            </w:r>
          </w:p>
        </w:tc>
        <w:tc>
          <w:tcPr>
            <w:tcW w:w="1860" w:type="dxa"/>
            <w:tcBorders>
              <w:top w:val="nil"/>
              <w:left w:val="nil"/>
              <w:bottom w:val="single" w:sz="4" w:space="0" w:color="auto"/>
              <w:right w:val="single" w:sz="4" w:space="0" w:color="auto"/>
            </w:tcBorders>
            <w:shd w:val="clear" w:color="auto" w:fill="auto"/>
            <w:noWrap/>
            <w:vAlign w:val="bottom"/>
            <w:hideMark/>
          </w:tcPr>
          <w:p w14:paraId="0B6AD0CC"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D8C82D" w14:textId="5475D21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684245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4F963A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C8C833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L13</w:t>
            </w:r>
          </w:p>
        </w:tc>
        <w:tc>
          <w:tcPr>
            <w:tcW w:w="1860" w:type="dxa"/>
            <w:tcBorders>
              <w:top w:val="nil"/>
              <w:left w:val="nil"/>
              <w:bottom w:val="single" w:sz="4" w:space="0" w:color="auto"/>
              <w:right w:val="single" w:sz="4" w:space="0" w:color="auto"/>
            </w:tcBorders>
            <w:shd w:val="clear" w:color="auto" w:fill="auto"/>
            <w:noWrap/>
            <w:vAlign w:val="bottom"/>
            <w:hideMark/>
          </w:tcPr>
          <w:p w14:paraId="0593713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69F07E" w14:textId="4708F87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F3BD222"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5262F4AC"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E71D178"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L14</w:t>
            </w:r>
          </w:p>
        </w:tc>
        <w:tc>
          <w:tcPr>
            <w:tcW w:w="1860" w:type="dxa"/>
            <w:tcBorders>
              <w:top w:val="nil"/>
              <w:left w:val="nil"/>
              <w:bottom w:val="single" w:sz="4" w:space="0" w:color="auto"/>
              <w:right w:val="single" w:sz="4" w:space="0" w:color="auto"/>
            </w:tcBorders>
            <w:shd w:val="clear" w:color="auto" w:fill="auto"/>
            <w:noWrap/>
            <w:vAlign w:val="bottom"/>
            <w:hideMark/>
          </w:tcPr>
          <w:p w14:paraId="7F7DB87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51A9F33" w14:textId="3E30FE11"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95A25A5" w14:textId="77777777" w:rsidR="00D54585" w:rsidRPr="00A53B96" w:rsidRDefault="00D54585" w:rsidP="00586E69">
            <w:pPr>
              <w:keepNext/>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bl>
    <w:p w14:paraId="770D9926" w14:textId="0AC5215F" w:rsidR="00586E69" w:rsidRDefault="00586E69" w:rsidP="00586E69">
      <w:pPr>
        <w:pStyle w:val="Caption"/>
        <w:framePr w:hSpace="180" w:wrap="around" w:vAnchor="text" w:hAnchor="text" w:xAlign="center" w:y="1"/>
        <w:suppressOverlap/>
      </w:pPr>
      <w:bookmarkStart w:id="39" w:name="_Toc59606346"/>
      <w:r>
        <w:t xml:space="preserve">Bảng </w:t>
      </w:r>
      <w:r w:rsidR="00A15AB5">
        <w:fldChar w:fldCharType="begin"/>
      </w:r>
      <w:r w:rsidR="00A15AB5">
        <w:instrText xml:space="preserve"> STYLEREF 1 \s </w:instrText>
      </w:r>
      <w:r w:rsidR="00A15AB5">
        <w:fldChar w:fldCharType="separate"/>
      </w:r>
      <w:r w:rsidR="00820617">
        <w:rPr>
          <w:noProof/>
        </w:rPr>
        <w:t>3</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2</w:t>
      </w:r>
      <w:r w:rsidR="00A15AB5">
        <w:rPr>
          <w:noProof/>
        </w:rPr>
        <w:fldChar w:fldCharType="end"/>
      </w:r>
      <w:r>
        <w:t xml:space="preserve">: </w:t>
      </w:r>
      <w:r w:rsidR="00193DBA">
        <w:t>Thông số đường dây của lưới phân phối</w:t>
      </w:r>
      <w:bookmarkEnd w:id="39"/>
    </w:p>
    <w:p w14:paraId="02588E93" w14:textId="68168C0A" w:rsidR="00D664ED" w:rsidRPr="0033117B" w:rsidRDefault="00D664ED" w:rsidP="00D664ED">
      <w:pPr>
        <w:jc w:val="center"/>
      </w:pPr>
    </w:p>
    <w:p w14:paraId="5FA2429F" w14:textId="6F62B40D" w:rsidR="009D002F" w:rsidRDefault="009D002F" w:rsidP="000F2F15">
      <w:pPr>
        <w:pStyle w:val="Heading2"/>
      </w:pPr>
      <w:bookmarkStart w:id="40" w:name="_Toc58747965"/>
      <w:bookmarkStart w:id="41" w:name="_Toc59608616"/>
      <w:r>
        <w:t>Tính toán dòng dây</w:t>
      </w:r>
      <w:bookmarkEnd w:id="40"/>
      <w:bookmarkEnd w:id="41"/>
    </w:p>
    <w:p w14:paraId="38A250DB" w14:textId="45A500F7" w:rsidR="00C04B78" w:rsidRPr="00C04B78" w:rsidRDefault="00C04B78" w:rsidP="00C04B78">
      <w:r>
        <w:t>Trong chương trình tính toán có sử dụng hai khái niệm nút: nút trái và nút phải.</w:t>
      </w:r>
      <w:r w:rsidR="00293D2B">
        <w:t xml:space="preserve"> </w:t>
      </w:r>
      <w:r w:rsidR="00205038">
        <w:t>Trong đó với ý đồ của tác giả: nút trái là nút của đường dây mà tại đó nút có xu hướng gần về phía nguồn</w:t>
      </w:r>
      <w:r w:rsidR="003727AE">
        <w:t xml:space="preserve"> so với nút còn lại của đường dây. </w:t>
      </w:r>
    </w:p>
    <w:p w14:paraId="2CB62474" w14:textId="77777777" w:rsidR="009E051E" w:rsidRDefault="00D813F1" w:rsidP="009E051E">
      <w:pPr>
        <w:keepNext/>
        <w:jc w:val="center"/>
      </w:pPr>
      <w:r w:rsidRPr="00D813F1">
        <w:rPr>
          <w:noProof/>
        </w:rPr>
        <w:drawing>
          <wp:inline distT="0" distB="0" distL="0" distR="0" wp14:anchorId="730095B0" wp14:editId="2E893072">
            <wp:extent cx="5096786" cy="589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330" cy="600716"/>
                    </a:xfrm>
                    <a:prstGeom prst="rect">
                      <a:avLst/>
                    </a:prstGeom>
                  </pic:spPr>
                </pic:pic>
              </a:graphicData>
            </a:graphic>
          </wp:inline>
        </w:drawing>
      </w:r>
    </w:p>
    <w:p w14:paraId="287C2C17" w14:textId="4BB4B81C" w:rsidR="00C364F5" w:rsidRDefault="009E051E" w:rsidP="009E051E">
      <w:pPr>
        <w:pStyle w:val="Caption"/>
      </w:pPr>
      <w:bookmarkStart w:id="42" w:name="_Toc59606341"/>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3</w:t>
      </w:r>
      <w:r w:rsidR="00DF57C7">
        <w:fldChar w:fldCharType="end"/>
      </w:r>
      <w:r w:rsidRPr="009E051E">
        <w:t xml:space="preserve"> </w:t>
      </w:r>
      <w:r>
        <w:t>Nút trái và nút phải của một đường dây.</w:t>
      </w:r>
      <w:bookmarkEnd w:id="42"/>
    </w:p>
    <w:p w14:paraId="5F336C0E" w14:textId="548FEEA9" w:rsidR="00996694" w:rsidRDefault="001B3154" w:rsidP="003178CC">
      <w:r w:rsidRPr="001B3154">
        <w:rPr>
          <w:noProof/>
        </w:rPr>
        <w:drawing>
          <wp:inline distT="0" distB="0" distL="0" distR="0" wp14:anchorId="5B091C18" wp14:editId="174253EB">
            <wp:extent cx="3762373" cy="117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80" b="1"/>
                    <a:stretch/>
                  </pic:blipFill>
                  <pic:spPr bwMode="auto">
                    <a:xfrm>
                      <a:off x="0" y="0"/>
                      <a:ext cx="3762373" cy="1171575"/>
                    </a:xfrm>
                    <a:prstGeom prst="rect">
                      <a:avLst/>
                    </a:prstGeom>
                    <a:ln>
                      <a:noFill/>
                    </a:ln>
                    <a:extLst>
                      <a:ext uri="{53640926-AAD7-44D8-BBD7-CCE9431645EC}">
                        <a14:shadowObscured xmlns:a14="http://schemas.microsoft.com/office/drawing/2010/main"/>
                      </a:ext>
                    </a:extLst>
                  </pic:spPr>
                </pic:pic>
              </a:graphicData>
            </a:graphic>
          </wp:inline>
        </w:drawing>
      </w:r>
    </w:p>
    <w:p w14:paraId="30C3B4C5" w14:textId="5BB4248D" w:rsidR="0065332F" w:rsidRDefault="00B96D01" w:rsidP="00586F4C">
      <w:r>
        <w:lastRenderedPageBreak/>
        <w:t>Nút bậc 1 là gì? Nút bậc theo ý đồ của tác giả là nút mà tại đó nút chỉ gánh tải mà không gánh thêm đường dây nào khác. Một trong những điều kiện của nút bậc 1 là nút phải của đường dây.</w:t>
      </w:r>
    </w:p>
    <w:p w14:paraId="28EB21F2" w14:textId="58CA2A4A" w:rsidR="00590DB4" w:rsidRDefault="00E704F0" w:rsidP="00586F4C">
      <w:r>
        <w:t xml:space="preserve">Dòng dây bậc 1: </w:t>
      </w:r>
      <w:r w:rsidR="000C385F">
        <w:t xml:space="preserve">là tại đó dòng chạy trên dây là từ duy nhất một tải tiêu thụ chứ không phải thêm từ các tải khác. </w:t>
      </w:r>
      <w:r w:rsidR="00EF0824">
        <w:t>Dòng dây bậc 1 có nút phải là nút bậc 1.</w:t>
      </w:r>
    </w:p>
    <w:p w14:paraId="535E4607" w14:textId="77777777" w:rsidR="00E050C9" w:rsidRDefault="00CE37CA" w:rsidP="00E050C9">
      <w:pPr>
        <w:keepNext/>
        <w:jc w:val="center"/>
      </w:pPr>
      <w:r>
        <w:rPr>
          <w:noProof/>
        </w:rPr>
        <w:drawing>
          <wp:inline distT="0" distB="0" distL="0" distR="0" wp14:anchorId="099AA49F" wp14:editId="1C41BE9C">
            <wp:extent cx="18764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876425" cy="4867275"/>
                    </a:xfrm>
                    <a:prstGeom prst="rect">
                      <a:avLst/>
                    </a:prstGeom>
                  </pic:spPr>
                </pic:pic>
              </a:graphicData>
            </a:graphic>
          </wp:inline>
        </w:drawing>
      </w:r>
    </w:p>
    <w:p w14:paraId="090A91E3" w14:textId="41D8B4F0" w:rsidR="00EA3DA5" w:rsidRDefault="00E050C9" w:rsidP="00E050C9">
      <w:pPr>
        <w:pStyle w:val="Caption"/>
      </w:pPr>
      <w:bookmarkStart w:id="43" w:name="_Toc59606342"/>
      <w:r>
        <w:t xml:space="preserve">Hình </w:t>
      </w:r>
      <w:r w:rsidR="00DF57C7">
        <w:fldChar w:fldCharType="begin"/>
      </w:r>
      <w:r w:rsidR="00DF57C7">
        <w:instrText xml:space="preserve"> STYLEREF 1 \s </w:instrText>
      </w:r>
      <w:r w:rsidR="00DF57C7">
        <w:fldChar w:fldCharType="separate"/>
      </w:r>
      <w:r w:rsidR="00820617">
        <w:rPr>
          <w:noProof/>
        </w:rPr>
        <w:t>3</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4</w:t>
      </w:r>
      <w:r w:rsidR="00DF57C7">
        <w:fldChar w:fldCharType="end"/>
      </w:r>
      <w:r w:rsidRPr="00E050C9">
        <w:t xml:space="preserve"> </w:t>
      </w:r>
      <w:r>
        <w:t>Lưu đồ giải thuật tính toán dòng dây</w:t>
      </w:r>
      <w:bookmarkEnd w:id="43"/>
    </w:p>
    <w:p w14:paraId="6EE2BD7A" w14:textId="1C24130B" w:rsidR="00E21189" w:rsidRDefault="004E4A78" w:rsidP="000F2F15">
      <w:pPr>
        <w:pStyle w:val="Heading2"/>
      </w:pPr>
      <w:bookmarkStart w:id="44" w:name="_Toc58747966"/>
      <w:bookmarkStart w:id="45" w:name="_Toc59608617"/>
      <w:r>
        <w:t xml:space="preserve">Tính toán </w:t>
      </w:r>
      <w:r w:rsidR="002041AA">
        <w:t>tổn thất</w:t>
      </w:r>
      <w:r w:rsidR="009A7C2D">
        <w:t xml:space="preserve"> trên </w:t>
      </w:r>
      <w:bookmarkEnd w:id="44"/>
      <w:r w:rsidR="00EF22F8">
        <w:t>đường dây</w:t>
      </w:r>
      <w:bookmarkEnd w:id="45"/>
    </w:p>
    <w:p w14:paraId="0E91E525" w14:textId="15878ABB" w:rsidR="003C04D2" w:rsidRDefault="006E6238" w:rsidP="003C04D2">
      <w:r>
        <w:t>Sau khi tính toán được giá trị dòng điện chạy trên đường dây, ta tiến hành tính điện áp, công suất tác dụng và công suất phản kháng rơi trên đường dây.</w:t>
      </w:r>
    </w:p>
    <w:p w14:paraId="0BE1F125" w14:textId="2E93092F" w:rsidR="00CF0100" w:rsidRDefault="00CF0100" w:rsidP="003C04D2">
      <w:r>
        <w:t>Công thức tính sụt áp trên đường dây:</w:t>
      </w:r>
    </w:p>
    <w:p w14:paraId="39F5FFC1" w14:textId="06E15467" w:rsidR="006D3FFB" w:rsidRDefault="006D3FFB" w:rsidP="006D3FFB">
      <w:pPr>
        <w:pStyle w:val="MTDisplayEquation"/>
      </w:pPr>
      <w:r>
        <w:tab/>
      </w:r>
      <w:r w:rsidRPr="006D3FFB">
        <w:rPr>
          <w:position w:val="-16"/>
        </w:rPr>
        <w:object w:dxaOrig="3220" w:dyaOrig="480" w14:anchorId="1C1C7B45">
          <v:shape id="_x0000_i1026" type="#_x0000_t75" style="width:198pt;height:30pt" o:ole="">
            <v:imagedata r:id="rId23" o:title=""/>
          </v:shape>
          <o:OLEObject Type="Embed" ProgID="Equation.DSMT4" ShapeID="_x0000_i1026" DrawAspect="Content" ObjectID="_1671818935"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w:instrText>
        </w:r>
      </w:fldSimple>
      <w:r>
        <w:instrText>)</w:instrText>
      </w:r>
      <w:r>
        <w:fldChar w:fldCharType="end"/>
      </w:r>
    </w:p>
    <w:p w14:paraId="19825C05" w14:textId="3505816E" w:rsidR="0068738A" w:rsidRDefault="0068738A" w:rsidP="0068738A">
      <w:r>
        <w:lastRenderedPageBreak/>
        <w:t>Công thức tính công suất tác dụng rơi trên đường dây:</w:t>
      </w:r>
    </w:p>
    <w:p w14:paraId="2F432756" w14:textId="4E5C7059" w:rsidR="00C93926" w:rsidRDefault="00C93926" w:rsidP="00C93926">
      <w:pPr>
        <w:pStyle w:val="MTDisplayEquation"/>
      </w:pPr>
      <w:r>
        <w:tab/>
      </w:r>
      <w:r w:rsidRPr="00C93926">
        <w:rPr>
          <w:position w:val="-14"/>
        </w:rPr>
        <w:object w:dxaOrig="1540" w:dyaOrig="400" w14:anchorId="5D9B7AC0">
          <v:shape id="_x0000_i1027" type="#_x0000_t75" style="width:113.25pt;height:29.25pt" o:ole="">
            <v:imagedata r:id="rId25" o:title=""/>
          </v:shape>
          <o:OLEObject Type="Embed" ProgID="Equation.DSMT4" ShapeID="_x0000_i1027" DrawAspect="Content" ObjectID="_1671818936"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2</w:instrText>
        </w:r>
      </w:fldSimple>
      <w:r>
        <w:instrText>)</w:instrText>
      </w:r>
      <w:r>
        <w:fldChar w:fldCharType="end"/>
      </w:r>
    </w:p>
    <w:p w14:paraId="7B2DD929" w14:textId="3DC7FE3C" w:rsidR="0068738A" w:rsidRDefault="0068738A" w:rsidP="0068738A">
      <w:r>
        <w:t>Công thức tính công suất phản kháng rơi trên đường dây:</w:t>
      </w:r>
    </w:p>
    <w:p w14:paraId="3C71147F" w14:textId="0D1E81FA" w:rsidR="0068738A" w:rsidRPr="0068738A" w:rsidRDefault="00C9322D" w:rsidP="00C9322D">
      <w:pPr>
        <w:pStyle w:val="MTDisplayEquation"/>
      </w:pPr>
      <w:r>
        <w:tab/>
      </w:r>
      <w:r w:rsidR="00723424" w:rsidRPr="00C9322D">
        <w:rPr>
          <w:position w:val="-14"/>
        </w:rPr>
        <w:object w:dxaOrig="1640" w:dyaOrig="400" w14:anchorId="6F042BB0">
          <v:shape id="_x0000_i1028" type="#_x0000_t75" style="width:131.25pt;height:32.25pt" o:ole="">
            <v:imagedata r:id="rId27" o:title=""/>
          </v:shape>
          <o:OLEObject Type="Embed" ProgID="Equation.DSMT4" ShapeID="_x0000_i1028" DrawAspect="Content" ObjectID="_1671818937"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3</w:instrText>
        </w:r>
      </w:fldSimple>
      <w:r>
        <w:instrText>)</w:instrText>
      </w:r>
      <w:r>
        <w:fldChar w:fldCharType="end"/>
      </w:r>
    </w:p>
    <w:p w14:paraId="0B8BEADC" w14:textId="3E2F08F5" w:rsidR="009A7C2D" w:rsidRDefault="0053581F" w:rsidP="009A7C2D">
      <w:pPr>
        <w:pStyle w:val="Heading2"/>
      </w:pPr>
      <w:bookmarkStart w:id="46" w:name="_Toc58747967"/>
      <w:bookmarkStart w:id="47" w:name="_Toc59608618"/>
      <w:r>
        <w:t>Đ</w:t>
      </w:r>
      <w:r w:rsidR="009A7C2D">
        <w:t>iện áp tạ</w:t>
      </w:r>
      <w:r w:rsidR="003A729B">
        <w:t>i các nút</w:t>
      </w:r>
      <w:bookmarkEnd w:id="46"/>
      <w:bookmarkEnd w:id="47"/>
    </w:p>
    <w:p w14:paraId="2D7771A7" w14:textId="0E806BAA" w:rsidR="003B0EE3" w:rsidRDefault="003B0EE3" w:rsidP="003B0EE3">
      <w:r>
        <w:t>Tiếp theo ta cần tính toán điện áp tại các nút để kiểm tra xem điện áp tại nút đó đã đạt được yêu cầu hay chưa.</w:t>
      </w:r>
    </w:p>
    <w:p w14:paraId="6FAF09D5" w14:textId="48970968" w:rsidR="003B0EE3" w:rsidRDefault="003B0EE3" w:rsidP="003B0EE3">
      <w:r>
        <w:t>Để tính điện áp tại một nút bất kỳ trong lưới phân phối, ta tiến hành tính điện áp từ nguồn (hạ áp của máy biến áp) sau đó trừ đi sụt áp rơi trên</w:t>
      </w:r>
      <w:r w:rsidR="00293AAC">
        <w:t xml:space="preserve"> từng</w:t>
      </w:r>
      <w:r>
        <w:t xml:space="preserve"> đường dây mà nút đó đi qua.</w:t>
      </w:r>
    </w:p>
    <w:p w14:paraId="1EDEF422" w14:textId="41971BD6" w:rsidR="00E04888" w:rsidRDefault="006E03E2" w:rsidP="003B0EE3">
      <w:r>
        <w:t>Trước tiên ta cần tính toán lượng công suất tác dụng (P</w:t>
      </w:r>
      <w:r>
        <w:rPr>
          <w:vertAlign w:val="subscript"/>
        </w:rPr>
        <w:t>L</w:t>
      </w:r>
      <w:r>
        <w:t>) và công suất phản kháng (Q</w:t>
      </w:r>
      <w:r>
        <w:rPr>
          <w:vertAlign w:val="subscript"/>
        </w:rPr>
        <w:t>L</w:t>
      </w:r>
      <w:r>
        <w:t>) mà máy biến áp cần cung cấp cho lưới phân phối.</w:t>
      </w:r>
    </w:p>
    <w:p w14:paraId="5D13BDCD" w14:textId="0F8C3615" w:rsidR="00BA4C4F" w:rsidRDefault="00B50D2F" w:rsidP="00B50D2F">
      <w:pPr>
        <w:pStyle w:val="MTDisplayEquation"/>
      </w:pPr>
      <w:r>
        <w:tab/>
      </w:r>
      <w:r w:rsidR="00620C7A" w:rsidRPr="00B50D2F">
        <w:rPr>
          <w:position w:val="-18"/>
        </w:rPr>
        <w:object w:dxaOrig="2400" w:dyaOrig="440" w14:anchorId="7CD4B3BC">
          <v:shape id="_x0000_i1029" type="#_x0000_t75" style="width:158.25pt;height:29.25pt" o:ole="">
            <v:imagedata r:id="rId29" o:title=""/>
          </v:shape>
          <o:OLEObject Type="Embed" ProgID="Equation.DSMT4" ShapeID="_x0000_i1029" DrawAspect="Content" ObjectID="_1671818938"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4</w:instrText>
        </w:r>
      </w:fldSimple>
      <w:r>
        <w:instrText>)</w:instrText>
      </w:r>
      <w:r>
        <w:fldChar w:fldCharType="end"/>
      </w:r>
    </w:p>
    <w:p w14:paraId="067A4B62" w14:textId="439EB719" w:rsidR="00D90373" w:rsidRDefault="00D90373" w:rsidP="00D90373">
      <w:pPr>
        <w:pStyle w:val="MTDisplayEquation"/>
      </w:pPr>
      <w:r>
        <w:tab/>
      </w:r>
      <w:r w:rsidR="00620C7A" w:rsidRPr="00D90373">
        <w:rPr>
          <w:position w:val="-18"/>
        </w:rPr>
        <w:object w:dxaOrig="2540" w:dyaOrig="440" w14:anchorId="0B7CFB22">
          <v:shape id="_x0000_i1030" type="#_x0000_t75" style="width:161.25pt;height:27.75pt" o:ole="">
            <v:imagedata r:id="rId31" o:title=""/>
          </v:shape>
          <o:OLEObject Type="Embed" ProgID="Equation.DSMT4" ShapeID="_x0000_i1030" DrawAspect="Content" ObjectID="_1671818939"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5</w:instrText>
        </w:r>
      </w:fldSimple>
      <w:r>
        <w:instrText>)</w:instrText>
      </w:r>
      <w:r>
        <w:fldChar w:fldCharType="end"/>
      </w:r>
    </w:p>
    <w:p w14:paraId="311E2A29" w14:textId="35A6E736" w:rsidR="007C5F7A" w:rsidRDefault="005A3632" w:rsidP="005A3632">
      <w:pPr>
        <w:pStyle w:val="MTDisplayEquation"/>
      </w:pPr>
      <w:r>
        <w:tab/>
      </w:r>
      <w:r w:rsidRPr="005A3632">
        <w:rPr>
          <w:position w:val="-24"/>
        </w:rPr>
        <w:object w:dxaOrig="1620" w:dyaOrig="660" w14:anchorId="0238BF43">
          <v:shape id="_x0000_i1031" type="#_x0000_t75" style="width:111pt;height:46.5pt" o:ole="">
            <v:imagedata r:id="rId33" o:title=""/>
          </v:shape>
          <o:OLEObject Type="Embed" ProgID="Equation.DSMT4" ShapeID="_x0000_i1031" DrawAspect="Content" ObjectID="_1671818940"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6</w:instrText>
        </w:r>
      </w:fldSimple>
      <w:r>
        <w:instrText>)</w:instrText>
      </w:r>
      <w:r>
        <w:fldChar w:fldCharType="end"/>
      </w:r>
    </w:p>
    <w:p w14:paraId="2EB08B4A" w14:textId="19398728" w:rsidR="005A3632" w:rsidRPr="005A3632" w:rsidRDefault="00915DD4" w:rsidP="00915DD4">
      <w:pPr>
        <w:pStyle w:val="MTDisplayEquation"/>
      </w:pPr>
      <w:r>
        <w:tab/>
      </w:r>
      <w:r w:rsidRPr="00915DD4">
        <w:rPr>
          <w:position w:val="-24"/>
        </w:rPr>
        <w:object w:dxaOrig="1700" w:dyaOrig="660" w14:anchorId="3298277F">
          <v:shape id="_x0000_i1032" type="#_x0000_t75" style="width:111.75pt;height:42.75pt" o:ole="">
            <v:imagedata r:id="rId35" o:title=""/>
          </v:shape>
          <o:OLEObject Type="Embed" ProgID="Equation.DSMT4" ShapeID="_x0000_i1032" DrawAspect="Content" ObjectID="_167181894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7</w:instrText>
        </w:r>
      </w:fldSimple>
      <w:r>
        <w:instrText>)</w:instrText>
      </w:r>
      <w:r>
        <w:fldChar w:fldCharType="end"/>
      </w:r>
    </w:p>
    <w:p w14:paraId="406B5320" w14:textId="7EA0F03A" w:rsidR="001E5C13" w:rsidRDefault="00555D95" w:rsidP="001E5C13">
      <w:r>
        <w:t>Tính điện áp U</w:t>
      </w:r>
      <w:r w:rsidR="009A34B0">
        <w:rPr>
          <w:vertAlign w:val="subscript"/>
        </w:rPr>
        <w:t>đm_cao</w:t>
      </w:r>
      <w:r>
        <w:t xml:space="preserve"> là điện áp thứ cấp quy đổi về phía sơ cấp:</w:t>
      </w:r>
    </w:p>
    <w:p w14:paraId="24206936" w14:textId="59969303" w:rsidR="00555D95" w:rsidRDefault="00982A0D" w:rsidP="00982A0D">
      <w:pPr>
        <w:pStyle w:val="MTDisplayEquation"/>
      </w:pPr>
      <w:r>
        <w:tab/>
      </w:r>
      <w:r w:rsidR="00EE08FE" w:rsidRPr="00982A0D">
        <w:rPr>
          <w:position w:val="-30"/>
        </w:rPr>
        <w:object w:dxaOrig="5200" w:dyaOrig="800" w14:anchorId="34B5632F">
          <v:shape id="_x0000_i1033" type="#_x0000_t75" style="width:318pt;height:48pt" o:ole="">
            <v:imagedata r:id="rId37" o:title=""/>
          </v:shape>
          <o:OLEObject Type="Embed" ProgID="Equation.DSMT4" ShapeID="_x0000_i1033" DrawAspect="Content" ObjectID="_1671818942"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8</w:instrText>
        </w:r>
      </w:fldSimple>
      <w:r>
        <w:instrText>)</w:instrText>
      </w:r>
      <w:r>
        <w:fldChar w:fldCharType="end"/>
      </w:r>
    </w:p>
    <w:p w14:paraId="0ED071B7" w14:textId="1779E924" w:rsidR="00880CCE" w:rsidRDefault="00880CCE" w:rsidP="00880CCE"/>
    <w:p w14:paraId="3AF1D6E1" w14:textId="5581EF96" w:rsidR="00BB369B" w:rsidRPr="00880CCE" w:rsidRDefault="007D134B" w:rsidP="00880CCE">
      <w:r>
        <w:lastRenderedPageBreak/>
        <w:t>Điện áp đầu phân áp ứng:</w:t>
      </w:r>
    </w:p>
    <w:p w14:paraId="1540A5B4" w14:textId="5F4AD122" w:rsidR="00FD6B49" w:rsidRDefault="00FD3179" w:rsidP="00FD3179">
      <w:pPr>
        <w:pStyle w:val="MTDisplayEquation"/>
      </w:pPr>
      <w:r>
        <w:tab/>
      </w:r>
      <w:r w:rsidR="00D0100D" w:rsidRPr="00FD3179">
        <w:rPr>
          <w:position w:val="-14"/>
        </w:rPr>
        <w:object w:dxaOrig="2840" w:dyaOrig="380" w14:anchorId="3AFA6C6F">
          <v:shape id="_x0000_i1034" type="#_x0000_t75" style="width:207.75pt;height:27.75pt" o:ole="">
            <v:imagedata r:id="rId39" o:title=""/>
          </v:shape>
          <o:OLEObject Type="Embed" ProgID="Equation.DSMT4" ShapeID="_x0000_i1034" DrawAspect="Content" ObjectID="_1671818943"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9</w:instrText>
        </w:r>
      </w:fldSimple>
      <w:r>
        <w:instrText>)</w:instrText>
      </w:r>
      <w:r>
        <w:fldChar w:fldCharType="end"/>
      </w:r>
    </w:p>
    <w:p w14:paraId="3646621D" w14:textId="4F9D6001" w:rsidR="00153DC0" w:rsidRPr="00153DC0" w:rsidRDefault="00AA1B77" w:rsidP="00153DC0">
      <w:r>
        <w:t>Tỷ số máy biến áp:</w:t>
      </w:r>
    </w:p>
    <w:p w14:paraId="768842B6" w14:textId="0DDD886A" w:rsidR="00655221" w:rsidRDefault="00750B3A" w:rsidP="00750B3A">
      <w:pPr>
        <w:pStyle w:val="MTDisplayEquation"/>
      </w:pPr>
      <w:r>
        <w:tab/>
      </w:r>
      <w:r w:rsidRPr="00750B3A">
        <w:rPr>
          <w:position w:val="-24"/>
        </w:rPr>
        <w:object w:dxaOrig="940" w:dyaOrig="660" w14:anchorId="489DB5FF">
          <v:shape id="_x0000_i1035" type="#_x0000_t75" style="width:65.25pt;height:47.25pt" o:ole="">
            <v:imagedata r:id="rId41" o:title=""/>
          </v:shape>
          <o:OLEObject Type="Embed" ProgID="Equation.DSMT4" ShapeID="_x0000_i1035" DrawAspect="Content" ObjectID="_167181894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10</w:instrText>
        </w:r>
      </w:fldSimple>
      <w:r>
        <w:instrText>)</w:instrText>
      </w:r>
      <w:r>
        <w:fldChar w:fldCharType="end"/>
      </w:r>
    </w:p>
    <w:p w14:paraId="309CACC9" w14:textId="7DECF0AC" w:rsidR="00AA1B77" w:rsidRPr="00AA1B77" w:rsidRDefault="00BC2EA2" w:rsidP="00AA1B77">
      <w:r>
        <w:t>Điện áp phía hạ của máy biến áp:</w:t>
      </w:r>
    </w:p>
    <w:p w14:paraId="6E665B88" w14:textId="11548651" w:rsidR="00A4327B" w:rsidRDefault="008F536F" w:rsidP="008F536F">
      <w:pPr>
        <w:pStyle w:val="MTDisplayEquation"/>
      </w:pPr>
      <w:r>
        <w:tab/>
      </w:r>
      <w:r w:rsidRPr="008F536F">
        <w:rPr>
          <w:position w:val="-24"/>
        </w:rPr>
        <w:object w:dxaOrig="1359" w:dyaOrig="660" w14:anchorId="7E98DB84">
          <v:shape id="_x0000_i1036" type="#_x0000_t75" style="width:90pt;height:42.75pt" o:ole="">
            <v:imagedata r:id="rId43" o:title=""/>
          </v:shape>
          <o:OLEObject Type="Embed" ProgID="Equation.DSMT4" ShapeID="_x0000_i1036" DrawAspect="Content" ObjectID="_1671818945"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11</w:instrText>
        </w:r>
      </w:fldSimple>
      <w:r>
        <w:instrText>)</w:instrText>
      </w:r>
      <w:r>
        <w:fldChar w:fldCharType="end"/>
      </w:r>
    </w:p>
    <w:p w14:paraId="103202A0" w14:textId="002FE775" w:rsidR="002A789E" w:rsidRPr="002A789E" w:rsidRDefault="002A6F68" w:rsidP="002A789E">
      <w:r>
        <w:t>Điện áp tại các nút sau khi lựa chọn được đầu phân áp:</w:t>
      </w:r>
    </w:p>
    <w:p w14:paraId="2FBC7863" w14:textId="3F495A2A" w:rsidR="00A12317" w:rsidRPr="00A12317" w:rsidRDefault="00AC11B6" w:rsidP="00AC11B6">
      <w:pPr>
        <w:pStyle w:val="MTDisplayEquation"/>
      </w:pPr>
      <w:r>
        <w:tab/>
      </w:r>
      <w:r w:rsidRPr="00AC11B6">
        <w:rPr>
          <w:position w:val="-14"/>
        </w:rPr>
        <w:object w:dxaOrig="1939" w:dyaOrig="400" w14:anchorId="203A5C71">
          <v:shape id="_x0000_i1037" type="#_x0000_t75" style="width:143.25pt;height:29.25pt" o:ole="">
            <v:imagedata r:id="rId45" o:title=""/>
          </v:shape>
          <o:OLEObject Type="Embed" ProgID="Equation.DSMT4" ShapeID="_x0000_i1037" DrawAspect="Content" ObjectID="_167181894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12</w:instrText>
        </w:r>
      </w:fldSimple>
      <w:r>
        <w:instrText>)</w:instrText>
      </w:r>
      <w:r>
        <w:fldChar w:fldCharType="end"/>
      </w:r>
    </w:p>
    <w:p w14:paraId="5DD743A5" w14:textId="77777777" w:rsidR="008D67B7" w:rsidRDefault="008D67B7">
      <w:pPr>
        <w:spacing w:line="259" w:lineRule="auto"/>
        <w:ind w:firstLine="0"/>
        <w:jc w:val="left"/>
        <w:rPr>
          <w:rFonts w:eastAsiaTheme="majorEastAsia" w:cstheme="majorBidi"/>
          <w:b/>
          <w:i/>
          <w:sz w:val="30"/>
          <w:szCs w:val="26"/>
        </w:rPr>
      </w:pPr>
      <w:r>
        <w:br w:type="page"/>
      </w:r>
    </w:p>
    <w:p w14:paraId="77CCC676" w14:textId="2D382459" w:rsidR="008F2EEB" w:rsidRDefault="008F2EEB" w:rsidP="00CA566F">
      <w:pPr>
        <w:pStyle w:val="Heading2"/>
      </w:pPr>
      <w:bookmarkStart w:id="48" w:name="_Toc59608619"/>
      <w:r>
        <w:lastRenderedPageBreak/>
        <w:t>Tính phần trăm sụt áp lớn nhất</w:t>
      </w:r>
      <w:bookmarkEnd w:id="48"/>
    </w:p>
    <w:p w14:paraId="21BB9556" w14:textId="275BC14A" w:rsidR="002F1D64" w:rsidRDefault="004A300F" w:rsidP="002F1D64">
      <w:r>
        <w:t>Sau khi đã có được giá trị tính toán điện áp tại các nút (U</w:t>
      </w:r>
      <w:r>
        <w:rPr>
          <w:vertAlign w:val="subscript"/>
        </w:rPr>
        <w:t>nut</w:t>
      </w:r>
      <w:r>
        <w:t xml:space="preserve">), ta tiến hành tín toán phần trăm độ sụt áp tại các nút, từ đó tìm được nút có chệnh lệch so với điện áp định mức lớn nhất (maxDrop). Nếu maxDrop </w:t>
      </w:r>
      <w:r w:rsidR="00362920">
        <w:rPr>
          <w:rFonts w:cs="Times New Roman"/>
        </w:rPr>
        <w:t>≤</w:t>
      </w:r>
      <w:r w:rsidR="00362920">
        <w:t xml:space="preserve"> 5%, thì </w:t>
      </w:r>
      <w:r w:rsidR="00425594">
        <w:t>đầu phân áp tại đó là thỏa yêu cầu cho hệ thống và ngược lại</w:t>
      </w:r>
      <w:r w:rsidR="00834A5D">
        <w:t>, nếu maxDrop &gt; 5%, thì cần thay đổi đầu phân áp khác.</w:t>
      </w:r>
    </w:p>
    <w:p w14:paraId="0612F90C" w14:textId="52518385" w:rsidR="00EE2A08" w:rsidRDefault="00CF1CC3" w:rsidP="00CF1CC3">
      <w:pPr>
        <w:pStyle w:val="MTDisplayEquation"/>
      </w:pPr>
      <w:r>
        <w:tab/>
      </w:r>
      <w:r w:rsidRPr="00CF1CC3">
        <w:rPr>
          <w:position w:val="-28"/>
        </w:rPr>
        <w:object w:dxaOrig="3500" w:dyaOrig="680" w14:anchorId="25A05BA0">
          <v:shape id="_x0000_i1038" type="#_x0000_t75" style="width:210.75pt;height:40.5pt" o:ole="">
            <v:imagedata r:id="rId47" o:title=""/>
          </v:shape>
          <o:OLEObject Type="Embed" ProgID="Equation.DSMT4" ShapeID="_x0000_i1038" DrawAspect="Content" ObjectID="_167181894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20617">
          <w:rPr>
            <w:noProof/>
          </w:rPr>
          <w:instrText>4</w:instrText>
        </w:r>
      </w:fldSimple>
      <w:r>
        <w:instrText>.</w:instrText>
      </w:r>
      <w:fldSimple w:instr=" SEQ MTEqn \c \* Arabic \* MERGEFORMAT ">
        <w:r w:rsidR="00820617">
          <w:rPr>
            <w:noProof/>
          </w:rPr>
          <w:instrText>13</w:instrText>
        </w:r>
      </w:fldSimple>
      <w:r>
        <w:instrText>)</w:instrText>
      </w:r>
      <w:r>
        <w:fldChar w:fldCharType="end"/>
      </w:r>
    </w:p>
    <w:p w14:paraId="47DC5E86" w14:textId="6D1CEB9F" w:rsidR="00C028AB" w:rsidRDefault="00C028AB" w:rsidP="00C028AB">
      <w:pPr>
        <w:keepNext/>
        <w:jc w:val="center"/>
      </w:pPr>
      <w:bookmarkStart w:id="49" w:name="_Toc58747969"/>
    </w:p>
    <w:p w14:paraId="361CFE8A" w14:textId="77777777" w:rsidR="00DF57C7" w:rsidRDefault="00CB0AA5" w:rsidP="00DF57C7">
      <w:pPr>
        <w:keepNext/>
        <w:jc w:val="center"/>
      </w:pPr>
      <w:r>
        <w:rPr>
          <w:noProof/>
        </w:rPr>
        <w:drawing>
          <wp:inline distT="0" distB="0" distL="0" distR="0" wp14:anchorId="2D9553E6" wp14:editId="2179AC7D">
            <wp:extent cx="3623762" cy="53676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9">
                      <a:extLst>
                        <a:ext uri="{28A0092B-C50C-407E-A947-70E740481C1C}">
                          <a14:useLocalDpi xmlns:a14="http://schemas.microsoft.com/office/drawing/2010/main" val="0"/>
                        </a:ext>
                      </a:extLst>
                    </a:blip>
                    <a:stretch>
                      <a:fillRect/>
                    </a:stretch>
                  </pic:blipFill>
                  <pic:spPr>
                    <a:xfrm>
                      <a:off x="0" y="0"/>
                      <a:ext cx="3635313" cy="5384757"/>
                    </a:xfrm>
                    <a:prstGeom prst="rect">
                      <a:avLst/>
                    </a:prstGeom>
                  </pic:spPr>
                </pic:pic>
              </a:graphicData>
            </a:graphic>
          </wp:inline>
        </w:drawing>
      </w:r>
    </w:p>
    <w:p w14:paraId="115DC835" w14:textId="49F644B2" w:rsidR="00DF57C7" w:rsidRDefault="00DF57C7" w:rsidP="00DF57C7">
      <w:pPr>
        <w:pStyle w:val="Caption"/>
      </w:pPr>
      <w:bookmarkStart w:id="50" w:name="_Toc59606343"/>
      <w:r>
        <w:t xml:space="preserve">Hình </w:t>
      </w:r>
      <w:r>
        <w:fldChar w:fldCharType="begin"/>
      </w:r>
      <w:r>
        <w:instrText xml:space="preserve"> STYLEREF 1 \s </w:instrText>
      </w:r>
      <w:r>
        <w:fldChar w:fldCharType="separate"/>
      </w:r>
      <w:r w:rsidR="00820617">
        <w:rPr>
          <w:noProof/>
        </w:rPr>
        <w:t>3</w:t>
      </w:r>
      <w:r>
        <w:fldChar w:fldCharType="end"/>
      </w:r>
      <w:r>
        <w:t>.</w:t>
      </w:r>
      <w:r>
        <w:fldChar w:fldCharType="begin"/>
      </w:r>
      <w:r>
        <w:instrText xml:space="preserve"> SEQ Hình \* ARABIC \s 1 </w:instrText>
      </w:r>
      <w:r>
        <w:fldChar w:fldCharType="separate"/>
      </w:r>
      <w:r w:rsidR="00820617">
        <w:rPr>
          <w:noProof/>
        </w:rPr>
        <w:t>5</w:t>
      </w:r>
      <w:r>
        <w:fldChar w:fldCharType="end"/>
      </w:r>
      <w:r>
        <w:t>: Lưu đồ giải thuật tìm phần trăm sụt áp lớn nhất.</w:t>
      </w:r>
      <w:bookmarkEnd w:id="50"/>
    </w:p>
    <w:p w14:paraId="371966F0" w14:textId="05B2C42F" w:rsidR="00930DC0" w:rsidRDefault="00930DC0" w:rsidP="00E021A2">
      <w:pPr>
        <w:jc w:val="center"/>
        <w:rPr>
          <w:rFonts w:asciiTheme="majorHAnsi" w:eastAsiaTheme="majorEastAsia" w:hAnsiTheme="majorHAnsi" w:cstheme="majorBidi"/>
          <w:sz w:val="36"/>
          <w:szCs w:val="32"/>
        </w:rPr>
      </w:pPr>
      <w:r>
        <w:br w:type="page"/>
      </w:r>
    </w:p>
    <w:p w14:paraId="328A0C8F" w14:textId="322A95B4" w:rsidR="00A94E30" w:rsidRDefault="004D2BDD" w:rsidP="004D2BDD">
      <w:pPr>
        <w:pStyle w:val="Heading1"/>
      </w:pPr>
      <w:bookmarkStart w:id="51" w:name="_Toc59608620"/>
      <w:r>
        <w:lastRenderedPageBreak/>
        <w:t>Kết q</w:t>
      </w:r>
      <w:r w:rsidR="006D3FFB">
        <w:fldChar w:fldCharType="begin"/>
      </w:r>
      <w:r w:rsidR="006D3FFB">
        <w:instrText xml:space="preserve"> MACROBUTTON MTEditEquationSection2 </w:instrText>
      </w:r>
      <w:r w:rsidR="006D3FFB" w:rsidRPr="006D3FFB">
        <w:rPr>
          <w:rStyle w:val="MTEquationSection"/>
        </w:rPr>
        <w:instrText>Equation Chapter 4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4 \h \* MERGEFORMAT </w:instrText>
      </w:r>
      <w:r w:rsidR="006D3FFB">
        <w:fldChar w:fldCharType="end"/>
      </w:r>
      <w:r w:rsidR="006D3FFB">
        <w:fldChar w:fldCharType="end"/>
      </w:r>
      <w:r>
        <w:t>uả</w:t>
      </w:r>
      <w:bookmarkEnd w:id="49"/>
      <w:bookmarkEnd w:id="51"/>
    </w:p>
    <w:p w14:paraId="182F27AA" w14:textId="591B88C9" w:rsidR="00010000" w:rsidRDefault="00DE2166" w:rsidP="009E4BBE">
      <w:pPr>
        <w:pStyle w:val="Heading2"/>
      </w:pPr>
      <w:bookmarkStart w:id="52" w:name="_Toc58747971"/>
      <w:bookmarkStart w:id="53" w:name="_Toc59608621"/>
      <w:r>
        <w:t>Phần mềm thực hiện giải thuật</w:t>
      </w:r>
      <w:bookmarkEnd w:id="52"/>
      <w:bookmarkEnd w:id="53"/>
    </w:p>
    <w:p w14:paraId="0C664513" w14:textId="77777777" w:rsidR="00D66ACB" w:rsidRDefault="008B2668" w:rsidP="00D66ACB">
      <w:pPr>
        <w:keepNext/>
        <w:jc w:val="center"/>
      </w:pPr>
      <w:r w:rsidRPr="008B2668">
        <w:rPr>
          <w:noProof/>
        </w:rPr>
        <w:drawing>
          <wp:inline distT="0" distB="0" distL="0" distR="0" wp14:anchorId="732B0C2E" wp14:editId="2151E8F7">
            <wp:extent cx="3930548"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890" t="291" r="853"/>
                    <a:stretch/>
                  </pic:blipFill>
                  <pic:spPr bwMode="auto">
                    <a:xfrm>
                      <a:off x="0" y="0"/>
                      <a:ext cx="3931278" cy="4074917"/>
                    </a:xfrm>
                    <a:prstGeom prst="rect">
                      <a:avLst/>
                    </a:prstGeom>
                    <a:ln>
                      <a:noFill/>
                    </a:ln>
                    <a:extLst>
                      <a:ext uri="{53640926-AAD7-44D8-BBD7-CCE9431645EC}">
                        <a14:shadowObscured xmlns:a14="http://schemas.microsoft.com/office/drawing/2010/main"/>
                      </a:ext>
                    </a:extLst>
                  </pic:spPr>
                </pic:pic>
              </a:graphicData>
            </a:graphic>
          </wp:inline>
        </w:drawing>
      </w:r>
    </w:p>
    <w:p w14:paraId="20ED4234" w14:textId="67B93DB3" w:rsidR="005A32AB" w:rsidRDefault="00D66ACB" w:rsidP="00D66ACB">
      <w:pPr>
        <w:pStyle w:val="Caption"/>
      </w:pPr>
      <w:bookmarkStart w:id="54" w:name="_Toc59606344"/>
      <w:r>
        <w:t xml:space="preserve">Hình </w:t>
      </w:r>
      <w:r w:rsidR="00DF57C7">
        <w:fldChar w:fldCharType="begin"/>
      </w:r>
      <w:r w:rsidR="00DF57C7">
        <w:instrText xml:space="preserve"> STYLEREF 1 \s </w:instrText>
      </w:r>
      <w:r w:rsidR="00DF57C7">
        <w:fldChar w:fldCharType="separate"/>
      </w:r>
      <w:r w:rsidR="00820617">
        <w:rPr>
          <w:noProof/>
        </w:rPr>
        <w:t>4</w:t>
      </w:r>
      <w:r w:rsidR="00DF57C7">
        <w:fldChar w:fldCharType="end"/>
      </w:r>
      <w:r w:rsidR="00DF57C7">
        <w:t>.</w:t>
      </w:r>
      <w:r w:rsidR="00DF57C7">
        <w:fldChar w:fldCharType="begin"/>
      </w:r>
      <w:r w:rsidR="00DF57C7">
        <w:instrText xml:space="preserve"> SEQ Hình \* ARABIC \s 1 </w:instrText>
      </w:r>
      <w:r w:rsidR="00DF57C7">
        <w:fldChar w:fldCharType="separate"/>
      </w:r>
      <w:r w:rsidR="00820617">
        <w:rPr>
          <w:noProof/>
        </w:rPr>
        <w:t>1</w:t>
      </w:r>
      <w:r w:rsidR="00DF57C7">
        <w:fldChar w:fldCharType="end"/>
      </w:r>
      <w:r>
        <w:t>: Logo phần mềm MATLAB</w:t>
      </w:r>
      <w:bookmarkEnd w:id="54"/>
    </w:p>
    <w:p w14:paraId="7F8D6617" w14:textId="372BA9F3" w:rsidR="00D85794" w:rsidRDefault="00D85794" w:rsidP="00D85794">
      <w:r w:rsidRPr="00D85794">
        <w:t>MATLAB kết hợp môi trường máy tính để bàn được điều chỉnh cho các quy trình phân tích và thiết kế lặp đi lặp lại với một ngôn ngữ lập trình thể hiện trực tiếp toán học mảng và ma trận. Nó bao gồm Live Editor để tạo các tập lệnh kết hợp mã, đầu ra và văn bản được định dạng trong một sổ ghi chép thực thi.</w:t>
      </w:r>
    </w:p>
    <w:p w14:paraId="21239975" w14:textId="37523A07" w:rsidR="00E7435E" w:rsidRDefault="00E7435E" w:rsidP="00D85794">
      <w:r w:rsidRPr="00E7435E">
        <w:t>Hộp công cụ MATLAB được phát triển chuyên nghiệp, được kiểm tra nghiêm ngặt và được ghi chép đầy đủ.</w:t>
      </w:r>
    </w:p>
    <w:p w14:paraId="6888F229" w14:textId="04DBEC8A" w:rsidR="00E7435E" w:rsidRDefault="005C0FE4" w:rsidP="00D85794">
      <w:r w:rsidRPr="005C0FE4">
        <w:t>Ứng dụng MATLAB cho phép bạn xem các thuật toán khác nhau hoạt động như thế nào với dữ liệu của bạn. Lặp lại cho đến khi bạn nhận được kết quả mong muốn, sau đó tự động tạo chương trình MATLAB để tái tạo hoặc tự động hóa công việc của bạn.</w:t>
      </w:r>
    </w:p>
    <w:p w14:paraId="040E0AE1" w14:textId="40E937CB" w:rsidR="005C0FE4" w:rsidRPr="0084206F" w:rsidRDefault="00250C6F" w:rsidP="00D85794">
      <w:r w:rsidRPr="00250C6F">
        <w:lastRenderedPageBreak/>
        <w:t>Quy mô phân tích của bạn để chạy trên các cụm, GPU và đám mây chỉ với những thay đổi nhỏ về mã. Không cần phải viết lại mã của bạn hoặc học lập trình dữ liệu lớn và các kỹ thuật hết bộ nhớ.</w:t>
      </w:r>
    </w:p>
    <w:p w14:paraId="09EE3667" w14:textId="1606F682" w:rsidR="0007018C" w:rsidRDefault="0007018C" w:rsidP="0007018C">
      <w:pPr>
        <w:pStyle w:val="Heading2"/>
      </w:pPr>
      <w:bookmarkStart w:id="55" w:name="_Toc58747973"/>
      <w:bookmarkStart w:id="56" w:name="_Toc59608622"/>
      <w:r>
        <w:t>Hệ số K</w:t>
      </w:r>
      <w:r w:rsidR="006428BD">
        <w:t xml:space="preserve"> của máy biến</w:t>
      </w:r>
      <w:r w:rsidR="00704B29">
        <w:t xml:space="preserve"> áp</w:t>
      </w:r>
      <w:r>
        <w:t xml:space="preserve"> khi hệ thống mặt trời thay đổi</w:t>
      </w:r>
      <w:bookmarkEnd w:id="55"/>
      <w:bookmarkEnd w:id="56"/>
    </w:p>
    <w:tbl>
      <w:tblPr>
        <w:tblW w:w="9890" w:type="dxa"/>
        <w:tblInd w:w="-694" w:type="dxa"/>
        <w:tblLook w:val="04A0" w:firstRow="1" w:lastRow="0" w:firstColumn="1" w:lastColumn="0" w:noHBand="0" w:noVBand="1"/>
      </w:tblPr>
      <w:tblGrid>
        <w:gridCol w:w="2340"/>
        <w:gridCol w:w="440"/>
        <w:gridCol w:w="360"/>
        <w:gridCol w:w="360"/>
        <w:gridCol w:w="316"/>
        <w:gridCol w:w="316"/>
        <w:gridCol w:w="358"/>
        <w:gridCol w:w="360"/>
        <w:gridCol w:w="316"/>
        <w:gridCol w:w="316"/>
        <w:gridCol w:w="358"/>
        <w:gridCol w:w="450"/>
        <w:gridCol w:w="450"/>
        <w:gridCol w:w="450"/>
        <w:gridCol w:w="450"/>
        <w:gridCol w:w="450"/>
        <w:gridCol w:w="450"/>
        <w:gridCol w:w="450"/>
        <w:gridCol w:w="450"/>
        <w:gridCol w:w="450"/>
      </w:tblGrid>
      <w:tr w:rsidR="00E2185B" w:rsidRPr="00E2185B" w14:paraId="30454186" w14:textId="77777777" w:rsidTr="00E032B9">
        <w:trPr>
          <w:trHeight w:val="1575"/>
        </w:trPr>
        <w:tc>
          <w:tcPr>
            <w:tcW w:w="23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bottom"/>
            <w:hideMark/>
          </w:tcPr>
          <w:p w14:paraId="2405A6D3" w14:textId="77777777" w:rsidR="00E2185B" w:rsidRPr="00E2185B" w:rsidRDefault="00E2185B" w:rsidP="00E2185B">
            <w:pPr>
              <w:spacing w:after="0" w:line="240" w:lineRule="auto"/>
              <w:ind w:firstLine="0"/>
              <w:jc w:val="left"/>
              <w:rPr>
                <w:rFonts w:eastAsia="Times New Roman" w:cs="Times New Roman"/>
                <w:b/>
                <w:bCs/>
                <w:color w:val="000000"/>
                <w:sz w:val="28"/>
                <w:szCs w:val="28"/>
              </w:rPr>
            </w:pPr>
            <w:r w:rsidRPr="00E2185B">
              <w:rPr>
                <w:rFonts w:eastAsia="Times New Roman" w:cs="Times New Roman"/>
                <w:b/>
                <w:bCs/>
                <w:color w:val="000000"/>
                <w:sz w:val="28"/>
                <w:szCs w:val="28"/>
              </w:rPr>
              <w:t xml:space="preserve">           Đầu phân </w:t>
            </w:r>
            <w:r w:rsidRPr="00E2185B">
              <w:rPr>
                <w:rFonts w:eastAsia="Times New Roman" w:cs="Times New Roman"/>
                <w:b/>
                <w:bCs/>
                <w:color w:val="000000"/>
                <w:sz w:val="28"/>
                <w:szCs w:val="28"/>
              </w:rPr>
              <w:br/>
              <w:t xml:space="preserve">                    áp</w:t>
            </w:r>
            <w:r w:rsidRPr="00E2185B">
              <w:rPr>
                <w:rFonts w:eastAsia="Times New Roman" w:cs="Times New Roman"/>
                <w:b/>
                <w:bCs/>
                <w:color w:val="000000"/>
                <w:sz w:val="28"/>
                <w:szCs w:val="28"/>
              </w:rPr>
              <w:br/>
            </w:r>
            <w:r w:rsidRPr="00E2185B">
              <w:rPr>
                <w:rFonts w:eastAsia="Times New Roman" w:cs="Times New Roman"/>
                <w:b/>
                <w:bCs/>
                <w:color w:val="000000"/>
                <w:sz w:val="28"/>
                <w:szCs w:val="28"/>
              </w:rPr>
              <w:br/>
              <w:t>Độ sáng</w:t>
            </w:r>
          </w:p>
        </w:tc>
        <w:tc>
          <w:tcPr>
            <w:tcW w:w="44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7DDC17A"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9</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6154159C"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8</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1CDF146"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7</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4AE0CA9"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6</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2428572F"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5</w:t>
            </w:r>
          </w:p>
        </w:tc>
        <w:tc>
          <w:tcPr>
            <w:tcW w:w="358"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AA56ADC"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4</w:t>
            </w:r>
          </w:p>
        </w:tc>
        <w:tc>
          <w:tcPr>
            <w:tcW w:w="36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7014A04"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3</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7818254"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2</w:t>
            </w:r>
          </w:p>
        </w:tc>
        <w:tc>
          <w:tcPr>
            <w:tcW w:w="316"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E718232"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1</w:t>
            </w:r>
          </w:p>
        </w:tc>
        <w:tc>
          <w:tcPr>
            <w:tcW w:w="358"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39C7C0D"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0</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154FC7EE"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-1</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0B5BAB2"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-2</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46C81236"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-3</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046F6967"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-4</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412B4858"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-5</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34832D17"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-6</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27658C05"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-7</w:t>
            </w:r>
          </w:p>
        </w:tc>
        <w:tc>
          <w:tcPr>
            <w:tcW w:w="450" w:type="dxa"/>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14:paraId="7DB96C49"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-8</w:t>
            </w:r>
          </w:p>
        </w:tc>
        <w:tc>
          <w:tcPr>
            <w:tcW w:w="450" w:type="dxa"/>
            <w:tcBorders>
              <w:top w:val="single" w:sz="8" w:space="0" w:color="auto"/>
              <w:left w:val="nil"/>
              <w:bottom w:val="single" w:sz="4" w:space="0" w:color="auto"/>
              <w:right w:val="single" w:sz="8" w:space="0" w:color="auto"/>
            </w:tcBorders>
            <w:shd w:val="clear" w:color="auto" w:fill="F2F2F2" w:themeFill="background1" w:themeFillShade="F2"/>
            <w:noWrap/>
            <w:vAlign w:val="center"/>
            <w:hideMark/>
          </w:tcPr>
          <w:p w14:paraId="4D7C2FDE" w14:textId="77777777" w:rsidR="00E2185B" w:rsidRPr="00E032B9" w:rsidRDefault="00E2185B" w:rsidP="00E2185B">
            <w:pPr>
              <w:spacing w:after="0" w:line="240" w:lineRule="auto"/>
              <w:ind w:firstLine="0"/>
              <w:jc w:val="center"/>
              <w:rPr>
                <w:rFonts w:eastAsia="Times New Roman" w:cs="Times New Roman"/>
                <w:b/>
                <w:bCs/>
                <w:i/>
                <w:iCs/>
                <w:sz w:val="20"/>
                <w:szCs w:val="20"/>
              </w:rPr>
            </w:pPr>
            <w:r w:rsidRPr="00E032B9">
              <w:rPr>
                <w:rFonts w:eastAsia="Times New Roman" w:cs="Times New Roman"/>
                <w:b/>
                <w:bCs/>
                <w:i/>
                <w:iCs/>
                <w:sz w:val="20"/>
                <w:szCs w:val="20"/>
              </w:rPr>
              <w:t>-9</w:t>
            </w:r>
          </w:p>
        </w:tc>
      </w:tr>
      <w:tr w:rsidR="00DC3E50" w:rsidRPr="00E2185B" w14:paraId="508C2384"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6BEF7E67"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0%</w:t>
            </w:r>
          </w:p>
        </w:tc>
        <w:tc>
          <w:tcPr>
            <w:tcW w:w="440" w:type="dxa"/>
            <w:tcBorders>
              <w:top w:val="nil"/>
              <w:left w:val="nil"/>
              <w:bottom w:val="single" w:sz="4" w:space="0" w:color="auto"/>
              <w:right w:val="single" w:sz="4" w:space="0" w:color="auto"/>
            </w:tcBorders>
            <w:shd w:val="clear" w:color="auto" w:fill="auto"/>
            <w:noWrap/>
            <w:vAlign w:val="bottom"/>
            <w:hideMark/>
          </w:tcPr>
          <w:p w14:paraId="5DD1359E" w14:textId="1A0AC1E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E02E682" w14:textId="4EEE147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1051E996" w14:textId="0CCF3C9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17AE999" w14:textId="696E47D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3605EB5" w14:textId="6636C7D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31E3493" w14:textId="08347F8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D3B7AE" w14:textId="29D386B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5D3A649A" w14:textId="4D5CF8D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24325258" w14:textId="0B3CE18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398DD11C" w14:textId="05EED2E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09C0288" w14:textId="460293C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C19C956" w14:textId="44F82AC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44DCF59" w14:textId="5D24139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183A6A" w14:textId="300A071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5A703" w14:textId="30F6C5F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664E1E7" w14:textId="2AA2B4F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73B1D27" w14:textId="752B03F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1DA50E4" w14:textId="3D2468B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7F5DE7A2" w14:textId="04B1C62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4E01FB81"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2B3B6DEC"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10%</w:t>
            </w:r>
          </w:p>
        </w:tc>
        <w:tc>
          <w:tcPr>
            <w:tcW w:w="440" w:type="dxa"/>
            <w:tcBorders>
              <w:top w:val="nil"/>
              <w:left w:val="nil"/>
              <w:bottom w:val="single" w:sz="4" w:space="0" w:color="auto"/>
              <w:right w:val="single" w:sz="4" w:space="0" w:color="auto"/>
            </w:tcBorders>
            <w:shd w:val="clear" w:color="auto" w:fill="auto"/>
            <w:noWrap/>
            <w:vAlign w:val="bottom"/>
            <w:hideMark/>
          </w:tcPr>
          <w:p w14:paraId="21F4D0F3" w14:textId="543926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00C86D" w14:textId="59C1A68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115E8BE" w14:textId="3027E0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08EB77D" w14:textId="49ECDD4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E21F08F" w14:textId="214E7E3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7164FA1" w14:textId="172FA41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DF9975F" w14:textId="2279F4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B310714" w14:textId="217F8E0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22E975DD" w14:textId="595F900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715B72D4" w14:textId="388A682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511D29" w14:textId="5C457AA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ED88856" w14:textId="3BFD594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3F307EF" w14:textId="54801C4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D843A9B" w14:textId="62A5BF9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C943E5" w14:textId="7D106DD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3E7E23" w14:textId="6104B8F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079C54F" w14:textId="6A0F710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930AD7" w14:textId="29AB6CF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5613BB36" w14:textId="5A59FA0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3A20464D"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3D1A6B7D"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20%</w:t>
            </w:r>
          </w:p>
        </w:tc>
        <w:tc>
          <w:tcPr>
            <w:tcW w:w="440" w:type="dxa"/>
            <w:tcBorders>
              <w:top w:val="nil"/>
              <w:left w:val="nil"/>
              <w:bottom w:val="single" w:sz="4" w:space="0" w:color="auto"/>
              <w:right w:val="single" w:sz="4" w:space="0" w:color="auto"/>
            </w:tcBorders>
            <w:shd w:val="clear" w:color="auto" w:fill="auto"/>
            <w:noWrap/>
            <w:vAlign w:val="bottom"/>
            <w:hideMark/>
          </w:tcPr>
          <w:p w14:paraId="399A7C44" w14:textId="0516169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69E1F15" w14:textId="709123C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B1B556D" w14:textId="0151121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2A9068C" w14:textId="060EA56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96CFB6E" w14:textId="6725D58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4F68B3F" w14:textId="2D72093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148B306" w14:textId="4318CE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D08BD6D" w14:textId="61754B3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5357ED0B" w14:textId="35B98F8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6F2D8EF1" w14:textId="534EBED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1D1AC7C" w14:textId="02223E0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3D2F17B" w14:textId="126256F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E86CCC1" w14:textId="2C30BF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469F67C" w14:textId="5B12CA9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021BBF4" w14:textId="4211E23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9344F5E" w14:textId="66271AB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6D586D1" w14:textId="153958D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8A1C635" w14:textId="4BE4AD5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13DC7A2" w14:textId="5DF9FB8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03A26540"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0335D783"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30%</w:t>
            </w:r>
          </w:p>
        </w:tc>
        <w:tc>
          <w:tcPr>
            <w:tcW w:w="440" w:type="dxa"/>
            <w:tcBorders>
              <w:top w:val="nil"/>
              <w:left w:val="nil"/>
              <w:bottom w:val="single" w:sz="4" w:space="0" w:color="auto"/>
              <w:right w:val="single" w:sz="4" w:space="0" w:color="auto"/>
            </w:tcBorders>
            <w:shd w:val="clear" w:color="auto" w:fill="auto"/>
            <w:noWrap/>
            <w:vAlign w:val="bottom"/>
            <w:hideMark/>
          </w:tcPr>
          <w:p w14:paraId="43996BDF" w14:textId="26319DE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FCC1517" w14:textId="644C5D7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352045A" w14:textId="103BAF9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C7DA0DF" w14:textId="088CCE4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A918358" w14:textId="4921DF1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B68D34F" w14:textId="1968FC4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F7F5FC8" w14:textId="7A2294C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148A4C95" w14:textId="5714F64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18A8AA33" w14:textId="4D4F811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1996379A" w14:textId="67BEAB8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2DFD6F4" w14:textId="35A6D47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50461778" w14:textId="186DE91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2BFF45B7" w14:textId="2D13962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B223F44" w14:textId="54D38A8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E1FFF9" w14:textId="78EDE35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25DF6D" w14:textId="3ACC623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FF94F0F" w14:textId="3E498B8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5AD2F5" w14:textId="422CF4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95BD90B" w14:textId="302F3E4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01EA548E"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0812EB18"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40%</w:t>
            </w:r>
          </w:p>
        </w:tc>
        <w:tc>
          <w:tcPr>
            <w:tcW w:w="440" w:type="dxa"/>
            <w:tcBorders>
              <w:top w:val="nil"/>
              <w:left w:val="nil"/>
              <w:bottom w:val="single" w:sz="4" w:space="0" w:color="auto"/>
              <w:right w:val="single" w:sz="4" w:space="0" w:color="auto"/>
            </w:tcBorders>
            <w:shd w:val="clear" w:color="auto" w:fill="auto"/>
            <w:noWrap/>
            <w:vAlign w:val="bottom"/>
            <w:hideMark/>
          </w:tcPr>
          <w:p w14:paraId="58D1BCF4" w14:textId="00822AD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14AB031" w14:textId="1C6BD8A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955E938" w14:textId="0729F76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FE0E3A2" w14:textId="0F807B9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1899E79" w14:textId="222528D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791573C" w14:textId="1CCB093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DCC5305" w14:textId="3C42E34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2999F76" w14:textId="61364BF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0A8757FF" w14:textId="6CFAE4C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5479B4C" w14:textId="4646337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1D54EE" w14:textId="3646F45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B4FE948" w14:textId="4B18BBF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3B53930" w14:textId="06A8F8A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A5FAB99" w14:textId="3E32774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46D928" w14:textId="507967B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005C5CC" w14:textId="31A8B48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81FD06" w14:textId="5A41A09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DD4A7D3" w14:textId="16F13F7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3236F88F" w14:textId="24AEFC1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2AFCE61A"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15BA6D75"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50%</w:t>
            </w:r>
          </w:p>
        </w:tc>
        <w:tc>
          <w:tcPr>
            <w:tcW w:w="440" w:type="dxa"/>
            <w:tcBorders>
              <w:top w:val="nil"/>
              <w:left w:val="nil"/>
              <w:bottom w:val="single" w:sz="4" w:space="0" w:color="auto"/>
              <w:right w:val="single" w:sz="4" w:space="0" w:color="auto"/>
            </w:tcBorders>
            <w:shd w:val="clear" w:color="auto" w:fill="auto"/>
            <w:noWrap/>
            <w:vAlign w:val="bottom"/>
            <w:hideMark/>
          </w:tcPr>
          <w:p w14:paraId="2C05D8E1" w14:textId="736C025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75E0321" w14:textId="253CFEA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CAB0F8F" w14:textId="5334B20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980C37A" w14:textId="6BE7016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BD81A20" w14:textId="1A165EA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0C6F32BE" w14:textId="582729A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0FA52D4" w14:textId="6C9D5F0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3E486482" w14:textId="65AE7D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A44B2BA" w14:textId="5A1BED7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3889922A" w14:textId="5F053DA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0B93432" w14:textId="2B7DFB1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C141AF6" w14:textId="2DFB704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A5B1D12" w14:textId="61F6B4A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76FCE1" w14:textId="621B694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D00633" w14:textId="0F2B3A2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8AB0C9" w14:textId="39E7912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9ACFC30" w14:textId="6DA170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C53B04D" w14:textId="412A053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119F6546" w14:textId="272C96F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715EAA5E"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43144BB6"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60%</w:t>
            </w:r>
          </w:p>
        </w:tc>
        <w:tc>
          <w:tcPr>
            <w:tcW w:w="440" w:type="dxa"/>
            <w:tcBorders>
              <w:top w:val="nil"/>
              <w:left w:val="nil"/>
              <w:bottom w:val="single" w:sz="4" w:space="0" w:color="auto"/>
              <w:right w:val="single" w:sz="4" w:space="0" w:color="auto"/>
            </w:tcBorders>
            <w:shd w:val="clear" w:color="auto" w:fill="auto"/>
            <w:noWrap/>
            <w:vAlign w:val="bottom"/>
            <w:hideMark/>
          </w:tcPr>
          <w:p w14:paraId="7CA95DE7" w14:textId="5F8490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884707D" w14:textId="4D808AA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BDC31C4" w14:textId="43DE6F6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96E1B8C" w14:textId="6D0FB44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23A08E" w14:textId="1B92930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71D32121" w14:textId="0867201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AADC03" w14:textId="7B9A356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4C72C0A" w14:textId="04CFADE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17F16A61" w14:textId="1D34190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238AD0B3" w14:textId="6073766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75251E" w14:textId="3441EA3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6C1DAB50" w14:textId="302889A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9421DD7" w14:textId="60422B6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7F8BAA" w14:textId="2F21816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01DA1F8" w14:textId="0698536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BDB7D30" w14:textId="13C03C8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E5E68F7" w14:textId="744B5EF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6ED8CFF" w14:textId="17D2228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246CE22" w14:textId="07551AA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5346D00C"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57BAC4F2"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70%</w:t>
            </w:r>
          </w:p>
        </w:tc>
        <w:tc>
          <w:tcPr>
            <w:tcW w:w="440" w:type="dxa"/>
            <w:tcBorders>
              <w:top w:val="nil"/>
              <w:left w:val="nil"/>
              <w:bottom w:val="single" w:sz="4" w:space="0" w:color="auto"/>
              <w:right w:val="single" w:sz="4" w:space="0" w:color="auto"/>
            </w:tcBorders>
            <w:shd w:val="clear" w:color="auto" w:fill="auto"/>
            <w:noWrap/>
            <w:vAlign w:val="bottom"/>
            <w:hideMark/>
          </w:tcPr>
          <w:p w14:paraId="33225EF1" w14:textId="6E8B3C8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A11406" w14:textId="1299133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8A072A" w14:textId="4125161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841C00E" w14:textId="7A18265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6D71C534" w14:textId="4010F37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40A76037" w14:textId="0B2ABC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022EF6D" w14:textId="0C2BE19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07481373" w14:textId="1AB54F3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31ED726" w14:textId="4CE85AE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130CBBD" w14:textId="0E0332A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04B9BF" w14:textId="149694D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7856B50B" w14:textId="794D440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16C5870" w14:textId="33C64F0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99AD4" w14:textId="60DC952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E057E32" w14:textId="2F26D46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3C7336F" w14:textId="0CD8DF9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C0CF90C" w14:textId="1F6F4BF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BB2564" w14:textId="06ADC3F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2E96339D" w14:textId="452861A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518FC029"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5EA8372C"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80%</w:t>
            </w:r>
          </w:p>
        </w:tc>
        <w:tc>
          <w:tcPr>
            <w:tcW w:w="440" w:type="dxa"/>
            <w:tcBorders>
              <w:top w:val="nil"/>
              <w:left w:val="nil"/>
              <w:bottom w:val="single" w:sz="4" w:space="0" w:color="auto"/>
              <w:right w:val="single" w:sz="4" w:space="0" w:color="auto"/>
            </w:tcBorders>
            <w:shd w:val="clear" w:color="auto" w:fill="auto"/>
            <w:noWrap/>
            <w:vAlign w:val="bottom"/>
            <w:hideMark/>
          </w:tcPr>
          <w:p w14:paraId="76597284" w14:textId="2F83073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08B227E" w14:textId="44EF2BE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4B73562" w14:textId="4936203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387C2E0" w14:textId="7308DC0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A4BCFC9" w14:textId="31AA0B9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96F25A4" w14:textId="785E181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03D354" w14:textId="6AA8149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35CF13AF" w14:textId="650EAB4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6432F611" w14:textId="10AB18D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1216CDAF" w14:textId="0CDEC2E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0FDD6E72" w14:textId="261ACF8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CE2C3E9" w14:textId="1A4091F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28299D5" w14:textId="7A2EDFB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7547890" w14:textId="7B5B894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EA213A4" w14:textId="3DEA7E2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AD8408F" w14:textId="1E26581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1A0D0" w14:textId="6CA30FE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F336EF" w14:textId="748B40A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C8F53D3" w14:textId="588FCEF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2A75DAF5" w14:textId="77777777" w:rsidTr="00DC3E50">
        <w:trPr>
          <w:trHeight w:val="345"/>
        </w:trPr>
        <w:tc>
          <w:tcPr>
            <w:tcW w:w="234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14:paraId="12CBBE23"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90%</w:t>
            </w:r>
          </w:p>
        </w:tc>
        <w:tc>
          <w:tcPr>
            <w:tcW w:w="440" w:type="dxa"/>
            <w:tcBorders>
              <w:top w:val="nil"/>
              <w:left w:val="nil"/>
              <w:bottom w:val="single" w:sz="4" w:space="0" w:color="auto"/>
              <w:right w:val="single" w:sz="4" w:space="0" w:color="auto"/>
            </w:tcBorders>
            <w:shd w:val="clear" w:color="auto" w:fill="auto"/>
            <w:noWrap/>
            <w:vAlign w:val="bottom"/>
            <w:hideMark/>
          </w:tcPr>
          <w:p w14:paraId="2D4A0501" w14:textId="51B4F60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BAECB5D" w14:textId="22B559C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BC53A6" w14:textId="63DFEC0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2E1EF3C" w14:textId="59DDC21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A381CE" w14:textId="684A8581"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BB7675F" w14:textId="61EF251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056F71" w14:textId="467FAA65"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799135C6" w14:textId="09C337F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4" w:space="0" w:color="auto"/>
              <w:right w:val="single" w:sz="4" w:space="0" w:color="auto"/>
            </w:tcBorders>
            <w:shd w:val="clear" w:color="auto" w:fill="D0CECE" w:themeFill="background2" w:themeFillShade="E6"/>
            <w:noWrap/>
            <w:vAlign w:val="bottom"/>
            <w:hideMark/>
          </w:tcPr>
          <w:p w14:paraId="52C8EEDB" w14:textId="567C53C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4" w:space="0" w:color="auto"/>
              <w:right w:val="single" w:sz="4" w:space="0" w:color="auto"/>
            </w:tcBorders>
            <w:shd w:val="clear" w:color="auto" w:fill="D0CECE" w:themeFill="background2" w:themeFillShade="E6"/>
            <w:noWrap/>
            <w:vAlign w:val="bottom"/>
            <w:hideMark/>
          </w:tcPr>
          <w:p w14:paraId="01802034" w14:textId="0747C24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B6019CC" w14:textId="564435C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D0CECE" w:themeFill="background2" w:themeFillShade="E6"/>
            <w:noWrap/>
            <w:vAlign w:val="bottom"/>
            <w:hideMark/>
          </w:tcPr>
          <w:p w14:paraId="20CA75B6" w14:textId="226487A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2129ADA" w14:textId="16858D1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CB6337" w14:textId="50EA1E2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BAA1827" w14:textId="61B2657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76D3FE6" w14:textId="48A61AA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92914" w14:textId="17B95AF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CE9CBE5" w14:textId="749C74B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03FCBB0" w14:textId="3C6C994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r w:rsidR="00DC3E50" w:rsidRPr="00E2185B" w14:paraId="0928D93E" w14:textId="77777777" w:rsidTr="00DC3E50">
        <w:trPr>
          <w:trHeight w:val="360"/>
        </w:trPr>
        <w:tc>
          <w:tcPr>
            <w:tcW w:w="234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14:paraId="065DAF71" w14:textId="77777777" w:rsidR="00DC3E50" w:rsidRPr="00E032B9" w:rsidRDefault="00DC3E50" w:rsidP="00DC3E50">
            <w:pPr>
              <w:spacing w:after="0" w:line="240" w:lineRule="auto"/>
              <w:ind w:firstLine="0"/>
              <w:jc w:val="center"/>
              <w:rPr>
                <w:rFonts w:eastAsia="Times New Roman" w:cs="Times New Roman"/>
                <w:b/>
                <w:bCs/>
                <w:i/>
                <w:iCs/>
                <w:szCs w:val="26"/>
              </w:rPr>
            </w:pPr>
            <w:r w:rsidRPr="00E032B9">
              <w:rPr>
                <w:rFonts w:eastAsia="Times New Roman" w:cs="Times New Roman"/>
                <w:b/>
                <w:bCs/>
                <w:i/>
                <w:iCs/>
                <w:szCs w:val="26"/>
              </w:rPr>
              <w:t>100%</w:t>
            </w:r>
          </w:p>
        </w:tc>
        <w:tc>
          <w:tcPr>
            <w:tcW w:w="440" w:type="dxa"/>
            <w:tcBorders>
              <w:top w:val="nil"/>
              <w:left w:val="nil"/>
              <w:bottom w:val="single" w:sz="8" w:space="0" w:color="auto"/>
              <w:right w:val="single" w:sz="4" w:space="0" w:color="auto"/>
            </w:tcBorders>
            <w:shd w:val="clear" w:color="auto" w:fill="auto"/>
            <w:noWrap/>
            <w:vAlign w:val="bottom"/>
            <w:hideMark/>
          </w:tcPr>
          <w:p w14:paraId="53203A05" w14:textId="252C728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165EC5F5" w14:textId="79D0C4CC"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4CDD104F" w14:textId="70BB7976"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57C78B67" w14:textId="363D3249"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1D3BCD0E" w14:textId="08AF0D44"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58" w:type="dxa"/>
            <w:tcBorders>
              <w:top w:val="nil"/>
              <w:left w:val="nil"/>
              <w:bottom w:val="single" w:sz="8" w:space="0" w:color="auto"/>
              <w:right w:val="single" w:sz="4" w:space="0" w:color="auto"/>
            </w:tcBorders>
            <w:shd w:val="clear" w:color="auto" w:fill="auto"/>
            <w:noWrap/>
            <w:vAlign w:val="bottom"/>
            <w:hideMark/>
          </w:tcPr>
          <w:p w14:paraId="1A365560" w14:textId="1B38090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3175FBB3" w14:textId="5984709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D0CECE" w:themeFill="background2" w:themeFillShade="E6"/>
            <w:noWrap/>
            <w:vAlign w:val="bottom"/>
            <w:hideMark/>
          </w:tcPr>
          <w:p w14:paraId="1645C1DE" w14:textId="48267768"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16" w:type="dxa"/>
            <w:tcBorders>
              <w:top w:val="nil"/>
              <w:left w:val="nil"/>
              <w:bottom w:val="single" w:sz="8" w:space="0" w:color="auto"/>
              <w:right w:val="single" w:sz="4" w:space="0" w:color="auto"/>
            </w:tcBorders>
            <w:shd w:val="clear" w:color="auto" w:fill="D0CECE" w:themeFill="background2" w:themeFillShade="E6"/>
            <w:noWrap/>
            <w:vAlign w:val="bottom"/>
            <w:hideMark/>
          </w:tcPr>
          <w:p w14:paraId="0D2B3233" w14:textId="7FE21FDF"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358" w:type="dxa"/>
            <w:tcBorders>
              <w:top w:val="nil"/>
              <w:left w:val="nil"/>
              <w:bottom w:val="single" w:sz="8" w:space="0" w:color="auto"/>
              <w:right w:val="single" w:sz="4" w:space="0" w:color="auto"/>
            </w:tcBorders>
            <w:shd w:val="clear" w:color="auto" w:fill="D0CECE" w:themeFill="background2" w:themeFillShade="E6"/>
            <w:noWrap/>
            <w:vAlign w:val="bottom"/>
            <w:hideMark/>
          </w:tcPr>
          <w:p w14:paraId="4D318C1E" w14:textId="5AED9262"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D0CECE" w:themeFill="background2" w:themeFillShade="E6"/>
            <w:noWrap/>
            <w:vAlign w:val="bottom"/>
            <w:hideMark/>
          </w:tcPr>
          <w:p w14:paraId="00D94095" w14:textId="41AC48E3"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D0CECE" w:themeFill="background2" w:themeFillShade="E6"/>
            <w:noWrap/>
            <w:vAlign w:val="bottom"/>
            <w:hideMark/>
          </w:tcPr>
          <w:p w14:paraId="298F33E6" w14:textId="693D92F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auto"/>
            <w:noWrap/>
            <w:vAlign w:val="bottom"/>
            <w:hideMark/>
          </w:tcPr>
          <w:p w14:paraId="75C6D8FE" w14:textId="00D21677"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687F76D4" w14:textId="252AF03E"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7CFE907C" w14:textId="2918C6ED"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4CF9CD59" w14:textId="6FC523CB"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647A32E" w14:textId="50D28B90"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54BD901" w14:textId="318B582A" w:rsidR="00DC3E50" w:rsidRPr="00DC3E50" w:rsidRDefault="00DC3E50" w:rsidP="005C6495">
            <w:pPr>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c>
          <w:tcPr>
            <w:tcW w:w="450" w:type="dxa"/>
            <w:tcBorders>
              <w:top w:val="nil"/>
              <w:left w:val="nil"/>
              <w:bottom w:val="single" w:sz="8" w:space="0" w:color="auto"/>
              <w:right w:val="single" w:sz="8" w:space="0" w:color="auto"/>
            </w:tcBorders>
            <w:shd w:val="clear" w:color="auto" w:fill="auto"/>
            <w:noWrap/>
            <w:vAlign w:val="bottom"/>
            <w:hideMark/>
          </w:tcPr>
          <w:p w14:paraId="69D0C52A" w14:textId="343CB847" w:rsidR="00DC3E50" w:rsidRPr="00DC3E50" w:rsidRDefault="00DC3E50" w:rsidP="005C6495">
            <w:pPr>
              <w:keepNext/>
              <w:spacing w:after="0" w:line="240" w:lineRule="auto"/>
              <w:ind w:firstLine="0"/>
              <w:jc w:val="center"/>
              <w:rPr>
                <w:rFonts w:eastAsia="Times New Roman" w:cs="Times New Roman"/>
                <w:b/>
                <w:bCs/>
                <w:color w:val="000000"/>
                <w:sz w:val="20"/>
                <w:szCs w:val="20"/>
              </w:rPr>
            </w:pPr>
            <w:r w:rsidRPr="00DC3E50">
              <w:rPr>
                <w:rFonts w:cs="Times New Roman"/>
                <w:b/>
                <w:bCs/>
                <w:color w:val="000000"/>
                <w:sz w:val="20"/>
                <w:szCs w:val="20"/>
              </w:rPr>
              <w:t>0</w:t>
            </w:r>
          </w:p>
        </w:tc>
      </w:tr>
    </w:tbl>
    <w:p w14:paraId="242B91B9" w14:textId="5409BCA2" w:rsidR="00C213AF" w:rsidRDefault="00C7497F" w:rsidP="00C7497F">
      <w:pPr>
        <w:pStyle w:val="Caption"/>
      </w:pPr>
      <w:bookmarkStart w:id="57" w:name="_Toc59606347"/>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1</w:t>
      </w:r>
      <w:r w:rsidR="00A15AB5">
        <w:rPr>
          <w:noProof/>
        </w:rPr>
        <w:fldChar w:fldCharType="end"/>
      </w:r>
      <w:r>
        <w:t>: Kết quả đầu phân áp trong từng điều kiện nắng</w:t>
      </w:r>
      <w:bookmarkEnd w:id="57"/>
    </w:p>
    <w:p w14:paraId="706838EB" w14:textId="77777777" w:rsidR="00C213AF" w:rsidRDefault="00C213AF">
      <w:pPr>
        <w:spacing w:line="259" w:lineRule="auto"/>
        <w:ind w:firstLine="0"/>
        <w:jc w:val="left"/>
        <w:rPr>
          <w:i/>
          <w:iCs/>
          <w:szCs w:val="18"/>
        </w:rPr>
      </w:pPr>
      <w:r>
        <w:br w:type="page"/>
      </w:r>
    </w:p>
    <w:p w14:paraId="11782975" w14:textId="32C9E027" w:rsidR="00425185" w:rsidRDefault="00425185" w:rsidP="00425185">
      <w:pPr>
        <w:pStyle w:val="Heading2"/>
      </w:pPr>
      <w:bookmarkStart w:id="58" w:name="_Toc58747972"/>
      <w:bookmarkStart w:id="59" w:name="_Toc59608623"/>
      <w:bookmarkStart w:id="60" w:name="_Toc58747974"/>
      <w:r>
        <w:lastRenderedPageBreak/>
        <w:t>Sụt áp tại các nút</w:t>
      </w:r>
      <w:bookmarkEnd w:id="58"/>
      <w:r w:rsidR="008E3CAD">
        <w:t xml:space="preserve"> với đầu phân áp là -2</w:t>
      </w:r>
      <w:bookmarkEnd w:id="59"/>
    </w:p>
    <w:tbl>
      <w:tblPr>
        <w:tblW w:w="10256" w:type="dxa"/>
        <w:jc w:val="center"/>
        <w:tblLook w:val="04A0" w:firstRow="1" w:lastRow="0" w:firstColumn="1" w:lastColumn="0" w:noHBand="0" w:noVBand="1"/>
      </w:tblPr>
      <w:tblGrid>
        <w:gridCol w:w="2440"/>
        <w:gridCol w:w="700"/>
        <w:gridCol w:w="700"/>
        <w:gridCol w:w="700"/>
        <w:gridCol w:w="700"/>
        <w:gridCol w:w="700"/>
        <w:gridCol w:w="700"/>
        <w:gridCol w:w="700"/>
        <w:gridCol w:w="700"/>
        <w:gridCol w:w="700"/>
        <w:gridCol w:w="700"/>
        <w:gridCol w:w="816"/>
      </w:tblGrid>
      <w:tr w:rsidR="00C213AF" w:rsidRPr="00C213AF" w14:paraId="58FEF842" w14:textId="77777777" w:rsidTr="00CA6F28">
        <w:trPr>
          <w:trHeight w:val="1335"/>
          <w:jc w:val="center"/>
        </w:trPr>
        <w:tc>
          <w:tcPr>
            <w:tcW w:w="24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14:paraId="395BF35C" w14:textId="77777777" w:rsidR="00C213AF" w:rsidRPr="00C213AF" w:rsidRDefault="00C213AF" w:rsidP="00C213AF">
            <w:pPr>
              <w:spacing w:after="0" w:line="240" w:lineRule="auto"/>
              <w:ind w:firstLine="0"/>
              <w:jc w:val="left"/>
              <w:rPr>
                <w:rFonts w:eastAsia="Times New Roman" w:cs="Times New Roman"/>
                <w:color w:val="000000"/>
                <w:sz w:val="28"/>
                <w:szCs w:val="28"/>
              </w:rPr>
            </w:pPr>
            <w:r w:rsidRPr="00C213AF">
              <w:rPr>
                <w:rFonts w:eastAsia="Times New Roman" w:cs="Times New Roman"/>
                <w:color w:val="000000"/>
                <w:sz w:val="28"/>
                <w:szCs w:val="28"/>
              </w:rPr>
              <w:t xml:space="preserve">                     Độ  </w:t>
            </w:r>
            <w:r w:rsidRPr="00C213AF">
              <w:rPr>
                <w:rFonts w:eastAsia="Times New Roman" w:cs="Times New Roman"/>
                <w:color w:val="000000"/>
                <w:sz w:val="28"/>
                <w:szCs w:val="28"/>
              </w:rPr>
              <w:br/>
              <w:t xml:space="preserve">                    sáng</w:t>
            </w:r>
            <w:r w:rsidRPr="00C213AF">
              <w:rPr>
                <w:rFonts w:eastAsia="Times New Roman" w:cs="Times New Roman"/>
                <w:color w:val="000000"/>
                <w:sz w:val="28"/>
                <w:szCs w:val="28"/>
              </w:rPr>
              <w:br/>
              <w:t>Nút (kV)</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793EED6"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13E3620"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10%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AAF2DCF"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20%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5D7D4347"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30%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98AD5E8"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40%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E3CFA53"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50%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45C2237"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60%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D994636"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70%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C27623A"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80%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3DF03864"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90%</w:t>
            </w:r>
          </w:p>
        </w:tc>
        <w:tc>
          <w:tcPr>
            <w:tcW w:w="816" w:type="dxa"/>
            <w:tcBorders>
              <w:top w:val="single" w:sz="8" w:space="0" w:color="auto"/>
              <w:left w:val="nil"/>
              <w:bottom w:val="single" w:sz="8" w:space="0" w:color="auto"/>
              <w:right w:val="single" w:sz="8" w:space="0" w:color="auto"/>
            </w:tcBorders>
            <w:shd w:val="clear" w:color="auto" w:fill="auto"/>
            <w:noWrap/>
            <w:vAlign w:val="center"/>
            <w:hideMark/>
          </w:tcPr>
          <w:p w14:paraId="43B02EC4" w14:textId="77777777" w:rsidR="00C213AF" w:rsidRPr="00C213AF" w:rsidRDefault="00C213AF" w:rsidP="00C213AF">
            <w:pPr>
              <w:spacing w:after="0" w:line="240" w:lineRule="auto"/>
              <w:ind w:firstLine="0"/>
              <w:jc w:val="center"/>
              <w:rPr>
                <w:rFonts w:eastAsia="Times New Roman" w:cs="Times New Roman"/>
                <w:b/>
                <w:bCs/>
                <w:color w:val="FF0000"/>
                <w:sz w:val="24"/>
                <w:szCs w:val="24"/>
              </w:rPr>
            </w:pPr>
            <w:r w:rsidRPr="00C213AF">
              <w:rPr>
                <w:rFonts w:eastAsia="Times New Roman" w:cs="Times New Roman"/>
                <w:b/>
                <w:bCs/>
                <w:color w:val="FF0000"/>
                <w:sz w:val="24"/>
                <w:szCs w:val="24"/>
              </w:rPr>
              <w:t>100%</w:t>
            </w:r>
          </w:p>
        </w:tc>
      </w:tr>
      <w:tr w:rsidR="00AB5F5C" w:rsidRPr="00C213AF" w14:paraId="0BB0A96A"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886DAC3"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w:t>
            </w:r>
          </w:p>
        </w:tc>
        <w:tc>
          <w:tcPr>
            <w:tcW w:w="700" w:type="dxa"/>
            <w:tcBorders>
              <w:top w:val="nil"/>
              <w:left w:val="nil"/>
              <w:bottom w:val="single" w:sz="4" w:space="0" w:color="auto"/>
              <w:right w:val="single" w:sz="4" w:space="0" w:color="auto"/>
            </w:tcBorders>
            <w:shd w:val="clear" w:color="auto" w:fill="auto"/>
            <w:noWrap/>
            <w:vAlign w:val="center"/>
            <w:hideMark/>
          </w:tcPr>
          <w:p w14:paraId="78833C0F" w14:textId="6519257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5DA407C1" w14:textId="0274178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8CA5E23" w14:textId="1544150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68A5B8E" w14:textId="7C8CA787"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4E70D5D" w14:textId="1D4EEB8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2EF853CC" w14:textId="0354328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7B376A1" w14:textId="0E6DBC0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ADAB6D7" w14:textId="20E68A3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3A4FA00" w14:textId="1D615D8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6B1785B3" w14:textId="156B07A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816" w:type="dxa"/>
            <w:tcBorders>
              <w:top w:val="nil"/>
              <w:left w:val="nil"/>
              <w:bottom w:val="single" w:sz="4" w:space="0" w:color="auto"/>
              <w:right w:val="single" w:sz="8" w:space="0" w:color="auto"/>
            </w:tcBorders>
            <w:shd w:val="clear" w:color="auto" w:fill="auto"/>
            <w:noWrap/>
            <w:vAlign w:val="center"/>
            <w:hideMark/>
          </w:tcPr>
          <w:p w14:paraId="00710A9C" w14:textId="409C51C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r>
      <w:tr w:rsidR="00AB5F5C" w:rsidRPr="00C213AF" w14:paraId="1704704A"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35FF777"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2</w:t>
            </w:r>
          </w:p>
        </w:tc>
        <w:tc>
          <w:tcPr>
            <w:tcW w:w="700" w:type="dxa"/>
            <w:tcBorders>
              <w:top w:val="nil"/>
              <w:left w:val="nil"/>
              <w:bottom w:val="single" w:sz="4" w:space="0" w:color="auto"/>
              <w:right w:val="single" w:sz="4" w:space="0" w:color="auto"/>
            </w:tcBorders>
            <w:shd w:val="clear" w:color="auto" w:fill="auto"/>
            <w:noWrap/>
            <w:vAlign w:val="center"/>
            <w:hideMark/>
          </w:tcPr>
          <w:p w14:paraId="63A558CC" w14:textId="4FBCE1A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94C7405" w14:textId="0D14C81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50BC72B" w14:textId="4046DB4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FE4B748" w14:textId="2B1101C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45805E5" w14:textId="063E02F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FE6F9A2" w14:textId="3062CFA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B0394B7" w14:textId="2499B86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36D1AA8" w14:textId="482788C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BA46159" w14:textId="36F8093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C373D4B" w14:textId="27667B5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816" w:type="dxa"/>
            <w:tcBorders>
              <w:top w:val="nil"/>
              <w:left w:val="nil"/>
              <w:bottom w:val="single" w:sz="4" w:space="0" w:color="auto"/>
              <w:right w:val="single" w:sz="8" w:space="0" w:color="auto"/>
            </w:tcBorders>
            <w:shd w:val="clear" w:color="auto" w:fill="auto"/>
            <w:noWrap/>
            <w:vAlign w:val="center"/>
            <w:hideMark/>
          </w:tcPr>
          <w:p w14:paraId="2E37354C" w14:textId="161E44A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r>
      <w:tr w:rsidR="00AB5F5C" w:rsidRPr="00C213AF" w14:paraId="54341BCE"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0548BE5"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3</w:t>
            </w:r>
          </w:p>
        </w:tc>
        <w:tc>
          <w:tcPr>
            <w:tcW w:w="700" w:type="dxa"/>
            <w:tcBorders>
              <w:top w:val="nil"/>
              <w:left w:val="nil"/>
              <w:bottom w:val="single" w:sz="4" w:space="0" w:color="auto"/>
              <w:right w:val="single" w:sz="4" w:space="0" w:color="auto"/>
            </w:tcBorders>
            <w:shd w:val="clear" w:color="auto" w:fill="auto"/>
            <w:noWrap/>
            <w:vAlign w:val="center"/>
            <w:hideMark/>
          </w:tcPr>
          <w:p w14:paraId="66878ED4" w14:textId="18CC9C1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97F5585" w14:textId="5745AD9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2500CED9" w14:textId="5D54084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2B0C144E" w14:textId="5BEF6CF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973B407" w14:textId="76112E9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36CE3328" w14:textId="6E74BB9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1F8D4B5E" w14:textId="39D6B44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A9113B8" w14:textId="333AF0B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7AAE20A7" w14:textId="322CD3E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0527AA52" w14:textId="4A3C891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816" w:type="dxa"/>
            <w:tcBorders>
              <w:top w:val="nil"/>
              <w:left w:val="nil"/>
              <w:bottom w:val="single" w:sz="4" w:space="0" w:color="auto"/>
              <w:right w:val="single" w:sz="8" w:space="0" w:color="auto"/>
            </w:tcBorders>
            <w:shd w:val="clear" w:color="auto" w:fill="auto"/>
            <w:noWrap/>
            <w:vAlign w:val="center"/>
            <w:hideMark/>
          </w:tcPr>
          <w:p w14:paraId="5DBDC4CF" w14:textId="19D8685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r>
      <w:tr w:rsidR="00AB5F5C" w:rsidRPr="00C213AF" w14:paraId="5FAAF612"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E1B892C"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4</w:t>
            </w:r>
          </w:p>
        </w:tc>
        <w:tc>
          <w:tcPr>
            <w:tcW w:w="700" w:type="dxa"/>
            <w:tcBorders>
              <w:top w:val="nil"/>
              <w:left w:val="nil"/>
              <w:bottom w:val="single" w:sz="4" w:space="0" w:color="auto"/>
              <w:right w:val="single" w:sz="4" w:space="0" w:color="auto"/>
            </w:tcBorders>
            <w:shd w:val="clear" w:color="auto" w:fill="auto"/>
            <w:noWrap/>
            <w:vAlign w:val="center"/>
            <w:hideMark/>
          </w:tcPr>
          <w:p w14:paraId="316A46EF" w14:textId="1EFE4A5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53012AB" w14:textId="2630A0E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0490DC7" w14:textId="33BF783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DA25518" w14:textId="2E7F5BD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7A776B3" w14:textId="37808DC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E8189F7" w14:textId="216F846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A96B9DF" w14:textId="566A42C3"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365847D" w14:textId="4265BF5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8989F81" w14:textId="7EE32D6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700" w:type="dxa"/>
            <w:tcBorders>
              <w:top w:val="nil"/>
              <w:left w:val="nil"/>
              <w:bottom w:val="single" w:sz="4" w:space="0" w:color="auto"/>
              <w:right w:val="single" w:sz="4" w:space="0" w:color="auto"/>
            </w:tcBorders>
            <w:shd w:val="clear" w:color="auto" w:fill="auto"/>
            <w:noWrap/>
            <w:vAlign w:val="center"/>
            <w:hideMark/>
          </w:tcPr>
          <w:p w14:paraId="222BE784" w14:textId="3E169D0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c>
          <w:tcPr>
            <w:tcW w:w="816" w:type="dxa"/>
            <w:tcBorders>
              <w:top w:val="nil"/>
              <w:left w:val="nil"/>
              <w:bottom w:val="single" w:sz="4" w:space="0" w:color="auto"/>
              <w:right w:val="single" w:sz="8" w:space="0" w:color="auto"/>
            </w:tcBorders>
            <w:shd w:val="clear" w:color="auto" w:fill="auto"/>
            <w:noWrap/>
            <w:vAlign w:val="center"/>
            <w:hideMark/>
          </w:tcPr>
          <w:p w14:paraId="095D69A8" w14:textId="2AB04E8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22.0</w:t>
            </w:r>
          </w:p>
        </w:tc>
      </w:tr>
      <w:tr w:rsidR="00AB5F5C" w:rsidRPr="00C213AF" w14:paraId="4726EC60"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CAEF88A"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5</w:t>
            </w:r>
          </w:p>
        </w:tc>
        <w:tc>
          <w:tcPr>
            <w:tcW w:w="700" w:type="dxa"/>
            <w:tcBorders>
              <w:top w:val="nil"/>
              <w:left w:val="nil"/>
              <w:bottom w:val="single" w:sz="4" w:space="0" w:color="auto"/>
              <w:right w:val="single" w:sz="4" w:space="0" w:color="auto"/>
            </w:tcBorders>
            <w:shd w:val="clear" w:color="auto" w:fill="auto"/>
            <w:noWrap/>
            <w:vAlign w:val="center"/>
            <w:hideMark/>
          </w:tcPr>
          <w:p w14:paraId="1F81A478" w14:textId="313092E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4B8F5D5E" w14:textId="004C855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5FDCDD1" w14:textId="68CC3AC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04CDAFA2" w14:textId="50A538F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61D7921F" w14:textId="0B6C09E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60D98EA" w14:textId="65FD85C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2B000D4" w14:textId="62ECEC6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51CAB37" w14:textId="6A116B2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17E153E5" w14:textId="442BA25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A5C35C8" w14:textId="79B42E0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7E881F55" w14:textId="6136A15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4C1C268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B46F950"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6</w:t>
            </w:r>
          </w:p>
        </w:tc>
        <w:tc>
          <w:tcPr>
            <w:tcW w:w="700" w:type="dxa"/>
            <w:tcBorders>
              <w:top w:val="nil"/>
              <w:left w:val="nil"/>
              <w:bottom w:val="single" w:sz="4" w:space="0" w:color="auto"/>
              <w:right w:val="single" w:sz="4" w:space="0" w:color="auto"/>
            </w:tcBorders>
            <w:shd w:val="clear" w:color="auto" w:fill="auto"/>
            <w:noWrap/>
            <w:vAlign w:val="center"/>
            <w:hideMark/>
          </w:tcPr>
          <w:p w14:paraId="2CD7551F" w14:textId="0F4151E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BE93EAE" w14:textId="1B0A7AB7"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1E1690CD" w14:textId="6AC4748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2BDB80D" w14:textId="32318F2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234AB1AD" w14:textId="6CD0751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38F035B" w14:textId="62B2501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208074CE" w14:textId="29EF0EA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B0DC5E5" w14:textId="7FDAD8C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A6DD1D5" w14:textId="521CA157"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217CB18" w14:textId="060A6187"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25D73515" w14:textId="224DA68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5DC6123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EFF7A03"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7</w:t>
            </w:r>
          </w:p>
        </w:tc>
        <w:tc>
          <w:tcPr>
            <w:tcW w:w="700" w:type="dxa"/>
            <w:tcBorders>
              <w:top w:val="nil"/>
              <w:left w:val="nil"/>
              <w:bottom w:val="single" w:sz="4" w:space="0" w:color="auto"/>
              <w:right w:val="single" w:sz="4" w:space="0" w:color="auto"/>
            </w:tcBorders>
            <w:shd w:val="clear" w:color="auto" w:fill="auto"/>
            <w:noWrap/>
            <w:vAlign w:val="center"/>
            <w:hideMark/>
          </w:tcPr>
          <w:p w14:paraId="59F8A4EC" w14:textId="16A0338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32DBD7DD" w14:textId="6BBB5073"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36F502DE" w14:textId="7EB074E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07BC05C" w14:textId="7D70566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68F6EB9" w14:textId="3BDC783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7979F39" w14:textId="53448EF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EC43CC0" w14:textId="5A0105C7"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95B72EE" w14:textId="7727E10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45504EE" w14:textId="7ACDA96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CAAEAAB" w14:textId="73A4D39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13F94B2F" w14:textId="06F4EDE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7982D6EB"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2B63834"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8</w:t>
            </w:r>
          </w:p>
        </w:tc>
        <w:tc>
          <w:tcPr>
            <w:tcW w:w="700" w:type="dxa"/>
            <w:tcBorders>
              <w:top w:val="nil"/>
              <w:left w:val="nil"/>
              <w:bottom w:val="single" w:sz="4" w:space="0" w:color="auto"/>
              <w:right w:val="single" w:sz="4" w:space="0" w:color="auto"/>
            </w:tcBorders>
            <w:shd w:val="clear" w:color="auto" w:fill="auto"/>
            <w:noWrap/>
            <w:vAlign w:val="center"/>
            <w:hideMark/>
          </w:tcPr>
          <w:p w14:paraId="7396E367" w14:textId="4E51E53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4" w:space="0" w:color="auto"/>
              <w:right w:val="single" w:sz="4" w:space="0" w:color="auto"/>
            </w:tcBorders>
            <w:shd w:val="clear" w:color="auto" w:fill="auto"/>
            <w:noWrap/>
            <w:vAlign w:val="center"/>
            <w:hideMark/>
          </w:tcPr>
          <w:p w14:paraId="7E9ECF50" w14:textId="67B6773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D843BA8" w14:textId="2F9DF3C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44F15ECB" w14:textId="7E873EF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ACE6583" w14:textId="358A9FC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B1955A3" w14:textId="6D1E9CF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5F74293" w14:textId="6B735D1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9C204FA" w14:textId="66C4A91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1345C32A" w14:textId="38FE6DA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65CDBA6" w14:textId="072A53A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636374C0" w14:textId="6961B5D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74F79EBC"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B7BE82A"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9</w:t>
            </w:r>
          </w:p>
        </w:tc>
        <w:tc>
          <w:tcPr>
            <w:tcW w:w="700" w:type="dxa"/>
            <w:tcBorders>
              <w:top w:val="nil"/>
              <w:left w:val="nil"/>
              <w:bottom w:val="single" w:sz="4" w:space="0" w:color="auto"/>
              <w:right w:val="single" w:sz="4" w:space="0" w:color="auto"/>
            </w:tcBorders>
            <w:shd w:val="clear" w:color="auto" w:fill="auto"/>
            <w:noWrap/>
            <w:vAlign w:val="center"/>
            <w:hideMark/>
          </w:tcPr>
          <w:p w14:paraId="4B865139" w14:textId="6EBFE89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AE6D9DC" w14:textId="27A63DD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540CB2E" w14:textId="74F0C19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21BF59BD" w14:textId="3092DA6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4E259B6" w14:textId="39640CE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A9881D8" w14:textId="5AD3FCE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7BA166F" w14:textId="571CD9D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8FB676F" w14:textId="7270EC0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2FBBCF43" w14:textId="69D3262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30B112F" w14:textId="6D98724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6A9F1BBA" w14:textId="0686F6D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515DF0B3"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A918F47"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10</w:t>
            </w:r>
          </w:p>
        </w:tc>
        <w:tc>
          <w:tcPr>
            <w:tcW w:w="700" w:type="dxa"/>
            <w:tcBorders>
              <w:top w:val="nil"/>
              <w:left w:val="nil"/>
              <w:bottom w:val="single" w:sz="4" w:space="0" w:color="auto"/>
              <w:right w:val="single" w:sz="4" w:space="0" w:color="auto"/>
            </w:tcBorders>
            <w:shd w:val="clear" w:color="auto" w:fill="auto"/>
            <w:noWrap/>
            <w:vAlign w:val="center"/>
            <w:hideMark/>
          </w:tcPr>
          <w:p w14:paraId="1D326FBC" w14:textId="7EBE829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2F54A14" w14:textId="0FF8101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7279F63" w14:textId="09A2FAA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161A3C55" w14:textId="558CE78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7895888" w14:textId="50673D8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B16101B" w14:textId="2AC716A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874A636" w14:textId="68A1175A"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E194D9F" w14:textId="1C2B8C9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BC384BB" w14:textId="5F9A63D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16C7EE13" w14:textId="03B8322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0F05175C" w14:textId="45441D4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363138AE"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BE7D96C"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11</w:t>
            </w:r>
          </w:p>
        </w:tc>
        <w:tc>
          <w:tcPr>
            <w:tcW w:w="700" w:type="dxa"/>
            <w:tcBorders>
              <w:top w:val="nil"/>
              <w:left w:val="nil"/>
              <w:bottom w:val="single" w:sz="4" w:space="0" w:color="auto"/>
              <w:right w:val="single" w:sz="4" w:space="0" w:color="auto"/>
            </w:tcBorders>
            <w:shd w:val="clear" w:color="auto" w:fill="auto"/>
            <w:noWrap/>
            <w:vAlign w:val="center"/>
            <w:hideMark/>
          </w:tcPr>
          <w:p w14:paraId="288CC845" w14:textId="2B9E1BA7"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3BEBD635" w14:textId="35519E9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6185929B" w14:textId="52625B2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C563EF7" w14:textId="7E07856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73BA70D4" w14:textId="7E27725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28772D2" w14:textId="3A56A95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14CBB3B" w14:textId="257DEED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67B79136" w14:textId="2B1E41D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84AA91A" w14:textId="7CB1C58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345EDD0" w14:textId="117499F3"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1CC11437" w14:textId="368E4AC3"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4066ED4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1958359E"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12</w:t>
            </w:r>
          </w:p>
        </w:tc>
        <w:tc>
          <w:tcPr>
            <w:tcW w:w="700" w:type="dxa"/>
            <w:tcBorders>
              <w:top w:val="nil"/>
              <w:left w:val="nil"/>
              <w:bottom w:val="single" w:sz="4" w:space="0" w:color="auto"/>
              <w:right w:val="single" w:sz="4" w:space="0" w:color="auto"/>
            </w:tcBorders>
            <w:shd w:val="clear" w:color="auto" w:fill="auto"/>
            <w:noWrap/>
            <w:vAlign w:val="center"/>
            <w:hideMark/>
          </w:tcPr>
          <w:p w14:paraId="680DB009" w14:textId="4D594CB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4" w:space="0" w:color="auto"/>
              <w:right w:val="single" w:sz="4" w:space="0" w:color="auto"/>
            </w:tcBorders>
            <w:shd w:val="clear" w:color="auto" w:fill="auto"/>
            <w:noWrap/>
            <w:vAlign w:val="center"/>
            <w:hideMark/>
          </w:tcPr>
          <w:p w14:paraId="7027279A" w14:textId="425F2AD5"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4" w:space="0" w:color="auto"/>
              <w:right w:val="single" w:sz="4" w:space="0" w:color="auto"/>
            </w:tcBorders>
            <w:shd w:val="clear" w:color="auto" w:fill="auto"/>
            <w:noWrap/>
            <w:vAlign w:val="center"/>
            <w:hideMark/>
          </w:tcPr>
          <w:p w14:paraId="29273316" w14:textId="54ACBCE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FDF9B72" w14:textId="286A262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05B570E" w14:textId="56E737D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6B278A7A" w14:textId="3D28A6F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66F854B7" w14:textId="4FC0D06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FD6EDFC" w14:textId="35A9703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374BFE7" w14:textId="61C6DD9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0F2D536" w14:textId="5143497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3EEA5FB8" w14:textId="13A1066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1013210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7A9E262"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13</w:t>
            </w:r>
          </w:p>
        </w:tc>
        <w:tc>
          <w:tcPr>
            <w:tcW w:w="700" w:type="dxa"/>
            <w:tcBorders>
              <w:top w:val="nil"/>
              <w:left w:val="nil"/>
              <w:bottom w:val="single" w:sz="4" w:space="0" w:color="auto"/>
              <w:right w:val="single" w:sz="4" w:space="0" w:color="auto"/>
            </w:tcBorders>
            <w:shd w:val="clear" w:color="auto" w:fill="auto"/>
            <w:noWrap/>
            <w:vAlign w:val="center"/>
            <w:hideMark/>
          </w:tcPr>
          <w:p w14:paraId="5B5EB3C6" w14:textId="44497AB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4" w:space="0" w:color="auto"/>
              <w:right w:val="single" w:sz="4" w:space="0" w:color="auto"/>
            </w:tcBorders>
            <w:shd w:val="clear" w:color="auto" w:fill="auto"/>
            <w:noWrap/>
            <w:vAlign w:val="center"/>
            <w:hideMark/>
          </w:tcPr>
          <w:p w14:paraId="5B239B87" w14:textId="5E5E71B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4" w:space="0" w:color="auto"/>
              <w:right w:val="single" w:sz="4" w:space="0" w:color="auto"/>
            </w:tcBorders>
            <w:shd w:val="clear" w:color="auto" w:fill="auto"/>
            <w:noWrap/>
            <w:vAlign w:val="center"/>
            <w:hideMark/>
          </w:tcPr>
          <w:p w14:paraId="001279C4" w14:textId="6FEC1E7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FD60102" w14:textId="414FC643"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2FF19B65" w14:textId="40A80DE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62E347DB" w14:textId="7C39137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4448986A" w14:textId="072CB15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300BFE04" w14:textId="1AC508F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4" w:space="0" w:color="auto"/>
              <w:right w:val="single" w:sz="4" w:space="0" w:color="auto"/>
            </w:tcBorders>
            <w:shd w:val="clear" w:color="auto" w:fill="auto"/>
            <w:noWrap/>
            <w:vAlign w:val="center"/>
            <w:hideMark/>
          </w:tcPr>
          <w:p w14:paraId="571C9B52" w14:textId="55F42BD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F7F77A5" w14:textId="1BE26AA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581DF37F" w14:textId="5F0C9E1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097B2B99" w14:textId="77777777" w:rsidTr="00CA6F28">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48E71E33"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14</w:t>
            </w:r>
          </w:p>
        </w:tc>
        <w:tc>
          <w:tcPr>
            <w:tcW w:w="700" w:type="dxa"/>
            <w:tcBorders>
              <w:top w:val="nil"/>
              <w:left w:val="nil"/>
              <w:bottom w:val="single" w:sz="4" w:space="0" w:color="auto"/>
              <w:right w:val="single" w:sz="4" w:space="0" w:color="auto"/>
            </w:tcBorders>
            <w:shd w:val="clear" w:color="auto" w:fill="auto"/>
            <w:noWrap/>
            <w:vAlign w:val="center"/>
            <w:hideMark/>
          </w:tcPr>
          <w:p w14:paraId="657E72C0" w14:textId="0735E23B"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F0522FD" w14:textId="341D420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431C2BB0" w14:textId="24F56FB6"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2AC4C85E" w14:textId="74C4012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5A479849" w14:textId="64878B7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07AA1612" w14:textId="5FC9129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231D5315" w14:textId="592BEC4C"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7091C5A" w14:textId="1208931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73918CB9" w14:textId="58BA3AF9"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700" w:type="dxa"/>
            <w:tcBorders>
              <w:top w:val="nil"/>
              <w:left w:val="nil"/>
              <w:bottom w:val="single" w:sz="4" w:space="0" w:color="auto"/>
              <w:right w:val="single" w:sz="4" w:space="0" w:color="auto"/>
            </w:tcBorders>
            <w:shd w:val="clear" w:color="auto" w:fill="auto"/>
            <w:noWrap/>
            <w:vAlign w:val="center"/>
            <w:hideMark/>
          </w:tcPr>
          <w:p w14:paraId="31D081DB" w14:textId="5FAD523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4" w:space="0" w:color="auto"/>
              <w:right w:val="single" w:sz="8" w:space="0" w:color="auto"/>
            </w:tcBorders>
            <w:shd w:val="clear" w:color="auto" w:fill="auto"/>
            <w:noWrap/>
            <w:vAlign w:val="center"/>
            <w:hideMark/>
          </w:tcPr>
          <w:p w14:paraId="271270B9" w14:textId="49BE92A2"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r>
      <w:tr w:rsidR="00AB5F5C" w:rsidRPr="00C213AF" w14:paraId="2E97EB1D" w14:textId="77777777" w:rsidTr="00CA6F28">
        <w:trPr>
          <w:trHeight w:val="345"/>
          <w:jc w:val="center"/>
        </w:trPr>
        <w:tc>
          <w:tcPr>
            <w:tcW w:w="2440" w:type="dxa"/>
            <w:tcBorders>
              <w:top w:val="nil"/>
              <w:left w:val="single" w:sz="8" w:space="0" w:color="auto"/>
              <w:bottom w:val="single" w:sz="8" w:space="0" w:color="auto"/>
              <w:right w:val="single" w:sz="8" w:space="0" w:color="auto"/>
            </w:tcBorders>
            <w:shd w:val="clear" w:color="auto" w:fill="auto"/>
            <w:noWrap/>
            <w:vAlign w:val="center"/>
            <w:hideMark/>
          </w:tcPr>
          <w:p w14:paraId="55443D82" w14:textId="77777777" w:rsidR="00AB5F5C" w:rsidRPr="00C213AF" w:rsidRDefault="00AB5F5C" w:rsidP="00AB5F5C">
            <w:pPr>
              <w:spacing w:after="0" w:line="240" w:lineRule="auto"/>
              <w:ind w:firstLine="0"/>
              <w:jc w:val="center"/>
              <w:rPr>
                <w:rFonts w:eastAsia="Times New Roman" w:cs="Times New Roman"/>
                <w:b/>
                <w:bCs/>
                <w:color w:val="FF0000"/>
                <w:szCs w:val="26"/>
              </w:rPr>
            </w:pPr>
            <w:r w:rsidRPr="00C213AF">
              <w:rPr>
                <w:rFonts w:eastAsia="Times New Roman" w:cs="Times New Roman"/>
                <w:b/>
                <w:bCs/>
                <w:color w:val="FF0000"/>
                <w:szCs w:val="26"/>
              </w:rPr>
              <w:t>15</w:t>
            </w:r>
          </w:p>
        </w:tc>
        <w:tc>
          <w:tcPr>
            <w:tcW w:w="700" w:type="dxa"/>
            <w:tcBorders>
              <w:top w:val="nil"/>
              <w:left w:val="nil"/>
              <w:bottom w:val="single" w:sz="8" w:space="0" w:color="auto"/>
              <w:right w:val="single" w:sz="4" w:space="0" w:color="auto"/>
            </w:tcBorders>
            <w:shd w:val="clear" w:color="auto" w:fill="auto"/>
            <w:noWrap/>
            <w:vAlign w:val="center"/>
            <w:hideMark/>
          </w:tcPr>
          <w:p w14:paraId="35F89585" w14:textId="00D459B8"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8" w:space="0" w:color="auto"/>
              <w:right w:val="single" w:sz="4" w:space="0" w:color="auto"/>
            </w:tcBorders>
            <w:shd w:val="clear" w:color="auto" w:fill="auto"/>
            <w:noWrap/>
            <w:vAlign w:val="center"/>
            <w:hideMark/>
          </w:tcPr>
          <w:p w14:paraId="1C8CDB5F" w14:textId="453FF977"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8" w:space="0" w:color="auto"/>
              <w:right w:val="single" w:sz="4" w:space="0" w:color="auto"/>
            </w:tcBorders>
            <w:shd w:val="clear" w:color="auto" w:fill="auto"/>
            <w:noWrap/>
            <w:vAlign w:val="center"/>
            <w:hideMark/>
          </w:tcPr>
          <w:p w14:paraId="62C88CFF" w14:textId="62CEA8C3"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21.7</w:t>
            </w:r>
          </w:p>
        </w:tc>
        <w:tc>
          <w:tcPr>
            <w:tcW w:w="700" w:type="dxa"/>
            <w:tcBorders>
              <w:top w:val="nil"/>
              <w:left w:val="nil"/>
              <w:bottom w:val="single" w:sz="8" w:space="0" w:color="auto"/>
              <w:right w:val="single" w:sz="4" w:space="0" w:color="auto"/>
            </w:tcBorders>
            <w:shd w:val="clear" w:color="auto" w:fill="auto"/>
            <w:noWrap/>
            <w:vAlign w:val="center"/>
            <w:hideMark/>
          </w:tcPr>
          <w:p w14:paraId="42D60966" w14:textId="3AA3E600"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8" w:space="0" w:color="auto"/>
              <w:right w:val="single" w:sz="4" w:space="0" w:color="auto"/>
            </w:tcBorders>
            <w:shd w:val="clear" w:color="auto" w:fill="auto"/>
            <w:noWrap/>
            <w:vAlign w:val="center"/>
            <w:hideMark/>
          </w:tcPr>
          <w:p w14:paraId="28336413" w14:textId="78FF1DA4"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8" w:space="0" w:color="auto"/>
              <w:right w:val="single" w:sz="4" w:space="0" w:color="auto"/>
            </w:tcBorders>
            <w:shd w:val="clear" w:color="auto" w:fill="auto"/>
            <w:noWrap/>
            <w:vAlign w:val="center"/>
            <w:hideMark/>
          </w:tcPr>
          <w:p w14:paraId="5692F475" w14:textId="06F83ACE"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8" w:space="0" w:color="auto"/>
              <w:right w:val="single" w:sz="4" w:space="0" w:color="auto"/>
            </w:tcBorders>
            <w:shd w:val="clear" w:color="auto" w:fill="auto"/>
            <w:noWrap/>
            <w:vAlign w:val="center"/>
            <w:hideMark/>
          </w:tcPr>
          <w:p w14:paraId="5EB91840" w14:textId="724DAE5F"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8" w:space="0" w:color="auto"/>
              <w:right w:val="single" w:sz="4" w:space="0" w:color="auto"/>
            </w:tcBorders>
            <w:shd w:val="clear" w:color="auto" w:fill="auto"/>
            <w:noWrap/>
            <w:vAlign w:val="center"/>
            <w:hideMark/>
          </w:tcPr>
          <w:p w14:paraId="7DE430BA" w14:textId="676EBEFD"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8" w:space="0" w:color="auto"/>
              <w:right w:val="single" w:sz="4" w:space="0" w:color="auto"/>
            </w:tcBorders>
            <w:shd w:val="clear" w:color="auto" w:fill="auto"/>
            <w:noWrap/>
            <w:vAlign w:val="center"/>
            <w:hideMark/>
          </w:tcPr>
          <w:p w14:paraId="362E5BD6" w14:textId="4035B761"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21.8</w:t>
            </w:r>
          </w:p>
        </w:tc>
        <w:tc>
          <w:tcPr>
            <w:tcW w:w="700" w:type="dxa"/>
            <w:tcBorders>
              <w:top w:val="nil"/>
              <w:left w:val="nil"/>
              <w:bottom w:val="single" w:sz="8" w:space="0" w:color="auto"/>
              <w:right w:val="single" w:sz="4" w:space="0" w:color="auto"/>
            </w:tcBorders>
            <w:shd w:val="clear" w:color="auto" w:fill="auto"/>
            <w:noWrap/>
            <w:vAlign w:val="center"/>
            <w:hideMark/>
          </w:tcPr>
          <w:p w14:paraId="2B85FBC8" w14:textId="1ED46443" w:rsidR="00AB5F5C" w:rsidRPr="00C213AF" w:rsidRDefault="00AB5F5C" w:rsidP="00AB5F5C">
            <w:pPr>
              <w:spacing w:after="0" w:line="240" w:lineRule="auto"/>
              <w:ind w:firstLine="0"/>
              <w:jc w:val="right"/>
              <w:rPr>
                <w:rFonts w:eastAsia="Times New Roman" w:cs="Times New Roman"/>
                <w:i/>
                <w:iCs/>
                <w:color w:val="000000"/>
                <w:sz w:val="24"/>
                <w:szCs w:val="24"/>
              </w:rPr>
            </w:pPr>
            <w:r>
              <w:rPr>
                <w:i/>
                <w:iCs/>
                <w:color w:val="000000"/>
              </w:rPr>
              <w:t>21.9</w:t>
            </w:r>
          </w:p>
        </w:tc>
        <w:tc>
          <w:tcPr>
            <w:tcW w:w="816" w:type="dxa"/>
            <w:tcBorders>
              <w:top w:val="nil"/>
              <w:left w:val="nil"/>
              <w:bottom w:val="single" w:sz="8" w:space="0" w:color="auto"/>
              <w:right w:val="single" w:sz="8" w:space="0" w:color="auto"/>
            </w:tcBorders>
            <w:shd w:val="clear" w:color="auto" w:fill="auto"/>
            <w:noWrap/>
            <w:vAlign w:val="center"/>
            <w:hideMark/>
          </w:tcPr>
          <w:p w14:paraId="4E18F5BB" w14:textId="7160ED1A" w:rsidR="00AB5F5C" w:rsidRPr="00C213AF" w:rsidRDefault="00AB5F5C" w:rsidP="00AB5F5C">
            <w:pPr>
              <w:keepNext/>
              <w:spacing w:after="0" w:line="240" w:lineRule="auto"/>
              <w:ind w:firstLine="0"/>
              <w:jc w:val="right"/>
              <w:rPr>
                <w:rFonts w:eastAsia="Times New Roman" w:cs="Times New Roman"/>
                <w:i/>
                <w:iCs/>
                <w:color w:val="000000"/>
                <w:sz w:val="24"/>
                <w:szCs w:val="24"/>
              </w:rPr>
            </w:pPr>
            <w:r>
              <w:rPr>
                <w:i/>
                <w:iCs/>
                <w:color w:val="000000"/>
              </w:rPr>
              <w:t>21.9</w:t>
            </w:r>
          </w:p>
        </w:tc>
      </w:tr>
    </w:tbl>
    <w:p w14:paraId="4E90EA47" w14:textId="25EA7E97" w:rsidR="00997753" w:rsidRDefault="00D1657A" w:rsidP="00D1657A">
      <w:pPr>
        <w:pStyle w:val="Caption"/>
      </w:pPr>
      <w:bookmarkStart w:id="61" w:name="_Toc59606348"/>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rsidR="00746F15">
        <w:noBreakHyphen/>
      </w:r>
      <w:r w:rsidR="00A15AB5">
        <w:fldChar w:fldCharType="begin"/>
      </w:r>
      <w:r w:rsidR="00A15AB5">
        <w:instrText xml:space="preserve"> SEQ Bảng \* ARABIC \s 1 </w:instrText>
      </w:r>
      <w:r w:rsidR="00A15AB5">
        <w:fldChar w:fldCharType="separate"/>
      </w:r>
      <w:r w:rsidR="00820617">
        <w:rPr>
          <w:noProof/>
        </w:rPr>
        <w:t>2</w:t>
      </w:r>
      <w:r w:rsidR="00A15AB5">
        <w:rPr>
          <w:noProof/>
        </w:rPr>
        <w:fldChar w:fldCharType="end"/>
      </w:r>
      <w:r>
        <w:t xml:space="preserve">: </w:t>
      </w:r>
      <w:r w:rsidR="00416FF5">
        <w:t>Điện áp tại các nút với độ thay đổi độ nắng</w:t>
      </w:r>
      <w:bookmarkStart w:id="62" w:name="_GoBack"/>
      <w:bookmarkEnd w:id="61"/>
      <w:bookmarkEnd w:id="62"/>
    </w:p>
    <w:p w14:paraId="581ABF7C" w14:textId="77777777" w:rsidR="00997753" w:rsidRDefault="00997753">
      <w:pPr>
        <w:spacing w:line="259" w:lineRule="auto"/>
        <w:ind w:firstLine="0"/>
        <w:jc w:val="left"/>
        <w:rPr>
          <w:i/>
          <w:iCs/>
          <w:szCs w:val="18"/>
        </w:rPr>
      </w:pPr>
      <w:r>
        <w:br w:type="page"/>
      </w:r>
    </w:p>
    <w:tbl>
      <w:tblPr>
        <w:tblW w:w="10256" w:type="dxa"/>
        <w:jc w:val="center"/>
        <w:tblLook w:val="04A0" w:firstRow="1" w:lastRow="0" w:firstColumn="1" w:lastColumn="0" w:noHBand="0" w:noVBand="1"/>
      </w:tblPr>
      <w:tblGrid>
        <w:gridCol w:w="2440"/>
        <w:gridCol w:w="700"/>
        <w:gridCol w:w="700"/>
        <w:gridCol w:w="700"/>
        <w:gridCol w:w="700"/>
        <w:gridCol w:w="700"/>
        <w:gridCol w:w="700"/>
        <w:gridCol w:w="700"/>
        <w:gridCol w:w="700"/>
        <w:gridCol w:w="700"/>
        <w:gridCol w:w="700"/>
        <w:gridCol w:w="816"/>
      </w:tblGrid>
      <w:tr w:rsidR="007A2C02" w:rsidRPr="007A2C02" w14:paraId="57C7F7ED" w14:textId="77777777" w:rsidTr="006F4935">
        <w:trPr>
          <w:trHeight w:val="1140"/>
          <w:jc w:val="center"/>
        </w:trPr>
        <w:tc>
          <w:tcPr>
            <w:tcW w:w="24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14:paraId="19047378" w14:textId="3C1F03BC" w:rsidR="007A2C02" w:rsidRPr="007A2C02" w:rsidRDefault="007A2C02" w:rsidP="007A2C02">
            <w:pPr>
              <w:spacing w:after="0" w:line="240" w:lineRule="auto"/>
              <w:ind w:firstLine="0"/>
              <w:jc w:val="left"/>
              <w:rPr>
                <w:rFonts w:eastAsia="Times New Roman" w:cs="Times New Roman"/>
                <w:color w:val="000000"/>
                <w:sz w:val="28"/>
                <w:szCs w:val="28"/>
              </w:rPr>
            </w:pPr>
            <w:r w:rsidRPr="007A2C02">
              <w:rPr>
                <w:rFonts w:eastAsia="Times New Roman" w:cs="Times New Roman"/>
                <w:color w:val="000000"/>
                <w:sz w:val="28"/>
                <w:szCs w:val="28"/>
              </w:rPr>
              <w:lastRenderedPageBreak/>
              <w:t xml:space="preserve">                     Độ  </w:t>
            </w:r>
            <w:r w:rsidRPr="007A2C02">
              <w:rPr>
                <w:rFonts w:eastAsia="Times New Roman" w:cs="Times New Roman"/>
                <w:color w:val="000000"/>
                <w:sz w:val="28"/>
                <w:szCs w:val="28"/>
              </w:rPr>
              <w:br/>
              <w:t xml:space="preserve">                    </w:t>
            </w:r>
            <w:r w:rsidR="009B7517">
              <w:rPr>
                <w:rFonts w:eastAsia="Times New Roman" w:cs="Times New Roman"/>
                <w:color w:val="000000"/>
                <w:sz w:val="28"/>
                <w:szCs w:val="28"/>
              </w:rPr>
              <w:t xml:space="preserve"> </w:t>
            </w:r>
            <w:r w:rsidRPr="007A2C02">
              <w:rPr>
                <w:rFonts w:eastAsia="Times New Roman" w:cs="Times New Roman"/>
                <w:color w:val="000000"/>
                <w:sz w:val="28"/>
                <w:szCs w:val="28"/>
              </w:rPr>
              <w:t>sáng</w:t>
            </w:r>
            <w:r w:rsidRPr="007A2C02">
              <w:rPr>
                <w:rFonts w:eastAsia="Times New Roman" w:cs="Times New Roman"/>
                <w:color w:val="000000"/>
                <w:sz w:val="28"/>
                <w:szCs w:val="28"/>
              </w:rPr>
              <w:br/>
              <w:t>Nút (% sụt áp)</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5ACE922B"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1CA51B7"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10%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09ADA802"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20%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61315FD"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30%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053F6CC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40%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D3C7D9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50%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4AAA9ED"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60%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6245B90B"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70%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27D8D3EF"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80%</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444731BE"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90%</w:t>
            </w:r>
          </w:p>
        </w:tc>
        <w:tc>
          <w:tcPr>
            <w:tcW w:w="816" w:type="dxa"/>
            <w:tcBorders>
              <w:top w:val="single" w:sz="8" w:space="0" w:color="auto"/>
              <w:left w:val="nil"/>
              <w:bottom w:val="single" w:sz="8" w:space="0" w:color="auto"/>
              <w:right w:val="single" w:sz="8" w:space="0" w:color="auto"/>
            </w:tcBorders>
            <w:shd w:val="clear" w:color="auto" w:fill="auto"/>
            <w:noWrap/>
            <w:vAlign w:val="center"/>
            <w:hideMark/>
          </w:tcPr>
          <w:p w14:paraId="7A4C2F85" w14:textId="77777777" w:rsidR="007A2C02" w:rsidRPr="007A2C02" w:rsidRDefault="007A2C02" w:rsidP="007A2C02">
            <w:pPr>
              <w:spacing w:after="0" w:line="240" w:lineRule="auto"/>
              <w:ind w:firstLine="0"/>
              <w:jc w:val="center"/>
              <w:rPr>
                <w:rFonts w:eastAsia="Times New Roman" w:cs="Times New Roman"/>
                <w:b/>
                <w:bCs/>
                <w:color w:val="FF0000"/>
                <w:sz w:val="24"/>
                <w:szCs w:val="24"/>
              </w:rPr>
            </w:pPr>
            <w:r w:rsidRPr="007A2C02">
              <w:rPr>
                <w:rFonts w:eastAsia="Times New Roman" w:cs="Times New Roman"/>
                <w:b/>
                <w:bCs/>
                <w:color w:val="FF0000"/>
                <w:sz w:val="24"/>
                <w:szCs w:val="24"/>
              </w:rPr>
              <w:t>100%</w:t>
            </w:r>
          </w:p>
        </w:tc>
      </w:tr>
      <w:tr w:rsidR="007C610F" w:rsidRPr="007A2C02" w14:paraId="114A411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D7F2D9E"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w:t>
            </w:r>
          </w:p>
        </w:tc>
        <w:tc>
          <w:tcPr>
            <w:tcW w:w="700" w:type="dxa"/>
            <w:tcBorders>
              <w:top w:val="nil"/>
              <w:left w:val="nil"/>
              <w:bottom w:val="single" w:sz="4" w:space="0" w:color="auto"/>
              <w:right w:val="single" w:sz="4" w:space="0" w:color="auto"/>
            </w:tcBorders>
            <w:shd w:val="clear" w:color="auto" w:fill="auto"/>
            <w:noWrap/>
            <w:vAlign w:val="center"/>
            <w:hideMark/>
          </w:tcPr>
          <w:p w14:paraId="0305DD2B" w14:textId="4CC1252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13027B23" w14:textId="2E7452D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613AB040" w14:textId="09CABEB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2388837C" w14:textId="75AA0FF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4728E5AB" w14:textId="21512D1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06FF9EC0" w14:textId="1E50000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1779E61F" w14:textId="7F441A5A"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3A7DF9D8" w14:textId="79E1165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0DE6B15B" w14:textId="79201BD5"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700" w:type="dxa"/>
            <w:tcBorders>
              <w:top w:val="nil"/>
              <w:left w:val="nil"/>
              <w:bottom w:val="single" w:sz="4" w:space="0" w:color="auto"/>
              <w:right w:val="single" w:sz="4" w:space="0" w:color="auto"/>
            </w:tcBorders>
            <w:shd w:val="clear" w:color="auto" w:fill="auto"/>
            <w:noWrap/>
            <w:vAlign w:val="center"/>
            <w:hideMark/>
          </w:tcPr>
          <w:p w14:paraId="662EBA63" w14:textId="18CE140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c>
          <w:tcPr>
            <w:tcW w:w="816" w:type="dxa"/>
            <w:tcBorders>
              <w:top w:val="nil"/>
              <w:left w:val="nil"/>
              <w:bottom w:val="single" w:sz="4" w:space="0" w:color="auto"/>
              <w:right w:val="single" w:sz="4" w:space="0" w:color="auto"/>
            </w:tcBorders>
            <w:shd w:val="clear" w:color="auto" w:fill="auto"/>
            <w:noWrap/>
            <w:vAlign w:val="center"/>
            <w:hideMark/>
          </w:tcPr>
          <w:p w14:paraId="29B14900" w14:textId="2BA15E6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0.00</w:t>
            </w:r>
          </w:p>
        </w:tc>
      </w:tr>
      <w:tr w:rsidR="007C610F" w:rsidRPr="007A2C02" w14:paraId="0151ACEF"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68B0031E"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2</w:t>
            </w:r>
          </w:p>
        </w:tc>
        <w:tc>
          <w:tcPr>
            <w:tcW w:w="700" w:type="dxa"/>
            <w:tcBorders>
              <w:top w:val="nil"/>
              <w:left w:val="nil"/>
              <w:bottom w:val="single" w:sz="4" w:space="0" w:color="auto"/>
              <w:right w:val="single" w:sz="4" w:space="0" w:color="auto"/>
            </w:tcBorders>
            <w:shd w:val="clear" w:color="auto" w:fill="auto"/>
            <w:noWrap/>
            <w:vAlign w:val="center"/>
            <w:hideMark/>
          </w:tcPr>
          <w:p w14:paraId="43748817" w14:textId="1BE1B13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0.39</w:t>
            </w:r>
          </w:p>
        </w:tc>
        <w:tc>
          <w:tcPr>
            <w:tcW w:w="700" w:type="dxa"/>
            <w:tcBorders>
              <w:top w:val="nil"/>
              <w:left w:val="nil"/>
              <w:bottom w:val="single" w:sz="4" w:space="0" w:color="auto"/>
              <w:right w:val="single" w:sz="4" w:space="0" w:color="auto"/>
            </w:tcBorders>
            <w:shd w:val="clear" w:color="auto" w:fill="auto"/>
            <w:noWrap/>
            <w:vAlign w:val="center"/>
            <w:hideMark/>
          </w:tcPr>
          <w:p w14:paraId="6895AD4D" w14:textId="40920D6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0.37</w:t>
            </w:r>
          </w:p>
        </w:tc>
        <w:tc>
          <w:tcPr>
            <w:tcW w:w="700" w:type="dxa"/>
            <w:tcBorders>
              <w:top w:val="nil"/>
              <w:left w:val="nil"/>
              <w:bottom w:val="single" w:sz="4" w:space="0" w:color="auto"/>
              <w:right w:val="single" w:sz="4" w:space="0" w:color="auto"/>
            </w:tcBorders>
            <w:shd w:val="clear" w:color="auto" w:fill="auto"/>
            <w:noWrap/>
            <w:vAlign w:val="center"/>
            <w:hideMark/>
          </w:tcPr>
          <w:p w14:paraId="51263FBC" w14:textId="5AC7113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0.34</w:t>
            </w:r>
          </w:p>
        </w:tc>
        <w:tc>
          <w:tcPr>
            <w:tcW w:w="700" w:type="dxa"/>
            <w:tcBorders>
              <w:top w:val="nil"/>
              <w:left w:val="nil"/>
              <w:bottom w:val="single" w:sz="4" w:space="0" w:color="auto"/>
              <w:right w:val="single" w:sz="4" w:space="0" w:color="auto"/>
            </w:tcBorders>
            <w:shd w:val="clear" w:color="auto" w:fill="auto"/>
            <w:noWrap/>
            <w:vAlign w:val="center"/>
            <w:hideMark/>
          </w:tcPr>
          <w:p w14:paraId="4367E431" w14:textId="02B1001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0.32</w:t>
            </w:r>
          </w:p>
        </w:tc>
        <w:tc>
          <w:tcPr>
            <w:tcW w:w="700" w:type="dxa"/>
            <w:tcBorders>
              <w:top w:val="nil"/>
              <w:left w:val="nil"/>
              <w:bottom w:val="single" w:sz="4" w:space="0" w:color="auto"/>
              <w:right w:val="single" w:sz="4" w:space="0" w:color="auto"/>
            </w:tcBorders>
            <w:shd w:val="clear" w:color="auto" w:fill="auto"/>
            <w:noWrap/>
            <w:vAlign w:val="center"/>
            <w:hideMark/>
          </w:tcPr>
          <w:p w14:paraId="03A9FDED" w14:textId="2081028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0.29</w:t>
            </w:r>
          </w:p>
        </w:tc>
        <w:tc>
          <w:tcPr>
            <w:tcW w:w="700" w:type="dxa"/>
            <w:tcBorders>
              <w:top w:val="nil"/>
              <w:left w:val="nil"/>
              <w:bottom w:val="single" w:sz="4" w:space="0" w:color="auto"/>
              <w:right w:val="single" w:sz="4" w:space="0" w:color="auto"/>
            </w:tcBorders>
            <w:shd w:val="clear" w:color="auto" w:fill="auto"/>
            <w:noWrap/>
            <w:vAlign w:val="center"/>
            <w:hideMark/>
          </w:tcPr>
          <w:p w14:paraId="2B7F2392" w14:textId="3816BB1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0.27</w:t>
            </w:r>
          </w:p>
        </w:tc>
        <w:tc>
          <w:tcPr>
            <w:tcW w:w="700" w:type="dxa"/>
            <w:tcBorders>
              <w:top w:val="nil"/>
              <w:left w:val="nil"/>
              <w:bottom w:val="single" w:sz="4" w:space="0" w:color="auto"/>
              <w:right w:val="single" w:sz="4" w:space="0" w:color="auto"/>
            </w:tcBorders>
            <w:shd w:val="clear" w:color="auto" w:fill="auto"/>
            <w:noWrap/>
            <w:vAlign w:val="center"/>
            <w:hideMark/>
          </w:tcPr>
          <w:p w14:paraId="478473E7" w14:textId="4637D81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0.25</w:t>
            </w:r>
          </w:p>
        </w:tc>
        <w:tc>
          <w:tcPr>
            <w:tcW w:w="700" w:type="dxa"/>
            <w:tcBorders>
              <w:top w:val="nil"/>
              <w:left w:val="nil"/>
              <w:bottom w:val="single" w:sz="4" w:space="0" w:color="auto"/>
              <w:right w:val="single" w:sz="4" w:space="0" w:color="auto"/>
            </w:tcBorders>
            <w:shd w:val="clear" w:color="auto" w:fill="auto"/>
            <w:noWrap/>
            <w:vAlign w:val="center"/>
            <w:hideMark/>
          </w:tcPr>
          <w:p w14:paraId="3F5F32EB" w14:textId="09D65D5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0.23</w:t>
            </w:r>
          </w:p>
        </w:tc>
        <w:tc>
          <w:tcPr>
            <w:tcW w:w="700" w:type="dxa"/>
            <w:tcBorders>
              <w:top w:val="nil"/>
              <w:left w:val="nil"/>
              <w:bottom w:val="single" w:sz="4" w:space="0" w:color="auto"/>
              <w:right w:val="single" w:sz="4" w:space="0" w:color="auto"/>
            </w:tcBorders>
            <w:shd w:val="clear" w:color="auto" w:fill="auto"/>
            <w:noWrap/>
            <w:vAlign w:val="center"/>
            <w:hideMark/>
          </w:tcPr>
          <w:p w14:paraId="42313E95" w14:textId="012DBB6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0.21</w:t>
            </w:r>
          </w:p>
        </w:tc>
        <w:tc>
          <w:tcPr>
            <w:tcW w:w="700" w:type="dxa"/>
            <w:tcBorders>
              <w:top w:val="nil"/>
              <w:left w:val="nil"/>
              <w:bottom w:val="single" w:sz="4" w:space="0" w:color="auto"/>
              <w:right w:val="single" w:sz="4" w:space="0" w:color="auto"/>
            </w:tcBorders>
            <w:shd w:val="clear" w:color="auto" w:fill="auto"/>
            <w:noWrap/>
            <w:vAlign w:val="center"/>
            <w:hideMark/>
          </w:tcPr>
          <w:p w14:paraId="763AB277" w14:textId="4120451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0.19</w:t>
            </w:r>
          </w:p>
        </w:tc>
        <w:tc>
          <w:tcPr>
            <w:tcW w:w="816" w:type="dxa"/>
            <w:tcBorders>
              <w:top w:val="nil"/>
              <w:left w:val="nil"/>
              <w:bottom w:val="single" w:sz="4" w:space="0" w:color="auto"/>
              <w:right w:val="single" w:sz="4" w:space="0" w:color="auto"/>
            </w:tcBorders>
            <w:shd w:val="clear" w:color="auto" w:fill="auto"/>
            <w:noWrap/>
            <w:vAlign w:val="center"/>
            <w:hideMark/>
          </w:tcPr>
          <w:p w14:paraId="44DD855A" w14:textId="28D448D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0.18</w:t>
            </w:r>
          </w:p>
        </w:tc>
      </w:tr>
      <w:tr w:rsidR="007C610F" w:rsidRPr="007A2C02" w14:paraId="2730148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563FB22"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3</w:t>
            </w:r>
          </w:p>
        </w:tc>
        <w:tc>
          <w:tcPr>
            <w:tcW w:w="700" w:type="dxa"/>
            <w:tcBorders>
              <w:top w:val="nil"/>
              <w:left w:val="nil"/>
              <w:bottom w:val="single" w:sz="4" w:space="0" w:color="auto"/>
              <w:right w:val="single" w:sz="4" w:space="0" w:color="auto"/>
            </w:tcBorders>
            <w:shd w:val="clear" w:color="auto" w:fill="auto"/>
            <w:noWrap/>
            <w:vAlign w:val="center"/>
            <w:hideMark/>
          </w:tcPr>
          <w:p w14:paraId="57A60491" w14:textId="2C521A6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0.23</w:t>
            </w:r>
          </w:p>
        </w:tc>
        <w:tc>
          <w:tcPr>
            <w:tcW w:w="700" w:type="dxa"/>
            <w:tcBorders>
              <w:top w:val="nil"/>
              <w:left w:val="nil"/>
              <w:bottom w:val="single" w:sz="4" w:space="0" w:color="auto"/>
              <w:right w:val="single" w:sz="4" w:space="0" w:color="auto"/>
            </w:tcBorders>
            <w:shd w:val="clear" w:color="auto" w:fill="auto"/>
            <w:noWrap/>
            <w:vAlign w:val="center"/>
            <w:hideMark/>
          </w:tcPr>
          <w:p w14:paraId="170A2358" w14:textId="1116768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0.22</w:t>
            </w:r>
          </w:p>
        </w:tc>
        <w:tc>
          <w:tcPr>
            <w:tcW w:w="700" w:type="dxa"/>
            <w:tcBorders>
              <w:top w:val="nil"/>
              <w:left w:val="nil"/>
              <w:bottom w:val="single" w:sz="4" w:space="0" w:color="auto"/>
              <w:right w:val="single" w:sz="4" w:space="0" w:color="auto"/>
            </w:tcBorders>
            <w:shd w:val="clear" w:color="auto" w:fill="auto"/>
            <w:noWrap/>
            <w:vAlign w:val="center"/>
            <w:hideMark/>
          </w:tcPr>
          <w:p w14:paraId="7AFA9353" w14:textId="00354D8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0.20</w:t>
            </w:r>
          </w:p>
        </w:tc>
        <w:tc>
          <w:tcPr>
            <w:tcW w:w="700" w:type="dxa"/>
            <w:tcBorders>
              <w:top w:val="nil"/>
              <w:left w:val="nil"/>
              <w:bottom w:val="single" w:sz="4" w:space="0" w:color="auto"/>
              <w:right w:val="single" w:sz="4" w:space="0" w:color="auto"/>
            </w:tcBorders>
            <w:shd w:val="clear" w:color="auto" w:fill="auto"/>
            <w:noWrap/>
            <w:vAlign w:val="center"/>
            <w:hideMark/>
          </w:tcPr>
          <w:p w14:paraId="79F2C55E" w14:textId="797B4E8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0.18</w:t>
            </w:r>
          </w:p>
        </w:tc>
        <w:tc>
          <w:tcPr>
            <w:tcW w:w="700" w:type="dxa"/>
            <w:tcBorders>
              <w:top w:val="nil"/>
              <w:left w:val="nil"/>
              <w:bottom w:val="single" w:sz="4" w:space="0" w:color="auto"/>
              <w:right w:val="single" w:sz="4" w:space="0" w:color="auto"/>
            </w:tcBorders>
            <w:shd w:val="clear" w:color="auto" w:fill="auto"/>
            <w:noWrap/>
            <w:vAlign w:val="center"/>
            <w:hideMark/>
          </w:tcPr>
          <w:p w14:paraId="718AAED7" w14:textId="21A1036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0.17</w:t>
            </w:r>
          </w:p>
        </w:tc>
        <w:tc>
          <w:tcPr>
            <w:tcW w:w="700" w:type="dxa"/>
            <w:tcBorders>
              <w:top w:val="nil"/>
              <w:left w:val="nil"/>
              <w:bottom w:val="single" w:sz="4" w:space="0" w:color="auto"/>
              <w:right w:val="single" w:sz="4" w:space="0" w:color="auto"/>
            </w:tcBorders>
            <w:shd w:val="clear" w:color="auto" w:fill="auto"/>
            <w:noWrap/>
            <w:vAlign w:val="center"/>
            <w:hideMark/>
          </w:tcPr>
          <w:p w14:paraId="70626C82" w14:textId="35C277D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0.16</w:t>
            </w:r>
          </w:p>
        </w:tc>
        <w:tc>
          <w:tcPr>
            <w:tcW w:w="700" w:type="dxa"/>
            <w:tcBorders>
              <w:top w:val="nil"/>
              <w:left w:val="nil"/>
              <w:bottom w:val="single" w:sz="4" w:space="0" w:color="auto"/>
              <w:right w:val="single" w:sz="4" w:space="0" w:color="auto"/>
            </w:tcBorders>
            <w:shd w:val="clear" w:color="auto" w:fill="auto"/>
            <w:noWrap/>
            <w:vAlign w:val="center"/>
            <w:hideMark/>
          </w:tcPr>
          <w:p w14:paraId="0AE9A18E" w14:textId="1611822F"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0.14</w:t>
            </w:r>
          </w:p>
        </w:tc>
        <w:tc>
          <w:tcPr>
            <w:tcW w:w="700" w:type="dxa"/>
            <w:tcBorders>
              <w:top w:val="nil"/>
              <w:left w:val="nil"/>
              <w:bottom w:val="single" w:sz="4" w:space="0" w:color="auto"/>
              <w:right w:val="single" w:sz="4" w:space="0" w:color="auto"/>
            </w:tcBorders>
            <w:shd w:val="clear" w:color="auto" w:fill="auto"/>
            <w:noWrap/>
            <w:vAlign w:val="center"/>
            <w:hideMark/>
          </w:tcPr>
          <w:p w14:paraId="3FE76E79" w14:textId="2009E19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0.13</w:t>
            </w:r>
          </w:p>
        </w:tc>
        <w:tc>
          <w:tcPr>
            <w:tcW w:w="700" w:type="dxa"/>
            <w:tcBorders>
              <w:top w:val="nil"/>
              <w:left w:val="nil"/>
              <w:bottom w:val="single" w:sz="4" w:space="0" w:color="auto"/>
              <w:right w:val="single" w:sz="4" w:space="0" w:color="auto"/>
            </w:tcBorders>
            <w:shd w:val="clear" w:color="auto" w:fill="auto"/>
            <w:noWrap/>
            <w:vAlign w:val="center"/>
            <w:hideMark/>
          </w:tcPr>
          <w:p w14:paraId="2C85E00A" w14:textId="76769D2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0.12</w:t>
            </w:r>
          </w:p>
        </w:tc>
        <w:tc>
          <w:tcPr>
            <w:tcW w:w="700" w:type="dxa"/>
            <w:tcBorders>
              <w:top w:val="nil"/>
              <w:left w:val="nil"/>
              <w:bottom w:val="single" w:sz="4" w:space="0" w:color="auto"/>
              <w:right w:val="single" w:sz="4" w:space="0" w:color="auto"/>
            </w:tcBorders>
            <w:shd w:val="clear" w:color="auto" w:fill="auto"/>
            <w:noWrap/>
            <w:vAlign w:val="center"/>
            <w:hideMark/>
          </w:tcPr>
          <w:p w14:paraId="26F0AF6F" w14:textId="6E25FAB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0.11</w:t>
            </w:r>
          </w:p>
        </w:tc>
        <w:tc>
          <w:tcPr>
            <w:tcW w:w="816" w:type="dxa"/>
            <w:tcBorders>
              <w:top w:val="nil"/>
              <w:left w:val="nil"/>
              <w:bottom w:val="single" w:sz="4" w:space="0" w:color="auto"/>
              <w:right w:val="single" w:sz="4" w:space="0" w:color="auto"/>
            </w:tcBorders>
            <w:shd w:val="clear" w:color="auto" w:fill="auto"/>
            <w:noWrap/>
            <w:vAlign w:val="center"/>
            <w:hideMark/>
          </w:tcPr>
          <w:p w14:paraId="7A86F9F5" w14:textId="048F2DE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0.10</w:t>
            </w:r>
          </w:p>
        </w:tc>
      </w:tr>
      <w:tr w:rsidR="007C610F" w:rsidRPr="007A2C02" w14:paraId="21DD0613"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A9067DD"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4</w:t>
            </w:r>
          </w:p>
        </w:tc>
        <w:tc>
          <w:tcPr>
            <w:tcW w:w="700" w:type="dxa"/>
            <w:tcBorders>
              <w:top w:val="nil"/>
              <w:left w:val="nil"/>
              <w:bottom w:val="single" w:sz="4" w:space="0" w:color="auto"/>
              <w:right w:val="single" w:sz="4" w:space="0" w:color="auto"/>
            </w:tcBorders>
            <w:shd w:val="clear" w:color="auto" w:fill="auto"/>
            <w:noWrap/>
            <w:vAlign w:val="center"/>
            <w:hideMark/>
          </w:tcPr>
          <w:p w14:paraId="10ED8DE9" w14:textId="654D764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0.41</w:t>
            </w:r>
          </w:p>
        </w:tc>
        <w:tc>
          <w:tcPr>
            <w:tcW w:w="700" w:type="dxa"/>
            <w:tcBorders>
              <w:top w:val="nil"/>
              <w:left w:val="nil"/>
              <w:bottom w:val="single" w:sz="4" w:space="0" w:color="auto"/>
              <w:right w:val="single" w:sz="4" w:space="0" w:color="auto"/>
            </w:tcBorders>
            <w:shd w:val="clear" w:color="auto" w:fill="auto"/>
            <w:noWrap/>
            <w:vAlign w:val="center"/>
            <w:hideMark/>
          </w:tcPr>
          <w:p w14:paraId="0469EA9B" w14:textId="2E6B3E3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0.38</w:t>
            </w:r>
          </w:p>
        </w:tc>
        <w:tc>
          <w:tcPr>
            <w:tcW w:w="700" w:type="dxa"/>
            <w:tcBorders>
              <w:top w:val="nil"/>
              <w:left w:val="nil"/>
              <w:bottom w:val="single" w:sz="4" w:space="0" w:color="auto"/>
              <w:right w:val="single" w:sz="4" w:space="0" w:color="auto"/>
            </w:tcBorders>
            <w:shd w:val="clear" w:color="auto" w:fill="auto"/>
            <w:noWrap/>
            <w:vAlign w:val="center"/>
            <w:hideMark/>
          </w:tcPr>
          <w:p w14:paraId="6E59F04E" w14:textId="07EE0FFF"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0.36</w:t>
            </w:r>
          </w:p>
        </w:tc>
        <w:tc>
          <w:tcPr>
            <w:tcW w:w="700" w:type="dxa"/>
            <w:tcBorders>
              <w:top w:val="nil"/>
              <w:left w:val="nil"/>
              <w:bottom w:val="single" w:sz="4" w:space="0" w:color="auto"/>
              <w:right w:val="single" w:sz="4" w:space="0" w:color="auto"/>
            </w:tcBorders>
            <w:shd w:val="clear" w:color="auto" w:fill="auto"/>
            <w:noWrap/>
            <w:vAlign w:val="center"/>
            <w:hideMark/>
          </w:tcPr>
          <w:p w14:paraId="0B64E2CA" w14:textId="39F2348F"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0.33</w:t>
            </w:r>
          </w:p>
        </w:tc>
        <w:tc>
          <w:tcPr>
            <w:tcW w:w="700" w:type="dxa"/>
            <w:tcBorders>
              <w:top w:val="nil"/>
              <w:left w:val="nil"/>
              <w:bottom w:val="single" w:sz="4" w:space="0" w:color="auto"/>
              <w:right w:val="single" w:sz="4" w:space="0" w:color="auto"/>
            </w:tcBorders>
            <w:shd w:val="clear" w:color="auto" w:fill="auto"/>
            <w:noWrap/>
            <w:vAlign w:val="center"/>
            <w:hideMark/>
          </w:tcPr>
          <w:p w14:paraId="385D1C00" w14:textId="2602F53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0.30</w:t>
            </w:r>
          </w:p>
        </w:tc>
        <w:tc>
          <w:tcPr>
            <w:tcW w:w="700" w:type="dxa"/>
            <w:tcBorders>
              <w:top w:val="nil"/>
              <w:left w:val="nil"/>
              <w:bottom w:val="single" w:sz="4" w:space="0" w:color="auto"/>
              <w:right w:val="single" w:sz="4" w:space="0" w:color="auto"/>
            </w:tcBorders>
            <w:shd w:val="clear" w:color="auto" w:fill="auto"/>
            <w:noWrap/>
            <w:vAlign w:val="center"/>
            <w:hideMark/>
          </w:tcPr>
          <w:p w14:paraId="670803D0" w14:textId="703D65A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0.28</w:t>
            </w:r>
          </w:p>
        </w:tc>
        <w:tc>
          <w:tcPr>
            <w:tcW w:w="700" w:type="dxa"/>
            <w:tcBorders>
              <w:top w:val="nil"/>
              <w:left w:val="nil"/>
              <w:bottom w:val="single" w:sz="4" w:space="0" w:color="auto"/>
              <w:right w:val="single" w:sz="4" w:space="0" w:color="auto"/>
            </w:tcBorders>
            <w:shd w:val="clear" w:color="auto" w:fill="auto"/>
            <w:noWrap/>
            <w:vAlign w:val="center"/>
            <w:hideMark/>
          </w:tcPr>
          <w:p w14:paraId="39873E45" w14:textId="0CBEDAB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0.25</w:t>
            </w:r>
          </w:p>
        </w:tc>
        <w:tc>
          <w:tcPr>
            <w:tcW w:w="700" w:type="dxa"/>
            <w:tcBorders>
              <w:top w:val="nil"/>
              <w:left w:val="nil"/>
              <w:bottom w:val="single" w:sz="4" w:space="0" w:color="auto"/>
              <w:right w:val="single" w:sz="4" w:space="0" w:color="auto"/>
            </w:tcBorders>
            <w:shd w:val="clear" w:color="auto" w:fill="auto"/>
            <w:noWrap/>
            <w:vAlign w:val="center"/>
            <w:hideMark/>
          </w:tcPr>
          <w:p w14:paraId="146CB2A3" w14:textId="7AE8042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0.23</w:t>
            </w:r>
          </w:p>
        </w:tc>
        <w:tc>
          <w:tcPr>
            <w:tcW w:w="700" w:type="dxa"/>
            <w:tcBorders>
              <w:top w:val="nil"/>
              <w:left w:val="nil"/>
              <w:bottom w:val="single" w:sz="4" w:space="0" w:color="auto"/>
              <w:right w:val="single" w:sz="4" w:space="0" w:color="auto"/>
            </w:tcBorders>
            <w:shd w:val="clear" w:color="auto" w:fill="auto"/>
            <w:noWrap/>
            <w:vAlign w:val="center"/>
            <w:hideMark/>
          </w:tcPr>
          <w:p w14:paraId="290DDB54" w14:textId="09FF26C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0.21</w:t>
            </w:r>
          </w:p>
        </w:tc>
        <w:tc>
          <w:tcPr>
            <w:tcW w:w="700" w:type="dxa"/>
            <w:tcBorders>
              <w:top w:val="nil"/>
              <w:left w:val="nil"/>
              <w:bottom w:val="single" w:sz="4" w:space="0" w:color="auto"/>
              <w:right w:val="single" w:sz="4" w:space="0" w:color="auto"/>
            </w:tcBorders>
            <w:shd w:val="clear" w:color="auto" w:fill="auto"/>
            <w:noWrap/>
            <w:vAlign w:val="center"/>
            <w:hideMark/>
          </w:tcPr>
          <w:p w14:paraId="13A3DD44" w14:textId="39CBE53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0.19</w:t>
            </w:r>
          </w:p>
        </w:tc>
        <w:tc>
          <w:tcPr>
            <w:tcW w:w="816" w:type="dxa"/>
            <w:tcBorders>
              <w:top w:val="nil"/>
              <w:left w:val="nil"/>
              <w:bottom w:val="single" w:sz="4" w:space="0" w:color="auto"/>
              <w:right w:val="single" w:sz="4" w:space="0" w:color="auto"/>
            </w:tcBorders>
            <w:shd w:val="clear" w:color="auto" w:fill="auto"/>
            <w:noWrap/>
            <w:vAlign w:val="center"/>
            <w:hideMark/>
          </w:tcPr>
          <w:p w14:paraId="106C3294" w14:textId="3353B17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0.18</w:t>
            </w:r>
          </w:p>
        </w:tc>
      </w:tr>
      <w:tr w:rsidR="007C610F" w:rsidRPr="007A2C02" w14:paraId="5AD371FB"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73EC41F"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5</w:t>
            </w:r>
          </w:p>
        </w:tc>
        <w:tc>
          <w:tcPr>
            <w:tcW w:w="700" w:type="dxa"/>
            <w:tcBorders>
              <w:top w:val="nil"/>
              <w:left w:val="nil"/>
              <w:bottom w:val="single" w:sz="4" w:space="0" w:color="auto"/>
              <w:right w:val="single" w:sz="4" w:space="0" w:color="auto"/>
            </w:tcBorders>
            <w:shd w:val="clear" w:color="auto" w:fill="auto"/>
            <w:noWrap/>
            <w:vAlign w:val="center"/>
            <w:hideMark/>
          </w:tcPr>
          <w:p w14:paraId="7DF69C18" w14:textId="46171C3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1.01</w:t>
            </w:r>
          </w:p>
        </w:tc>
        <w:tc>
          <w:tcPr>
            <w:tcW w:w="700" w:type="dxa"/>
            <w:tcBorders>
              <w:top w:val="nil"/>
              <w:left w:val="nil"/>
              <w:bottom w:val="single" w:sz="4" w:space="0" w:color="auto"/>
              <w:right w:val="single" w:sz="4" w:space="0" w:color="auto"/>
            </w:tcBorders>
            <w:shd w:val="clear" w:color="auto" w:fill="auto"/>
            <w:noWrap/>
            <w:vAlign w:val="center"/>
            <w:hideMark/>
          </w:tcPr>
          <w:p w14:paraId="78CF45D1" w14:textId="0CA0DD0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0.94</w:t>
            </w:r>
          </w:p>
        </w:tc>
        <w:tc>
          <w:tcPr>
            <w:tcW w:w="700" w:type="dxa"/>
            <w:tcBorders>
              <w:top w:val="nil"/>
              <w:left w:val="nil"/>
              <w:bottom w:val="single" w:sz="4" w:space="0" w:color="auto"/>
              <w:right w:val="single" w:sz="4" w:space="0" w:color="auto"/>
            </w:tcBorders>
            <w:shd w:val="clear" w:color="auto" w:fill="auto"/>
            <w:noWrap/>
            <w:vAlign w:val="center"/>
            <w:hideMark/>
          </w:tcPr>
          <w:p w14:paraId="42B661EE" w14:textId="0BBD829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0.88</w:t>
            </w:r>
          </w:p>
        </w:tc>
        <w:tc>
          <w:tcPr>
            <w:tcW w:w="700" w:type="dxa"/>
            <w:tcBorders>
              <w:top w:val="nil"/>
              <w:left w:val="nil"/>
              <w:bottom w:val="single" w:sz="4" w:space="0" w:color="auto"/>
              <w:right w:val="single" w:sz="4" w:space="0" w:color="auto"/>
            </w:tcBorders>
            <w:shd w:val="clear" w:color="auto" w:fill="auto"/>
            <w:noWrap/>
            <w:vAlign w:val="center"/>
            <w:hideMark/>
          </w:tcPr>
          <w:p w14:paraId="69D7BCCD" w14:textId="3FBC8FE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0.81</w:t>
            </w:r>
          </w:p>
        </w:tc>
        <w:tc>
          <w:tcPr>
            <w:tcW w:w="700" w:type="dxa"/>
            <w:tcBorders>
              <w:top w:val="nil"/>
              <w:left w:val="nil"/>
              <w:bottom w:val="single" w:sz="4" w:space="0" w:color="auto"/>
              <w:right w:val="single" w:sz="4" w:space="0" w:color="auto"/>
            </w:tcBorders>
            <w:shd w:val="clear" w:color="auto" w:fill="auto"/>
            <w:noWrap/>
            <w:vAlign w:val="center"/>
            <w:hideMark/>
          </w:tcPr>
          <w:p w14:paraId="14730068" w14:textId="184A489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0.75</w:t>
            </w:r>
          </w:p>
        </w:tc>
        <w:tc>
          <w:tcPr>
            <w:tcW w:w="700" w:type="dxa"/>
            <w:tcBorders>
              <w:top w:val="nil"/>
              <w:left w:val="nil"/>
              <w:bottom w:val="single" w:sz="4" w:space="0" w:color="auto"/>
              <w:right w:val="single" w:sz="4" w:space="0" w:color="auto"/>
            </w:tcBorders>
            <w:shd w:val="clear" w:color="auto" w:fill="auto"/>
            <w:noWrap/>
            <w:vAlign w:val="center"/>
            <w:hideMark/>
          </w:tcPr>
          <w:p w14:paraId="1AE359E5" w14:textId="7CB2E6FA"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0.69</w:t>
            </w:r>
          </w:p>
        </w:tc>
        <w:tc>
          <w:tcPr>
            <w:tcW w:w="700" w:type="dxa"/>
            <w:tcBorders>
              <w:top w:val="nil"/>
              <w:left w:val="nil"/>
              <w:bottom w:val="single" w:sz="4" w:space="0" w:color="auto"/>
              <w:right w:val="single" w:sz="4" w:space="0" w:color="auto"/>
            </w:tcBorders>
            <w:shd w:val="clear" w:color="auto" w:fill="auto"/>
            <w:noWrap/>
            <w:vAlign w:val="center"/>
            <w:hideMark/>
          </w:tcPr>
          <w:p w14:paraId="1EFC5DF1" w14:textId="1170FBFF"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0.63</w:t>
            </w:r>
          </w:p>
        </w:tc>
        <w:tc>
          <w:tcPr>
            <w:tcW w:w="700" w:type="dxa"/>
            <w:tcBorders>
              <w:top w:val="nil"/>
              <w:left w:val="nil"/>
              <w:bottom w:val="single" w:sz="4" w:space="0" w:color="auto"/>
              <w:right w:val="single" w:sz="4" w:space="0" w:color="auto"/>
            </w:tcBorders>
            <w:shd w:val="clear" w:color="auto" w:fill="auto"/>
            <w:noWrap/>
            <w:vAlign w:val="center"/>
            <w:hideMark/>
          </w:tcPr>
          <w:p w14:paraId="52AC9F6C" w14:textId="6DC8A2C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0.57</w:t>
            </w:r>
          </w:p>
        </w:tc>
        <w:tc>
          <w:tcPr>
            <w:tcW w:w="700" w:type="dxa"/>
            <w:tcBorders>
              <w:top w:val="nil"/>
              <w:left w:val="nil"/>
              <w:bottom w:val="single" w:sz="4" w:space="0" w:color="auto"/>
              <w:right w:val="single" w:sz="4" w:space="0" w:color="auto"/>
            </w:tcBorders>
            <w:shd w:val="clear" w:color="auto" w:fill="auto"/>
            <w:noWrap/>
            <w:vAlign w:val="center"/>
            <w:hideMark/>
          </w:tcPr>
          <w:p w14:paraId="436CC6E7" w14:textId="5EC84DD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0.52</w:t>
            </w:r>
          </w:p>
        </w:tc>
        <w:tc>
          <w:tcPr>
            <w:tcW w:w="700" w:type="dxa"/>
            <w:tcBorders>
              <w:top w:val="nil"/>
              <w:left w:val="nil"/>
              <w:bottom w:val="single" w:sz="4" w:space="0" w:color="auto"/>
              <w:right w:val="single" w:sz="4" w:space="0" w:color="auto"/>
            </w:tcBorders>
            <w:shd w:val="clear" w:color="auto" w:fill="auto"/>
            <w:noWrap/>
            <w:vAlign w:val="center"/>
            <w:hideMark/>
          </w:tcPr>
          <w:p w14:paraId="3F176F80" w14:textId="79426A2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0.48</w:t>
            </w:r>
          </w:p>
        </w:tc>
        <w:tc>
          <w:tcPr>
            <w:tcW w:w="816" w:type="dxa"/>
            <w:tcBorders>
              <w:top w:val="nil"/>
              <w:left w:val="nil"/>
              <w:bottom w:val="single" w:sz="4" w:space="0" w:color="auto"/>
              <w:right w:val="single" w:sz="4" w:space="0" w:color="auto"/>
            </w:tcBorders>
            <w:shd w:val="clear" w:color="auto" w:fill="auto"/>
            <w:noWrap/>
            <w:vAlign w:val="center"/>
            <w:hideMark/>
          </w:tcPr>
          <w:p w14:paraId="011D4457" w14:textId="15CBA26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0.44</w:t>
            </w:r>
          </w:p>
        </w:tc>
      </w:tr>
      <w:tr w:rsidR="007C610F" w:rsidRPr="007A2C02" w14:paraId="36AD0BBE"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CC882BF"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6</w:t>
            </w:r>
          </w:p>
        </w:tc>
        <w:tc>
          <w:tcPr>
            <w:tcW w:w="700" w:type="dxa"/>
            <w:tcBorders>
              <w:top w:val="nil"/>
              <w:left w:val="nil"/>
              <w:bottom w:val="single" w:sz="4" w:space="0" w:color="auto"/>
              <w:right w:val="single" w:sz="4" w:space="0" w:color="auto"/>
            </w:tcBorders>
            <w:shd w:val="clear" w:color="auto" w:fill="auto"/>
            <w:noWrap/>
            <w:vAlign w:val="center"/>
            <w:hideMark/>
          </w:tcPr>
          <w:p w14:paraId="334CD984" w14:textId="61181C5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0.77</w:t>
            </w:r>
          </w:p>
        </w:tc>
        <w:tc>
          <w:tcPr>
            <w:tcW w:w="700" w:type="dxa"/>
            <w:tcBorders>
              <w:top w:val="nil"/>
              <w:left w:val="nil"/>
              <w:bottom w:val="single" w:sz="4" w:space="0" w:color="auto"/>
              <w:right w:val="single" w:sz="4" w:space="0" w:color="auto"/>
            </w:tcBorders>
            <w:shd w:val="clear" w:color="auto" w:fill="auto"/>
            <w:noWrap/>
            <w:vAlign w:val="center"/>
            <w:hideMark/>
          </w:tcPr>
          <w:p w14:paraId="264167CF" w14:textId="587B41E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0.72</w:t>
            </w:r>
          </w:p>
        </w:tc>
        <w:tc>
          <w:tcPr>
            <w:tcW w:w="700" w:type="dxa"/>
            <w:tcBorders>
              <w:top w:val="nil"/>
              <w:left w:val="nil"/>
              <w:bottom w:val="single" w:sz="4" w:space="0" w:color="auto"/>
              <w:right w:val="single" w:sz="4" w:space="0" w:color="auto"/>
            </w:tcBorders>
            <w:shd w:val="clear" w:color="auto" w:fill="auto"/>
            <w:noWrap/>
            <w:vAlign w:val="center"/>
            <w:hideMark/>
          </w:tcPr>
          <w:p w14:paraId="36383549" w14:textId="5876D68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0.67</w:t>
            </w:r>
          </w:p>
        </w:tc>
        <w:tc>
          <w:tcPr>
            <w:tcW w:w="700" w:type="dxa"/>
            <w:tcBorders>
              <w:top w:val="nil"/>
              <w:left w:val="nil"/>
              <w:bottom w:val="single" w:sz="4" w:space="0" w:color="auto"/>
              <w:right w:val="single" w:sz="4" w:space="0" w:color="auto"/>
            </w:tcBorders>
            <w:shd w:val="clear" w:color="auto" w:fill="auto"/>
            <w:noWrap/>
            <w:vAlign w:val="center"/>
            <w:hideMark/>
          </w:tcPr>
          <w:p w14:paraId="2560F721" w14:textId="54449095"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0.62</w:t>
            </w:r>
          </w:p>
        </w:tc>
        <w:tc>
          <w:tcPr>
            <w:tcW w:w="700" w:type="dxa"/>
            <w:tcBorders>
              <w:top w:val="nil"/>
              <w:left w:val="nil"/>
              <w:bottom w:val="single" w:sz="4" w:space="0" w:color="auto"/>
              <w:right w:val="single" w:sz="4" w:space="0" w:color="auto"/>
            </w:tcBorders>
            <w:shd w:val="clear" w:color="auto" w:fill="auto"/>
            <w:noWrap/>
            <w:vAlign w:val="center"/>
            <w:hideMark/>
          </w:tcPr>
          <w:p w14:paraId="13F57D04" w14:textId="688FDBF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0.57</w:t>
            </w:r>
          </w:p>
        </w:tc>
        <w:tc>
          <w:tcPr>
            <w:tcW w:w="700" w:type="dxa"/>
            <w:tcBorders>
              <w:top w:val="nil"/>
              <w:left w:val="nil"/>
              <w:bottom w:val="single" w:sz="4" w:space="0" w:color="auto"/>
              <w:right w:val="single" w:sz="4" w:space="0" w:color="auto"/>
            </w:tcBorders>
            <w:shd w:val="clear" w:color="auto" w:fill="auto"/>
            <w:noWrap/>
            <w:vAlign w:val="center"/>
            <w:hideMark/>
          </w:tcPr>
          <w:p w14:paraId="4BC9B5A1" w14:textId="1F5DBF3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0.53</w:t>
            </w:r>
          </w:p>
        </w:tc>
        <w:tc>
          <w:tcPr>
            <w:tcW w:w="700" w:type="dxa"/>
            <w:tcBorders>
              <w:top w:val="nil"/>
              <w:left w:val="nil"/>
              <w:bottom w:val="single" w:sz="4" w:space="0" w:color="auto"/>
              <w:right w:val="single" w:sz="4" w:space="0" w:color="auto"/>
            </w:tcBorders>
            <w:shd w:val="clear" w:color="auto" w:fill="auto"/>
            <w:noWrap/>
            <w:vAlign w:val="center"/>
            <w:hideMark/>
          </w:tcPr>
          <w:p w14:paraId="1449BDA7" w14:textId="041B793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0.48</w:t>
            </w:r>
          </w:p>
        </w:tc>
        <w:tc>
          <w:tcPr>
            <w:tcW w:w="700" w:type="dxa"/>
            <w:tcBorders>
              <w:top w:val="nil"/>
              <w:left w:val="nil"/>
              <w:bottom w:val="single" w:sz="4" w:space="0" w:color="auto"/>
              <w:right w:val="single" w:sz="4" w:space="0" w:color="auto"/>
            </w:tcBorders>
            <w:shd w:val="clear" w:color="auto" w:fill="auto"/>
            <w:noWrap/>
            <w:vAlign w:val="center"/>
            <w:hideMark/>
          </w:tcPr>
          <w:p w14:paraId="6BFD732D" w14:textId="7BCAF98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0.44</w:t>
            </w:r>
          </w:p>
        </w:tc>
        <w:tc>
          <w:tcPr>
            <w:tcW w:w="700" w:type="dxa"/>
            <w:tcBorders>
              <w:top w:val="nil"/>
              <w:left w:val="nil"/>
              <w:bottom w:val="single" w:sz="4" w:space="0" w:color="auto"/>
              <w:right w:val="single" w:sz="4" w:space="0" w:color="auto"/>
            </w:tcBorders>
            <w:shd w:val="clear" w:color="auto" w:fill="auto"/>
            <w:noWrap/>
            <w:vAlign w:val="center"/>
            <w:hideMark/>
          </w:tcPr>
          <w:p w14:paraId="7538786F" w14:textId="2870672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0.41</w:t>
            </w:r>
          </w:p>
        </w:tc>
        <w:tc>
          <w:tcPr>
            <w:tcW w:w="700" w:type="dxa"/>
            <w:tcBorders>
              <w:top w:val="nil"/>
              <w:left w:val="nil"/>
              <w:bottom w:val="single" w:sz="4" w:space="0" w:color="auto"/>
              <w:right w:val="single" w:sz="4" w:space="0" w:color="auto"/>
            </w:tcBorders>
            <w:shd w:val="clear" w:color="auto" w:fill="auto"/>
            <w:noWrap/>
            <w:vAlign w:val="center"/>
            <w:hideMark/>
          </w:tcPr>
          <w:p w14:paraId="12713A88" w14:textId="6A0EF3A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0.37</w:t>
            </w:r>
          </w:p>
        </w:tc>
        <w:tc>
          <w:tcPr>
            <w:tcW w:w="816" w:type="dxa"/>
            <w:tcBorders>
              <w:top w:val="nil"/>
              <w:left w:val="nil"/>
              <w:bottom w:val="single" w:sz="4" w:space="0" w:color="auto"/>
              <w:right w:val="single" w:sz="4" w:space="0" w:color="auto"/>
            </w:tcBorders>
            <w:shd w:val="clear" w:color="auto" w:fill="auto"/>
            <w:noWrap/>
            <w:vAlign w:val="center"/>
            <w:hideMark/>
          </w:tcPr>
          <w:p w14:paraId="1CDF1ECB" w14:textId="3D95412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0.35</w:t>
            </w:r>
          </w:p>
        </w:tc>
      </w:tr>
      <w:tr w:rsidR="007C610F" w:rsidRPr="007A2C02" w14:paraId="56FBA9C6"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27A84221"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7</w:t>
            </w:r>
          </w:p>
        </w:tc>
        <w:tc>
          <w:tcPr>
            <w:tcW w:w="700" w:type="dxa"/>
            <w:tcBorders>
              <w:top w:val="nil"/>
              <w:left w:val="nil"/>
              <w:bottom w:val="single" w:sz="4" w:space="0" w:color="auto"/>
              <w:right w:val="single" w:sz="4" w:space="0" w:color="auto"/>
            </w:tcBorders>
            <w:shd w:val="clear" w:color="auto" w:fill="auto"/>
            <w:noWrap/>
            <w:vAlign w:val="center"/>
            <w:hideMark/>
          </w:tcPr>
          <w:p w14:paraId="7CFDB81D" w14:textId="66172B4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0.86</w:t>
            </w:r>
          </w:p>
        </w:tc>
        <w:tc>
          <w:tcPr>
            <w:tcW w:w="700" w:type="dxa"/>
            <w:tcBorders>
              <w:top w:val="nil"/>
              <w:left w:val="nil"/>
              <w:bottom w:val="single" w:sz="4" w:space="0" w:color="auto"/>
              <w:right w:val="single" w:sz="4" w:space="0" w:color="auto"/>
            </w:tcBorders>
            <w:shd w:val="clear" w:color="auto" w:fill="auto"/>
            <w:noWrap/>
            <w:vAlign w:val="center"/>
            <w:hideMark/>
          </w:tcPr>
          <w:p w14:paraId="2C8D1F5B" w14:textId="4941EC7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0.81</w:t>
            </w:r>
          </w:p>
        </w:tc>
        <w:tc>
          <w:tcPr>
            <w:tcW w:w="700" w:type="dxa"/>
            <w:tcBorders>
              <w:top w:val="nil"/>
              <w:left w:val="nil"/>
              <w:bottom w:val="single" w:sz="4" w:space="0" w:color="auto"/>
              <w:right w:val="single" w:sz="4" w:space="0" w:color="auto"/>
            </w:tcBorders>
            <w:shd w:val="clear" w:color="auto" w:fill="auto"/>
            <w:noWrap/>
            <w:vAlign w:val="center"/>
            <w:hideMark/>
          </w:tcPr>
          <w:p w14:paraId="3CF8B269" w14:textId="4CF8A07A"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0.75</w:t>
            </w:r>
          </w:p>
        </w:tc>
        <w:tc>
          <w:tcPr>
            <w:tcW w:w="700" w:type="dxa"/>
            <w:tcBorders>
              <w:top w:val="nil"/>
              <w:left w:val="nil"/>
              <w:bottom w:val="single" w:sz="4" w:space="0" w:color="auto"/>
              <w:right w:val="single" w:sz="4" w:space="0" w:color="auto"/>
            </w:tcBorders>
            <w:shd w:val="clear" w:color="auto" w:fill="auto"/>
            <w:noWrap/>
            <w:vAlign w:val="center"/>
            <w:hideMark/>
          </w:tcPr>
          <w:p w14:paraId="2BE14382" w14:textId="74FA170A"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0.70</w:t>
            </w:r>
          </w:p>
        </w:tc>
        <w:tc>
          <w:tcPr>
            <w:tcW w:w="700" w:type="dxa"/>
            <w:tcBorders>
              <w:top w:val="nil"/>
              <w:left w:val="nil"/>
              <w:bottom w:val="single" w:sz="4" w:space="0" w:color="auto"/>
              <w:right w:val="single" w:sz="4" w:space="0" w:color="auto"/>
            </w:tcBorders>
            <w:shd w:val="clear" w:color="auto" w:fill="auto"/>
            <w:noWrap/>
            <w:vAlign w:val="center"/>
            <w:hideMark/>
          </w:tcPr>
          <w:p w14:paraId="7BE79223" w14:textId="3AF8519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0.64</w:t>
            </w:r>
          </w:p>
        </w:tc>
        <w:tc>
          <w:tcPr>
            <w:tcW w:w="700" w:type="dxa"/>
            <w:tcBorders>
              <w:top w:val="nil"/>
              <w:left w:val="nil"/>
              <w:bottom w:val="single" w:sz="4" w:space="0" w:color="auto"/>
              <w:right w:val="single" w:sz="4" w:space="0" w:color="auto"/>
            </w:tcBorders>
            <w:shd w:val="clear" w:color="auto" w:fill="auto"/>
            <w:noWrap/>
            <w:vAlign w:val="center"/>
            <w:hideMark/>
          </w:tcPr>
          <w:p w14:paraId="7DDE4697" w14:textId="675C81C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0.59</w:t>
            </w:r>
          </w:p>
        </w:tc>
        <w:tc>
          <w:tcPr>
            <w:tcW w:w="700" w:type="dxa"/>
            <w:tcBorders>
              <w:top w:val="nil"/>
              <w:left w:val="nil"/>
              <w:bottom w:val="single" w:sz="4" w:space="0" w:color="auto"/>
              <w:right w:val="single" w:sz="4" w:space="0" w:color="auto"/>
            </w:tcBorders>
            <w:shd w:val="clear" w:color="auto" w:fill="auto"/>
            <w:noWrap/>
            <w:vAlign w:val="center"/>
            <w:hideMark/>
          </w:tcPr>
          <w:p w14:paraId="5347150D" w14:textId="5DD663AF"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0.54</w:t>
            </w:r>
          </w:p>
        </w:tc>
        <w:tc>
          <w:tcPr>
            <w:tcW w:w="700" w:type="dxa"/>
            <w:tcBorders>
              <w:top w:val="nil"/>
              <w:left w:val="nil"/>
              <w:bottom w:val="single" w:sz="4" w:space="0" w:color="auto"/>
              <w:right w:val="single" w:sz="4" w:space="0" w:color="auto"/>
            </w:tcBorders>
            <w:shd w:val="clear" w:color="auto" w:fill="auto"/>
            <w:noWrap/>
            <w:vAlign w:val="center"/>
            <w:hideMark/>
          </w:tcPr>
          <w:p w14:paraId="68FF79D9" w14:textId="172F2ED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0.50</w:t>
            </w:r>
          </w:p>
        </w:tc>
        <w:tc>
          <w:tcPr>
            <w:tcW w:w="700" w:type="dxa"/>
            <w:tcBorders>
              <w:top w:val="nil"/>
              <w:left w:val="nil"/>
              <w:bottom w:val="single" w:sz="4" w:space="0" w:color="auto"/>
              <w:right w:val="single" w:sz="4" w:space="0" w:color="auto"/>
            </w:tcBorders>
            <w:shd w:val="clear" w:color="auto" w:fill="auto"/>
            <w:noWrap/>
            <w:vAlign w:val="center"/>
            <w:hideMark/>
          </w:tcPr>
          <w:p w14:paraId="2BF269C7" w14:textId="57531B3A"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0.45</w:t>
            </w:r>
          </w:p>
        </w:tc>
        <w:tc>
          <w:tcPr>
            <w:tcW w:w="700" w:type="dxa"/>
            <w:tcBorders>
              <w:top w:val="nil"/>
              <w:left w:val="nil"/>
              <w:bottom w:val="single" w:sz="4" w:space="0" w:color="auto"/>
              <w:right w:val="single" w:sz="4" w:space="0" w:color="auto"/>
            </w:tcBorders>
            <w:shd w:val="clear" w:color="auto" w:fill="auto"/>
            <w:noWrap/>
            <w:vAlign w:val="center"/>
            <w:hideMark/>
          </w:tcPr>
          <w:p w14:paraId="0DD0B902" w14:textId="36FB56C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0.42</w:t>
            </w:r>
          </w:p>
        </w:tc>
        <w:tc>
          <w:tcPr>
            <w:tcW w:w="816" w:type="dxa"/>
            <w:tcBorders>
              <w:top w:val="nil"/>
              <w:left w:val="nil"/>
              <w:bottom w:val="single" w:sz="4" w:space="0" w:color="auto"/>
              <w:right w:val="single" w:sz="4" w:space="0" w:color="auto"/>
            </w:tcBorders>
            <w:shd w:val="clear" w:color="auto" w:fill="auto"/>
            <w:noWrap/>
            <w:vAlign w:val="center"/>
            <w:hideMark/>
          </w:tcPr>
          <w:p w14:paraId="1B5640AB" w14:textId="5AFC3EB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0.39</w:t>
            </w:r>
          </w:p>
        </w:tc>
      </w:tr>
      <w:tr w:rsidR="007C610F" w:rsidRPr="007A2C02" w14:paraId="049E0482"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0FACFFFA"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8</w:t>
            </w:r>
          </w:p>
        </w:tc>
        <w:tc>
          <w:tcPr>
            <w:tcW w:w="700" w:type="dxa"/>
            <w:tcBorders>
              <w:top w:val="nil"/>
              <w:left w:val="nil"/>
              <w:bottom w:val="single" w:sz="4" w:space="0" w:color="auto"/>
              <w:right w:val="single" w:sz="4" w:space="0" w:color="auto"/>
            </w:tcBorders>
            <w:shd w:val="clear" w:color="auto" w:fill="auto"/>
            <w:noWrap/>
            <w:vAlign w:val="center"/>
            <w:hideMark/>
          </w:tcPr>
          <w:p w14:paraId="7AE4D4A3" w14:textId="639FE18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1.20</w:t>
            </w:r>
          </w:p>
        </w:tc>
        <w:tc>
          <w:tcPr>
            <w:tcW w:w="700" w:type="dxa"/>
            <w:tcBorders>
              <w:top w:val="nil"/>
              <w:left w:val="nil"/>
              <w:bottom w:val="single" w:sz="4" w:space="0" w:color="auto"/>
              <w:right w:val="single" w:sz="4" w:space="0" w:color="auto"/>
            </w:tcBorders>
            <w:shd w:val="clear" w:color="auto" w:fill="auto"/>
            <w:noWrap/>
            <w:vAlign w:val="center"/>
            <w:hideMark/>
          </w:tcPr>
          <w:p w14:paraId="37BE619C" w14:textId="06ABEDC2"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1.12</w:t>
            </w:r>
          </w:p>
        </w:tc>
        <w:tc>
          <w:tcPr>
            <w:tcW w:w="700" w:type="dxa"/>
            <w:tcBorders>
              <w:top w:val="nil"/>
              <w:left w:val="nil"/>
              <w:bottom w:val="single" w:sz="4" w:space="0" w:color="auto"/>
              <w:right w:val="single" w:sz="4" w:space="0" w:color="auto"/>
            </w:tcBorders>
            <w:shd w:val="clear" w:color="auto" w:fill="auto"/>
            <w:noWrap/>
            <w:vAlign w:val="center"/>
            <w:hideMark/>
          </w:tcPr>
          <w:p w14:paraId="1DB362D5" w14:textId="2C9A50E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1.05</w:t>
            </w:r>
          </w:p>
        </w:tc>
        <w:tc>
          <w:tcPr>
            <w:tcW w:w="700" w:type="dxa"/>
            <w:tcBorders>
              <w:top w:val="nil"/>
              <w:left w:val="nil"/>
              <w:bottom w:val="single" w:sz="4" w:space="0" w:color="auto"/>
              <w:right w:val="single" w:sz="4" w:space="0" w:color="auto"/>
            </w:tcBorders>
            <w:shd w:val="clear" w:color="auto" w:fill="auto"/>
            <w:noWrap/>
            <w:vAlign w:val="center"/>
            <w:hideMark/>
          </w:tcPr>
          <w:p w14:paraId="05E351F6" w14:textId="2C6CEB1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0.97</w:t>
            </w:r>
          </w:p>
        </w:tc>
        <w:tc>
          <w:tcPr>
            <w:tcW w:w="700" w:type="dxa"/>
            <w:tcBorders>
              <w:top w:val="nil"/>
              <w:left w:val="nil"/>
              <w:bottom w:val="single" w:sz="4" w:space="0" w:color="auto"/>
              <w:right w:val="single" w:sz="4" w:space="0" w:color="auto"/>
            </w:tcBorders>
            <w:shd w:val="clear" w:color="auto" w:fill="auto"/>
            <w:noWrap/>
            <w:vAlign w:val="center"/>
            <w:hideMark/>
          </w:tcPr>
          <w:p w14:paraId="7CCBEFE7" w14:textId="58E6DAF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0.89</w:t>
            </w:r>
          </w:p>
        </w:tc>
        <w:tc>
          <w:tcPr>
            <w:tcW w:w="700" w:type="dxa"/>
            <w:tcBorders>
              <w:top w:val="nil"/>
              <w:left w:val="nil"/>
              <w:bottom w:val="single" w:sz="4" w:space="0" w:color="auto"/>
              <w:right w:val="single" w:sz="4" w:space="0" w:color="auto"/>
            </w:tcBorders>
            <w:shd w:val="clear" w:color="auto" w:fill="auto"/>
            <w:noWrap/>
            <w:vAlign w:val="center"/>
            <w:hideMark/>
          </w:tcPr>
          <w:p w14:paraId="36BF7132" w14:textId="3FA1068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0.82</w:t>
            </w:r>
          </w:p>
        </w:tc>
        <w:tc>
          <w:tcPr>
            <w:tcW w:w="700" w:type="dxa"/>
            <w:tcBorders>
              <w:top w:val="nil"/>
              <w:left w:val="nil"/>
              <w:bottom w:val="single" w:sz="4" w:space="0" w:color="auto"/>
              <w:right w:val="single" w:sz="4" w:space="0" w:color="auto"/>
            </w:tcBorders>
            <w:shd w:val="clear" w:color="auto" w:fill="auto"/>
            <w:noWrap/>
            <w:vAlign w:val="center"/>
            <w:hideMark/>
          </w:tcPr>
          <w:p w14:paraId="696663CD" w14:textId="0C6BA3DF"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0.75</w:t>
            </w:r>
          </w:p>
        </w:tc>
        <w:tc>
          <w:tcPr>
            <w:tcW w:w="700" w:type="dxa"/>
            <w:tcBorders>
              <w:top w:val="nil"/>
              <w:left w:val="nil"/>
              <w:bottom w:val="single" w:sz="4" w:space="0" w:color="auto"/>
              <w:right w:val="single" w:sz="4" w:space="0" w:color="auto"/>
            </w:tcBorders>
            <w:shd w:val="clear" w:color="auto" w:fill="auto"/>
            <w:noWrap/>
            <w:vAlign w:val="center"/>
            <w:hideMark/>
          </w:tcPr>
          <w:p w14:paraId="180FAB1B" w14:textId="2603A70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0.68</w:t>
            </w:r>
          </w:p>
        </w:tc>
        <w:tc>
          <w:tcPr>
            <w:tcW w:w="700" w:type="dxa"/>
            <w:tcBorders>
              <w:top w:val="nil"/>
              <w:left w:val="nil"/>
              <w:bottom w:val="single" w:sz="4" w:space="0" w:color="auto"/>
              <w:right w:val="single" w:sz="4" w:space="0" w:color="auto"/>
            </w:tcBorders>
            <w:shd w:val="clear" w:color="auto" w:fill="auto"/>
            <w:noWrap/>
            <w:vAlign w:val="center"/>
            <w:hideMark/>
          </w:tcPr>
          <w:p w14:paraId="2C23F969" w14:textId="38D917E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0.62</w:t>
            </w:r>
          </w:p>
        </w:tc>
        <w:tc>
          <w:tcPr>
            <w:tcW w:w="700" w:type="dxa"/>
            <w:tcBorders>
              <w:top w:val="nil"/>
              <w:left w:val="nil"/>
              <w:bottom w:val="single" w:sz="4" w:space="0" w:color="auto"/>
              <w:right w:val="single" w:sz="4" w:space="0" w:color="auto"/>
            </w:tcBorders>
            <w:shd w:val="clear" w:color="auto" w:fill="auto"/>
            <w:noWrap/>
            <w:vAlign w:val="center"/>
            <w:hideMark/>
          </w:tcPr>
          <w:p w14:paraId="7B23F95F" w14:textId="204554A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0.57</w:t>
            </w:r>
          </w:p>
        </w:tc>
        <w:tc>
          <w:tcPr>
            <w:tcW w:w="816" w:type="dxa"/>
            <w:tcBorders>
              <w:top w:val="nil"/>
              <w:left w:val="nil"/>
              <w:bottom w:val="single" w:sz="4" w:space="0" w:color="auto"/>
              <w:right w:val="single" w:sz="4" w:space="0" w:color="auto"/>
            </w:tcBorders>
            <w:shd w:val="clear" w:color="auto" w:fill="auto"/>
            <w:noWrap/>
            <w:vAlign w:val="center"/>
            <w:hideMark/>
          </w:tcPr>
          <w:p w14:paraId="2E22B59D" w14:textId="4C5B7572"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0.53</w:t>
            </w:r>
          </w:p>
        </w:tc>
      </w:tr>
      <w:tr w:rsidR="007C610F" w:rsidRPr="007A2C02" w14:paraId="10B03829"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D1F92BE"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9</w:t>
            </w:r>
          </w:p>
        </w:tc>
        <w:tc>
          <w:tcPr>
            <w:tcW w:w="700" w:type="dxa"/>
            <w:tcBorders>
              <w:top w:val="nil"/>
              <w:left w:val="nil"/>
              <w:bottom w:val="single" w:sz="4" w:space="0" w:color="auto"/>
              <w:right w:val="single" w:sz="4" w:space="0" w:color="auto"/>
            </w:tcBorders>
            <w:shd w:val="clear" w:color="auto" w:fill="auto"/>
            <w:noWrap/>
            <w:vAlign w:val="center"/>
            <w:hideMark/>
          </w:tcPr>
          <w:p w14:paraId="7F4D609B" w14:textId="2A050645"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0.55</w:t>
            </w:r>
          </w:p>
        </w:tc>
        <w:tc>
          <w:tcPr>
            <w:tcW w:w="700" w:type="dxa"/>
            <w:tcBorders>
              <w:top w:val="nil"/>
              <w:left w:val="nil"/>
              <w:bottom w:val="single" w:sz="4" w:space="0" w:color="auto"/>
              <w:right w:val="single" w:sz="4" w:space="0" w:color="auto"/>
            </w:tcBorders>
            <w:shd w:val="clear" w:color="auto" w:fill="auto"/>
            <w:noWrap/>
            <w:vAlign w:val="center"/>
            <w:hideMark/>
          </w:tcPr>
          <w:p w14:paraId="5680157D" w14:textId="0FE549E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0.51</w:t>
            </w:r>
          </w:p>
        </w:tc>
        <w:tc>
          <w:tcPr>
            <w:tcW w:w="700" w:type="dxa"/>
            <w:tcBorders>
              <w:top w:val="nil"/>
              <w:left w:val="nil"/>
              <w:bottom w:val="single" w:sz="4" w:space="0" w:color="auto"/>
              <w:right w:val="single" w:sz="4" w:space="0" w:color="auto"/>
            </w:tcBorders>
            <w:shd w:val="clear" w:color="auto" w:fill="auto"/>
            <w:noWrap/>
            <w:vAlign w:val="center"/>
            <w:hideMark/>
          </w:tcPr>
          <w:p w14:paraId="0AC54DEE" w14:textId="5A60803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0.47</w:t>
            </w:r>
          </w:p>
        </w:tc>
        <w:tc>
          <w:tcPr>
            <w:tcW w:w="700" w:type="dxa"/>
            <w:tcBorders>
              <w:top w:val="nil"/>
              <w:left w:val="nil"/>
              <w:bottom w:val="single" w:sz="4" w:space="0" w:color="auto"/>
              <w:right w:val="single" w:sz="4" w:space="0" w:color="auto"/>
            </w:tcBorders>
            <w:shd w:val="clear" w:color="auto" w:fill="auto"/>
            <w:noWrap/>
            <w:vAlign w:val="center"/>
            <w:hideMark/>
          </w:tcPr>
          <w:p w14:paraId="4E4B5E0E" w14:textId="61A7F7E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0.44</w:t>
            </w:r>
          </w:p>
        </w:tc>
        <w:tc>
          <w:tcPr>
            <w:tcW w:w="700" w:type="dxa"/>
            <w:tcBorders>
              <w:top w:val="nil"/>
              <w:left w:val="nil"/>
              <w:bottom w:val="single" w:sz="4" w:space="0" w:color="auto"/>
              <w:right w:val="single" w:sz="4" w:space="0" w:color="auto"/>
            </w:tcBorders>
            <w:shd w:val="clear" w:color="auto" w:fill="auto"/>
            <w:noWrap/>
            <w:vAlign w:val="center"/>
            <w:hideMark/>
          </w:tcPr>
          <w:p w14:paraId="3C641A93" w14:textId="6C8A9AB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0.40</w:t>
            </w:r>
          </w:p>
        </w:tc>
        <w:tc>
          <w:tcPr>
            <w:tcW w:w="700" w:type="dxa"/>
            <w:tcBorders>
              <w:top w:val="nil"/>
              <w:left w:val="nil"/>
              <w:bottom w:val="single" w:sz="4" w:space="0" w:color="auto"/>
              <w:right w:val="single" w:sz="4" w:space="0" w:color="auto"/>
            </w:tcBorders>
            <w:shd w:val="clear" w:color="auto" w:fill="auto"/>
            <w:noWrap/>
            <w:vAlign w:val="center"/>
            <w:hideMark/>
          </w:tcPr>
          <w:p w14:paraId="675C4AEC" w14:textId="0D7A28B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0.37</w:t>
            </w:r>
          </w:p>
        </w:tc>
        <w:tc>
          <w:tcPr>
            <w:tcW w:w="700" w:type="dxa"/>
            <w:tcBorders>
              <w:top w:val="nil"/>
              <w:left w:val="nil"/>
              <w:bottom w:val="single" w:sz="4" w:space="0" w:color="auto"/>
              <w:right w:val="single" w:sz="4" w:space="0" w:color="auto"/>
            </w:tcBorders>
            <w:shd w:val="clear" w:color="auto" w:fill="auto"/>
            <w:noWrap/>
            <w:vAlign w:val="center"/>
            <w:hideMark/>
          </w:tcPr>
          <w:p w14:paraId="5AB3318D" w14:textId="67885E8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0.34</w:t>
            </w:r>
          </w:p>
        </w:tc>
        <w:tc>
          <w:tcPr>
            <w:tcW w:w="700" w:type="dxa"/>
            <w:tcBorders>
              <w:top w:val="nil"/>
              <w:left w:val="nil"/>
              <w:bottom w:val="single" w:sz="4" w:space="0" w:color="auto"/>
              <w:right w:val="single" w:sz="4" w:space="0" w:color="auto"/>
            </w:tcBorders>
            <w:shd w:val="clear" w:color="auto" w:fill="auto"/>
            <w:noWrap/>
            <w:vAlign w:val="center"/>
            <w:hideMark/>
          </w:tcPr>
          <w:p w14:paraId="2780C4B1" w14:textId="5B967057"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0.31</w:t>
            </w:r>
          </w:p>
        </w:tc>
        <w:tc>
          <w:tcPr>
            <w:tcW w:w="700" w:type="dxa"/>
            <w:tcBorders>
              <w:top w:val="nil"/>
              <w:left w:val="nil"/>
              <w:bottom w:val="single" w:sz="4" w:space="0" w:color="auto"/>
              <w:right w:val="single" w:sz="4" w:space="0" w:color="auto"/>
            </w:tcBorders>
            <w:shd w:val="clear" w:color="auto" w:fill="auto"/>
            <w:noWrap/>
            <w:vAlign w:val="center"/>
            <w:hideMark/>
          </w:tcPr>
          <w:p w14:paraId="1206854F" w14:textId="5464555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0.28</w:t>
            </w:r>
          </w:p>
        </w:tc>
        <w:tc>
          <w:tcPr>
            <w:tcW w:w="700" w:type="dxa"/>
            <w:tcBorders>
              <w:top w:val="nil"/>
              <w:left w:val="nil"/>
              <w:bottom w:val="single" w:sz="4" w:space="0" w:color="auto"/>
              <w:right w:val="single" w:sz="4" w:space="0" w:color="auto"/>
            </w:tcBorders>
            <w:shd w:val="clear" w:color="auto" w:fill="auto"/>
            <w:noWrap/>
            <w:vAlign w:val="center"/>
            <w:hideMark/>
          </w:tcPr>
          <w:p w14:paraId="1F34D45C" w14:textId="7A85A17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0.25</w:t>
            </w:r>
          </w:p>
        </w:tc>
        <w:tc>
          <w:tcPr>
            <w:tcW w:w="816" w:type="dxa"/>
            <w:tcBorders>
              <w:top w:val="nil"/>
              <w:left w:val="nil"/>
              <w:bottom w:val="single" w:sz="4" w:space="0" w:color="auto"/>
              <w:right w:val="single" w:sz="4" w:space="0" w:color="auto"/>
            </w:tcBorders>
            <w:shd w:val="clear" w:color="auto" w:fill="auto"/>
            <w:noWrap/>
            <w:vAlign w:val="center"/>
            <w:hideMark/>
          </w:tcPr>
          <w:p w14:paraId="48C38ACA" w14:textId="07298AD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0.23</w:t>
            </w:r>
          </w:p>
        </w:tc>
      </w:tr>
      <w:tr w:rsidR="007C610F" w:rsidRPr="007A2C02" w14:paraId="4EC3452A"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3672907"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10</w:t>
            </w:r>
          </w:p>
        </w:tc>
        <w:tc>
          <w:tcPr>
            <w:tcW w:w="700" w:type="dxa"/>
            <w:tcBorders>
              <w:top w:val="nil"/>
              <w:left w:val="nil"/>
              <w:bottom w:val="single" w:sz="4" w:space="0" w:color="auto"/>
              <w:right w:val="single" w:sz="4" w:space="0" w:color="auto"/>
            </w:tcBorders>
            <w:shd w:val="clear" w:color="auto" w:fill="auto"/>
            <w:noWrap/>
            <w:vAlign w:val="center"/>
            <w:hideMark/>
          </w:tcPr>
          <w:p w14:paraId="379DCADC" w14:textId="0637E9D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0.60</w:t>
            </w:r>
          </w:p>
        </w:tc>
        <w:tc>
          <w:tcPr>
            <w:tcW w:w="700" w:type="dxa"/>
            <w:tcBorders>
              <w:top w:val="nil"/>
              <w:left w:val="nil"/>
              <w:bottom w:val="single" w:sz="4" w:space="0" w:color="auto"/>
              <w:right w:val="single" w:sz="4" w:space="0" w:color="auto"/>
            </w:tcBorders>
            <w:shd w:val="clear" w:color="auto" w:fill="auto"/>
            <w:noWrap/>
            <w:vAlign w:val="center"/>
            <w:hideMark/>
          </w:tcPr>
          <w:p w14:paraId="3B7C212E" w14:textId="1510704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0.56</w:t>
            </w:r>
          </w:p>
        </w:tc>
        <w:tc>
          <w:tcPr>
            <w:tcW w:w="700" w:type="dxa"/>
            <w:tcBorders>
              <w:top w:val="nil"/>
              <w:left w:val="nil"/>
              <w:bottom w:val="single" w:sz="4" w:space="0" w:color="auto"/>
              <w:right w:val="single" w:sz="4" w:space="0" w:color="auto"/>
            </w:tcBorders>
            <w:shd w:val="clear" w:color="auto" w:fill="auto"/>
            <w:noWrap/>
            <w:vAlign w:val="center"/>
            <w:hideMark/>
          </w:tcPr>
          <w:p w14:paraId="2411B196" w14:textId="3C71B21F"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0.52</w:t>
            </w:r>
          </w:p>
        </w:tc>
        <w:tc>
          <w:tcPr>
            <w:tcW w:w="700" w:type="dxa"/>
            <w:tcBorders>
              <w:top w:val="nil"/>
              <w:left w:val="nil"/>
              <w:bottom w:val="single" w:sz="4" w:space="0" w:color="auto"/>
              <w:right w:val="single" w:sz="4" w:space="0" w:color="auto"/>
            </w:tcBorders>
            <w:shd w:val="clear" w:color="auto" w:fill="auto"/>
            <w:noWrap/>
            <w:vAlign w:val="center"/>
            <w:hideMark/>
          </w:tcPr>
          <w:p w14:paraId="55D69318" w14:textId="3CFA5BD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0.48</w:t>
            </w:r>
          </w:p>
        </w:tc>
        <w:tc>
          <w:tcPr>
            <w:tcW w:w="700" w:type="dxa"/>
            <w:tcBorders>
              <w:top w:val="nil"/>
              <w:left w:val="nil"/>
              <w:bottom w:val="single" w:sz="4" w:space="0" w:color="auto"/>
              <w:right w:val="single" w:sz="4" w:space="0" w:color="auto"/>
            </w:tcBorders>
            <w:shd w:val="clear" w:color="auto" w:fill="auto"/>
            <w:noWrap/>
            <w:vAlign w:val="center"/>
            <w:hideMark/>
          </w:tcPr>
          <w:p w14:paraId="23D5E420" w14:textId="6147F98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0.44</w:t>
            </w:r>
          </w:p>
        </w:tc>
        <w:tc>
          <w:tcPr>
            <w:tcW w:w="700" w:type="dxa"/>
            <w:tcBorders>
              <w:top w:val="nil"/>
              <w:left w:val="nil"/>
              <w:bottom w:val="single" w:sz="4" w:space="0" w:color="auto"/>
              <w:right w:val="single" w:sz="4" w:space="0" w:color="auto"/>
            </w:tcBorders>
            <w:shd w:val="clear" w:color="auto" w:fill="auto"/>
            <w:noWrap/>
            <w:vAlign w:val="center"/>
            <w:hideMark/>
          </w:tcPr>
          <w:p w14:paraId="5F9D6262" w14:textId="161E5FA2"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0.40</w:t>
            </w:r>
          </w:p>
        </w:tc>
        <w:tc>
          <w:tcPr>
            <w:tcW w:w="700" w:type="dxa"/>
            <w:tcBorders>
              <w:top w:val="nil"/>
              <w:left w:val="nil"/>
              <w:bottom w:val="single" w:sz="4" w:space="0" w:color="auto"/>
              <w:right w:val="single" w:sz="4" w:space="0" w:color="auto"/>
            </w:tcBorders>
            <w:shd w:val="clear" w:color="auto" w:fill="auto"/>
            <w:noWrap/>
            <w:vAlign w:val="center"/>
            <w:hideMark/>
          </w:tcPr>
          <w:p w14:paraId="33D443BC" w14:textId="20018CC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0.37</w:t>
            </w:r>
          </w:p>
        </w:tc>
        <w:tc>
          <w:tcPr>
            <w:tcW w:w="700" w:type="dxa"/>
            <w:tcBorders>
              <w:top w:val="nil"/>
              <w:left w:val="nil"/>
              <w:bottom w:val="single" w:sz="4" w:space="0" w:color="auto"/>
              <w:right w:val="single" w:sz="4" w:space="0" w:color="auto"/>
            </w:tcBorders>
            <w:shd w:val="clear" w:color="auto" w:fill="auto"/>
            <w:noWrap/>
            <w:vAlign w:val="center"/>
            <w:hideMark/>
          </w:tcPr>
          <w:p w14:paraId="71375FFB" w14:textId="1BDAF52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0.33</w:t>
            </w:r>
          </w:p>
        </w:tc>
        <w:tc>
          <w:tcPr>
            <w:tcW w:w="700" w:type="dxa"/>
            <w:tcBorders>
              <w:top w:val="nil"/>
              <w:left w:val="nil"/>
              <w:bottom w:val="single" w:sz="4" w:space="0" w:color="auto"/>
              <w:right w:val="single" w:sz="4" w:space="0" w:color="auto"/>
            </w:tcBorders>
            <w:shd w:val="clear" w:color="auto" w:fill="auto"/>
            <w:noWrap/>
            <w:vAlign w:val="center"/>
            <w:hideMark/>
          </w:tcPr>
          <w:p w14:paraId="746A1478" w14:textId="6E474E5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0.30</w:t>
            </w:r>
          </w:p>
        </w:tc>
        <w:tc>
          <w:tcPr>
            <w:tcW w:w="700" w:type="dxa"/>
            <w:tcBorders>
              <w:top w:val="nil"/>
              <w:left w:val="nil"/>
              <w:bottom w:val="single" w:sz="4" w:space="0" w:color="auto"/>
              <w:right w:val="single" w:sz="4" w:space="0" w:color="auto"/>
            </w:tcBorders>
            <w:shd w:val="clear" w:color="auto" w:fill="auto"/>
            <w:noWrap/>
            <w:vAlign w:val="center"/>
            <w:hideMark/>
          </w:tcPr>
          <w:p w14:paraId="24A03C34" w14:textId="2A27F92A"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0.28</w:t>
            </w:r>
          </w:p>
        </w:tc>
        <w:tc>
          <w:tcPr>
            <w:tcW w:w="816" w:type="dxa"/>
            <w:tcBorders>
              <w:top w:val="nil"/>
              <w:left w:val="nil"/>
              <w:bottom w:val="single" w:sz="4" w:space="0" w:color="auto"/>
              <w:right w:val="single" w:sz="4" w:space="0" w:color="auto"/>
            </w:tcBorders>
            <w:shd w:val="clear" w:color="auto" w:fill="auto"/>
            <w:noWrap/>
            <w:vAlign w:val="center"/>
            <w:hideMark/>
          </w:tcPr>
          <w:p w14:paraId="32324D11" w14:textId="29507E9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0.25</w:t>
            </w:r>
          </w:p>
        </w:tc>
      </w:tr>
      <w:tr w:rsidR="007C610F" w:rsidRPr="007A2C02" w14:paraId="34847F6D"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34413ABE"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11</w:t>
            </w:r>
          </w:p>
        </w:tc>
        <w:tc>
          <w:tcPr>
            <w:tcW w:w="700" w:type="dxa"/>
            <w:tcBorders>
              <w:top w:val="nil"/>
              <w:left w:val="nil"/>
              <w:bottom w:val="single" w:sz="4" w:space="0" w:color="auto"/>
              <w:right w:val="single" w:sz="4" w:space="0" w:color="auto"/>
            </w:tcBorders>
            <w:shd w:val="clear" w:color="auto" w:fill="auto"/>
            <w:noWrap/>
            <w:vAlign w:val="center"/>
            <w:hideMark/>
          </w:tcPr>
          <w:p w14:paraId="457766BC" w14:textId="6CDD6A7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0.91</w:t>
            </w:r>
          </w:p>
        </w:tc>
        <w:tc>
          <w:tcPr>
            <w:tcW w:w="700" w:type="dxa"/>
            <w:tcBorders>
              <w:top w:val="nil"/>
              <w:left w:val="nil"/>
              <w:bottom w:val="single" w:sz="4" w:space="0" w:color="auto"/>
              <w:right w:val="single" w:sz="4" w:space="0" w:color="auto"/>
            </w:tcBorders>
            <w:shd w:val="clear" w:color="auto" w:fill="auto"/>
            <w:noWrap/>
            <w:vAlign w:val="center"/>
            <w:hideMark/>
          </w:tcPr>
          <w:p w14:paraId="10AD20BA" w14:textId="34A6C94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0.85</w:t>
            </w:r>
          </w:p>
        </w:tc>
        <w:tc>
          <w:tcPr>
            <w:tcW w:w="700" w:type="dxa"/>
            <w:tcBorders>
              <w:top w:val="nil"/>
              <w:left w:val="nil"/>
              <w:bottom w:val="single" w:sz="4" w:space="0" w:color="auto"/>
              <w:right w:val="single" w:sz="4" w:space="0" w:color="auto"/>
            </w:tcBorders>
            <w:shd w:val="clear" w:color="auto" w:fill="auto"/>
            <w:noWrap/>
            <w:vAlign w:val="center"/>
            <w:hideMark/>
          </w:tcPr>
          <w:p w14:paraId="5CCD3EA9" w14:textId="4C864DF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0.79</w:t>
            </w:r>
          </w:p>
        </w:tc>
        <w:tc>
          <w:tcPr>
            <w:tcW w:w="700" w:type="dxa"/>
            <w:tcBorders>
              <w:top w:val="nil"/>
              <w:left w:val="nil"/>
              <w:bottom w:val="single" w:sz="4" w:space="0" w:color="auto"/>
              <w:right w:val="single" w:sz="4" w:space="0" w:color="auto"/>
            </w:tcBorders>
            <w:shd w:val="clear" w:color="auto" w:fill="auto"/>
            <w:noWrap/>
            <w:vAlign w:val="center"/>
            <w:hideMark/>
          </w:tcPr>
          <w:p w14:paraId="48E9B0FC" w14:textId="367B908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0.73</w:t>
            </w:r>
          </w:p>
        </w:tc>
        <w:tc>
          <w:tcPr>
            <w:tcW w:w="700" w:type="dxa"/>
            <w:tcBorders>
              <w:top w:val="nil"/>
              <w:left w:val="nil"/>
              <w:bottom w:val="single" w:sz="4" w:space="0" w:color="auto"/>
              <w:right w:val="single" w:sz="4" w:space="0" w:color="auto"/>
            </w:tcBorders>
            <w:shd w:val="clear" w:color="auto" w:fill="auto"/>
            <w:noWrap/>
            <w:vAlign w:val="center"/>
            <w:hideMark/>
          </w:tcPr>
          <w:p w14:paraId="48379A59" w14:textId="627EA8F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0.68</w:t>
            </w:r>
          </w:p>
        </w:tc>
        <w:tc>
          <w:tcPr>
            <w:tcW w:w="700" w:type="dxa"/>
            <w:tcBorders>
              <w:top w:val="nil"/>
              <w:left w:val="nil"/>
              <w:bottom w:val="single" w:sz="4" w:space="0" w:color="auto"/>
              <w:right w:val="single" w:sz="4" w:space="0" w:color="auto"/>
            </w:tcBorders>
            <w:shd w:val="clear" w:color="auto" w:fill="auto"/>
            <w:noWrap/>
            <w:vAlign w:val="center"/>
            <w:hideMark/>
          </w:tcPr>
          <w:p w14:paraId="18292A44" w14:textId="029BDB1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0.62</w:t>
            </w:r>
          </w:p>
        </w:tc>
        <w:tc>
          <w:tcPr>
            <w:tcW w:w="700" w:type="dxa"/>
            <w:tcBorders>
              <w:top w:val="nil"/>
              <w:left w:val="nil"/>
              <w:bottom w:val="single" w:sz="4" w:space="0" w:color="auto"/>
              <w:right w:val="single" w:sz="4" w:space="0" w:color="auto"/>
            </w:tcBorders>
            <w:shd w:val="clear" w:color="auto" w:fill="auto"/>
            <w:noWrap/>
            <w:vAlign w:val="center"/>
            <w:hideMark/>
          </w:tcPr>
          <w:p w14:paraId="7E4735AF" w14:textId="64E187E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0.57</w:t>
            </w:r>
          </w:p>
        </w:tc>
        <w:tc>
          <w:tcPr>
            <w:tcW w:w="700" w:type="dxa"/>
            <w:tcBorders>
              <w:top w:val="nil"/>
              <w:left w:val="nil"/>
              <w:bottom w:val="single" w:sz="4" w:space="0" w:color="auto"/>
              <w:right w:val="single" w:sz="4" w:space="0" w:color="auto"/>
            </w:tcBorders>
            <w:shd w:val="clear" w:color="auto" w:fill="auto"/>
            <w:noWrap/>
            <w:vAlign w:val="center"/>
            <w:hideMark/>
          </w:tcPr>
          <w:p w14:paraId="0CE3899E" w14:textId="205B942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0.52</w:t>
            </w:r>
          </w:p>
        </w:tc>
        <w:tc>
          <w:tcPr>
            <w:tcW w:w="700" w:type="dxa"/>
            <w:tcBorders>
              <w:top w:val="nil"/>
              <w:left w:val="nil"/>
              <w:bottom w:val="single" w:sz="4" w:space="0" w:color="auto"/>
              <w:right w:val="single" w:sz="4" w:space="0" w:color="auto"/>
            </w:tcBorders>
            <w:shd w:val="clear" w:color="auto" w:fill="auto"/>
            <w:noWrap/>
            <w:vAlign w:val="center"/>
            <w:hideMark/>
          </w:tcPr>
          <w:p w14:paraId="10231C70" w14:textId="0A7F69A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0.48</w:t>
            </w:r>
          </w:p>
        </w:tc>
        <w:tc>
          <w:tcPr>
            <w:tcW w:w="700" w:type="dxa"/>
            <w:tcBorders>
              <w:top w:val="nil"/>
              <w:left w:val="nil"/>
              <w:bottom w:val="single" w:sz="4" w:space="0" w:color="auto"/>
              <w:right w:val="single" w:sz="4" w:space="0" w:color="auto"/>
            </w:tcBorders>
            <w:shd w:val="clear" w:color="auto" w:fill="auto"/>
            <w:noWrap/>
            <w:vAlign w:val="center"/>
            <w:hideMark/>
          </w:tcPr>
          <w:p w14:paraId="2E06A458" w14:textId="58619EF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0.44</w:t>
            </w:r>
          </w:p>
        </w:tc>
        <w:tc>
          <w:tcPr>
            <w:tcW w:w="816" w:type="dxa"/>
            <w:tcBorders>
              <w:top w:val="nil"/>
              <w:left w:val="nil"/>
              <w:bottom w:val="single" w:sz="4" w:space="0" w:color="auto"/>
              <w:right w:val="single" w:sz="4" w:space="0" w:color="auto"/>
            </w:tcBorders>
            <w:shd w:val="clear" w:color="auto" w:fill="auto"/>
            <w:noWrap/>
            <w:vAlign w:val="center"/>
            <w:hideMark/>
          </w:tcPr>
          <w:p w14:paraId="4FDB8B86" w14:textId="52D67B2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0.40</w:t>
            </w:r>
          </w:p>
        </w:tc>
      </w:tr>
      <w:tr w:rsidR="007C610F" w:rsidRPr="007A2C02" w14:paraId="7A93A37B"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5A195A14"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12</w:t>
            </w:r>
          </w:p>
        </w:tc>
        <w:tc>
          <w:tcPr>
            <w:tcW w:w="700" w:type="dxa"/>
            <w:tcBorders>
              <w:top w:val="nil"/>
              <w:left w:val="nil"/>
              <w:bottom w:val="single" w:sz="4" w:space="0" w:color="auto"/>
              <w:right w:val="single" w:sz="4" w:space="0" w:color="auto"/>
            </w:tcBorders>
            <w:shd w:val="clear" w:color="auto" w:fill="auto"/>
            <w:noWrap/>
            <w:vAlign w:val="center"/>
            <w:hideMark/>
          </w:tcPr>
          <w:p w14:paraId="19A1972C" w14:textId="6C7A05A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1.25</w:t>
            </w:r>
          </w:p>
        </w:tc>
        <w:tc>
          <w:tcPr>
            <w:tcW w:w="700" w:type="dxa"/>
            <w:tcBorders>
              <w:top w:val="nil"/>
              <w:left w:val="nil"/>
              <w:bottom w:val="single" w:sz="4" w:space="0" w:color="auto"/>
              <w:right w:val="single" w:sz="4" w:space="0" w:color="auto"/>
            </w:tcBorders>
            <w:shd w:val="clear" w:color="auto" w:fill="auto"/>
            <w:noWrap/>
            <w:vAlign w:val="center"/>
            <w:hideMark/>
          </w:tcPr>
          <w:p w14:paraId="673127A8" w14:textId="000C7B8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1.17</w:t>
            </w:r>
          </w:p>
        </w:tc>
        <w:tc>
          <w:tcPr>
            <w:tcW w:w="700" w:type="dxa"/>
            <w:tcBorders>
              <w:top w:val="nil"/>
              <w:left w:val="nil"/>
              <w:bottom w:val="single" w:sz="4" w:space="0" w:color="auto"/>
              <w:right w:val="single" w:sz="4" w:space="0" w:color="auto"/>
            </w:tcBorders>
            <w:shd w:val="clear" w:color="auto" w:fill="auto"/>
            <w:noWrap/>
            <w:vAlign w:val="center"/>
            <w:hideMark/>
          </w:tcPr>
          <w:p w14:paraId="63CB4C78" w14:textId="567B4B6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1.09</w:t>
            </w:r>
          </w:p>
        </w:tc>
        <w:tc>
          <w:tcPr>
            <w:tcW w:w="700" w:type="dxa"/>
            <w:tcBorders>
              <w:top w:val="nil"/>
              <w:left w:val="nil"/>
              <w:bottom w:val="single" w:sz="4" w:space="0" w:color="auto"/>
              <w:right w:val="single" w:sz="4" w:space="0" w:color="auto"/>
            </w:tcBorders>
            <w:shd w:val="clear" w:color="auto" w:fill="auto"/>
            <w:noWrap/>
            <w:vAlign w:val="center"/>
            <w:hideMark/>
          </w:tcPr>
          <w:p w14:paraId="09417BC7" w14:textId="0FA9D53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1.01</w:t>
            </w:r>
          </w:p>
        </w:tc>
        <w:tc>
          <w:tcPr>
            <w:tcW w:w="700" w:type="dxa"/>
            <w:tcBorders>
              <w:top w:val="nil"/>
              <w:left w:val="nil"/>
              <w:bottom w:val="single" w:sz="4" w:space="0" w:color="auto"/>
              <w:right w:val="single" w:sz="4" w:space="0" w:color="auto"/>
            </w:tcBorders>
            <w:shd w:val="clear" w:color="auto" w:fill="auto"/>
            <w:noWrap/>
            <w:vAlign w:val="center"/>
            <w:hideMark/>
          </w:tcPr>
          <w:p w14:paraId="30362F26" w14:textId="3D20E67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0.93</w:t>
            </w:r>
          </w:p>
        </w:tc>
        <w:tc>
          <w:tcPr>
            <w:tcW w:w="700" w:type="dxa"/>
            <w:tcBorders>
              <w:top w:val="nil"/>
              <w:left w:val="nil"/>
              <w:bottom w:val="single" w:sz="4" w:space="0" w:color="auto"/>
              <w:right w:val="single" w:sz="4" w:space="0" w:color="auto"/>
            </w:tcBorders>
            <w:shd w:val="clear" w:color="auto" w:fill="auto"/>
            <w:noWrap/>
            <w:vAlign w:val="center"/>
            <w:hideMark/>
          </w:tcPr>
          <w:p w14:paraId="29BBA4F0" w14:textId="3EE0F92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0.85</w:t>
            </w:r>
          </w:p>
        </w:tc>
        <w:tc>
          <w:tcPr>
            <w:tcW w:w="700" w:type="dxa"/>
            <w:tcBorders>
              <w:top w:val="nil"/>
              <w:left w:val="nil"/>
              <w:bottom w:val="single" w:sz="4" w:space="0" w:color="auto"/>
              <w:right w:val="single" w:sz="4" w:space="0" w:color="auto"/>
            </w:tcBorders>
            <w:shd w:val="clear" w:color="auto" w:fill="auto"/>
            <w:noWrap/>
            <w:vAlign w:val="center"/>
            <w:hideMark/>
          </w:tcPr>
          <w:p w14:paraId="1EB366C1" w14:textId="190F470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0.78</w:t>
            </w:r>
          </w:p>
        </w:tc>
        <w:tc>
          <w:tcPr>
            <w:tcW w:w="700" w:type="dxa"/>
            <w:tcBorders>
              <w:top w:val="nil"/>
              <w:left w:val="nil"/>
              <w:bottom w:val="single" w:sz="4" w:space="0" w:color="auto"/>
              <w:right w:val="single" w:sz="4" w:space="0" w:color="auto"/>
            </w:tcBorders>
            <w:shd w:val="clear" w:color="auto" w:fill="auto"/>
            <w:noWrap/>
            <w:vAlign w:val="center"/>
            <w:hideMark/>
          </w:tcPr>
          <w:p w14:paraId="6379AC3D" w14:textId="6F760E9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0.71</w:t>
            </w:r>
          </w:p>
        </w:tc>
        <w:tc>
          <w:tcPr>
            <w:tcW w:w="700" w:type="dxa"/>
            <w:tcBorders>
              <w:top w:val="nil"/>
              <w:left w:val="nil"/>
              <w:bottom w:val="single" w:sz="4" w:space="0" w:color="auto"/>
              <w:right w:val="single" w:sz="4" w:space="0" w:color="auto"/>
            </w:tcBorders>
            <w:shd w:val="clear" w:color="auto" w:fill="auto"/>
            <w:noWrap/>
            <w:vAlign w:val="center"/>
            <w:hideMark/>
          </w:tcPr>
          <w:p w14:paraId="4DD18DDB" w14:textId="574AE42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0.65</w:t>
            </w:r>
          </w:p>
        </w:tc>
        <w:tc>
          <w:tcPr>
            <w:tcW w:w="700" w:type="dxa"/>
            <w:tcBorders>
              <w:top w:val="nil"/>
              <w:left w:val="nil"/>
              <w:bottom w:val="single" w:sz="4" w:space="0" w:color="auto"/>
              <w:right w:val="single" w:sz="4" w:space="0" w:color="auto"/>
            </w:tcBorders>
            <w:shd w:val="clear" w:color="auto" w:fill="auto"/>
            <w:noWrap/>
            <w:vAlign w:val="center"/>
            <w:hideMark/>
          </w:tcPr>
          <w:p w14:paraId="7B3BE166" w14:textId="11A4E6E8"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0.59</w:t>
            </w:r>
          </w:p>
        </w:tc>
        <w:tc>
          <w:tcPr>
            <w:tcW w:w="816" w:type="dxa"/>
            <w:tcBorders>
              <w:top w:val="nil"/>
              <w:left w:val="nil"/>
              <w:bottom w:val="single" w:sz="4" w:space="0" w:color="auto"/>
              <w:right w:val="single" w:sz="4" w:space="0" w:color="auto"/>
            </w:tcBorders>
            <w:shd w:val="clear" w:color="auto" w:fill="auto"/>
            <w:noWrap/>
            <w:vAlign w:val="center"/>
            <w:hideMark/>
          </w:tcPr>
          <w:p w14:paraId="4342F3E6" w14:textId="39BA70C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0.55</w:t>
            </w:r>
          </w:p>
        </w:tc>
      </w:tr>
      <w:tr w:rsidR="007C610F" w:rsidRPr="007A2C02" w14:paraId="52D2BA9C"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0CF3993A"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13</w:t>
            </w:r>
          </w:p>
        </w:tc>
        <w:tc>
          <w:tcPr>
            <w:tcW w:w="700" w:type="dxa"/>
            <w:tcBorders>
              <w:top w:val="nil"/>
              <w:left w:val="nil"/>
              <w:bottom w:val="single" w:sz="4" w:space="0" w:color="auto"/>
              <w:right w:val="single" w:sz="4" w:space="0" w:color="auto"/>
            </w:tcBorders>
            <w:shd w:val="clear" w:color="auto" w:fill="auto"/>
            <w:noWrap/>
            <w:vAlign w:val="center"/>
            <w:hideMark/>
          </w:tcPr>
          <w:p w14:paraId="7849FD24" w14:textId="30DC8F4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1.30</w:t>
            </w:r>
          </w:p>
        </w:tc>
        <w:tc>
          <w:tcPr>
            <w:tcW w:w="700" w:type="dxa"/>
            <w:tcBorders>
              <w:top w:val="nil"/>
              <w:left w:val="nil"/>
              <w:bottom w:val="single" w:sz="4" w:space="0" w:color="auto"/>
              <w:right w:val="single" w:sz="4" w:space="0" w:color="auto"/>
            </w:tcBorders>
            <w:shd w:val="clear" w:color="auto" w:fill="auto"/>
            <w:noWrap/>
            <w:vAlign w:val="center"/>
            <w:hideMark/>
          </w:tcPr>
          <w:p w14:paraId="49813B53" w14:textId="5BABA46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1.21</w:t>
            </w:r>
          </w:p>
        </w:tc>
        <w:tc>
          <w:tcPr>
            <w:tcW w:w="700" w:type="dxa"/>
            <w:tcBorders>
              <w:top w:val="nil"/>
              <w:left w:val="nil"/>
              <w:bottom w:val="single" w:sz="4" w:space="0" w:color="auto"/>
              <w:right w:val="single" w:sz="4" w:space="0" w:color="auto"/>
            </w:tcBorders>
            <w:shd w:val="clear" w:color="auto" w:fill="auto"/>
            <w:noWrap/>
            <w:vAlign w:val="center"/>
            <w:hideMark/>
          </w:tcPr>
          <w:p w14:paraId="7DCDB2B2" w14:textId="56A37BB4"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1.13</w:t>
            </w:r>
          </w:p>
        </w:tc>
        <w:tc>
          <w:tcPr>
            <w:tcW w:w="700" w:type="dxa"/>
            <w:tcBorders>
              <w:top w:val="nil"/>
              <w:left w:val="nil"/>
              <w:bottom w:val="single" w:sz="4" w:space="0" w:color="auto"/>
              <w:right w:val="single" w:sz="4" w:space="0" w:color="auto"/>
            </w:tcBorders>
            <w:shd w:val="clear" w:color="auto" w:fill="auto"/>
            <w:noWrap/>
            <w:vAlign w:val="center"/>
            <w:hideMark/>
          </w:tcPr>
          <w:p w14:paraId="574D44CF" w14:textId="62627C9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1.04</w:t>
            </w:r>
          </w:p>
        </w:tc>
        <w:tc>
          <w:tcPr>
            <w:tcW w:w="700" w:type="dxa"/>
            <w:tcBorders>
              <w:top w:val="nil"/>
              <w:left w:val="nil"/>
              <w:bottom w:val="single" w:sz="4" w:space="0" w:color="auto"/>
              <w:right w:val="single" w:sz="4" w:space="0" w:color="auto"/>
            </w:tcBorders>
            <w:shd w:val="clear" w:color="auto" w:fill="auto"/>
            <w:noWrap/>
            <w:vAlign w:val="center"/>
            <w:hideMark/>
          </w:tcPr>
          <w:p w14:paraId="4A5593A3" w14:textId="11653B2E"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0.96</w:t>
            </w:r>
          </w:p>
        </w:tc>
        <w:tc>
          <w:tcPr>
            <w:tcW w:w="700" w:type="dxa"/>
            <w:tcBorders>
              <w:top w:val="nil"/>
              <w:left w:val="nil"/>
              <w:bottom w:val="single" w:sz="4" w:space="0" w:color="auto"/>
              <w:right w:val="single" w:sz="4" w:space="0" w:color="auto"/>
            </w:tcBorders>
            <w:shd w:val="clear" w:color="auto" w:fill="auto"/>
            <w:noWrap/>
            <w:vAlign w:val="center"/>
            <w:hideMark/>
          </w:tcPr>
          <w:p w14:paraId="500DB745" w14:textId="456A7B7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0.88</w:t>
            </w:r>
          </w:p>
        </w:tc>
        <w:tc>
          <w:tcPr>
            <w:tcW w:w="700" w:type="dxa"/>
            <w:tcBorders>
              <w:top w:val="nil"/>
              <w:left w:val="nil"/>
              <w:bottom w:val="single" w:sz="4" w:space="0" w:color="auto"/>
              <w:right w:val="single" w:sz="4" w:space="0" w:color="auto"/>
            </w:tcBorders>
            <w:shd w:val="clear" w:color="auto" w:fill="auto"/>
            <w:noWrap/>
            <w:vAlign w:val="center"/>
            <w:hideMark/>
          </w:tcPr>
          <w:p w14:paraId="393CB0DA" w14:textId="0559BC7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0.80</w:t>
            </w:r>
          </w:p>
        </w:tc>
        <w:tc>
          <w:tcPr>
            <w:tcW w:w="700" w:type="dxa"/>
            <w:tcBorders>
              <w:top w:val="nil"/>
              <w:left w:val="nil"/>
              <w:bottom w:val="single" w:sz="4" w:space="0" w:color="auto"/>
              <w:right w:val="single" w:sz="4" w:space="0" w:color="auto"/>
            </w:tcBorders>
            <w:shd w:val="clear" w:color="auto" w:fill="auto"/>
            <w:noWrap/>
            <w:vAlign w:val="center"/>
            <w:hideMark/>
          </w:tcPr>
          <w:p w14:paraId="68596C6A" w14:textId="4CD41F6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0.73</w:t>
            </w:r>
          </w:p>
        </w:tc>
        <w:tc>
          <w:tcPr>
            <w:tcW w:w="700" w:type="dxa"/>
            <w:tcBorders>
              <w:top w:val="nil"/>
              <w:left w:val="nil"/>
              <w:bottom w:val="single" w:sz="4" w:space="0" w:color="auto"/>
              <w:right w:val="single" w:sz="4" w:space="0" w:color="auto"/>
            </w:tcBorders>
            <w:shd w:val="clear" w:color="auto" w:fill="auto"/>
            <w:noWrap/>
            <w:vAlign w:val="center"/>
            <w:hideMark/>
          </w:tcPr>
          <w:p w14:paraId="49A11AD0" w14:textId="0D925F1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0.67</w:t>
            </w:r>
          </w:p>
        </w:tc>
        <w:tc>
          <w:tcPr>
            <w:tcW w:w="700" w:type="dxa"/>
            <w:tcBorders>
              <w:top w:val="nil"/>
              <w:left w:val="nil"/>
              <w:bottom w:val="single" w:sz="4" w:space="0" w:color="auto"/>
              <w:right w:val="single" w:sz="4" w:space="0" w:color="auto"/>
            </w:tcBorders>
            <w:shd w:val="clear" w:color="auto" w:fill="auto"/>
            <w:noWrap/>
            <w:vAlign w:val="center"/>
            <w:hideMark/>
          </w:tcPr>
          <w:p w14:paraId="448E8484" w14:textId="6A64C0E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0.61</w:t>
            </w:r>
          </w:p>
        </w:tc>
        <w:tc>
          <w:tcPr>
            <w:tcW w:w="816" w:type="dxa"/>
            <w:tcBorders>
              <w:top w:val="nil"/>
              <w:left w:val="nil"/>
              <w:bottom w:val="single" w:sz="4" w:space="0" w:color="auto"/>
              <w:right w:val="single" w:sz="4" w:space="0" w:color="auto"/>
            </w:tcBorders>
            <w:shd w:val="clear" w:color="auto" w:fill="auto"/>
            <w:noWrap/>
            <w:vAlign w:val="center"/>
            <w:hideMark/>
          </w:tcPr>
          <w:p w14:paraId="2A7E8576" w14:textId="4C0DD235"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0.56</w:t>
            </w:r>
          </w:p>
        </w:tc>
      </w:tr>
      <w:tr w:rsidR="007C610F" w:rsidRPr="007A2C02" w14:paraId="2FBBBB18" w14:textId="77777777" w:rsidTr="006F4935">
        <w:trPr>
          <w:trHeight w:val="330"/>
          <w:jc w:val="center"/>
        </w:trPr>
        <w:tc>
          <w:tcPr>
            <w:tcW w:w="2440" w:type="dxa"/>
            <w:tcBorders>
              <w:top w:val="nil"/>
              <w:left w:val="single" w:sz="8" w:space="0" w:color="auto"/>
              <w:bottom w:val="single" w:sz="4" w:space="0" w:color="auto"/>
              <w:right w:val="single" w:sz="8" w:space="0" w:color="auto"/>
            </w:tcBorders>
            <w:shd w:val="clear" w:color="auto" w:fill="auto"/>
            <w:noWrap/>
            <w:vAlign w:val="center"/>
            <w:hideMark/>
          </w:tcPr>
          <w:p w14:paraId="794DDC18"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14</w:t>
            </w:r>
          </w:p>
        </w:tc>
        <w:tc>
          <w:tcPr>
            <w:tcW w:w="700" w:type="dxa"/>
            <w:tcBorders>
              <w:top w:val="nil"/>
              <w:left w:val="nil"/>
              <w:bottom w:val="single" w:sz="4" w:space="0" w:color="auto"/>
              <w:right w:val="single" w:sz="4" w:space="0" w:color="auto"/>
            </w:tcBorders>
            <w:shd w:val="clear" w:color="auto" w:fill="auto"/>
            <w:noWrap/>
            <w:vAlign w:val="center"/>
            <w:hideMark/>
          </w:tcPr>
          <w:p w14:paraId="3B01745D" w14:textId="20BDEA3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0.59</w:t>
            </w:r>
          </w:p>
        </w:tc>
        <w:tc>
          <w:tcPr>
            <w:tcW w:w="700" w:type="dxa"/>
            <w:tcBorders>
              <w:top w:val="nil"/>
              <w:left w:val="nil"/>
              <w:bottom w:val="single" w:sz="4" w:space="0" w:color="auto"/>
              <w:right w:val="single" w:sz="4" w:space="0" w:color="auto"/>
            </w:tcBorders>
            <w:shd w:val="clear" w:color="auto" w:fill="auto"/>
            <w:noWrap/>
            <w:vAlign w:val="center"/>
            <w:hideMark/>
          </w:tcPr>
          <w:p w14:paraId="41D9E023" w14:textId="257D36E5"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0.55</w:t>
            </w:r>
          </w:p>
        </w:tc>
        <w:tc>
          <w:tcPr>
            <w:tcW w:w="700" w:type="dxa"/>
            <w:tcBorders>
              <w:top w:val="nil"/>
              <w:left w:val="nil"/>
              <w:bottom w:val="single" w:sz="4" w:space="0" w:color="auto"/>
              <w:right w:val="single" w:sz="4" w:space="0" w:color="auto"/>
            </w:tcBorders>
            <w:shd w:val="clear" w:color="auto" w:fill="auto"/>
            <w:noWrap/>
            <w:vAlign w:val="center"/>
            <w:hideMark/>
          </w:tcPr>
          <w:p w14:paraId="5E787C13" w14:textId="24A37662"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0.51</w:t>
            </w:r>
          </w:p>
        </w:tc>
        <w:tc>
          <w:tcPr>
            <w:tcW w:w="700" w:type="dxa"/>
            <w:tcBorders>
              <w:top w:val="nil"/>
              <w:left w:val="nil"/>
              <w:bottom w:val="single" w:sz="4" w:space="0" w:color="auto"/>
              <w:right w:val="single" w:sz="4" w:space="0" w:color="auto"/>
            </w:tcBorders>
            <w:shd w:val="clear" w:color="auto" w:fill="auto"/>
            <w:noWrap/>
            <w:vAlign w:val="center"/>
            <w:hideMark/>
          </w:tcPr>
          <w:p w14:paraId="4F3CCB2E" w14:textId="04BF64B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0.47</w:t>
            </w:r>
          </w:p>
        </w:tc>
        <w:tc>
          <w:tcPr>
            <w:tcW w:w="700" w:type="dxa"/>
            <w:tcBorders>
              <w:top w:val="nil"/>
              <w:left w:val="nil"/>
              <w:bottom w:val="single" w:sz="4" w:space="0" w:color="auto"/>
              <w:right w:val="single" w:sz="4" w:space="0" w:color="auto"/>
            </w:tcBorders>
            <w:shd w:val="clear" w:color="auto" w:fill="auto"/>
            <w:noWrap/>
            <w:vAlign w:val="center"/>
            <w:hideMark/>
          </w:tcPr>
          <w:p w14:paraId="6A4B7B3A" w14:textId="669F11A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0.43</w:t>
            </w:r>
          </w:p>
        </w:tc>
        <w:tc>
          <w:tcPr>
            <w:tcW w:w="700" w:type="dxa"/>
            <w:tcBorders>
              <w:top w:val="nil"/>
              <w:left w:val="nil"/>
              <w:bottom w:val="single" w:sz="4" w:space="0" w:color="auto"/>
              <w:right w:val="single" w:sz="4" w:space="0" w:color="auto"/>
            </w:tcBorders>
            <w:shd w:val="clear" w:color="auto" w:fill="auto"/>
            <w:noWrap/>
            <w:vAlign w:val="center"/>
            <w:hideMark/>
          </w:tcPr>
          <w:p w14:paraId="6CC33FE7" w14:textId="675543A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0.40</w:t>
            </w:r>
          </w:p>
        </w:tc>
        <w:tc>
          <w:tcPr>
            <w:tcW w:w="700" w:type="dxa"/>
            <w:tcBorders>
              <w:top w:val="nil"/>
              <w:left w:val="nil"/>
              <w:bottom w:val="single" w:sz="4" w:space="0" w:color="auto"/>
              <w:right w:val="single" w:sz="4" w:space="0" w:color="auto"/>
            </w:tcBorders>
            <w:shd w:val="clear" w:color="auto" w:fill="auto"/>
            <w:noWrap/>
            <w:vAlign w:val="center"/>
            <w:hideMark/>
          </w:tcPr>
          <w:p w14:paraId="197766F9" w14:textId="49AB0A63"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0.36</w:t>
            </w:r>
          </w:p>
        </w:tc>
        <w:tc>
          <w:tcPr>
            <w:tcW w:w="700" w:type="dxa"/>
            <w:tcBorders>
              <w:top w:val="nil"/>
              <w:left w:val="nil"/>
              <w:bottom w:val="single" w:sz="4" w:space="0" w:color="auto"/>
              <w:right w:val="single" w:sz="4" w:space="0" w:color="auto"/>
            </w:tcBorders>
            <w:shd w:val="clear" w:color="auto" w:fill="auto"/>
            <w:noWrap/>
            <w:vAlign w:val="center"/>
            <w:hideMark/>
          </w:tcPr>
          <w:p w14:paraId="14B62139" w14:textId="246B174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0.33</w:t>
            </w:r>
          </w:p>
        </w:tc>
        <w:tc>
          <w:tcPr>
            <w:tcW w:w="700" w:type="dxa"/>
            <w:tcBorders>
              <w:top w:val="nil"/>
              <w:left w:val="nil"/>
              <w:bottom w:val="single" w:sz="4" w:space="0" w:color="auto"/>
              <w:right w:val="single" w:sz="4" w:space="0" w:color="auto"/>
            </w:tcBorders>
            <w:shd w:val="clear" w:color="auto" w:fill="auto"/>
            <w:noWrap/>
            <w:vAlign w:val="center"/>
            <w:hideMark/>
          </w:tcPr>
          <w:p w14:paraId="2A25351E" w14:textId="61D2CE5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0.30</w:t>
            </w:r>
          </w:p>
        </w:tc>
        <w:tc>
          <w:tcPr>
            <w:tcW w:w="700" w:type="dxa"/>
            <w:tcBorders>
              <w:top w:val="nil"/>
              <w:left w:val="nil"/>
              <w:bottom w:val="single" w:sz="4" w:space="0" w:color="auto"/>
              <w:right w:val="single" w:sz="4" w:space="0" w:color="auto"/>
            </w:tcBorders>
            <w:shd w:val="clear" w:color="auto" w:fill="auto"/>
            <w:noWrap/>
            <w:vAlign w:val="center"/>
            <w:hideMark/>
          </w:tcPr>
          <w:p w14:paraId="70737638" w14:textId="061D843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0.27</w:t>
            </w:r>
          </w:p>
        </w:tc>
        <w:tc>
          <w:tcPr>
            <w:tcW w:w="816" w:type="dxa"/>
            <w:tcBorders>
              <w:top w:val="nil"/>
              <w:left w:val="nil"/>
              <w:bottom w:val="single" w:sz="4" w:space="0" w:color="auto"/>
              <w:right w:val="single" w:sz="4" w:space="0" w:color="auto"/>
            </w:tcBorders>
            <w:shd w:val="clear" w:color="auto" w:fill="auto"/>
            <w:noWrap/>
            <w:vAlign w:val="center"/>
            <w:hideMark/>
          </w:tcPr>
          <w:p w14:paraId="188B36A3" w14:textId="356DA15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0.25</w:t>
            </w:r>
          </w:p>
        </w:tc>
      </w:tr>
      <w:tr w:rsidR="007C610F" w:rsidRPr="007A2C02" w14:paraId="2C502A35" w14:textId="77777777" w:rsidTr="006F4935">
        <w:trPr>
          <w:trHeight w:val="345"/>
          <w:jc w:val="center"/>
        </w:trPr>
        <w:tc>
          <w:tcPr>
            <w:tcW w:w="2440" w:type="dxa"/>
            <w:tcBorders>
              <w:top w:val="nil"/>
              <w:left w:val="single" w:sz="8" w:space="0" w:color="auto"/>
              <w:bottom w:val="single" w:sz="8" w:space="0" w:color="auto"/>
              <w:right w:val="single" w:sz="8" w:space="0" w:color="auto"/>
            </w:tcBorders>
            <w:shd w:val="clear" w:color="auto" w:fill="auto"/>
            <w:noWrap/>
            <w:vAlign w:val="center"/>
            <w:hideMark/>
          </w:tcPr>
          <w:p w14:paraId="5005642E" w14:textId="77777777" w:rsidR="007C610F" w:rsidRPr="007A2C02" w:rsidRDefault="007C610F" w:rsidP="007C610F">
            <w:pPr>
              <w:spacing w:after="0" w:line="240" w:lineRule="auto"/>
              <w:ind w:firstLine="0"/>
              <w:jc w:val="center"/>
              <w:rPr>
                <w:rFonts w:eastAsia="Times New Roman" w:cs="Times New Roman"/>
                <w:b/>
                <w:bCs/>
                <w:color w:val="FF0000"/>
                <w:szCs w:val="26"/>
              </w:rPr>
            </w:pPr>
            <w:r w:rsidRPr="007A2C02">
              <w:rPr>
                <w:rFonts w:eastAsia="Times New Roman" w:cs="Times New Roman"/>
                <w:b/>
                <w:bCs/>
                <w:color w:val="FF0000"/>
                <w:szCs w:val="26"/>
              </w:rPr>
              <w:t>15</w:t>
            </w:r>
          </w:p>
        </w:tc>
        <w:tc>
          <w:tcPr>
            <w:tcW w:w="700" w:type="dxa"/>
            <w:tcBorders>
              <w:top w:val="nil"/>
              <w:left w:val="nil"/>
              <w:bottom w:val="single" w:sz="4" w:space="0" w:color="auto"/>
              <w:right w:val="single" w:sz="4" w:space="0" w:color="auto"/>
            </w:tcBorders>
            <w:shd w:val="clear" w:color="auto" w:fill="auto"/>
            <w:noWrap/>
            <w:vAlign w:val="center"/>
            <w:hideMark/>
          </w:tcPr>
          <w:p w14:paraId="79E11817" w14:textId="62D38D7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1.34</w:t>
            </w:r>
          </w:p>
        </w:tc>
        <w:tc>
          <w:tcPr>
            <w:tcW w:w="700" w:type="dxa"/>
            <w:tcBorders>
              <w:top w:val="nil"/>
              <w:left w:val="nil"/>
              <w:bottom w:val="single" w:sz="4" w:space="0" w:color="auto"/>
              <w:right w:val="single" w:sz="4" w:space="0" w:color="auto"/>
            </w:tcBorders>
            <w:shd w:val="clear" w:color="auto" w:fill="auto"/>
            <w:noWrap/>
            <w:vAlign w:val="center"/>
            <w:hideMark/>
          </w:tcPr>
          <w:p w14:paraId="4B663353" w14:textId="1DF1D52B"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1.25</w:t>
            </w:r>
          </w:p>
        </w:tc>
        <w:tc>
          <w:tcPr>
            <w:tcW w:w="700" w:type="dxa"/>
            <w:tcBorders>
              <w:top w:val="nil"/>
              <w:left w:val="nil"/>
              <w:bottom w:val="single" w:sz="4" w:space="0" w:color="auto"/>
              <w:right w:val="single" w:sz="4" w:space="0" w:color="auto"/>
            </w:tcBorders>
            <w:shd w:val="clear" w:color="auto" w:fill="auto"/>
            <w:noWrap/>
            <w:vAlign w:val="center"/>
            <w:hideMark/>
          </w:tcPr>
          <w:p w14:paraId="2ACBD27E" w14:textId="43505FF9"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1.16</w:t>
            </w:r>
          </w:p>
        </w:tc>
        <w:tc>
          <w:tcPr>
            <w:tcW w:w="700" w:type="dxa"/>
            <w:tcBorders>
              <w:top w:val="nil"/>
              <w:left w:val="nil"/>
              <w:bottom w:val="single" w:sz="4" w:space="0" w:color="auto"/>
              <w:right w:val="single" w:sz="4" w:space="0" w:color="auto"/>
            </w:tcBorders>
            <w:shd w:val="clear" w:color="auto" w:fill="auto"/>
            <w:noWrap/>
            <w:vAlign w:val="center"/>
            <w:hideMark/>
          </w:tcPr>
          <w:p w14:paraId="6856EF5B" w14:textId="0237F25A"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1.08</w:t>
            </w:r>
          </w:p>
        </w:tc>
        <w:tc>
          <w:tcPr>
            <w:tcW w:w="700" w:type="dxa"/>
            <w:tcBorders>
              <w:top w:val="nil"/>
              <w:left w:val="nil"/>
              <w:bottom w:val="single" w:sz="4" w:space="0" w:color="auto"/>
              <w:right w:val="single" w:sz="4" w:space="0" w:color="auto"/>
            </w:tcBorders>
            <w:shd w:val="clear" w:color="auto" w:fill="auto"/>
            <w:noWrap/>
            <w:vAlign w:val="center"/>
            <w:hideMark/>
          </w:tcPr>
          <w:p w14:paraId="6A29701D" w14:textId="6F1769A0"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0.99</w:t>
            </w:r>
          </w:p>
        </w:tc>
        <w:tc>
          <w:tcPr>
            <w:tcW w:w="700" w:type="dxa"/>
            <w:tcBorders>
              <w:top w:val="nil"/>
              <w:left w:val="nil"/>
              <w:bottom w:val="single" w:sz="4" w:space="0" w:color="auto"/>
              <w:right w:val="single" w:sz="4" w:space="0" w:color="auto"/>
            </w:tcBorders>
            <w:shd w:val="clear" w:color="auto" w:fill="auto"/>
            <w:noWrap/>
            <w:vAlign w:val="center"/>
            <w:hideMark/>
          </w:tcPr>
          <w:p w14:paraId="52BF049E" w14:textId="48E1C0DC"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0.91</w:t>
            </w:r>
          </w:p>
        </w:tc>
        <w:tc>
          <w:tcPr>
            <w:tcW w:w="700" w:type="dxa"/>
            <w:tcBorders>
              <w:top w:val="nil"/>
              <w:left w:val="nil"/>
              <w:bottom w:val="single" w:sz="4" w:space="0" w:color="auto"/>
              <w:right w:val="single" w:sz="4" w:space="0" w:color="auto"/>
            </w:tcBorders>
            <w:shd w:val="clear" w:color="auto" w:fill="auto"/>
            <w:noWrap/>
            <w:vAlign w:val="center"/>
            <w:hideMark/>
          </w:tcPr>
          <w:p w14:paraId="0520F373" w14:textId="695C53F6"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0.83</w:t>
            </w:r>
          </w:p>
        </w:tc>
        <w:tc>
          <w:tcPr>
            <w:tcW w:w="700" w:type="dxa"/>
            <w:tcBorders>
              <w:top w:val="nil"/>
              <w:left w:val="nil"/>
              <w:bottom w:val="single" w:sz="4" w:space="0" w:color="auto"/>
              <w:right w:val="single" w:sz="4" w:space="0" w:color="auto"/>
            </w:tcBorders>
            <w:shd w:val="clear" w:color="auto" w:fill="auto"/>
            <w:noWrap/>
            <w:vAlign w:val="center"/>
            <w:hideMark/>
          </w:tcPr>
          <w:p w14:paraId="5C283248" w14:textId="30A47FC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0.75</w:t>
            </w:r>
          </w:p>
        </w:tc>
        <w:tc>
          <w:tcPr>
            <w:tcW w:w="700" w:type="dxa"/>
            <w:tcBorders>
              <w:top w:val="nil"/>
              <w:left w:val="nil"/>
              <w:bottom w:val="single" w:sz="4" w:space="0" w:color="auto"/>
              <w:right w:val="single" w:sz="4" w:space="0" w:color="auto"/>
            </w:tcBorders>
            <w:shd w:val="clear" w:color="auto" w:fill="auto"/>
            <w:noWrap/>
            <w:vAlign w:val="center"/>
            <w:hideMark/>
          </w:tcPr>
          <w:p w14:paraId="0D1DD425" w14:textId="54869B1D"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0.69</w:t>
            </w:r>
          </w:p>
        </w:tc>
        <w:tc>
          <w:tcPr>
            <w:tcW w:w="700" w:type="dxa"/>
            <w:tcBorders>
              <w:top w:val="nil"/>
              <w:left w:val="nil"/>
              <w:bottom w:val="single" w:sz="4" w:space="0" w:color="auto"/>
              <w:right w:val="single" w:sz="4" w:space="0" w:color="auto"/>
            </w:tcBorders>
            <w:shd w:val="clear" w:color="auto" w:fill="auto"/>
            <w:noWrap/>
            <w:vAlign w:val="center"/>
            <w:hideMark/>
          </w:tcPr>
          <w:p w14:paraId="4C6036B4" w14:textId="636EB451" w:rsidR="007C610F" w:rsidRPr="007A2C02" w:rsidRDefault="007C610F" w:rsidP="007C610F">
            <w:pPr>
              <w:spacing w:after="0" w:line="240" w:lineRule="auto"/>
              <w:ind w:firstLine="0"/>
              <w:jc w:val="right"/>
              <w:rPr>
                <w:rFonts w:eastAsia="Times New Roman" w:cs="Times New Roman"/>
                <w:i/>
                <w:iCs/>
                <w:color w:val="000000"/>
                <w:sz w:val="24"/>
                <w:szCs w:val="24"/>
              </w:rPr>
            </w:pPr>
            <w:r>
              <w:rPr>
                <w:i/>
                <w:iCs/>
                <w:color w:val="000000"/>
              </w:rPr>
              <w:t>0.63</w:t>
            </w:r>
          </w:p>
        </w:tc>
        <w:tc>
          <w:tcPr>
            <w:tcW w:w="816" w:type="dxa"/>
            <w:tcBorders>
              <w:top w:val="nil"/>
              <w:left w:val="nil"/>
              <w:bottom w:val="single" w:sz="4" w:space="0" w:color="auto"/>
              <w:right w:val="single" w:sz="4" w:space="0" w:color="auto"/>
            </w:tcBorders>
            <w:shd w:val="clear" w:color="auto" w:fill="auto"/>
            <w:noWrap/>
            <w:vAlign w:val="center"/>
            <w:hideMark/>
          </w:tcPr>
          <w:p w14:paraId="221F7820" w14:textId="459E904D" w:rsidR="007C610F" w:rsidRPr="007A2C02" w:rsidRDefault="007C610F" w:rsidP="007C610F">
            <w:pPr>
              <w:keepNext/>
              <w:spacing w:after="0" w:line="240" w:lineRule="auto"/>
              <w:ind w:firstLine="0"/>
              <w:jc w:val="right"/>
              <w:rPr>
                <w:rFonts w:eastAsia="Times New Roman" w:cs="Times New Roman"/>
                <w:i/>
                <w:iCs/>
                <w:color w:val="000000"/>
                <w:sz w:val="24"/>
                <w:szCs w:val="24"/>
              </w:rPr>
            </w:pPr>
            <w:r>
              <w:rPr>
                <w:i/>
                <w:iCs/>
                <w:color w:val="000000"/>
              </w:rPr>
              <w:t>0.58</w:t>
            </w:r>
          </w:p>
        </w:tc>
      </w:tr>
    </w:tbl>
    <w:p w14:paraId="04267882" w14:textId="4706D517" w:rsidR="007A2C02" w:rsidRPr="00732D34" w:rsidRDefault="00746F15" w:rsidP="00746F15">
      <w:pPr>
        <w:pStyle w:val="Caption"/>
      </w:pPr>
      <w:bookmarkStart w:id="63" w:name="_Toc59606349"/>
      <w:r>
        <w:t xml:space="preserve">Bảng </w:t>
      </w:r>
      <w:r w:rsidR="00A15AB5">
        <w:fldChar w:fldCharType="begin"/>
      </w:r>
      <w:r w:rsidR="00A15AB5">
        <w:instrText xml:space="preserve"> STYLEREF 1 \s </w:instrText>
      </w:r>
      <w:r w:rsidR="00A15AB5">
        <w:fldChar w:fldCharType="separate"/>
      </w:r>
      <w:r w:rsidR="00820617">
        <w:rPr>
          <w:noProof/>
        </w:rPr>
        <w:t>4</w:t>
      </w:r>
      <w:r w:rsidR="00A15AB5">
        <w:rPr>
          <w:noProof/>
        </w:rPr>
        <w:fldChar w:fldCharType="end"/>
      </w:r>
      <w:r>
        <w:noBreakHyphen/>
      </w:r>
      <w:r w:rsidR="00A15AB5">
        <w:fldChar w:fldCharType="begin"/>
      </w:r>
      <w:r w:rsidR="00A15AB5">
        <w:instrText xml:space="preserve"> SEQ Bảng \* ARABIC \s 1 </w:instrText>
      </w:r>
      <w:r w:rsidR="00A15AB5">
        <w:fldChar w:fldCharType="separate"/>
      </w:r>
      <w:r w:rsidR="00820617">
        <w:rPr>
          <w:noProof/>
        </w:rPr>
        <w:t>3</w:t>
      </w:r>
      <w:r w:rsidR="00A15AB5">
        <w:rPr>
          <w:noProof/>
        </w:rPr>
        <w:fldChar w:fldCharType="end"/>
      </w:r>
      <w:r>
        <w:t>: Sụt áp tại các nút với độ nắng thay đổi</w:t>
      </w:r>
      <w:bookmarkEnd w:id="63"/>
    </w:p>
    <w:p w14:paraId="590308BD" w14:textId="77777777" w:rsidR="00F86851" w:rsidRDefault="00F86851">
      <w:pPr>
        <w:spacing w:line="259" w:lineRule="auto"/>
        <w:ind w:firstLine="0"/>
        <w:jc w:val="left"/>
        <w:rPr>
          <w:rFonts w:asciiTheme="majorHAnsi" w:eastAsiaTheme="majorEastAsia" w:hAnsiTheme="majorHAnsi" w:cstheme="majorBidi"/>
          <w:b/>
          <w:i/>
          <w:sz w:val="36"/>
          <w:szCs w:val="32"/>
        </w:rPr>
      </w:pPr>
      <w:r>
        <w:br w:type="page"/>
      </w:r>
    </w:p>
    <w:p w14:paraId="12A9B98E" w14:textId="3B8BF4BF" w:rsidR="009316F8" w:rsidRDefault="0062118E" w:rsidP="00A94E30">
      <w:pPr>
        <w:pStyle w:val="Heading1"/>
      </w:pPr>
      <w:bookmarkStart w:id="64" w:name="_Toc59608624"/>
      <w:r>
        <w:lastRenderedPageBreak/>
        <w:t xml:space="preserve">Kết luận và hướng phát </w:t>
      </w:r>
      <w:r w:rsidR="006D3FFB">
        <w:fldChar w:fldCharType="begin"/>
      </w:r>
      <w:r w:rsidR="006D3FFB">
        <w:instrText xml:space="preserve"> MACROBUTTON MTEditEquationSection2 </w:instrText>
      </w:r>
      <w:r w:rsidR="006D3FFB" w:rsidRPr="006D3FFB">
        <w:rPr>
          <w:rStyle w:val="MTEquationSection"/>
        </w:rPr>
        <w:instrText>Equation Chapter 5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5 \h \* MERGEFORMAT </w:instrText>
      </w:r>
      <w:r w:rsidR="006D3FFB">
        <w:fldChar w:fldCharType="end"/>
      </w:r>
      <w:r w:rsidR="006D3FFB">
        <w:fldChar w:fldCharType="end"/>
      </w:r>
      <w:r>
        <w:t>triển</w:t>
      </w:r>
      <w:bookmarkEnd w:id="60"/>
      <w:bookmarkEnd w:id="64"/>
    </w:p>
    <w:p w14:paraId="4C687610" w14:textId="0CFCAEC5" w:rsidR="004C3730" w:rsidRDefault="004C3730" w:rsidP="004C3730">
      <w:pPr>
        <w:pStyle w:val="Heading2"/>
      </w:pPr>
      <w:bookmarkStart w:id="65" w:name="_Toc59608625"/>
      <w:r>
        <w:t>Kết luật</w:t>
      </w:r>
      <w:bookmarkEnd w:id="65"/>
    </w:p>
    <w:p w14:paraId="54C96899" w14:textId="235A29FA" w:rsidR="00323968" w:rsidRDefault="006809EF" w:rsidP="00323968">
      <w:r>
        <w:t>Chương trình đã được hoàn thành, có thể cung cấp cho người dùng để tính toán, điều chỉnh đầu phân áp cho máy biến áp.</w:t>
      </w:r>
      <w:r w:rsidR="00AE41A4">
        <w:t xml:space="preserve"> Người dùng chỉ cần nhập thông tín đầu vào của các nút, đường dây và máy biến áp, chương trình sẽ tự động tính toán</w:t>
      </w:r>
      <w:r w:rsidR="000405AA">
        <w:t xml:space="preserve"> để tìm được đầu phân áp phù hợp nhất.</w:t>
      </w:r>
    </w:p>
    <w:p w14:paraId="53E8F451" w14:textId="76237A1E" w:rsidR="00AE41A4" w:rsidRDefault="00AE41A4" w:rsidP="00323968">
      <w:r>
        <w:t>Một số</w:t>
      </w:r>
      <w:r w:rsidR="000B6C2F">
        <w:t xml:space="preserve"> lưu ý khi nhập thông số đầu vào:</w:t>
      </w:r>
    </w:p>
    <w:p w14:paraId="4A10D54C" w14:textId="6BFFD268" w:rsidR="000B6C2F" w:rsidRDefault="0034238D" w:rsidP="0034238D">
      <w:pPr>
        <w:pStyle w:val="ListParagraph"/>
        <w:numPr>
          <w:ilvl w:val="0"/>
          <w:numId w:val="7"/>
        </w:numPr>
      </w:pPr>
      <w:r>
        <w:t>Nếu tải là nhỏ, tổng công suất nhỏ hơn 10 MVA thì vấn đề sụt áp tại các nút theo tiêu chuẩn 5% hầu như là không xảy ra, công suất của tải phải đủ lớn khoảng 15 MVA thì hiện tượng mất ổn định trên lưới mới thực sự xảy ra.</w:t>
      </w:r>
    </w:p>
    <w:p w14:paraId="5037C310" w14:textId="7CECC16D" w:rsidR="0034238D" w:rsidRPr="00323968" w:rsidRDefault="005A687C" w:rsidP="0034238D">
      <w:pPr>
        <w:pStyle w:val="ListParagraph"/>
        <w:numPr>
          <w:ilvl w:val="0"/>
          <w:numId w:val="7"/>
        </w:numPr>
      </w:pPr>
      <w:r>
        <w:t>Với giá trị của đường dây cần nhập thật chính xác, đặc biệt là 2 thông tin nút trái và nút phải của đường dây.</w:t>
      </w:r>
    </w:p>
    <w:p w14:paraId="3790A2E7" w14:textId="288DDB8D" w:rsidR="004C3730" w:rsidRPr="004C3730" w:rsidRDefault="004C3730" w:rsidP="004C3730">
      <w:pPr>
        <w:pStyle w:val="Heading2"/>
      </w:pPr>
      <w:bookmarkStart w:id="66" w:name="_Toc59608626"/>
      <w:r>
        <w:t>Hướng phát triển</w:t>
      </w:r>
      <w:bookmarkEnd w:id="66"/>
    </w:p>
    <w:p w14:paraId="218C5C19" w14:textId="77777777" w:rsidR="000E4CB3" w:rsidRDefault="000E4CB3" w:rsidP="000E4CB3">
      <w:r>
        <w:t>Điều chỉnh điện áp trong hệ thống điện là công việc vô cùng qua trọng và thường xuyên thay đổi trong ngày. Một chương trình cho phép người điều khiển tính toán để ra quyết định điều chỉnh đầu phân áp cho máy biến áp là vô cùng quan trọng.</w:t>
      </w:r>
    </w:p>
    <w:p w14:paraId="07946CEC" w14:textId="5600377E" w:rsidR="004C3730" w:rsidRDefault="000E4CB3" w:rsidP="000E4CB3">
      <w:pPr>
        <w:rPr>
          <w:sz w:val="32"/>
          <w:szCs w:val="32"/>
        </w:rPr>
      </w:pPr>
      <w:r>
        <w:t>Tuy nhiên chương trình hiện tại còn khá thô sơ, cũng như chưa có giao diện người dùng để dễ thao tác. Trong tương lai nếu có cơ hội được phát triển thêm cho các dự án thưc tế thì tôi hy vọng sẽ thiết kế đồ họa giao diện trên PC cũng như Smartphone.</w:t>
      </w:r>
      <w:r w:rsidR="000A7B9B">
        <w:br w:type="page"/>
      </w:r>
    </w:p>
    <w:p w14:paraId="42DE8BC4" w14:textId="652C747B" w:rsidR="00F05655" w:rsidRDefault="00F05655" w:rsidP="000A7B9B">
      <w:pPr>
        <w:jc w:val="center"/>
        <w:rPr>
          <w:b/>
          <w:bCs/>
          <w:i/>
          <w:iCs/>
          <w:sz w:val="32"/>
          <w:szCs w:val="32"/>
        </w:rPr>
        <w:sectPr w:rsidR="00F05655" w:rsidSect="00237193">
          <w:headerReference w:type="default" r:id="rId51"/>
          <w:footerReference w:type="default" r:id="rId52"/>
          <w:type w:val="continuous"/>
          <w:pgSz w:w="11909" w:h="16834" w:code="9"/>
          <w:pgMar w:top="1418" w:right="1134" w:bottom="1418" w:left="1701" w:header="720" w:footer="720" w:gutter="0"/>
          <w:pgNumType w:start="1"/>
          <w:cols w:space="720"/>
          <w:docGrid w:linePitch="360"/>
        </w:sectPr>
      </w:pPr>
    </w:p>
    <w:p w14:paraId="14402F8A" w14:textId="70784B6D" w:rsidR="006A54E5" w:rsidRDefault="00175D72" w:rsidP="00175D72">
      <w:pPr>
        <w:pStyle w:val="Title"/>
      </w:pPr>
      <w:r w:rsidRPr="000A7B9B">
        <w:lastRenderedPageBreak/>
        <w:t>TÀI LIỆU THAM KHẢO</w:t>
      </w:r>
    </w:p>
    <w:p w14:paraId="51F28357" w14:textId="77777777" w:rsidR="00264348" w:rsidRPr="00264348" w:rsidRDefault="00264348" w:rsidP="00264348"/>
    <w:p w14:paraId="7D6C8863" w14:textId="26B16C01" w:rsidR="00130D5E" w:rsidRPr="00A123D1" w:rsidRDefault="00130D5E" w:rsidP="002A53FF">
      <w:pPr>
        <w:ind w:left="720" w:firstLine="0"/>
      </w:pPr>
      <w:r>
        <w:t>[1]</w:t>
      </w:r>
      <w:r w:rsidR="001820FC">
        <w:t xml:space="preserve"> </w:t>
      </w:r>
      <w:r w:rsidR="002A53FF">
        <w:t xml:space="preserve"> </w:t>
      </w:r>
      <w:r w:rsidR="00C4519B">
        <w:t xml:space="preserve">Hồ Văn Hiến (2005). Điều Chỉnh Điện Áp Trong Hệ Thống Điện, </w:t>
      </w:r>
      <w:r w:rsidR="00FA5A6B" w:rsidRPr="00DC3C9F">
        <w:rPr>
          <w:i/>
          <w:iCs/>
        </w:rPr>
        <w:t>Hệ Thống Điện Truyền Tải Và Phân Phối</w:t>
      </w:r>
      <w:r w:rsidR="00A123D1">
        <w:t xml:space="preserve">, Đại Học Quốc Gia Thành Phố Hồ Chí Minh, </w:t>
      </w:r>
      <w:r w:rsidR="00EF4A0E">
        <w:t>Thành Phố Hồ Chí Minh</w:t>
      </w:r>
      <w:r w:rsidR="001C2286">
        <w:t>.</w:t>
      </w:r>
    </w:p>
    <w:p w14:paraId="47B93434" w14:textId="32DD66AE" w:rsidR="00130D5E" w:rsidRDefault="00130D5E" w:rsidP="00681E03">
      <w:pPr>
        <w:ind w:left="720" w:firstLine="0"/>
      </w:pPr>
      <w:r>
        <w:t>[2]</w:t>
      </w:r>
      <w:r w:rsidR="00681E03">
        <w:t xml:space="preserve"> </w:t>
      </w:r>
      <w:r w:rsidR="00681E03" w:rsidRPr="00804732">
        <w:rPr>
          <w:rFonts w:ascii="Arial" w:hAnsi="Arial" w:cs="Arial"/>
          <w:color w:val="333333"/>
          <w:sz w:val="24"/>
          <w:szCs w:val="24"/>
          <w:shd w:val="clear" w:color="auto" w:fill="FFFFFF"/>
        </w:rPr>
        <w:t>W. Pattaraprakorn, P. Bhasaputra and J. Pattanasirichotigul, "Impacts of PV power plants on distribution grid for voltage stability and economic values," </w:t>
      </w:r>
      <w:r w:rsidR="00681E03" w:rsidRPr="00804732">
        <w:rPr>
          <w:rStyle w:val="Emphasis"/>
          <w:rFonts w:ascii="Arial" w:hAnsi="Arial" w:cs="Arial"/>
          <w:color w:val="333333"/>
          <w:sz w:val="24"/>
          <w:szCs w:val="24"/>
          <w:shd w:val="clear" w:color="auto" w:fill="FFFFFF"/>
        </w:rPr>
        <w:t>2015 12th International Conference on Electrical Engineering/Electronics, Computer, Telecommunications and Information Technology (ECTI-CON)</w:t>
      </w:r>
      <w:r w:rsidR="00681E03" w:rsidRPr="00804732">
        <w:rPr>
          <w:rFonts w:ascii="Arial" w:hAnsi="Arial" w:cs="Arial"/>
          <w:color w:val="333333"/>
          <w:sz w:val="24"/>
          <w:szCs w:val="24"/>
          <w:shd w:val="clear" w:color="auto" w:fill="FFFFFF"/>
        </w:rPr>
        <w:t>, Hua Hin, 2015.</w:t>
      </w:r>
    </w:p>
    <w:p w14:paraId="3902860A" w14:textId="41372773" w:rsidR="00415807" w:rsidRDefault="00415807">
      <w:pPr>
        <w:spacing w:line="259" w:lineRule="auto"/>
        <w:ind w:firstLine="0"/>
        <w:jc w:val="left"/>
      </w:pPr>
      <w:r>
        <w:br w:type="page"/>
      </w:r>
    </w:p>
    <w:p w14:paraId="1F1CC80A" w14:textId="353567C6" w:rsidR="007D6007" w:rsidRDefault="00175D72" w:rsidP="00175D72">
      <w:pPr>
        <w:pStyle w:val="Title"/>
      </w:pPr>
      <w:r w:rsidRPr="00B535E2">
        <w:lastRenderedPageBreak/>
        <w:t>PHỤ LỤC</w:t>
      </w:r>
    </w:p>
    <w:p w14:paraId="647642A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clc; clear; close </w:t>
      </w:r>
      <w:r>
        <w:rPr>
          <w:rFonts w:ascii="Courier New" w:hAnsi="Courier New" w:cs="Courier New"/>
          <w:color w:val="A020F0"/>
          <w:sz w:val="18"/>
          <w:szCs w:val="18"/>
        </w:rPr>
        <w:t>all</w:t>
      </w:r>
      <w:r>
        <w:rPr>
          <w:rFonts w:ascii="Courier New" w:hAnsi="Courier New" w:cs="Courier New"/>
          <w:color w:val="000000"/>
          <w:sz w:val="18"/>
          <w:szCs w:val="18"/>
        </w:rPr>
        <w:t>;</w:t>
      </w:r>
    </w:p>
    <w:p w14:paraId="27E78BF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8F2066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n = 15;     </w:t>
      </w:r>
      <w:r>
        <w:rPr>
          <w:rFonts w:ascii="Courier New" w:hAnsi="Courier New" w:cs="Courier New"/>
          <w:color w:val="228B22"/>
          <w:sz w:val="18"/>
          <w:szCs w:val="18"/>
        </w:rPr>
        <w:t>% So luong nut</w:t>
      </w:r>
    </w:p>
    <w:p w14:paraId="77ED998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Khoi tao nut va duong day</w:t>
      </w:r>
    </w:p>
    <w:p w14:paraId="7127BBB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 = node.empty(0,n);</w:t>
      </w:r>
    </w:p>
    <w:p w14:paraId="1C5936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 = duongday.empty(0,n-1);</w:t>
      </w:r>
    </w:p>
    <w:p w14:paraId="257C1B3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252DF70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MA</w:t>
      </w:r>
    </w:p>
    <w:p w14:paraId="6F6AE21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Udm_cao = 110; Udm_ha = 22; U_cao = Udm_cao; U_ha = Udm_ha; kT = U_cao/U_ha; Upa = Udm_cao;</w:t>
      </w:r>
    </w:p>
    <w:p w14:paraId="72718E8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U_N = 10; P_N = 18; Sdm = 25;</w:t>
      </w:r>
    </w:p>
    <w:p w14:paraId="0975FE8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EB1618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Tinh RT XT cua MBA</w:t>
      </w:r>
    </w:p>
    <w:p w14:paraId="45F7102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XT = U_N/100*Udm_cao*Udm_cao/Sdm/5;</w:t>
      </w:r>
    </w:p>
    <w:p w14:paraId="32342E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RT = P_N*Udm_cao*Udm_cao/Sdm/Sdm/1000/5;</w:t>
      </w:r>
    </w:p>
    <w:p w14:paraId="16DCEF3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4D1A3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Ma tran kiem chung ket_qua</w:t>
      </w:r>
    </w:p>
    <w:p w14:paraId="696E479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ket_qua = [];</w:t>
      </w:r>
    </w:p>
    <w:p w14:paraId="46BD864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FD55F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cua nut P = 2000 -3000        PV = &gt;100</w:t>
      </w:r>
    </w:p>
    <w:p w14:paraId="67CB3D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Nodes(1).name = 1; Nodes(1).Ptai = 3400; Nodes(1).Q = 1030;        Nodes(1).Udm = 22;  Nodes(1).PV =  2800;</w:t>
      </w:r>
    </w:p>
    <w:p w14:paraId="7AFEB6E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Nodes(2).name = 2; Nodes(2).Ptai = 3600; Nodes(2).Q = 1090;        Nodes(2).Udm = 22;  Nodes(2).PV = 2800;</w:t>
      </w:r>
    </w:p>
    <w:p w14:paraId="18BCE2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Nodes(3).name = 3; Nodes(3).Ptai = 3700; Nodes(3).Q = 1040;        Nodes(3).Udm = 22;  Nodes(3).PV = 2820;</w:t>
      </w:r>
    </w:p>
    <w:p w14:paraId="215BE6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Nodes(4).name = 4; Nodes(4).Ptai = 3300; Nodes(4).Q = 1020;        Nodes(4).Udm = 22;  Nodes(4).PV = 2860;</w:t>
      </w:r>
    </w:p>
    <w:p w14:paraId="5D9A8BB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Nodes(5).name = 5; Nodes(5).Ptai = 3800; Nodes(5).Q = 1000;        Nodes(5).Udm = 22;  Nodes(5).PV = 2700;</w:t>
      </w:r>
    </w:p>
    <w:p w14:paraId="0CEEC1E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Nodes(6).name = 6; Nodes(6).Ptai = 3900; Nodes(6).Q = 1060;        Nodes(6).Udm = 22;  Nodes(6).PV = 2700;</w:t>
      </w:r>
    </w:p>
    <w:p w14:paraId="3E90726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Nodes(7).name = 7; Nodes(7).Ptai = 3000; Nodes(7).Q = 1020;        Nodes(7).Udm = 22;  Nodes(7).PV = 2840;</w:t>
      </w:r>
    </w:p>
    <w:p w14:paraId="4681FD4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Nodes(8).name = 8; Nodes(8).Ptai = 3500; Nodes(8).Q = 1030;        Nodes(8).Udm = 22;  Nodes(8).PV = 2700;</w:t>
      </w:r>
    </w:p>
    <w:p w14:paraId="03DEBCE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Nodes(9).name = 9; Nodes(9).Ptai = 3700; Nodes(9).Q = 1050;        Nodes(9).Udm = 22;  Nodes(9).PV = 2840;</w:t>
      </w:r>
    </w:p>
    <w:p w14:paraId="1300B1A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Nodes(10).name = 10; Nodes(10).Ptai = 3600; Nodes(10).Q = 1030;    Nodes(10).Udm = 22; Nodes(10).PV = 2800;</w:t>
      </w:r>
    </w:p>
    <w:p w14:paraId="1CACD43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Nodes(11).name = 11; Nodes(11).Ptai = 3200; Nodes(11).Q = 1010;    Nodes(11).Udm = 22; Nodes(11).PV = 2840;</w:t>
      </w:r>
    </w:p>
    <w:p w14:paraId="2D56662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Nodes(12).name = 12; Nodes(12).Ptai = 3500; Nodes(12).Q = 1040;    Nodes(12).Udm = 22; Nodes(12).PV = 2700;</w:t>
      </w:r>
    </w:p>
    <w:p w14:paraId="669998A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Nodes(13).name = 13; Nodes(13).Ptai = 3700; Nodes(13).Q = 980;    Nodes(13).Udm = 22; Nodes(13).PV = 2700;</w:t>
      </w:r>
    </w:p>
    <w:p w14:paraId="2D82C24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Nodes(14).name = 14; Nodes(14).Ptai = 3800; Nodes(14).Q = 1000;    Nodes(14).Udm = 22; Nodes(14).PV = 2700;</w:t>
      </w:r>
    </w:p>
    <w:p w14:paraId="0C649FD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Nodes(15).name = 15; Nodes(15).Ptai = 3800; Nodes(15).Q = 1000;    Nodes(15).Udm = 22; Nodes(15).PV = 2700;</w:t>
      </w:r>
    </w:p>
    <w:p w14:paraId="0B5511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981319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C58F8F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Nhap thong so duong day</w:t>
      </w:r>
    </w:p>
    <w:p w14:paraId="0C54575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duongdays(1).nut = [1, 3]; duongdays(1).R = 0.072; duongdays(1).L = 0.32; duongdays(1).X = 0.0; duongdays(1).dai = 2;</w:t>
      </w:r>
    </w:p>
    <w:p w14:paraId="1AA7EAF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duongdays(2).nut = [3, 4]; duongdays(2).R = 0.072; duongdays(2).L = 0.32; duongdays(2).X = 0.0; duongdays(2).dai = 2;</w:t>
      </w:r>
    </w:p>
    <w:p w14:paraId="36ECF1D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duongdays(3).nut = [4, 9]; duongdays(3).R = 0.072; duongdays(3).L = 0.32; duongdays(3).X = 0.0; duongdays(3).dai = 2;</w:t>
      </w:r>
    </w:p>
    <w:p w14:paraId="3B05F01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duongdays(4).nut = [9, 10]; duongdays(4).R = 0.072; duongdays(4).L = 0.32; duongdays(4).X = 0.0; duongdays(4).dai = 2;</w:t>
      </w:r>
    </w:p>
    <w:p w14:paraId="6DD7696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duongdays(5).nut = [9, 14]; duongdays(5).R = 0.072; duongdays(5).L = 0.32; duongdays(5).X = 0.0; duongdays(5).dai = 2;</w:t>
      </w:r>
    </w:p>
    <w:p w14:paraId="7BF496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duongdays(6).nut = [1, 2]; duongdays(6).R = 0.072; duongdays(6).L = 0.32; duongdays(6).X = 0.0; duongdays(6).dai = 2;</w:t>
      </w:r>
    </w:p>
    <w:p w14:paraId="712E2D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duongdays(7).nut = [2, 6]; duongdays(7).R = 0.072; duongdays(7).L = 0.32; duongdays(7).X = 0.0; duongdays(7).dai = 2;</w:t>
      </w:r>
    </w:p>
    <w:p w14:paraId="1386C0F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duongdays(8).nut = [6, 5]; duongdays(8).R = 0.072; duongdays(8).L = 0.32; duongdays(8).X = 0.0; duongdays(8).dai = 2;</w:t>
      </w:r>
    </w:p>
    <w:p w14:paraId="33A61D4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duongdays(9).nut = [6, 7]; duongdays(9).R = 0.072; duongdays(9).L = 0.32; duongdays(9).X = 0.0; duongdays(9).dai = 2;</w:t>
      </w:r>
    </w:p>
    <w:p w14:paraId="06BCDF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duongdays(10).nut = [7, 11]; duongdays(10).R = 0.072; duongdays(10).L = 0.32; duongdays(10).X = 0.0; duongdays(10).dai = 2;</w:t>
      </w:r>
    </w:p>
    <w:p w14:paraId="16D0E43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duongdays(11).nut = [5, 8]; duongdays(11).R = 0.072; duongdays(11).L = 0.32; duongdays(11).X = 0.0; duongdays(11).dai = 2;</w:t>
      </w:r>
    </w:p>
    <w:p w14:paraId="66CF38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duongdays(12).nut = [8, 12]; duongdays(12).R = 0.072; duongdays(12).L = 0.32; duongdays(12).X = 0.0; duongdays(12).dai = 2;</w:t>
      </w:r>
    </w:p>
    <w:p w14:paraId="36C93DA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duongdays(13).nut = [8, 13]; duongdays(13).R = 0.072; duongdays(13).L = 0.32; duongdays(13).X = 0.0; duongdays(13).dai = 2;</w:t>
      </w:r>
    </w:p>
    <w:p w14:paraId="614F65B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duongdays(14).nut = [13, 15]; duongdays(14).R = 0.072; duongdays(14).L = 0.32; duongdays(14).X = 0.0; duongdays(14).dai = 2;</w:t>
      </w:r>
    </w:p>
    <w:p w14:paraId="3DFF12B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D7D2D5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U = [];</w:t>
      </w:r>
    </w:p>
    <w:p w14:paraId="4641A4B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F59FF2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row = 0;</w:t>
      </w:r>
    </w:p>
    <w:p w14:paraId="1A9DD40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for</w:t>
      </w:r>
      <w:r>
        <w:rPr>
          <w:rFonts w:ascii="Courier New" w:hAnsi="Courier New" w:cs="Courier New"/>
          <w:color w:val="000000"/>
          <w:sz w:val="18"/>
          <w:szCs w:val="18"/>
        </w:rPr>
        <w:t xml:space="preserve"> dochieu = 0:0.1:1</w:t>
      </w:r>
    </w:p>
    <w:p w14:paraId="33DCFDF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dochieu</w:t>
      </w:r>
    </w:p>
    <w:p w14:paraId="4007E7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Pnut = Nodes(12).P</w:t>
      </w:r>
    </w:p>
    <w:p w14:paraId="0A4D47A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cosphi = Nodes(12).cosphi</w:t>
      </w:r>
    </w:p>
    <w:p w14:paraId="51C3A94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dongday = duongdays(6).I</w:t>
      </w:r>
    </w:p>
    <w:p w14:paraId="5A4255D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row = row + 1; col = 0;  </w:t>
      </w:r>
    </w:p>
    <w:p w14:paraId="3DE52B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BC743E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nT = 9:-1:-9        </w:t>
      </w:r>
    </w:p>
    <w:p w14:paraId="4685109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col = col + 1;</w:t>
      </w:r>
    </w:p>
    <w:p w14:paraId="79DB68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143B31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D3A37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 I, cosphi cua nut</w:t>
      </w:r>
    </w:p>
    <w:p w14:paraId="4D74A68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1:n</w:t>
      </w:r>
    </w:p>
    <w:p w14:paraId="0F24713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Nodes(nut).Q = (Nodes(nut).P - Nodes(nut).PV*dochieu)/(1 + Nodes(nut).cosphi*Nodes(nut).cosphi);</w:t>
      </w:r>
    </w:p>
    <w:p w14:paraId="04190AD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Nodes(nut).P = Nodes(nut).Ptai - Nodes(nut).PV*dochieu; </w:t>
      </w:r>
    </w:p>
    <w:p w14:paraId="4FC210E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3105C1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Nodes(nut).cosphi = (Nodes(nut).P)/sqrt((Nodes(nut).P)^2 + (Nodes(nut).Q)^2);</w:t>
      </w:r>
    </w:p>
    <w:p w14:paraId="05A9D23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228B22"/>
          <w:sz w:val="18"/>
          <w:szCs w:val="18"/>
        </w:rPr>
        <w:t>%            cosphi = Nodes(nut).cosphi</w:t>
      </w:r>
    </w:p>
    <w:p w14:paraId="5EF19AF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Nodes(nut).Idm = (Nodes(nut).P)/(sqrt(3)*Nodes(nut).Udm*Nodes(nut).cosphi);</w:t>
      </w:r>
    </w:p>
    <w:p w14:paraId="75D29E3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C0B9AF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443BA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55BC3B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nut trai va phai cua day</w:t>
      </w:r>
    </w:p>
    <w:p w14:paraId="6C6F84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nut_trai = [];</w:t>
      </w:r>
    </w:p>
    <w:p w14:paraId="0D3F6C0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nut_phai = [];</w:t>
      </w:r>
    </w:p>
    <w:p w14:paraId="55201F1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4C5560F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nut_trai(length(nut_trai)+1) = duongdays(i).nut(1); </w:t>
      </w:r>
    </w:p>
    <w:p w14:paraId="0275B2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nut_phai(length(nut_phai)+1) = duongdays(i).nut(2); </w:t>
      </w:r>
    </w:p>
    <w:p w14:paraId="7852AE9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700CA7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46458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8B1755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nut</w:t>
      </w:r>
    </w:p>
    <w:p w14:paraId="7AEE814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 : n</w:t>
      </w:r>
    </w:p>
    <w:p w14:paraId="2AE1C33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warn = false;</w:t>
      </w:r>
    </w:p>
    <w:p w14:paraId="320A700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 -1</w:t>
      </w:r>
    </w:p>
    <w:p w14:paraId="55791AC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nut == nut_trai(day)</w:t>
      </w:r>
    </w:p>
    <w:p w14:paraId="22053AC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warn = true; </w:t>
      </w:r>
    </w:p>
    <w:p w14:paraId="3DABDE9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58851C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9B70FB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warn == false</w:t>
      </w:r>
    </w:p>
    <w:p w14:paraId="5EE2F56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Nodes(nut).bac = 1;</w:t>
      </w:r>
    </w:p>
    <w:p w14:paraId="43EDA8B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F6F549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D0C2CD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7204E9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D7358E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day</w:t>
      </w:r>
    </w:p>
    <w:p w14:paraId="5D25BD2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0BD56B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Nodes(duongdays(day).nut(2)).bac == 1</w:t>
      </w:r>
    </w:p>
    <w:p w14:paraId="15886A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duongdays(day).bac = 1;</w:t>
      </w:r>
    </w:p>
    <w:p w14:paraId="2D7816F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316FA6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390D2A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5EE221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B9F9D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 bac 1</w:t>
      </w:r>
    </w:p>
    <w:p w14:paraId="4565935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64D2492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duongdays(day).bac == 1</w:t>
      </w:r>
    </w:p>
    <w:p w14:paraId="724DEB4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3248223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4566C6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288A67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F68272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9B22AC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w:t>
      </w:r>
    </w:p>
    <w:p w14:paraId="031EFB1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1:(n-1)*1</w:t>
      </w:r>
    </w:p>
    <w:p w14:paraId="5692838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4DCDCA4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6AD5377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phai = duongdays(day).nut(2);</w:t>
      </w:r>
    </w:p>
    <w:p w14:paraId="10BEBDB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1:n-1</w:t>
      </w:r>
    </w:p>
    <w:p w14:paraId="00818A9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phai == duongdays(i).nut(1)</w:t>
      </w:r>
    </w:p>
    <w:p w14:paraId="04ADE28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duongdays(i).I &gt; 0</w:t>
      </w:r>
    </w:p>
    <w:p w14:paraId="1DD70BB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duongdays(day).I = duongdays(day).I + duongdays(i).I; </w:t>
      </w:r>
    </w:p>
    <w:p w14:paraId="5DE927D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4A9E1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436CFB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15CBD57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7C9B16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FA71DC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692E039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254D208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sut ap va P,Q roi tren tung doan day</w:t>
      </w:r>
    </w:p>
    <w:p w14:paraId="1AE4F4D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5C91BF3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deltaU = duongdays(day).delta;</w:t>
      </w:r>
    </w:p>
    <w:p w14:paraId="5E62468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I = duongdays(day).I/1000;       </w:t>
      </w:r>
      <w:r>
        <w:rPr>
          <w:rFonts w:ascii="Courier New" w:hAnsi="Courier New" w:cs="Courier New"/>
          <w:color w:val="228B22"/>
          <w:sz w:val="18"/>
          <w:szCs w:val="18"/>
        </w:rPr>
        <w:t>% doi sang kA</w:t>
      </w:r>
    </w:p>
    <w:p w14:paraId="7B395C5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R = duongdays(day).R*duongdays(day).dai;</w:t>
      </w:r>
    </w:p>
    <w:p w14:paraId="6297B2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zL = duongdays(day).L*duongdays(day).dai;</w:t>
      </w:r>
    </w:p>
    <w:p w14:paraId="70A6890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zX = duongdays(day).X*duongdays(day).dai;</w:t>
      </w:r>
    </w:p>
    <w:p w14:paraId="3FE386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duongdays(day).deltaU = I*sqrt(R*R + (zL-zX)*(zL-zX));</w:t>
      </w:r>
    </w:p>
    <w:p w14:paraId="16A9802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duongdays(day).P = I*I*R*1000;</w:t>
      </w:r>
    </w:p>
    <w:p w14:paraId="7FA74A7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duongdays(day).Q = I*I*zL*1000;</w:t>
      </w:r>
    </w:p>
    <w:p w14:paraId="4FE0845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341874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3EF4C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tong PL va QL</w:t>
      </w:r>
    </w:p>
    <w:p w14:paraId="7E55485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0; QL = 0;</w:t>
      </w:r>
    </w:p>
    <w:p w14:paraId="28C647D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w:t>
      </w:r>
    </w:p>
    <w:p w14:paraId="59BFE41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PL + Nodes(i).P;</w:t>
      </w:r>
    </w:p>
    <w:p w14:paraId="319E3B6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QL = QL + Nodes(i).Q;</w:t>
      </w:r>
    </w:p>
    <w:p w14:paraId="1E5960E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65E6E4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5D6A62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76B2187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PL = PL + duongdays(i).P;</w:t>
      </w:r>
    </w:p>
    <w:p w14:paraId="29615A5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QL = QL + duongdays(i).Q;</w:t>
      </w:r>
    </w:p>
    <w:p w14:paraId="16D3454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215527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709765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Upa =&gt; Uha</w:t>
      </w:r>
    </w:p>
    <w:p w14:paraId="510EFDD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PT = PL + RT*(PL*PL + QL*QL)/110/110/1000;</w:t>
      </w:r>
    </w:p>
    <w:p w14:paraId="472E01F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QT = QL + XT*(PL*PL + QL*QL)/110/110/1000;</w:t>
      </w:r>
    </w:p>
    <w:p w14:paraId="4B0D61A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Udm_cao = sqrt((U_cao - 1/110*PT*RT/1000-1/110*QT*XT/1000)^2 + (1/110*PT*RT/1000-1/110*QT*XT/1000)^2);        </w:t>
      </w:r>
    </w:p>
    <w:p w14:paraId="5B681B1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Upa = Udm_cao*(1+ nT*0.0178);</w:t>
      </w:r>
    </w:p>
    <w:p w14:paraId="43E4DA0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kT = Upa/Udm_ha;</w:t>
      </w:r>
    </w:p>
    <w:p w14:paraId="3D8D757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U_ha = Udm_cao/kT;</w:t>
      </w:r>
    </w:p>
    <w:p w14:paraId="76DF58A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158C80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lai Udm tai cac nut va cho Udm = U_ha</w:t>
      </w:r>
    </w:p>
    <w:p w14:paraId="75FE616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w:t>
      </w:r>
    </w:p>
    <w:p w14:paraId="3AEC64F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Nodes(i).U = U_ha; </w:t>
      </w:r>
    </w:p>
    <w:p w14:paraId="19E9635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2995E39E"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649EF6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dien ap tai cac nut</w:t>
      </w:r>
    </w:p>
    <w:p w14:paraId="0D72157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w:t>
      </w:r>
    </w:p>
    <w:p w14:paraId="6CAD4D6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Xet day co nut 1 la nut trai -&gt; tinh nut phai cua day do</w:t>
      </w:r>
    </w:p>
    <w:p w14:paraId="4F7FD2A5"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75C0D69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Nodes(duongdays(day).nut(1)).U &lt; U_ha || duongdays(day).nut(1) == 1</w:t>
      </w:r>
    </w:p>
    <w:p w14:paraId="01F51FB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Nodes(duongdays(day).nut(2)).U = Nodes(duongdays(day).nut(1)).U - duongdays(day).deltaU;</w:t>
      </w:r>
    </w:p>
    <w:p w14:paraId="33CFA18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F757CC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940FE5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6D6A28D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CADCD1F"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52A2F26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phan tram sut ap lon nhat va nho nhat: maxDrop, minDrop</w:t>
      </w:r>
    </w:p>
    <w:p w14:paraId="503A58F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maxDrop = 0;</w:t>
      </w:r>
    </w:p>
    <w:p w14:paraId="69731B9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minDrop = 100;</w:t>
      </w:r>
    </w:p>
    <w:p w14:paraId="7FF694B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 </w:t>
      </w:r>
    </w:p>
    <w:p w14:paraId="31B361E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(maxDrop &lt; abs((Nodes(i).U - Udm_ha)/Udm_ha)*100)</w:t>
      </w:r>
    </w:p>
    <w:p w14:paraId="49BEE04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maxDrop = abs((Nodes(i).U - Udm_ha)/Udm_ha)*100;</w:t>
      </w:r>
    </w:p>
    <w:p w14:paraId="3AAE36E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487DA14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6A0D45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2FF0C9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(maxDrop &lt; 5)</w:t>
      </w:r>
    </w:p>
    <w:p w14:paraId="7D9391F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ket_qua(row, col) = 1;            </w:t>
      </w:r>
    </w:p>
    <w:p w14:paraId="21529927"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14:paraId="78CA357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ket_qua(row, col) = 0;</w:t>
      </w:r>
    </w:p>
    <w:p w14:paraId="007247A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B33FD08"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47EDF31"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245447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65FCDF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kU = 1:n</w:t>
      </w:r>
    </w:p>
    <w:p w14:paraId="346D3C9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U(kU,row) = Nodes(kU).U; </w:t>
      </w:r>
    </w:p>
    <w:p w14:paraId="5DB97D96"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013C77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1D74619"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end</w:t>
      </w:r>
    </w:p>
    <w:p w14:paraId="3AA8CCD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ket_qua</w:t>
      </w:r>
    </w:p>
    <w:p w14:paraId="78C7A1A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D90BDEA"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num1 = 0; num1_max = 0; dauphanap = 0;</w:t>
      </w:r>
    </w:p>
    <w:p w14:paraId="54D2697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for</w:t>
      </w:r>
      <w:r>
        <w:rPr>
          <w:rFonts w:ascii="Courier New" w:hAnsi="Courier New" w:cs="Courier New"/>
          <w:color w:val="000000"/>
          <w:sz w:val="18"/>
          <w:szCs w:val="18"/>
        </w:rPr>
        <w:t xml:space="preserve"> col = 1 : size(ket_qua, 2)</w:t>
      </w:r>
    </w:p>
    <w:p w14:paraId="2723C6B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row = 1 : size(ket_qua, 1)</w:t>
      </w:r>
    </w:p>
    <w:p w14:paraId="228AB9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ket_qua(row, col) == 1</w:t>
      </w:r>
    </w:p>
    <w:p w14:paraId="3EED541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num1 = num1 + 1;</w:t>
      </w:r>
    </w:p>
    <w:p w14:paraId="31BF2702"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D4843DB"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85FF10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num1 &gt; num1_max</w:t>
      </w:r>
    </w:p>
    <w:p w14:paraId="03ADF2B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num1_max = num1;</w:t>
      </w:r>
    </w:p>
    <w:p w14:paraId="4345C653"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dauphanap = 10 - col;</w:t>
      </w:r>
    </w:p>
    <w:p w14:paraId="66D6488C"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5AA205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end</w:t>
      </w:r>
    </w:p>
    <w:p w14:paraId="2AA87324"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FF"/>
          <w:sz w:val="18"/>
          <w:szCs w:val="18"/>
        </w:rPr>
        <w:t xml:space="preserve"> </w:t>
      </w:r>
    </w:p>
    <w:p w14:paraId="1B560060"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disp(</w:t>
      </w:r>
      <w:r>
        <w:rPr>
          <w:rFonts w:ascii="Courier New" w:hAnsi="Courier New" w:cs="Courier New"/>
          <w:color w:val="A020F0"/>
          <w:sz w:val="18"/>
          <w:szCs w:val="18"/>
        </w:rPr>
        <w:t>'Ban nen chon dau phan ap so: '</w:t>
      </w:r>
      <w:r>
        <w:rPr>
          <w:rFonts w:ascii="Courier New" w:hAnsi="Courier New" w:cs="Courier New"/>
          <w:color w:val="000000"/>
          <w:sz w:val="18"/>
          <w:szCs w:val="18"/>
        </w:rPr>
        <w:t>);</w:t>
      </w:r>
    </w:p>
    <w:p w14:paraId="4D59239D" w14:textId="77777777" w:rsidR="008A6FFB" w:rsidRDefault="008A6FFB" w:rsidP="008A6FFB">
      <w:pPr>
        <w:autoSpaceDE w:val="0"/>
        <w:autoSpaceDN w:val="0"/>
        <w:adjustRightInd w:val="0"/>
        <w:spacing w:after="0" w:line="240" w:lineRule="auto"/>
        <w:ind w:firstLine="0"/>
        <w:jc w:val="left"/>
        <w:rPr>
          <w:rFonts w:ascii="Courier New" w:hAnsi="Courier New" w:cs="Courier New"/>
          <w:sz w:val="24"/>
          <w:szCs w:val="24"/>
        </w:rPr>
      </w:pPr>
      <w:r>
        <w:rPr>
          <w:rFonts w:ascii="Courier New" w:hAnsi="Courier New" w:cs="Courier New"/>
          <w:color w:val="000000"/>
          <w:sz w:val="18"/>
          <w:szCs w:val="18"/>
        </w:rPr>
        <w:t>disp(dauphanap);</w:t>
      </w:r>
    </w:p>
    <w:p w14:paraId="5CDAF7F6" w14:textId="77777777" w:rsidR="008A6FFB" w:rsidRPr="008A6FFB" w:rsidRDefault="008A6FFB" w:rsidP="008A6FFB"/>
    <w:sectPr w:rsidR="008A6FFB" w:rsidRPr="008A6FFB" w:rsidSect="00F05655">
      <w:headerReference w:type="default" r:id="rId53"/>
      <w:footerReference w:type="default" r:id="rId54"/>
      <w:type w:val="continuous"/>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84C50" w14:textId="77777777" w:rsidR="00C45742" w:rsidRDefault="00C45742" w:rsidP="00F05655">
      <w:pPr>
        <w:spacing w:after="0" w:line="240" w:lineRule="auto"/>
      </w:pPr>
      <w:r>
        <w:separator/>
      </w:r>
    </w:p>
  </w:endnote>
  <w:endnote w:type="continuationSeparator" w:id="0">
    <w:p w14:paraId="34F3A0A2" w14:textId="77777777" w:rsidR="00C45742" w:rsidRDefault="00C45742" w:rsidP="00F0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476DF" w14:textId="56414218" w:rsidR="00E443ED" w:rsidRDefault="00E443ED">
    <w:pPr>
      <w:pStyle w:val="Footer"/>
      <w:pBdr>
        <w:bottom w:val="double" w:sz="6" w:space="1" w:color="auto"/>
      </w:pBdr>
      <w:rPr>
        <w:b/>
        <w:bCs/>
      </w:rPr>
    </w:pPr>
  </w:p>
  <w:p w14:paraId="23CD1AF5" w14:textId="2C4DEB97" w:rsidR="00E443ED" w:rsidRDefault="00E443ED" w:rsidP="00861414">
    <w:pPr>
      <w:pStyle w:val="Footer"/>
      <w:ind w:firstLine="0"/>
    </w:pPr>
    <w:r w:rsidRPr="00237193">
      <w:rPr>
        <w:b/>
        <w:bCs/>
      </w:rPr>
      <w:t xml:space="preserve">SVTH: </w:t>
    </w:r>
    <w:r>
      <w:rPr>
        <w:b/>
        <w:bCs/>
      </w:rPr>
      <w:t>LÊ QUANG HUY</w:t>
    </w:r>
    <w:r>
      <w:tab/>
    </w:r>
    <w:r w:rsidRPr="00C15C22">
      <w:rPr>
        <w:b/>
        <w:bCs/>
        <w:i/>
        <w:iCs/>
      </w:rPr>
      <w:fldChar w:fldCharType="begin"/>
    </w:r>
    <w:r w:rsidRPr="00C15C22">
      <w:rPr>
        <w:b/>
        <w:bCs/>
        <w:i/>
        <w:iCs/>
      </w:rPr>
      <w:instrText xml:space="preserve"> PAGE   \* MERGEFORMAT </w:instrText>
    </w:r>
    <w:r w:rsidRPr="00C15C22">
      <w:rPr>
        <w:b/>
        <w:bCs/>
        <w:i/>
        <w:iCs/>
      </w:rPr>
      <w:fldChar w:fldCharType="separate"/>
    </w:r>
    <w:r w:rsidR="007C610F">
      <w:rPr>
        <w:b/>
        <w:bCs/>
        <w:i/>
        <w:iCs/>
        <w:noProof/>
      </w:rPr>
      <w:t>23</w:t>
    </w:r>
    <w:r w:rsidRPr="00C15C22">
      <w:rPr>
        <w:b/>
        <w:bCs/>
        <w:i/>
        <w:iCs/>
        <w:noProof/>
      </w:rPr>
      <w:fldChar w:fldCharType="end"/>
    </w:r>
    <w:r>
      <w:rPr>
        <w:noProof/>
      </w:rPr>
      <w:tab/>
    </w:r>
    <w:r w:rsidRPr="00237193">
      <w:rPr>
        <w:b/>
        <w:bCs/>
        <w:noProof/>
      </w:rPr>
      <w:t>L</w:t>
    </w:r>
    <w:r>
      <w:rPr>
        <w:b/>
        <w:bCs/>
        <w:noProof/>
      </w:rPr>
      <w:t>ỚP</w:t>
    </w:r>
    <w:r w:rsidRPr="00237193">
      <w:rPr>
        <w:b/>
        <w:bCs/>
        <w:noProof/>
      </w:rPr>
      <w:t>: V</w:t>
    </w:r>
    <w:r>
      <w:rPr>
        <w:b/>
        <w:bCs/>
        <w:noProof/>
      </w:rPr>
      <w:t>P</w:t>
    </w:r>
    <w:r w:rsidRPr="00237193">
      <w:rPr>
        <w:b/>
        <w:bCs/>
        <w:noProof/>
      </w:rPr>
      <w:t>16NL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9199" w14:textId="77777777" w:rsidR="00E443ED" w:rsidRDefault="00E443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8AAFE" w14:textId="77777777" w:rsidR="00C45742" w:rsidRDefault="00C45742" w:rsidP="00F05655">
      <w:pPr>
        <w:spacing w:after="0" w:line="240" w:lineRule="auto"/>
      </w:pPr>
      <w:r>
        <w:separator/>
      </w:r>
    </w:p>
  </w:footnote>
  <w:footnote w:type="continuationSeparator" w:id="0">
    <w:p w14:paraId="2DD508AA" w14:textId="77777777" w:rsidR="00C45742" w:rsidRDefault="00C45742" w:rsidP="00F0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4833" w14:textId="5A38F7CE" w:rsidR="00E443ED" w:rsidRDefault="00E443ED" w:rsidP="00861414">
    <w:pPr>
      <w:pStyle w:val="Header"/>
      <w:pBdr>
        <w:bottom w:val="double" w:sz="6" w:space="1" w:color="auto"/>
      </w:pBdr>
      <w:ind w:firstLine="0"/>
    </w:pPr>
    <w:r w:rsidRPr="00237193">
      <w:rPr>
        <w:b/>
        <w:bCs/>
      </w:rPr>
      <w:t>BÁO CÁO ĐỒ ÁN</w:t>
    </w:r>
    <w:r>
      <w:tab/>
    </w:r>
    <w:r>
      <w:tab/>
    </w:r>
    <w:r w:rsidRPr="00237193">
      <w:rPr>
        <w:b/>
        <w:bCs/>
      </w:rPr>
      <w:t>GVHD: PGS.TS Phan Thị Thanh Bình</w:t>
    </w:r>
  </w:p>
  <w:p w14:paraId="1552A68B" w14:textId="77777777" w:rsidR="00E443ED" w:rsidRDefault="00E443E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C300" w14:textId="77777777" w:rsidR="00E443ED" w:rsidRDefault="00E443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6AE8"/>
    <w:multiLevelType w:val="hybridMultilevel"/>
    <w:tmpl w:val="084CB7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C9511FA"/>
    <w:multiLevelType w:val="hybridMultilevel"/>
    <w:tmpl w:val="D32E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E6288"/>
    <w:multiLevelType w:val="hybridMultilevel"/>
    <w:tmpl w:val="952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3DD7"/>
    <w:multiLevelType w:val="multilevel"/>
    <w:tmpl w:val="483A5B80"/>
    <w:lvl w:ilvl="0">
      <w:start w:val="1"/>
      <w:numFmt w:val="decimal"/>
      <w:pStyle w:val="Heading1"/>
      <w:lvlText w:val="Chương  %1: "/>
      <w:lvlJc w:val="left"/>
      <w:pPr>
        <w:ind w:left="144" w:hanging="144"/>
      </w:pPr>
      <w:rPr>
        <w:rFonts w:asciiTheme="majorHAnsi" w:hAnsiTheme="majorHAnsi" w:hint="default"/>
        <w:b/>
        <w:i/>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5BE6F7B"/>
    <w:multiLevelType w:val="hybridMultilevel"/>
    <w:tmpl w:val="308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01B5B"/>
    <w:multiLevelType w:val="hybridMultilevel"/>
    <w:tmpl w:val="47423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FD"/>
    <w:rsid w:val="00010000"/>
    <w:rsid w:val="00016413"/>
    <w:rsid w:val="00017E78"/>
    <w:rsid w:val="00020595"/>
    <w:rsid w:val="000212DD"/>
    <w:rsid w:val="00037EB4"/>
    <w:rsid w:val="000405AA"/>
    <w:rsid w:val="00043D58"/>
    <w:rsid w:val="000506A0"/>
    <w:rsid w:val="00051F42"/>
    <w:rsid w:val="000530F8"/>
    <w:rsid w:val="000661B3"/>
    <w:rsid w:val="0006639F"/>
    <w:rsid w:val="0007018C"/>
    <w:rsid w:val="00074806"/>
    <w:rsid w:val="00074B79"/>
    <w:rsid w:val="00076661"/>
    <w:rsid w:val="00082B24"/>
    <w:rsid w:val="00091668"/>
    <w:rsid w:val="000948FB"/>
    <w:rsid w:val="00097A7F"/>
    <w:rsid w:val="000A3AA2"/>
    <w:rsid w:val="000A7B9B"/>
    <w:rsid w:val="000A7EC5"/>
    <w:rsid w:val="000B2F37"/>
    <w:rsid w:val="000B5A53"/>
    <w:rsid w:val="000B6C2F"/>
    <w:rsid w:val="000C385F"/>
    <w:rsid w:val="000C4D01"/>
    <w:rsid w:val="000C5023"/>
    <w:rsid w:val="000C62EF"/>
    <w:rsid w:val="000C67B6"/>
    <w:rsid w:val="000D1F2E"/>
    <w:rsid w:val="000D4AD5"/>
    <w:rsid w:val="000D6009"/>
    <w:rsid w:val="000E4CB3"/>
    <w:rsid w:val="000E6816"/>
    <w:rsid w:val="000F0A14"/>
    <w:rsid w:val="000F15B4"/>
    <w:rsid w:val="000F1EEB"/>
    <w:rsid w:val="000F2F15"/>
    <w:rsid w:val="000F603E"/>
    <w:rsid w:val="000F6382"/>
    <w:rsid w:val="001033D3"/>
    <w:rsid w:val="00105E67"/>
    <w:rsid w:val="00107500"/>
    <w:rsid w:val="001159C2"/>
    <w:rsid w:val="00126537"/>
    <w:rsid w:val="00130D5E"/>
    <w:rsid w:val="00132ECC"/>
    <w:rsid w:val="0013446D"/>
    <w:rsid w:val="00153DC0"/>
    <w:rsid w:val="00156E15"/>
    <w:rsid w:val="00175D72"/>
    <w:rsid w:val="001820FC"/>
    <w:rsid w:val="0018619A"/>
    <w:rsid w:val="00193DBA"/>
    <w:rsid w:val="00194F6D"/>
    <w:rsid w:val="001A41A5"/>
    <w:rsid w:val="001A554B"/>
    <w:rsid w:val="001A581C"/>
    <w:rsid w:val="001B0524"/>
    <w:rsid w:val="001B11A8"/>
    <w:rsid w:val="001B1A0E"/>
    <w:rsid w:val="001B2C49"/>
    <w:rsid w:val="001B3154"/>
    <w:rsid w:val="001B3B54"/>
    <w:rsid w:val="001B6768"/>
    <w:rsid w:val="001C0583"/>
    <w:rsid w:val="001C19BB"/>
    <w:rsid w:val="001C2286"/>
    <w:rsid w:val="001C5C3E"/>
    <w:rsid w:val="001D0349"/>
    <w:rsid w:val="001E49DB"/>
    <w:rsid w:val="001E5360"/>
    <w:rsid w:val="001E5C13"/>
    <w:rsid w:val="002041AA"/>
    <w:rsid w:val="00205038"/>
    <w:rsid w:val="00205608"/>
    <w:rsid w:val="0021561A"/>
    <w:rsid w:val="00216791"/>
    <w:rsid w:val="00220D32"/>
    <w:rsid w:val="002234B7"/>
    <w:rsid w:val="00225F16"/>
    <w:rsid w:val="002265EC"/>
    <w:rsid w:val="0022752F"/>
    <w:rsid w:val="00227647"/>
    <w:rsid w:val="002340FD"/>
    <w:rsid w:val="00234CA6"/>
    <w:rsid w:val="00237193"/>
    <w:rsid w:val="00250C6F"/>
    <w:rsid w:val="00257312"/>
    <w:rsid w:val="002579A8"/>
    <w:rsid w:val="00257F98"/>
    <w:rsid w:val="00264348"/>
    <w:rsid w:val="00266260"/>
    <w:rsid w:val="00273483"/>
    <w:rsid w:val="00274894"/>
    <w:rsid w:val="00281101"/>
    <w:rsid w:val="002908F5"/>
    <w:rsid w:val="00293AAC"/>
    <w:rsid w:val="00293D2B"/>
    <w:rsid w:val="002978DA"/>
    <w:rsid w:val="002A53FF"/>
    <w:rsid w:val="002A6F68"/>
    <w:rsid w:val="002A789E"/>
    <w:rsid w:val="002B1D2C"/>
    <w:rsid w:val="002B2539"/>
    <w:rsid w:val="002B6914"/>
    <w:rsid w:val="002B6D58"/>
    <w:rsid w:val="002C192B"/>
    <w:rsid w:val="002C2A36"/>
    <w:rsid w:val="002C365B"/>
    <w:rsid w:val="002D12BE"/>
    <w:rsid w:val="002E1B38"/>
    <w:rsid w:val="002F1D64"/>
    <w:rsid w:val="002F5244"/>
    <w:rsid w:val="002F7923"/>
    <w:rsid w:val="003007C3"/>
    <w:rsid w:val="00301777"/>
    <w:rsid w:val="00305A95"/>
    <w:rsid w:val="003178CC"/>
    <w:rsid w:val="00323968"/>
    <w:rsid w:val="003240A3"/>
    <w:rsid w:val="00327142"/>
    <w:rsid w:val="00330C90"/>
    <w:rsid w:val="0033117B"/>
    <w:rsid w:val="00335AEB"/>
    <w:rsid w:val="00341092"/>
    <w:rsid w:val="0034238D"/>
    <w:rsid w:val="003509BF"/>
    <w:rsid w:val="00357480"/>
    <w:rsid w:val="0036116F"/>
    <w:rsid w:val="00361E0B"/>
    <w:rsid w:val="00362920"/>
    <w:rsid w:val="003636B5"/>
    <w:rsid w:val="003727AE"/>
    <w:rsid w:val="00373942"/>
    <w:rsid w:val="00376162"/>
    <w:rsid w:val="00383EC8"/>
    <w:rsid w:val="00385B00"/>
    <w:rsid w:val="00390D34"/>
    <w:rsid w:val="003A43D9"/>
    <w:rsid w:val="003A6791"/>
    <w:rsid w:val="003A729B"/>
    <w:rsid w:val="003A73C5"/>
    <w:rsid w:val="003A76F6"/>
    <w:rsid w:val="003B0EE3"/>
    <w:rsid w:val="003B50CB"/>
    <w:rsid w:val="003B668B"/>
    <w:rsid w:val="003C04D2"/>
    <w:rsid w:val="003C6684"/>
    <w:rsid w:val="003D0ED3"/>
    <w:rsid w:val="003D15E7"/>
    <w:rsid w:val="003D501C"/>
    <w:rsid w:val="003D5255"/>
    <w:rsid w:val="003E0682"/>
    <w:rsid w:val="003F4459"/>
    <w:rsid w:val="003F6FAF"/>
    <w:rsid w:val="00401A7A"/>
    <w:rsid w:val="00402092"/>
    <w:rsid w:val="004112A0"/>
    <w:rsid w:val="00415807"/>
    <w:rsid w:val="00416EC3"/>
    <w:rsid w:val="00416FF5"/>
    <w:rsid w:val="0042164D"/>
    <w:rsid w:val="00425185"/>
    <w:rsid w:val="00425594"/>
    <w:rsid w:val="0043099A"/>
    <w:rsid w:val="00436569"/>
    <w:rsid w:val="004422BF"/>
    <w:rsid w:val="004477A0"/>
    <w:rsid w:val="00455B00"/>
    <w:rsid w:val="00455CBC"/>
    <w:rsid w:val="00460E9E"/>
    <w:rsid w:val="004632EB"/>
    <w:rsid w:val="00464D4C"/>
    <w:rsid w:val="004675BF"/>
    <w:rsid w:val="00475292"/>
    <w:rsid w:val="004815F1"/>
    <w:rsid w:val="00487BC1"/>
    <w:rsid w:val="004956F8"/>
    <w:rsid w:val="00497C8E"/>
    <w:rsid w:val="004A2BC3"/>
    <w:rsid w:val="004A300F"/>
    <w:rsid w:val="004A5D5C"/>
    <w:rsid w:val="004B1864"/>
    <w:rsid w:val="004B7089"/>
    <w:rsid w:val="004C1DB7"/>
    <w:rsid w:val="004C3730"/>
    <w:rsid w:val="004D2BDD"/>
    <w:rsid w:val="004D37C3"/>
    <w:rsid w:val="004D3C76"/>
    <w:rsid w:val="004D6D5A"/>
    <w:rsid w:val="004E0766"/>
    <w:rsid w:val="004E1B7D"/>
    <w:rsid w:val="004E2BB9"/>
    <w:rsid w:val="004E4A78"/>
    <w:rsid w:val="004E562E"/>
    <w:rsid w:val="004E59DE"/>
    <w:rsid w:val="005014EA"/>
    <w:rsid w:val="00503759"/>
    <w:rsid w:val="005037FD"/>
    <w:rsid w:val="00505F13"/>
    <w:rsid w:val="0051318B"/>
    <w:rsid w:val="00520AD7"/>
    <w:rsid w:val="00521411"/>
    <w:rsid w:val="00527CA1"/>
    <w:rsid w:val="00532320"/>
    <w:rsid w:val="00533AB7"/>
    <w:rsid w:val="0053581F"/>
    <w:rsid w:val="00536EE4"/>
    <w:rsid w:val="0054179B"/>
    <w:rsid w:val="005451F6"/>
    <w:rsid w:val="00550EB6"/>
    <w:rsid w:val="00555D95"/>
    <w:rsid w:val="005647DE"/>
    <w:rsid w:val="00576312"/>
    <w:rsid w:val="00576566"/>
    <w:rsid w:val="00576D2E"/>
    <w:rsid w:val="005771DE"/>
    <w:rsid w:val="00583C3A"/>
    <w:rsid w:val="00585E7A"/>
    <w:rsid w:val="00586E69"/>
    <w:rsid w:val="00586F4C"/>
    <w:rsid w:val="00590BEF"/>
    <w:rsid w:val="00590DB4"/>
    <w:rsid w:val="00591432"/>
    <w:rsid w:val="00591DF8"/>
    <w:rsid w:val="0059722F"/>
    <w:rsid w:val="005A32AB"/>
    <w:rsid w:val="005A3632"/>
    <w:rsid w:val="005A687C"/>
    <w:rsid w:val="005B131F"/>
    <w:rsid w:val="005B5741"/>
    <w:rsid w:val="005C0FE4"/>
    <w:rsid w:val="005C6495"/>
    <w:rsid w:val="005D3EA1"/>
    <w:rsid w:val="005D7944"/>
    <w:rsid w:val="005F3F0F"/>
    <w:rsid w:val="005F43A5"/>
    <w:rsid w:val="00602A5C"/>
    <w:rsid w:val="00604D53"/>
    <w:rsid w:val="00611050"/>
    <w:rsid w:val="00613495"/>
    <w:rsid w:val="0061478D"/>
    <w:rsid w:val="006160EA"/>
    <w:rsid w:val="006165A2"/>
    <w:rsid w:val="00620C7A"/>
    <w:rsid w:val="0062118E"/>
    <w:rsid w:val="00631269"/>
    <w:rsid w:val="00633EE8"/>
    <w:rsid w:val="00634290"/>
    <w:rsid w:val="00641C83"/>
    <w:rsid w:val="00642619"/>
    <w:rsid w:val="006428BD"/>
    <w:rsid w:val="006505B2"/>
    <w:rsid w:val="0065332F"/>
    <w:rsid w:val="0065341F"/>
    <w:rsid w:val="00655221"/>
    <w:rsid w:val="00674A81"/>
    <w:rsid w:val="00675C0F"/>
    <w:rsid w:val="0067614F"/>
    <w:rsid w:val="006809EF"/>
    <w:rsid w:val="00681E03"/>
    <w:rsid w:val="0068738A"/>
    <w:rsid w:val="00693B4D"/>
    <w:rsid w:val="00694FD5"/>
    <w:rsid w:val="006A0F78"/>
    <w:rsid w:val="006A54E5"/>
    <w:rsid w:val="006A604E"/>
    <w:rsid w:val="006A7CC1"/>
    <w:rsid w:val="006B0D7A"/>
    <w:rsid w:val="006C0647"/>
    <w:rsid w:val="006C36E8"/>
    <w:rsid w:val="006D101F"/>
    <w:rsid w:val="006D3FFB"/>
    <w:rsid w:val="006D406B"/>
    <w:rsid w:val="006E03E2"/>
    <w:rsid w:val="006E19C4"/>
    <w:rsid w:val="006E6238"/>
    <w:rsid w:val="006F3A7B"/>
    <w:rsid w:val="006F4935"/>
    <w:rsid w:val="006F556E"/>
    <w:rsid w:val="006F75AC"/>
    <w:rsid w:val="00701B25"/>
    <w:rsid w:val="00704B29"/>
    <w:rsid w:val="0070518A"/>
    <w:rsid w:val="00715A29"/>
    <w:rsid w:val="00723424"/>
    <w:rsid w:val="0073087E"/>
    <w:rsid w:val="00732D34"/>
    <w:rsid w:val="00733834"/>
    <w:rsid w:val="007353FB"/>
    <w:rsid w:val="007423D3"/>
    <w:rsid w:val="00746F15"/>
    <w:rsid w:val="00750B3A"/>
    <w:rsid w:val="00750CCF"/>
    <w:rsid w:val="007562C8"/>
    <w:rsid w:val="007600E8"/>
    <w:rsid w:val="00761132"/>
    <w:rsid w:val="00770042"/>
    <w:rsid w:val="00773B0B"/>
    <w:rsid w:val="007826C4"/>
    <w:rsid w:val="007842B7"/>
    <w:rsid w:val="00785182"/>
    <w:rsid w:val="007956C7"/>
    <w:rsid w:val="0079588A"/>
    <w:rsid w:val="00796549"/>
    <w:rsid w:val="00797A54"/>
    <w:rsid w:val="007A2C02"/>
    <w:rsid w:val="007B4B63"/>
    <w:rsid w:val="007C3AD5"/>
    <w:rsid w:val="007C5F7A"/>
    <w:rsid w:val="007C610F"/>
    <w:rsid w:val="007D134B"/>
    <w:rsid w:val="007D6007"/>
    <w:rsid w:val="007D7E30"/>
    <w:rsid w:val="007E40F1"/>
    <w:rsid w:val="007F3101"/>
    <w:rsid w:val="007F5F19"/>
    <w:rsid w:val="00800BC4"/>
    <w:rsid w:val="00804732"/>
    <w:rsid w:val="008059AA"/>
    <w:rsid w:val="00820617"/>
    <w:rsid w:val="00826E1B"/>
    <w:rsid w:val="00830085"/>
    <w:rsid w:val="008338CE"/>
    <w:rsid w:val="00834A5D"/>
    <w:rsid w:val="0084206F"/>
    <w:rsid w:val="00843431"/>
    <w:rsid w:val="00846D87"/>
    <w:rsid w:val="008474B8"/>
    <w:rsid w:val="0085156F"/>
    <w:rsid w:val="00853920"/>
    <w:rsid w:val="00853937"/>
    <w:rsid w:val="00861414"/>
    <w:rsid w:val="00862E34"/>
    <w:rsid w:val="00863FA8"/>
    <w:rsid w:val="00865D7A"/>
    <w:rsid w:val="00874A65"/>
    <w:rsid w:val="00875521"/>
    <w:rsid w:val="00876F9B"/>
    <w:rsid w:val="00880CCE"/>
    <w:rsid w:val="00883A1D"/>
    <w:rsid w:val="00886473"/>
    <w:rsid w:val="00893505"/>
    <w:rsid w:val="00893508"/>
    <w:rsid w:val="00894837"/>
    <w:rsid w:val="0089673C"/>
    <w:rsid w:val="008969A3"/>
    <w:rsid w:val="00897A84"/>
    <w:rsid w:val="008A1B2E"/>
    <w:rsid w:val="008A56ED"/>
    <w:rsid w:val="008A6FFB"/>
    <w:rsid w:val="008B1CB7"/>
    <w:rsid w:val="008B2668"/>
    <w:rsid w:val="008B4FD0"/>
    <w:rsid w:val="008B6EAA"/>
    <w:rsid w:val="008C3DB8"/>
    <w:rsid w:val="008C5FD9"/>
    <w:rsid w:val="008D3807"/>
    <w:rsid w:val="008D67B7"/>
    <w:rsid w:val="008E3CAD"/>
    <w:rsid w:val="008E4C68"/>
    <w:rsid w:val="008F06DA"/>
    <w:rsid w:val="008F2EEB"/>
    <w:rsid w:val="008F3480"/>
    <w:rsid w:val="008F536F"/>
    <w:rsid w:val="00907832"/>
    <w:rsid w:val="00915DD4"/>
    <w:rsid w:val="00926D34"/>
    <w:rsid w:val="00930DC0"/>
    <w:rsid w:val="009316F8"/>
    <w:rsid w:val="00931B37"/>
    <w:rsid w:val="009348EC"/>
    <w:rsid w:val="0094538A"/>
    <w:rsid w:val="00946E96"/>
    <w:rsid w:val="00946EAF"/>
    <w:rsid w:val="00956BCD"/>
    <w:rsid w:val="00957BA5"/>
    <w:rsid w:val="00963F11"/>
    <w:rsid w:val="009701E2"/>
    <w:rsid w:val="00981270"/>
    <w:rsid w:val="00982A0D"/>
    <w:rsid w:val="00996694"/>
    <w:rsid w:val="00997753"/>
    <w:rsid w:val="009A28A9"/>
    <w:rsid w:val="009A34B0"/>
    <w:rsid w:val="009A7260"/>
    <w:rsid w:val="009A7C2D"/>
    <w:rsid w:val="009B6589"/>
    <w:rsid w:val="009B7517"/>
    <w:rsid w:val="009D002F"/>
    <w:rsid w:val="009D2615"/>
    <w:rsid w:val="009D620F"/>
    <w:rsid w:val="009E051E"/>
    <w:rsid w:val="009E4BBE"/>
    <w:rsid w:val="009E4CE1"/>
    <w:rsid w:val="009F4174"/>
    <w:rsid w:val="00A021FA"/>
    <w:rsid w:val="00A042E3"/>
    <w:rsid w:val="00A05341"/>
    <w:rsid w:val="00A11DE0"/>
    <w:rsid w:val="00A12317"/>
    <w:rsid w:val="00A123D1"/>
    <w:rsid w:val="00A13F5F"/>
    <w:rsid w:val="00A15AB5"/>
    <w:rsid w:val="00A213B2"/>
    <w:rsid w:val="00A4327B"/>
    <w:rsid w:val="00A4459C"/>
    <w:rsid w:val="00A508EB"/>
    <w:rsid w:val="00A543CB"/>
    <w:rsid w:val="00A663F3"/>
    <w:rsid w:val="00A66B9C"/>
    <w:rsid w:val="00A67FE7"/>
    <w:rsid w:val="00A74D23"/>
    <w:rsid w:val="00A76D41"/>
    <w:rsid w:val="00A9480B"/>
    <w:rsid w:val="00A94E30"/>
    <w:rsid w:val="00AA1178"/>
    <w:rsid w:val="00AA1B77"/>
    <w:rsid w:val="00AA5AEA"/>
    <w:rsid w:val="00AB5F5C"/>
    <w:rsid w:val="00AB7494"/>
    <w:rsid w:val="00AC11B6"/>
    <w:rsid w:val="00AC1A0A"/>
    <w:rsid w:val="00AC4CFF"/>
    <w:rsid w:val="00AC4E0A"/>
    <w:rsid w:val="00AD1845"/>
    <w:rsid w:val="00AD23E9"/>
    <w:rsid w:val="00AE41A4"/>
    <w:rsid w:val="00AE540D"/>
    <w:rsid w:val="00AF5501"/>
    <w:rsid w:val="00AF5974"/>
    <w:rsid w:val="00AF7297"/>
    <w:rsid w:val="00B01A09"/>
    <w:rsid w:val="00B01F5D"/>
    <w:rsid w:val="00B05DBF"/>
    <w:rsid w:val="00B20C6E"/>
    <w:rsid w:val="00B226F6"/>
    <w:rsid w:val="00B2508D"/>
    <w:rsid w:val="00B31B2A"/>
    <w:rsid w:val="00B403D1"/>
    <w:rsid w:val="00B50D2F"/>
    <w:rsid w:val="00B51C23"/>
    <w:rsid w:val="00B535E2"/>
    <w:rsid w:val="00B72BEA"/>
    <w:rsid w:val="00B74E45"/>
    <w:rsid w:val="00B76D06"/>
    <w:rsid w:val="00B96D01"/>
    <w:rsid w:val="00BA4C4F"/>
    <w:rsid w:val="00BB31F8"/>
    <w:rsid w:val="00BB3244"/>
    <w:rsid w:val="00BB369B"/>
    <w:rsid w:val="00BB5C13"/>
    <w:rsid w:val="00BB5E26"/>
    <w:rsid w:val="00BC173E"/>
    <w:rsid w:val="00BC2EA2"/>
    <w:rsid w:val="00BC47EE"/>
    <w:rsid w:val="00BC6CEF"/>
    <w:rsid w:val="00BD1CA9"/>
    <w:rsid w:val="00BD2819"/>
    <w:rsid w:val="00BE5699"/>
    <w:rsid w:val="00BE7D57"/>
    <w:rsid w:val="00BF6A19"/>
    <w:rsid w:val="00C028AB"/>
    <w:rsid w:val="00C04B78"/>
    <w:rsid w:val="00C05A75"/>
    <w:rsid w:val="00C06883"/>
    <w:rsid w:val="00C1223D"/>
    <w:rsid w:val="00C15C22"/>
    <w:rsid w:val="00C213AF"/>
    <w:rsid w:val="00C23149"/>
    <w:rsid w:val="00C3186F"/>
    <w:rsid w:val="00C32ABF"/>
    <w:rsid w:val="00C334AB"/>
    <w:rsid w:val="00C35589"/>
    <w:rsid w:val="00C364F5"/>
    <w:rsid w:val="00C44A61"/>
    <w:rsid w:val="00C4519B"/>
    <w:rsid w:val="00C45742"/>
    <w:rsid w:val="00C56700"/>
    <w:rsid w:val="00C61B15"/>
    <w:rsid w:val="00C7019C"/>
    <w:rsid w:val="00C7497F"/>
    <w:rsid w:val="00C77ECC"/>
    <w:rsid w:val="00C9322D"/>
    <w:rsid w:val="00C93926"/>
    <w:rsid w:val="00CA566F"/>
    <w:rsid w:val="00CA5D48"/>
    <w:rsid w:val="00CA5FC3"/>
    <w:rsid w:val="00CA6F28"/>
    <w:rsid w:val="00CB0AA5"/>
    <w:rsid w:val="00CB117B"/>
    <w:rsid w:val="00CB71BB"/>
    <w:rsid w:val="00CC03FD"/>
    <w:rsid w:val="00CD303A"/>
    <w:rsid w:val="00CD76C1"/>
    <w:rsid w:val="00CE0959"/>
    <w:rsid w:val="00CE37CA"/>
    <w:rsid w:val="00CE4536"/>
    <w:rsid w:val="00CE6C5D"/>
    <w:rsid w:val="00CE6F1C"/>
    <w:rsid w:val="00CF0100"/>
    <w:rsid w:val="00CF1CC3"/>
    <w:rsid w:val="00CF2CD9"/>
    <w:rsid w:val="00CF33A8"/>
    <w:rsid w:val="00CF4D1B"/>
    <w:rsid w:val="00D0100D"/>
    <w:rsid w:val="00D1657A"/>
    <w:rsid w:val="00D22221"/>
    <w:rsid w:val="00D22E9E"/>
    <w:rsid w:val="00D2314E"/>
    <w:rsid w:val="00D23C2D"/>
    <w:rsid w:val="00D25E1D"/>
    <w:rsid w:val="00D3056A"/>
    <w:rsid w:val="00D44950"/>
    <w:rsid w:val="00D45E05"/>
    <w:rsid w:val="00D52251"/>
    <w:rsid w:val="00D5376A"/>
    <w:rsid w:val="00D54585"/>
    <w:rsid w:val="00D551C7"/>
    <w:rsid w:val="00D55A09"/>
    <w:rsid w:val="00D600C2"/>
    <w:rsid w:val="00D60D06"/>
    <w:rsid w:val="00D664ED"/>
    <w:rsid w:val="00D66ACB"/>
    <w:rsid w:val="00D7733C"/>
    <w:rsid w:val="00D77C65"/>
    <w:rsid w:val="00D77D35"/>
    <w:rsid w:val="00D813F1"/>
    <w:rsid w:val="00D85794"/>
    <w:rsid w:val="00D901C5"/>
    <w:rsid w:val="00D90373"/>
    <w:rsid w:val="00D92098"/>
    <w:rsid w:val="00DA64C6"/>
    <w:rsid w:val="00DB0085"/>
    <w:rsid w:val="00DB2628"/>
    <w:rsid w:val="00DB6772"/>
    <w:rsid w:val="00DB6936"/>
    <w:rsid w:val="00DC3C9F"/>
    <w:rsid w:val="00DC3E50"/>
    <w:rsid w:val="00DC4886"/>
    <w:rsid w:val="00DE2166"/>
    <w:rsid w:val="00DE283B"/>
    <w:rsid w:val="00DE2BA1"/>
    <w:rsid w:val="00DE378F"/>
    <w:rsid w:val="00DE5308"/>
    <w:rsid w:val="00DE6BD6"/>
    <w:rsid w:val="00DF17B9"/>
    <w:rsid w:val="00DF57C7"/>
    <w:rsid w:val="00E01279"/>
    <w:rsid w:val="00E021A2"/>
    <w:rsid w:val="00E032B9"/>
    <w:rsid w:val="00E0355E"/>
    <w:rsid w:val="00E04888"/>
    <w:rsid w:val="00E050C9"/>
    <w:rsid w:val="00E15BD0"/>
    <w:rsid w:val="00E15DD6"/>
    <w:rsid w:val="00E16DC4"/>
    <w:rsid w:val="00E2017C"/>
    <w:rsid w:val="00E21189"/>
    <w:rsid w:val="00E2185B"/>
    <w:rsid w:val="00E30D8D"/>
    <w:rsid w:val="00E323EB"/>
    <w:rsid w:val="00E32FA8"/>
    <w:rsid w:val="00E33966"/>
    <w:rsid w:val="00E42E71"/>
    <w:rsid w:val="00E443ED"/>
    <w:rsid w:val="00E543C4"/>
    <w:rsid w:val="00E55FC6"/>
    <w:rsid w:val="00E6191A"/>
    <w:rsid w:val="00E62317"/>
    <w:rsid w:val="00E704F0"/>
    <w:rsid w:val="00E72383"/>
    <w:rsid w:val="00E7330F"/>
    <w:rsid w:val="00E741EB"/>
    <w:rsid w:val="00E7435E"/>
    <w:rsid w:val="00E8381D"/>
    <w:rsid w:val="00E8606F"/>
    <w:rsid w:val="00E919F6"/>
    <w:rsid w:val="00E93A47"/>
    <w:rsid w:val="00EA0D5C"/>
    <w:rsid w:val="00EA12CB"/>
    <w:rsid w:val="00EA3DA5"/>
    <w:rsid w:val="00EA4DA5"/>
    <w:rsid w:val="00EA69DE"/>
    <w:rsid w:val="00EB3320"/>
    <w:rsid w:val="00EB4211"/>
    <w:rsid w:val="00EB48DF"/>
    <w:rsid w:val="00EB69D8"/>
    <w:rsid w:val="00ED218F"/>
    <w:rsid w:val="00ED4CBC"/>
    <w:rsid w:val="00EE08FE"/>
    <w:rsid w:val="00EE2A08"/>
    <w:rsid w:val="00EE4563"/>
    <w:rsid w:val="00EF0824"/>
    <w:rsid w:val="00EF22F8"/>
    <w:rsid w:val="00EF24CA"/>
    <w:rsid w:val="00EF4A0E"/>
    <w:rsid w:val="00EF5309"/>
    <w:rsid w:val="00F03CE1"/>
    <w:rsid w:val="00F05655"/>
    <w:rsid w:val="00F073F4"/>
    <w:rsid w:val="00F132CA"/>
    <w:rsid w:val="00F268FE"/>
    <w:rsid w:val="00F305E9"/>
    <w:rsid w:val="00F3310A"/>
    <w:rsid w:val="00F3551F"/>
    <w:rsid w:val="00F57B39"/>
    <w:rsid w:val="00F619A5"/>
    <w:rsid w:val="00F70048"/>
    <w:rsid w:val="00F71351"/>
    <w:rsid w:val="00F830A4"/>
    <w:rsid w:val="00F84D5B"/>
    <w:rsid w:val="00F86851"/>
    <w:rsid w:val="00FA5A6B"/>
    <w:rsid w:val="00FB10B7"/>
    <w:rsid w:val="00FB36DD"/>
    <w:rsid w:val="00FC7187"/>
    <w:rsid w:val="00FD3179"/>
    <w:rsid w:val="00FD40F1"/>
    <w:rsid w:val="00FD6B49"/>
    <w:rsid w:val="00FE01B9"/>
    <w:rsid w:val="00FE368B"/>
    <w:rsid w:val="00FE5E27"/>
    <w:rsid w:val="00FF051D"/>
    <w:rsid w:val="00FF0BFF"/>
    <w:rsid w:val="00FF1F28"/>
    <w:rsid w:val="00FF4EEC"/>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A84A"/>
  <w15:chartTrackingRefBased/>
  <w15:docId w15:val="{A3C7F7F5-0AEE-4513-80DD-D4FC58A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11"/>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41092"/>
    <w:pPr>
      <w:keepNext/>
      <w:keepLines/>
      <w:numPr>
        <w:numId w:val="1"/>
      </w:numPr>
      <w:spacing w:before="240" w:after="0"/>
      <w:jc w:val="center"/>
      <w:outlineLvl w:val="0"/>
    </w:pPr>
    <w:rPr>
      <w:rFonts w:asciiTheme="majorHAnsi" w:eastAsiaTheme="majorEastAsia" w:hAnsiTheme="majorHAnsi" w:cstheme="majorBidi"/>
      <w:b/>
      <w:i/>
      <w:sz w:val="36"/>
      <w:szCs w:val="32"/>
    </w:rPr>
  </w:style>
  <w:style w:type="paragraph" w:styleId="Heading2">
    <w:name w:val="heading 2"/>
    <w:basedOn w:val="Normal"/>
    <w:next w:val="Normal"/>
    <w:link w:val="Heading2Char"/>
    <w:uiPriority w:val="9"/>
    <w:unhideWhenUsed/>
    <w:qFormat/>
    <w:rsid w:val="004E2BB9"/>
    <w:pPr>
      <w:keepNext/>
      <w:keepLines/>
      <w:numPr>
        <w:ilvl w:val="1"/>
        <w:numId w:val="1"/>
      </w:numPr>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3636B5"/>
    <w:pPr>
      <w:keepNext/>
      <w:keepLines/>
      <w:numPr>
        <w:ilvl w:val="2"/>
        <w:numId w:val="1"/>
      </w:numPr>
      <w:spacing w:before="40" w:after="0" w:line="480" w:lineRule="auto"/>
      <w:outlineLvl w:val="2"/>
    </w:pPr>
    <w:rPr>
      <w:rFonts w:eastAsiaTheme="majorEastAsia" w:cstheme="majorBidi"/>
      <w:b/>
      <w:sz w:val="28"/>
      <w:szCs w:val="24"/>
    </w:rPr>
  </w:style>
  <w:style w:type="paragraph" w:styleId="Heading4">
    <w:name w:val="heading 4"/>
    <w:basedOn w:val="Normal"/>
    <w:next w:val="Normal"/>
    <w:link w:val="Heading4Char"/>
    <w:uiPriority w:val="9"/>
    <w:unhideWhenUsed/>
    <w:rsid w:val="006F3A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F3A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A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92"/>
    <w:rPr>
      <w:rFonts w:asciiTheme="majorHAnsi" w:eastAsiaTheme="majorEastAsia" w:hAnsiTheme="majorHAnsi" w:cstheme="majorBidi"/>
      <w:b/>
      <w:i/>
      <w:sz w:val="36"/>
      <w:szCs w:val="32"/>
    </w:rPr>
  </w:style>
  <w:style w:type="character" w:customStyle="1" w:styleId="Heading2Char">
    <w:name w:val="Heading 2 Char"/>
    <w:basedOn w:val="DefaultParagraphFont"/>
    <w:link w:val="Heading2"/>
    <w:uiPriority w:val="9"/>
    <w:rsid w:val="004E2BB9"/>
    <w:rPr>
      <w:rFonts w:ascii="Times New Roman" w:eastAsiaTheme="majorEastAsia" w:hAnsi="Times New Roman" w:cstheme="majorBidi"/>
      <w:b/>
      <w:i/>
      <w:sz w:val="30"/>
      <w:szCs w:val="26"/>
    </w:rPr>
  </w:style>
  <w:style w:type="character" w:customStyle="1" w:styleId="Heading3Char">
    <w:name w:val="Heading 3 Char"/>
    <w:basedOn w:val="DefaultParagraphFont"/>
    <w:link w:val="Heading3"/>
    <w:uiPriority w:val="9"/>
    <w:rsid w:val="003636B5"/>
    <w:rPr>
      <w:rFonts w:ascii="Times New Roman" w:eastAsiaTheme="majorEastAsia" w:hAnsi="Times New Roman" w:cstheme="majorBidi"/>
      <w:b/>
      <w:sz w:val="28"/>
      <w:szCs w:val="24"/>
    </w:rPr>
  </w:style>
  <w:style w:type="paragraph" w:styleId="ListParagraph">
    <w:name w:val="List Paragraph"/>
    <w:basedOn w:val="Normal"/>
    <w:uiPriority w:val="34"/>
    <w:qFormat/>
    <w:rsid w:val="00DF17B9"/>
    <w:pPr>
      <w:ind w:left="720"/>
      <w:contextualSpacing/>
    </w:pPr>
  </w:style>
  <w:style w:type="character" w:customStyle="1" w:styleId="Heading4Char">
    <w:name w:val="Heading 4 Char"/>
    <w:basedOn w:val="DefaultParagraphFont"/>
    <w:link w:val="Heading4"/>
    <w:uiPriority w:val="9"/>
    <w:rsid w:val="006F3A7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F3A7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F3A7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F3A7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F3A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7B"/>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886473"/>
    <w:rPr>
      <w:rFonts w:ascii="Consolas" w:hAnsi="Consolas"/>
      <w:i/>
      <w:sz w:val="20"/>
    </w:rPr>
  </w:style>
  <w:style w:type="paragraph" w:styleId="TOCHeading">
    <w:name w:val="TOC Heading"/>
    <w:basedOn w:val="Heading1"/>
    <w:next w:val="Normal"/>
    <w:uiPriority w:val="39"/>
    <w:unhideWhenUsed/>
    <w:qFormat/>
    <w:rsid w:val="004B1864"/>
    <w:pPr>
      <w:numPr>
        <w:numId w:val="0"/>
      </w:numPr>
      <w:outlineLvl w:val="9"/>
    </w:pPr>
    <w:rPr>
      <w:b w:val="0"/>
      <w:i w:val="0"/>
      <w:color w:val="2E74B5" w:themeColor="accent1" w:themeShade="BF"/>
    </w:rPr>
  </w:style>
  <w:style w:type="character" w:customStyle="1" w:styleId="codeChar">
    <w:name w:val="code Char"/>
    <w:basedOn w:val="DefaultParagraphFont"/>
    <w:link w:val="code"/>
    <w:rsid w:val="00886473"/>
    <w:rPr>
      <w:rFonts w:ascii="Consolas" w:hAnsi="Consolas"/>
      <w:i/>
      <w:sz w:val="20"/>
    </w:rPr>
  </w:style>
  <w:style w:type="paragraph" w:styleId="TOC2">
    <w:name w:val="toc 2"/>
    <w:basedOn w:val="Normal"/>
    <w:next w:val="Normal"/>
    <w:autoRedefine/>
    <w:uiPriority w:val="39"/>
    <w:unhideWhenUsed/>
    <w:rsid w:val="001C0583"/>
    <w:pPr>
      <w:spacing w:after="100"/>
      <w:ind w:left="220"/>
      <w:jc w:val="left"/>
    </w:pPr>
    <w:rPr>
      <w:rFonts w:eastAsiaTheme="minorEastAsia" w:cs="Times New Roman"/>
    </w:rPr>
  </w:style>
  <w:style w:type="paragraph" w:styleId="TOC1">
    <w:name w:val="toc 1"/>
    <w:basedOn w:val="Normal"/>
    <w:next w:val="Normal"/>
    <w:autoRedefine/>
    <w:uiPriority w:val="39"/>
    <w:unhideWhenUsed/>
    <w:rsid w:val="005B5741"/>
    <w:pPr>
      <w:tabs>
        <w:tab w:val="left" w:pos="1100"/>
        <w:tab w:val="right" w:leader="dot" w:pos="9347"/>
      </w:tabs>
      <w:spacing w:after="100"/>
    </w:pPr>
    <w:rPr>
      <w:rFonts w:eastAsiaTheme="minorEastAsia" w:cs="Times New Roman"/>
      <w:b/>
      <w:sz w:val="28"/>
      <w:szCs w:val="32"/>
    </w:rPr>
  </w:style>
  <w:style w:type="paragraph" w:styleId="TOC3">
    <w:name w:val="toc 3"/>
    <w:basedOn w:val="Normal"/>
    <w:next w:val="Normal"/>
    <w:autoRedefine/>
    <w:uiPriority w:val="39"/>
    <w:unhideWhenUsed/>
    <w:rsid w:val="001C0583"/>
    <w:pPr>
      <w:spacing w:after="100"/>
      <w:ind w:left="440"/>
      <w:jc w:val="left"/>
    </w:pPr>
    <w:rPr>
      <w:rFonts w:eastAsiaTheme="minorEastAsia" w:cs="Times New Roman"/>
      <w:sz w:val="24"/>
    </w:rPr>
  </w:style>
  <w:style w:type="character" w:styleId="Hyperlink">
    <w:name w:val="Hyperlink"/>
    <w:basedOn w:val="DefaultParagraphFont"/>
    <w:uiPriority w:val="99"/>
    <w:unhideWhenUsed/>
    <w:rsid w:val="004B1864"/>
    <w:rPr>
      <w:color w:val="0563C1" w:themeColor="hyperlink"/>
      <w:u w:val="single"/>
    </w:rPr>
  </w:style>
  <w:style w:type="paragraph" w:styleId="Caption">
    <w:name w:val="caption"/>
    <w:basedOn w:val="Normal"/>
    <w:next w:val="Normal"/>
    <w:uiPriority w:val="35"/>
    <w:unhideWhenUsed/>
    <w:qFormat/>
    <w:rsid w:val="00B226F6"/>
    <w:pPr>
      <w:spacing w:after="200" w:line="240" w:lineRule="auto"/>
      <w:jc w:val="center"/>
    </w:pPr>
    <w:rPr>
      <w:i/>
      <w:iCs/>
      <w:szCs w:val="18"/>
    </w:rPr>
  </w:style>
  <w:style w:type="character" w:customStyle="1" w:styleId="fontstyle01">
    <w:name w:val="fontstyle01"/>
    <w:basedOn w:val="DefaultParagraphFont"/>
    <w:rsid w:val="009348EC"/>
    <w:rPr>
      <w:rFonts w:ascii="VNI-Times" w:hAnsi="VNI-Times" w:hint="default"/>
      <w:b w:val="0"/>
      <w:bCs w:val="0"/>
      <w:i w:val="0"/>
      <w:iCs w:val="0"/>
      <w:color w:val="000000"/>
      <w:sz w:val="22"/>
      <w:szCs w:val="22"/>
    </w:rPr>
  </w:style>
  <w:style w:type="character" w:customStyle="1" w:styleId="fontstyle21">
    <w:name w:val="fontstyle21"/>
    <w:basedOn w:val="DefaultParagraphFont"/>
    <w:rsid w:val="00CF4D1B"/>
    <w:rPr>
      <w:rFonts w:ascii="Times New Roman" w:hAnsi="Times New Roman" w:cs="Times New Roman"/>
      <w:color w:val="000000"/>
      <w:sz w:val="22"/>
      <w:szCs w:val="22"/>
    </w:rPr>
  </w:style>
  <w:style w:type="character" w:customStyle="1" w:styleId="fontstyle31">
    <w:name w:val="fontstyle31"/>
    <w:basedOn w:val="DefaultParagraphFont"/>
    <w:rsid w:val="00CF4D1B"/>
    <w:rPr>
      <w:rFonts w:ascii="Arial" w:hAnsi="Arial" w:cs="Times New Roman"/>
      <w:i/>
      <w:iCs/>
      <w:color w:val="000000"/>
      <w:sz w:val="18"/>
      <w:szCs w:val="18"/>
    </w:rPr>
  </w:style>
  <w:style w:type="character" w:customStyle="1" w:styleId="fontstyle41">
    <w:name w:val="fontstyle41"/>
    <w:basedOn w:val="DefaultParagraphFont"/>
    <w:rsid w:val="00CF4D1B"/>
    <w:rPr>
      <w:rFonts w:ascii="Times New Roman" w:hAnsi="Times New Roman" w:cs="Times New Roman"/>
      <w:color w:val="000000"/>
      <w:sz w:val="20"/>
      <w:szCs w:val="20"/>
    </w:rPr>
  </w:style>
  <w:style w:type="paragraph" w:styleId="Header">
    <w:name w:val="header"/>
    <w:basedOn w:val="Normal"/>
    <w:link w:val="HeaderChar"/>
    <w:uiPriority w:val="99"/>
    <w:unhideWhenUsed/>
    <w:rsid w:val="00F0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55"/>
    <w:rPr>
      <w:rFonts w:ascii="Times New Roman" w:hAnsi="Times New Roman"/>
      <w:sz w:val="26"/>
    </w:rPr>
  </w:style>
  <w:style w:type="paragraph" w:styleId="Footer">
    <w:name w:val="footer"/>
    <w:basedOn w:val="Normal"/>
    <w:link w:val="FooterChar"/>
    <w:uiPriority w:val="99"/>
    <w:unhideWhenUsed/>
    <w:rsid w:val="00F0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55"/>
    <w:rPr>
      <w:rFonts w:ascii="Times New Roman" w:hAnsi="Times New Roman"/>
      <w:sz w:val="26"/>
    </w:rPr>
  </w:style>
  <w:style w:type="character" w:customStyle="1" w:styleId="MTEquationSection">
    <w:name w:val="MTEquationSection"/>
    <w:basedOn w:val="DefaultParagraphFont"/>
    <w:rsid w:val="003F6FAF"/>
    <w:rPr>
      <w:b/>
      <w:bCs/>
      <w:vanish/>
      <w:color w:val="FF0000"/>
      <w:sz w:val="32"/>
      <w:szCs w:val="32"/>
    </w:rPr>
  </w:style>
  <w:style w:type="paragraph" w:styleId="TableofFigures">
    <w:name w:val="table of figures"/>
    <w:basedOn w:val="Normal"/>
    <w:next w:val="Normal"/>
    <w:uiPriority w:val="99"/>
    <w:unhideWhenUsed/>
    <w:rsid w:val="00533AB7"/>
    <w:pPr>
      <w:spacing w:after="0"/>
    </w:pPr>
  </w:style>
  <w:style w:type="paragraph" w:customStyle="1" w:styleId="MTDisplayEquation">
    <w:name w:val="MTDisplayEquation"/>
    <w:basedOn w:val="Normal"/>
    <w:next w:val="Normal"/>
    <w:link w:val="MTDisplayEquationChar"/>
    <w:rsid w:val="007562C8"/>
    <w:pPr>
      <w:tabs>
        <w:tab w:val="center" w:pos="4540"/>
        <w:tab w:val="right" w:pos="9080"/>
      </w:tabs>
      <w:jc w:val="center"/>
    </w:pPr>
  </w:style>
  <w:style w:type="character" w:customStyle="1" w:styleId="MTDisplayEquationChar">
    <w:name w:val="MTDisplayEquation Char"/>
    <w:basedOn w:val="DefaultParagraphFont"/>
    <w:link w:val="MTDisplayEquation"/>
    <w:rsid w:val="007562C8"/>
    <w:rPr>
      <w:rFonts w:ascii="Times New Roman" w:hAnsi="Times New Roman"/>
      <w:sz w:val="26"/>
    </w:rPr>
  </w:style>
  <w:style w:type="paragraph" w:styleId="Title">
    <w:name w:val="Title"/>
    <w:basedOn w:val="Normal"/>
    <w:next w:val="Normal"/>
    <w:link w:val="TitleChar"/>
    <w:uiPriority w:val="10"/>
    <w:qFormat/>
    <w:rsid w:val="00175D72"/>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75D72"/>
    <w:rPr>
      <w:rFonts w:ascii="Times New Roman" w:eastAsiaTheme="majorEastAsia" w:hAnsi="Times New Roman" w:cstheme="majorBidi"/>
      <w:b/>
      <w:spacing w:val="-10"/>
      <w:kern w:val="28"/>
      <w:sz w:val="40"/>
      <w:szCs w:val="56"/>
    </w:rPr>
  </w:style>
  <w:style w:type="character" w:styleId="Emphasis">
    <w:name w:val="Emphasis"/>
    <w:basedOn w:val="DefaultParagraphFont"/>
    <w:uiPriority w:val="20"/>
    <w:qFormat/>
    <w:rsid w:val="00681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73032">
      <w:bodyDiv w:val="1"/>
      <w:marLeft w:val="0"/>
      <w:marRight w:val="0"/>
      <w:marTop w:val="0"/>
      <w:marBottom w:val="0"/>
      <w:divBdr>
        <w:top w:val="none" w:sz="0" w:space="0" w:color="auto"/>
        <w:left w:val="none" w:sz="0" w:space="0" w:color="auto"/>
        <w:bottom w:val="none" w:sz="0" w:space="0" w:color="auto"/>
        <w:right w:val="none" w:sz="0" w:space="0" w:color="auto"/>
      </w:divBdr>
    </w:div>
    <w:div w:id="738788451">
      <w:bodyDiv w:val="1"/>
      <w:marLeft w:val="0"/>
      <w:marRight w:val="0"/>
      <w:marTop w:val="0"/>
      <w:marBottom w:val="0"/>
      <w:divBdr>
        <w:top w:val="none" w:sz="0" w:space="0" w:color="auto"/>
        <w:left w:val="none" w:sz="0" w:space="0" w:color="auto"/>
        <w:bottom w:val="none" w:sz="0" w:space="0" w:color="auto"/>
        <w:right w:val="none" w:sz="0" w:space="0" w:color="auto"/>
      </w:divBdr>
    </w:div>
    <w:div w:id="822357658">
      <w:bodyDiv w:val="1"/>
      <w:marLeft w:val="0"/>
      <w:marRight w:val="0"/>
      <w:marTop w:val="0"/>
      <w:marBottom w:val="0"/>
      <w:divBdr>
        <w:top w:val="none" w:sz="0" w:space="0" w:color="auto"/>
        <w:left w:val="none" w:sz="0" w:space="0" w:color="auto"/>
        <w:bottom w:val="none" w:sz="0" w:space="0" w:color="auto"/>
        <w:right w:val="none" w:sz="0" w:space="0" w:color="auto"/>
      </w:divBdr>
    </w:div>
    <w:div w:id="998534748">
      <w:bodyDiv w:val="1"/>
      <w:marLeft w:val="0"/>
      <w:marRight w:val="0"/>
      <w:marTop w:val="0"/>
      <w:marBottom w:val="0"/>
      <w:divBdr>
        <w:top w:val="none" w:sz="0" w:space="0" w:color="auto"/>
        <w:left w:val="none" w:sz="0" w:space="0" w:color="auto"/>
        <w:bottom w:val="none" w:sz="0" w:space="0" w:color="auto"/>
        <w:right w:val="none" w:sz="0" w:space="0" w:color="auto"/>
      </w:divBdr>
    </w:div>
    <w:div w:id="1500851270">
      <w:bodyDiv w:val="1"/>
      <w:marLeft w:val="0"/>
      <w:marRight w:val="0"/>
      <w:marTop w:val="0"/>
      <w:marBottom w:val="0"/>
      <w:divBdr>
        <w:top w:val="none" w:sz="0" w:space="0" w:color="auto"/>
        <w:left w:val="none" w:sz="0" w:space="0" w:color="auto"/>
        <w:bottom w:val="none" w:sz="0" w:space="0" w:color="auto"/>
        <w:right w:val="none" w:sz="0" w:space="0" w:color="auto"/>
      </w:divBdr>
    </w:div>
    <w:div w:id="1799377215">
      <w:bodyDiv w:val="1"/>
      <w:marLeft w:val="0"/>
      <w:marRight w:val="0"/>
      <w:marTop w:val="0"/>
      <w:marBottom w:val="0"/>
      <w:divBdr>
        <w:top w:val="none" w:sz="0" w:space="0" w:color="auto"/>
        <w:left w:val="none" w:sz="0" w:space="0" w:color="auto"/>
        <w:bottom w:val="none" w:sz="0" w:space="0" w:color="auto"/>
        <w:right w:val="none" w:sz="0" w:space="0" w:color="auto"/>
      </w:divBdr>
    </w:div>
    <w:div w:id="1849100709">
      <w:bodyDiv w:val="1"/>
      <w:marLeft w:val="0"/>
      <w:marRight w:val="0"/>
      <w:marTop w:val="0"/>
      <w:marBottom w:val="0"/>
      <w:divBdr>
        <w:top w:val="none" w:sz="0" w:space="0" w:color="auto"/>
        <w:left w:val="none" w:sz="0" w:space="0" w:color="auto"/>
        <w:bottom w:val="none" w:sz="0" w:space="0" w:color="auto"/>
        <w:right w:val="none" w:sz="0" w:space="0" w:color="auto"/>
      </w:divBdr>
    </w:div>
    <w:div w:id="20271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oleObject" Target="embeddings/oleObject3.bin"/><Relationship Id="rId39" Type="http://schemas.openxmlformats.org/officeDocument/2006/relationships/image" Target="media/image23.wmf"/><Relationship Id="rId21" Type="http://schemas.openxmlformats.org/officeDocument/2006/relationships/image" Target="media/image13.png"/><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7.wmf"/><Relationship Id="rId50" Type="http://schemas.openxmlformats.org/officeDocument/2006/relationships/image" Target="media/image2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9.bin"/><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wmf"/><Relationship Id="rId41" Type="http://schemas.openxmlformats.org/officeDocument/2006/relationships/image" Target="media/image24.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2.wmf"/><Relationship Id="rId40" Type="http://schemas.openxmlformats.org/officeDocument/2006/relationships/oleObject" Target="embeddings/oleObject10.bin"/><Relationship Id="rId45" Type="http://schemas.openxmlformats.org/officeDocument/2006/relationships/image" Target="media/image26.wmf"/><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image" Target="media/image11.jpg"/><Relationship Id="rId31" Type="http://schemas.openxmlformats.org/officeDocument/2006/relationships/image" Target="media/image19.wmf"/><Relationship Id="rId44" Type="http://schemas.openxmlformats.org/officeDocument/2006/relationships/oleObject" Target="embeddings/oleObject12.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7.wmf"/><Relationship Id="rId30" Type="http://schemas.openxmlformats.org/officeDocument/2006/relationships/oleObject" Target="embeddings/oleObject5.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4.bin"/><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12B2D6-ADAE-4381-BD65-0215E465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35</Pages>
  <Words>6703</Words>
  <Characters>38212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Quang Huy</cp:lastModifiedBy>
  <cp:revision>644</cp:revision>
  <cp:lastPrinted>2020-12-23T03:01:00Z</cp:lastPrinted>
  <dcterms:created xsi:type="dcterms:W3CDTF">2020-11-04T06:51:00Z</dcterms:created>
  <dcterms:modified xsi:type="dcterms:W3CDTF">2021-01-10T14:21:00Z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ies>
</file>