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F32" w:rsidRPr="000219AE" w:rsidRDefault="00405F32"/>
    <w:p w:rsidR="00405F32" w:rsidRPr="000219AE" w:rsidRDefault="00405F32"/>
    <w:p w:rsidR="00405F32" w:rsidRPr="000219AE" w:rsidRDefault="00405F32"/>
    <w:p w:rsidR="00405F32" w:rsidRPr="000219AE" w:rsidRDefault="00405F32"/>
    <w:p w:rsidR="00405F32" w:rsidRPr="000219AE" w:rsidRDefault="00405F32"/>
    <w:p w:rsidR="00405F32" w:rsidRPr="000219AE" w:rsidRDefault="00405F32"/>
    <w:p w:rsidR="00405F32" w:rsidRPr="000219AE" w:rsidRDefault="00405F32"/>
    <w:p w:rsidR="00405F32" w:rsidRPr="000219AE" w:rsidRDefault="00405F32">
      <w:bookmarkStart w:id="0" w:name="_GoBack"/>
      <w:bookmarkEnd w:id="0"/>
    </w:p>
    <w:p w:rsidR="00405F32" w:rsidRPr="000219AE" w:rsidRDefault="00405F32">
      <w:r w:rsidRPr="000219AE">
        <w:rPr>
          <w:noProof/>
        </w:rPr>
        <mc:AlternateContent>
          <mc:Choice Requires="wps">
            <w:drawing>
              <wp:anchor distT="45720" distB="45720" distL="114300" distR="114300" simplePos="0" relativeHeight="251659264" behindDoc="0" locked="0" layoutInCell="1" allowOverlap="1" wp14:anchorId="0A896AD9" wp14:editId="54D4C0E7">
                <wp:simplePos x="0" y="0"/>
                <wp:positionH relativeFrom="margin">
                  <wp:posOffset>-114300</wp:posOffset>
                </wp:positionH>
                <wp:positionV relativeFrom="margin">
                  <wp:posOffset>1645920</wp:posOffset>
                </wp:positionV>
                <wp:extent cx="5951220" cy="3771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3771900"/>
                        </a:xfrm>
                        <a:prstGeom prst="rect">
                          <a:avLst/>
                        </a:prstGeom>
                        <a:solidFill>
                          <a:srgbClr val="FFFFFF"/>
                        </a:solidFill>
                        <a:ln w="9525">
                          <a:noFill/>
                          <a:miter lim="800000"/>
                          <a:headEnd/>
                          <a:tailEnd/>
                        </a:ln>
                      </wps:spPr>
                      <wps:txbx>
                        <w:txbxContent>
                          <w:p w:rsidR="00405F32" w:rsidRPr="00405F32" w:rsidRDefault="00405F32" w:rsidP="00405F32">
                            <w:pPr>
                              <w:jc w:val="center"/>
                              <w:rPr>
                                <w:b/>
                                <w:sz w:val="32"/>
                              </w:rPr>
                            </w:pPr>
                          </w:p>
                          <w:p w:rsidR="00405F32" w:rsidRPr="00405F32" w:rsidRDefault="00405F32" w:rsidP="00405F32">
                            <w:pPr>
                              <w:jc w:val="center"/>
                              <w:rPr>
                                <w:b/>
                                <w:sz w:val="32"/>
                              </w:rPr>
                            </w:pPr>
                            <w:r w:rsidRPr="00405F32">
                              <w:rPr>
                                <w:b/>
                                <w:sz w:val="32"/>
                              </w:rPr>
                              <w:t xml:space="preserve">Final Project Report                                                             </w:t>
                            </w:r>
                          </w:p>
                          <w:p w:rsidR="00405F32" w:rsidRPr="00405F32" w:rsidRDefault="00405F32" w:rsidP="00405F32">
                            <w:pPr>
                              <w:jc w:val="center"/>
                              <w:rPr>
                                <w:b/>
                                <w:sz w:val="32"/>
                              </w:rPr>
                            </w:pPr>
                          </w:p>
                          <w:p w:rsidR="00405F32" w:rsidRPr="00405F32" w:rsidRDefault="00405F32" w:rsidP="00405F32">
                            <w:pPr>
                              <w:jc w:val="center"/>
                              <w:rPr>
                                <w:b/>
                                <w:sz w:val="32"/>
                              </w:rPr>
                            </w:pPr>
                          </w:p>
                          <w:p w:rsidR="00405F32" w:rsidRPr="00405F32" w:rsidRDefault="00405F32" w:rsidP="00405F32">
                            <w:pPr>
                              <w:jc w:val="center"/>
                              <w:rPr>
                                <w:b/>
                                <w:sz w:val="32"/>
                              </w:rPr>
                            </w:pPr>
                            <w:r w:rsidRPr="00405F32">
                              <w:rPr>
                                <w:b/>
                                <w:sz w:val="32"/>
                              </w:rPr>
                              <w:t>ITCS 6050/8050 PSYCH 6099 Topics in Intelligent Systems: Computational Human Behavior Modeling</w:t>
                            </w:r>
                          </w:p>
                          <w:p w:rsidR="00405F32" w:rsidRPr="00405F32" w:rsidRDefault="00405F32" w:rsidP="00405F32">
                            <w:pPr>
                              <w:jc w:val="center"/>
                              <w:rPr>
                                <w:sz w:val="32"/>
                              </w:rPr>
                            </w:pPr>
                          </w:p>
                          <w:p w:rsidR="00405F32" w:rsidRDefault="00405F32" w:rsidP="00405F32">
                            <w:pPr>
                              <w:jc w:val="center"/>
                              <w:rPr>
                                <w:sz w:val="32"/>
                              </w:rPr>
                            </w:pPr>
                            <w:r w:rsidRPr="00405F32">
                              <w:rPr>
                                <w:sz w:val="32"/>
                              </w:rPr>
                              <w:t>Emotion Detection in Speech</w:t>
                            </w:r>
                          </w:p>
                          <w:p w:rsidR="00E30B25" w:rsidRPr="00405F32" w:rsidRDefault="00E30B25" w:rsidP="00405F32">
                            <w:pPr>
                              <w:jc w:val="center"/>
                              <w:rPr>
                                <w:sz w:val="32"/>
                              </w:rPr>
                            </w:pPr>
                          </w:p>
                          <w:p w:rsidR="00405F32" w:rsidRPr="00405F32" w:rsidRDefault="00405F32" w:rsidP="00405F32">
                            <w:pPr>
                              <w:jc w:val="center"/>
                              <w:rPr>
                                <w:rFonts w:eastAsia="Calibri"/>
                                <w:color w:val="000000"/>
                                <w:sz w:val="32"/>
                              </w:rPr>
                            </w:pPr>
                            <w:proofErr w:type="spellStart"/>
                            <w:r w:rsidRPr="00405F32">
                              <w:rPr>
                                <w:rFonts w:eastAsia="Calibri"/>
                                <w:color w:val="000000"/>
                                <w:sz w:val="32"/>
                              </w:rPr>
                              <w:t>Prerana</w:t>
                            </w:r>
                            <w:proofErr w:type="spellEnd"/>
                            <w:r w:rsidRPr="00405F32">
                              <w:rPr>
                                <w:rFonts w:eastAsia="Calibri"/>
                                <w:color w:val="000000"/>
                                <w:sz w:val="32"/>
                              </w:rPr>
                              <w:t xml:space="preserve"> Singh</w:t>
                            </w:r>
                          </w:p>
                          <w:p w:rsidR="00405F32" w:rsidRPr="00405F32" w:rsidRDefault="00405F32" w:rsidP="00405F32">
                            <w:pPr>
                              <w:jc w:val="center"/>
                              <w:rPr>
                                <w:rFonts w:eastAsia="Calibri"/>
                                <w:color w:val="000000"/>
                                <w:sz w:val="32"/>
                              </w:rPr>
                            </w:pPr>
                            <w:r w:rsidRPr="00405F32">
                              <w:rPr>
                                <w:rFonts w:eastAsia="Calibri"/>
                                <w:color w:val="000000"/>
                                <w:sz w:val="32"/>
                              </w:rPr>
                              <w:t>Vaijyant Tomar</w:t>
                            </w:r>
                          </w:p>
                          <w:p w:rsidR="00405F32" w:rsidRPr="00405F32" w:rsidRDefault="00405F32" w:rsidP="00405F32">
                            <w:pPr>
                              <w:jc w:val="center"/>
                              <w:rPr>
                                <w:rFonts w:eastAsia="Calibri"/>
                                <w:color w:val="000000"/>
                                <w:sz w:val="32"/>
                              </w:rPr>
                            </w:pPr>
                          </w:p>
                          <w:p w:rsidR="00405F32" w:rsidRPr="00405F32" w:rsidRDefault="00405F32" w:rsidP="00405F32">
                            <w:pPr>
                              <w:jc w:val="center"/>
                              <w:rPr>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96AD9" id="_x0000_t202" coordsize="21600,21600" o:spt="202" path="m,l,21600r21600,l21600,xe">
                <v:stroke joinstyle="miter"/>
                <v:path gradientshapeok="t" o:connecttype="rect"/>
              </v:shapetype>
              <v:shape id="Text Box 2" o:spid="_x0000_s1026" type="#_x0000_t202" style="position:absolute;margin-left:-9pt;margin-top:129.6pt;width:468.6pt;height:29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" stroked="f">
                <v:textbox>
                  <w:txbxContent>
                    <w:p w:rsidR="00405F32" w:rsidRPr="00405F32" w:rsidRDefault="00405F32" w:rsidP="00405F32">
                      <w:pPr>
                        <w:jc w:val="center"/>
                        <w:rPr>
                          <w:b/>
                          <w:sz w:val="32"/>
                        </w:rPr>
                      </w:pPr>
                    </w:p>
                    <w:p w:rsidR="00405F32" w:rsidRPr="00405F32" w:rsidRDefault="00405F32" w:rsidP="00405F32">
                      <w:pPr>
                        <w:jc w:val="center"/>
                        <w:rPr>
                          <w:b/>
                          <w:sz w:val="32"/>
                        </w:rPr>
                      </w:pPr>
                      <w:r w:rsidRPr="00405F32">
                        <w:rPr>
                          <w:b/>
                          <w:sz w:val="32"/>
                        </w:rPr>
                        <w:t xml:space="preserve">Final Project Report                                                             </w:t>
                      </w:r>
                    </w:p>
                    <w:p w:rsidR="00405F32" w:rsidRPr="00405F32" w:rsidRDefault="00405F32" w:rsidP="00405F32">
                      <w:pPr>
                        <w:jc w:val="center"/>
                        <w:rPr>
                          <w:b/>
                          <w:sz w:val="32"/>
                        </w:rPr>
                      </w:pPr>
                    </w:p>
                    <w:p w:rsidR="00405F32" w:rsidRPr="00405F32" w:rsidRDefault="00405F32" w:rsidP="00405F32">
                      <w:pPr>
                        <w:jc w:val="center"/>
                        <w:rPr>
                          <w:b/>
                          <w:sz w:val="32"/>
                        </w:rPr>
                      </w:pPr>
                    </w:p>
                    <w:p w:rsidR="00405F32" w:rsidRPr="00405F32" w:rsidRDefault="00405F32" w:rsidP="00405F32">
                      <w:pPr>
                        <w:jc w:val="center"/>
                        <w:rPr>
                          <w:b/>
                          <w:sz w:val="32"/>
                        </w:rPr>
                      </w:pPr>
                      <w:r w:rsidRPr="00405F32">
                        <w:rPr>
                          <w:b/>
                          <w:sz w:val="32"/>
                        </w:rPr>
                        <w:t>ITCS 6050/8050 PSYCH 6099 Topics in Intelligent Systems: Computational Human Behavior Modeling</w:t>
                      </w:r>
                    </w:p>
                    <w:p w:rsidR="00405F32" w:rsidRPr="00405F32" w:rsidRDefault="00405F32" w:rsidP="00405F32">
                      <w:pPr>
                        <w:jc w:val="center"/>
                        <w:rPr>
                          <w:sz w:val="32"/>
                        </w:rPr>
                      </w:pPr>
                    </w:p>
                    <w:p w:rsidR="00405F32" w:rsidRDefault="00405F32" w:rsidP="00405F32">
                      <w:pPr>
                        <w:jc w:val="center"/>
                        <w:rPr>
                          <w:sz w:val="32"/>
                        </w:rPr>
                      </w:pPr>
                      <w:r w:rsidRPr="00405F32">
                        <w:rPr>
                          <w:sz w:val="32"/>
                        </w:rPr>
                        <w:t>Emotion Detection in Speech</w:t>
                      </w:r>
                    </w:p>
                    <w:p w:rsidR="00E30B25" w:rsidRPr="00405F32" w:rsidRDefault="00E30B25" w:rsidP="00405F32">
                      <w:pPr>
                        <w:jc w:val="center"/>
                        <w:rPr>
                          <w:sz w:val="32"/>
                        </w:rPr>
                      </w:pPr>
                    </w:p>
                    <w:p w:rsidR="00405F32" w:rsidRPr="00405F32" w:rsidRDefault="00405F32" w:rsidP="00405F32">
                      <w:pPr>
                        <w:jc w:val="center"/>
                        <w:rPr>
                          <w:rFonts w:eastAsia="Calibri"/>
                          <w:color w:val="000000"/>
                          <w:sz w:val="32"/>
                        </w:rPr>
                      </w:pPr>
                      <w:proofErr w:type="spellStart"/>
                      <w:r w:rsidRPr="00405F32">
                        <w:rPr>
                          <w:rFonts w:eastAsia="Calibri"/>
                          <w:color w:val="000000"/>
                          <w:sz w:val="32"/>
                        </w:rPr>
                        <w:t>Prerana</w:t>
                      </w:r>
                      <w:proofErr w:type="spellEnd"/>
                      <w:r w:rsidRPr="00405F32">
                        <w:rPr>
                          <w:rFonts w:eastAsia="Calibri"/>
                          <w:color w:val="000000"/>
                          <w:sz w:val="32"/>
                        </w:rPr>
                        <w:t xml:space="preserve"> Singh</w:t>
                      </w:r>
                    </w:p>
                    <w:p w:rsidR="00405F32" w:rsidRPr="00405F32" w:rsidRDefault="00405F32" w:rsidP="00405F32">
                      <w:pPr>
                        <w:jc w:val="center"/>
                        <w:rPr>
                          <w:rFonts w:eastAsia="Calibri"/>
                          <w:color w:val="000000"/>
                          <w:sz w:val="32"/>
                        </w:rPr>
                      </w:pPr>
                      <w:r w:rsidRPr="00405F32">
                        <w:rPr>
                          <w:rFonts w:eastAsia="Calibri"/>
                          <w:color w:val="000000"/>
                          <w:sz w:val="32"/>
                        </w:rPr>
                        <w:t>Vaijyant Tomar</w:t>
                      </w:r>
                    </w:p>
                    <w:p w:rsidR="00405F32" w:rsidRPr="00405F32" w:rsidRDefault="00405F32" w:rsidP="00405F32">
                      <w:pPr>
                        <w:jc w:val="center"/>
                        <w:rPr>
                          <w:rFonts w:eastAsia="Calibri"/>
                          <w:color w:val="000000"/>
                          <w:sz w:val="32"/>
                        </w:rPr>
                      </w:pPr>
                    </w:p>
                    <w:p w:rsidR="00405F32" w:rsidRPr="00405F32" w:rsidRDefault="00405F32" w:rsidP="00405F32">
                      <w:pPr>
                        <w:jc w:val="center"/>
                        <w:rPr>
                          <w:sz w:val="32"/>
                        </w:rPr>
                      </w:pPr>
                    </w:p>
                  </w:txbxContent>
                </v:textbox>
                <w10:wrap type="square" anchorx="margin" anchory="margin"/>
              </v:shape>
            </w:pict>
          </mc:Fallback>
        </mc:AlternateContent>
      </w:r>
    </w:p>
    <w:p w:rsidR="00405F32" w:rsidRPr="000219AE" w:rsidRDefault="00405F32"/>
    <w:p w:rsidR="00405F32" w:rsidRPr="000219AE" w:rsidRDefault="00405F32"/>
    <w:p w:rsidR="00405F32" w:rsidRPr="000219AE" w:rsidRDefault="00405F32"/>
    <w:p w:rsidR="00405F32" w:rsidRPr="000219AE" w:rsidRDefault="00405F32"/>
    <w:p w:rsidR="00405F32" w:rsidRPr="000219AE" w:rsidRDefault="00405F32"/>
    <w:p w:rsidR="00405F32" w:rsidRPr="000219AE" w:rsidRDefault="00405F32"/>
    <w:p w:rsidR="00405F32" w:rsidRPr="000219AE" w:rsidRDefault="00405F32">
      <w:r w:rsidRPr="000219AE">
        <w:br w:type="page"/>
      </w:r>
    </w:p>
    <w:p w:rsidR="00A14D97" w:rsidRPr="000219AE" w:rsidRDefault="00D268DF" w:rsidP="00AD7971">
      <w:pPr>
        <w:pStyle w:val="Heading1"/>
        <w:numPr>
          <w:ilvl w:val="0"/>
          <w:numId w:val="13"/>
        </w:numPr>
        <w:jc w:val="both"/>
        <w:rPr>
          <w:rFonts w:ascii="Times New Roman" w:hAnsi="Times New Roman" w:cs="Times New Roman"/>
        </w:rPr>
      </w:pPr>
      <w:r w:rsidRPr="000219AE">
        <w:rPr>
          <w:rFonts w:ascii="Times New Roman" w:hAnsi="Times New Roman" w:cs="Times New Roman"/>
        </w:rPr>
        <w:lastRenderedPageBreak/>
        <w:t>Introduction</w:t>
      </w:r>
    </w:p>
    <w:p w:rsidR="00A14D97" w:rsidRPr="000219AE" w:rsidRDefault="00D268DF" w:rsidP="00AD7971">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The characteristics of human voice such as the pitch, timbre, loudness, and tone make human voice a versatile to communicate. It can be observed that humans can also express their emotions by varying the stated characteristics. This allows for identifying human emotion by analyzing speech.</w:t>
      </w:r>
    </w:p>
    <w:p w:rsidR="00A14D97" w:rsidRPr="000219AE" w:rsidRDefault="00D268DF" w:rsidP="00AD7971">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With different emotions and moods, not only does the tonal quality vary, but the associated speech patterns change too. For instance, people may tend to talk in loud voices when angry and use shrill or high-pitched voices when in a scared or panicked emotional state. Some people tend to ramble when they get excited or nervous. On the contrary, when in a pensive emotional state, people tend to speak slowly and make longer pauses, thereby indicating an increase in time spacing between consecutive words of their speech [9].</w:t>
      </w:r>
    </w:p>
    <w:p w:rsidR="00A14D97" w:rsidRPr="000219AE" w:rsidRDefault="00D268DF" w:rsidP="00AD7971">
      <w:pPr>
        <w:pStyle w:val="ListParagraph"/>
        <w:jc w:val="both"/>
        <w:rPr>
          <w:rFonts w:ascii="Times New Roman" w:hAnsi="Times New Roman" w:cs="Times New Roman"/>
          <w:sz w:val="24"/>
          <w:szCs w:val="24"/>
        </w:rPr>
      </w:pPr>
      <w:r w:rsidRPr="000219AE">
        <w:rPr>
          <w:rFonts w:ascii="Times New Roman" w:hAnsi="Times New Roman" w:cs="Times New Roman"/>
          <w:sz w:val="24"/>
          <w:szCs w:val="24"/>
        </w:rPr>
        <w:t>Having an artificial agent understand raw human emotion will contribute to enhancing current state of virtual agents. Apart from making an artificial agent understand human emotion, speech sentiment analysis can also be employed in making humans more aware of the emotion of the person talking to them. Sound characteristics of speech can be used in scenarios where face to face communication is not feasible or where there are a language constraint and proper model for lexicon-based speech analysis not readily available. Following is such scenarios where speech characteristics can serve as a tool for identifying human emotion:</w:t>
      </w:r>
    </w:p>
    <w:p w:rsidR="00780334" w:rsidRPr="000219AE" w:rsidRDefault="00D268DF" w:rsidP="00AD7971">
      <w:pPr>
        <w:pStyle w:val="ListParagraph"/>
        <w:numPr>
          <w:ilvl w:val="2"/>
          <w:numId w:val="2"/>
        </w:numPr>
        <w:jc w:val="both"/>
        <w:rPr>
          <w:rFonts w:ascii="Times New Roman" w:hAnsi="Times New Roman" w:cs="Times New Roman"/>
          <w:sz w:val="24"/>
          <w:szCs w:val="24"/>
        </w:rPr>
      </w:pPr>
      <w:r w:rsidRPr="000219AE">
        <w:rPr>
          <w:rFonts w:ascii="Times New Roman" w:hAnsi="Times New Roman" w:cs="Times New Roman"/>
          <w:sz w:val="24"/>
          <w:szCs w:val="24"/>
        </w:rPr>
        <w:t>Playing music and changing the ambient room’s lighting as per the tone of the conversation.</w:t>
      </w:r>
    </w:p>
    <w:p w:rsidR="00780334" w:rsidRPr="000219AE" w:rsidRDefault="00D268DF" w:rsidP="00AD7971">
      <w:pPr>
        <w:pStyle w:val="ListParagraph"/>
        <w:numPr>
          <w:ilvl w:val="2"/>
          <w:numId w:val="2"/>
        </w:numPr>
        <w:jc w:val="both"/>
        <w:rPr>
          <w:rFonts w:ascii="Times New Roman" w:hAnsi="Times New Roman" w:cs="Times New Roman"/>
          <w:sz w:val="24"/>
          <w:szCs w:val="24"/>
        </w:rPr>
      </w:pPr>
      <w:r w:rsidRPr="000219AE">
        <w:rPr>
          <w:rFonts w:ascii="Times New Roman" w:hAnsi="Times New Roman" w:cs="Times New Roman"/>
          <w:sz w:val="24"/>
          <w:szCs w:val="24"/>
        </w:rPr>
        <w:t>Implementation in social science research</w:t>
      </w:r>
    </w:p>
    <w:p w:rsidR="00A14D97" w:rsidRPr="000219AE" w:rsidRDefault="00D268DF" w:rsidP="00AD7971">
      <w:pPr>
        <w:pStyle w:val="ListParagraph"/>
        <w:numPr>
          <w:ilvl w:val="2"/>
          <w:numId w:val="2"/>
        </w:numPr>
        <w:jc w:val="both"/>
        <w:rPr>
          <w:rFonts w:ascii="Times New Roman" w:eastAsia="Times New Roman" w:hAnsi="Times New Roman" w:cs="Times New Roman"/>
          <w:sz w:val="24"/>
          <w:szCs w:val="24"/>
        </w:rPr>
      </w:pPr>
      <w:r w:rsidRPr="000219AE">
        <w:rPr>
          <w:rFonts w:ascii="Times New Roman" w:hAnsi="Times New Roman" w:cs="Times New Roman"/>
          <w:sz w:val="24"/>
          <w:szCs w:val="24"/>
        </w:rPr>
        <w:t>Customers service centers can gather insights on their customer satisfaction by simply analyzing the speech of their customers. Also, the scores received as a part of this analysis can be used to assess the overall opinion of a company/product/services.</w:t>
      </w:r>
    </w:p>
    <w:p w:rsidR="00AD7971" w:rsidRPr="000219AE" w:rsidRDefault="00AD7971" w:rsidP="00AD7971">
      <w:pPr>
        <w:jc w:val="both"/>
        <w:rPr>
          <w:rFonts w:eastAsia="Times New Roman"/>
        </w:rPr>
      </w:pPr>
    </w:p>
    <w:p w:rsidR="00A14D97" w:rsidRPr="000219AE" w:rsidRDefault="00D268DF" w:rsidP="00AD7971">
      <w:pPr>
        <w:pStyle w:val="Heading1"/>
        <w:numPr>
          <w:ilvl w:val="0"/>
          <w:numId w:val="2"/>
        </w:numPr>
        <w:jc w:val="both"/>
        <w:rPr>
          <w:rFonts w:ascii="Times New Roman" w:hAnsi="Times New Roman" w:cs="Times New Roman"/>
        </w:rPr>
      </w:pPr>
      <w:r w:rsidRPr="000219AE">
        <w:rPr>
          <w:rFonts w:ascii="Times New Roman" w:hAnsi="Times New Roman" w:cs="Times New Roman"/>
        </w:rPr>
        <w:t>Background</w:t>
      </w:r>
    </w:p>
    <w:p w:rsidR="00A14D97" w:rsidRPr="000219AE" w:rsidRDefault="00D268DF" w:rsidP="00AD7971">
      <w:pPr>
        <w:pStyle w:val="Body"/>
        <w:ind w:left="720"/>
        <w:jc w:val="both"/>
        <w:rPr>
          <w:rFonts w:ascii="Times New Roman" w:eastAsia="Times New Roman" w:hAnsi="Times New Roman" w:cs="Times New Roman"/>
          <w:sz w:val="24"/>
          <w:szCs w:val="24"/>
        </w:rPr>
      </w:pPr>
      <w:r w:rsidRPr="000219AE">
        <w:rPr>
          <w:rFonts w:ascii="Times New Roman" w:hAnsi="Times New Roman" w:cs="Times New Roman"/>
          <w:sz w:val="24"/>
          <w:szCs w:val="24"/>
        </w:rPr>
        <w:t>There has been extensive research in extracting sentiment from transcribed speech however, there has been little work on speech sentiment analysis merely from acoustic attributes of the sound. It is observed that the characteristic of the sound changes with a change in emotional state of the speaker. The speaker may say a very positive sentence but may feel otherwise of what he is speaking.</w:t>
      </w:r>
    </w:p>
    <w:p w:rsidR="00A14D97" w:rsidRPr="000219AE" w:rsidRDefault="00D268DF" w:rsidP="00AD7971">
      <w:pPr>
        <w:pStyle w:val="Body"/>
        <w:ind w:left="720"/>
        <w:jc w:val="both"/>
        <w:rPr>
          <w:rFonts w:ascii="Times New Roman" w:eastAsia="Times New Roman" w:hAnsi="Times New Roman" w:cs="Times New Roman"/>
          <w:sz w:val="24"/>
          <w:szCs w:val="24"/>
        </w:rPr>
      </w:pPr>
      <w:r w:rsidRPr="000219AE">
        <w:rPr>
          <w:rFonts w:ascii="Times New Roman" w:hAnsi="Times New Roman" w:cs="Times New Roman"/>
          <w:sz w:val="24"/>
          <w:szCs w:val="24"/>
        </w:rPr>
        <w:t>Researchers have explored classification methods including the Neural Network (NN), Gaussian Mixture Model (GMM), Hidden Markov Model (HMM), Maximum Likelihood Bayes classifier (MLC), Kernel Regression and K-nearest Neighbors (KNN), Support Vector Machine (SVM) [11].</w:t>
      </w:r>
    </w:p>
    <w:p w:rsidR="00A14D97" w:rsidRPr="000219AE" w:rsidRDefault="00D268DF" w:rsidP="00AD7971">
      <w:pPr>
        <w:pStyle w:val="Body"/>
        <w:ind w:left="720"/>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An algorithm was developed to account for three emotions namely, normal, angry, panicked. There has been an attempt to formulate an algorithm to discern the emotion associated with human speech. The analysis was carried out in MATLAB and </w:t>
      </w:r>
      <w:proofErr w:type="spellStart"/>
      <w:r w:rsidRPr="000219AE">
        <w:rPr>
          <w:rFonts w:ascii="Times New Roman" w:hAnsi="Times New Roman" w:cs="Times New Roman"/>
          <w:sz w:val="24"/>
          <w:szCs w:val="24"/>
        </w:rPr>
        <w:lastRenderedPageBreak/>
        <w:t>Wavepad</w:t>
      </w:r>
      <w:proofErr w:type="spellEnd"/>
      <w:r w:rsidRPr="000219AE">
        <w:rPr>
          <w:rFonts w:ascii="Times New Roman" w:hAnsi="Times New Roman" w:cs="Times New Roman"/>
          <w:sz w:val="24"/>
          <w:szCs w:val="24"/>
        </w:rPr>
        <w:t>. The proposed algorithm investigates four vocal parameters viz., pitch, sound pressure level (SPL), timbre (ascend and descend time), and time gaps between consecutive words of speech. The authors were able to discern the emotion by retrieving the quantitative value associated with each vocal parameter [9].</w:t>
      </w:r>
    </w:p>
    <w:p w:rsidR="00A14D97" w:rsidRPr="000219AE" w:rsidRDefault="00D268DF" w:rsidP="00AD7971">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There has also been </w:t>
      </w:r>
      <w:r w:rsidR="00D60BC7">
        <w:rPr>
          <w:rFonts w:ascii="Times New Roman" w:hAnsi="Times New Roman" w:cs="Times New Roman"/>
          <w:sz w:val="24"/>
          <w:szCs w:val="24"/>
        </w:rPr>
        <w:t xml:space="preserve">the </w:t>
      </w:r>
      <w:r w:rsidRPr="00D60BC7">
        <w:rPr>
          <w:rFonts w:ascii="Times New Roman" w:hAnsi="Times New Roman" w:cs="Times New Roman"/>
          <w:noProof/>
          <w:sz w:val="24"/>
          <w:szCs w:val="24"/>
        </w:rPr>
        <w:t>formation</w:t>
      </w:r>
      <w:r w:rsidRPr="000219AE">
        <w:rPr>
          <w:rFonts w:ascii="Times New Roman" w:hAnsi="Times New Roman" w:cs="Times New Roman"/>
          <w:sz w:val="24"/>
          <w:szCs w:val="24"/>
        </w:rPr>
        <w:t xml:space="preserve"> of various library module in python which can process audio streams. One such library in </w:t>
      </w:r>
      <w:proofErr w:type="spellStart"/>
      <w:r w:rsidRPr="000219AE">
        <w:rPr>
          <w:rFonts w:ascii="Times New Roman" w:hAnsi="Times New Roman" w:cs="Times New Roman"/>
          <w:i/>
          <w:iCs/>
          <w:sz w:val="24"/>
          <w:szCs w:val="24"/>
        </w:rPr>
        <w:t>pyAudioAnalysis</w:t>
      </w:r>
      <w:proofErr w:type="spellEnd"/>
      <w:r w:rsidRPr="000219AE">
        <w:rPr>
          <w:rFonts w:ascii="Times New Roman" w:hAnsi="Times New Roman" w:cs="Times New Roman"/>
          <w:sz w:val="24"/>
          <w:szCs w:val="24"/>
        </w:rPr>
        <w:t xml:space="preserve">. </w:t>
      </w:r>
      <w:proofErr w:type="spellStart"/>
      <w:r w:rsidRPr="000219AE">
        <w:rPr>
          <w:rFonts w:ascii="Times New Roman" w:hAnsi="Times New Roman" w:cs="Times New Roman"/>
          <w:i/>
          <w:iCs/>
          <w:sz w:val="24"/>
          <w:szCs w:val="24"/>
        </w:rPr>
        <w:t>pyAudioAnalysis</w:t>
      </w:r>
      <w:proofErr w:type="spellEnd"/>
      <w:r w:rsidRPr="000219AE">
        <w:rPr>
          <w:rFonts w:ascii="Times New Roman" w:hAnsi="Times New Roman" w:cs="Times New Roman"/>
          <w:sz w:val="24"/>
          <w:szCs w:val="24"/>
        </w:rPr>
        <w:t xml:space="preserve"> provides packages for feature extraction and classification (including implementation of Support Vector Machines and </w:t>
      </w:r>
      <w:proofErr w:type="spellStart"/>
      <w:r w:rsidRPr="000219AE">
        <w:rPr>
          <w:rFonts w:ascii="Times New Roman" w:hAnsi="Times New Roman" w:cs="Times New Roman"/>
          <w:sz w:val="24"/>
          <w:szCs w:val="24"/>
        </w:rPr>
        <w:t>kNN</w:t>
      </w:r>
      <w:proofErr w:type="spellEnd"/>
      <w:r w:rsidRPr="000219AE">
        <w:rPr>
          <w:rFonts w:ascii="Times New Roman" w:hAnsi="Times New Roman" w:cs="Times New Roman"/>
          <w:sz w:val="24"/>
          <w:szCs w:val="24"/>
        </w:rPr>
        <w:t xml:space="preserve"> classifier). It also has provision for regression, segmentation</w:t>
      </w:r>
      <w:r w:rsidR="00D60BC7">
        <w:rPr>
          <w:rFonts w:ascii="Times New Roman" w:hAnsi="Times New Roman" w:cs="Times New Roman"/>
          <w:sz w:val="24"/>
          <w:szCs w:val="24"/>
        </w:rPr>
        <w:t>,</w:t>
      </w:r>
      <w:r w:rsidRPr="000219AE">
        <w:rPr>
          <w:rFonts w:ascii="Times New Roman" w:hAnsi="Times New Roman" w:cs="Times New Roman"/>
          <w:sz w:val="24"/>
          <w:szCs w:val="24"/>
        </w:rPr>
        <w:t xml:space="preserve"> </w:t>
      </w:r>
      <w:r w:rsidRPr="00D60BC7">
        <w:rPr>
          <w:rFonts w:ascii="Times New Roman" w:hAnsi="Times New Roman" w:cs="Times New Roman"/>
          <w:noProof/>
          <w:sz w:val="24"/>
          <w:szCs w:val="24"/>
        </w:rPr>
        <w:t>and</w:t>
      </w:r>
      <w:r w:rsidRPr="000219AE">
        <w:rPr>
          <w:rFonts w:ascii="Times New Roman" w:hAnsi="Times New Roman" w:cs="Times New Roman"/>
          <w:sz w:val="24"/>
          <w:szCs w:val="24"/>
        </w:rPr>
        <w:t xml:space="preserve"> visualization. What makes </w:t>
      </w:r>
      <w:proofErr w:type="spellStart"/>
      <w:r w:rsidRPr="000219AE">
        <w:rPr>
          <w:rFonts w:ascii="Times New Roman" w:hAnsi="Times New Roman" w:cs="Times New Roman"/>
          <w:i/>
          <w:iCs/>
          <w:sz w:val="24"/>
          <w:szCs w:val="24"/>
        </w:rPr>
        <w:t>pyAudioAnalysis</w:t>
      </w:r>
      <w:proofErr w:type="spellEnd"/>
      <w:r w:rsidRPr="000219AE">
        <w:rPr>
          <w:rFonts w:ascii="Times New Roman" w:hAnsi="Times New Roman" w:cs="Times New Roman"/>
          <w:sz w:val="24"/>
          <w:szCs w:val="24"/>
        </w:rPr>
        <w:t xml:space="preserve"> different from other audio libraries is that it has </w:t>
      </w:r>
      <w:r w:rsidRPr="00D60BC7">
        <w:rPr>
          <w:rFonts w:ascii="Times New Roman" w:hAnsi="Times New Roman" w:cs="Times New Roman"/>
          <w:noProof/>
          <w:sz w:val="24"/>
          <w:szCs w:val="24"/>
        </w:rPr>
        <w:t>provision</w:t>
      </w:r>
      <w:r w:rsidRPr="000219AE">
        <w:rPr>
          <w:rFonts w:ascii="Times New Roman" w:hAnsi="Times New Roman" w:cs="Times New Roman"/>
          <w:sz w:val="24"/>
          <w:szCs w:val="24"/>
        </w:rPr>
        <w:t xml:space="preserve"> </w:t>
      </w:r>
      <w:r w:rsidR="00D60BC7">
        <w:rPr>
          <w:rFonts w:ascii="Times New Roman" w:hAnsi="Times New Roman" w:cs="Times New Roman"/>
          <w:sz w:val="24"/>
          <w:szCs w:val="24"/>
        </w:rPr>
        <w:t>for</w:t>
      </w:r>
      <w:r w:rsidRPr="000219AE">
        <w:rPr>
          <w:rFonts w:ascii="Times New Roman" w:hAnsi="Times New Roman" w:cs="Times New Roman"/>
          <w:sz w:val="24"/>
          <w:szCs w:val="24"/>
        </w:rPr>
        <w:t xml:space="preserve"> extract</w:t>
      </w:r>
      <w:r w:rsidR="00D60BC7">
        <w:rPr>
          <w:rFonts w:ascii="Times New Roman" w:hAnsi="Times New Roman" w:cs="Times New Roman"/>
          <w:sz w:val="24"/>
          <w:szCs w:val="24"/>
        </w:rPr>
        <w:t>ing</w:t>
      </w:r>
      <w:r w:rsidRPr="000219AE">
        <w:rPr>
          <w:rFonts w:ascii="Times New Roman" w:hAnsi="Times New Roman" w:cs="Times New Roman"/>
          <w:sz w:val="24"/>
          <w:szCs w:val="24"/>
        </w:rPr>
        <w:t xml:space="preserve"> general feature which is linked to machine learning components. It also has provision for baseline techniques which are implemented for audio analysis task [8].</w:t>
      </w:r>
    </w:p>
    <w:p w:rsidR="00A14D97" w:rsidRPr="000219AE" w:rsidRDefault="00D268DF" w:rsidP="00AD7971">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Sentiment analysis involving speech can possess many challenges [1].</w:t>
      </w:r>
    </w:p>
    <w:p w:rsidR="00A14D97" w:rsidRPr="000219AE" w:rsidRDefault="00D268DF" w:rsidP="00AD7971">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These are as follows:</w:t>
      </w:r>
    </w:p>
    <w:p w:rsidR="00A14D97" w:rsidRPr="000219AE" w:rsidRDefault="00D268DF" w:rsidP="00AD7971">
      <w:pPr>
        <w:pStyle w:val="ListParagraph"/>
        <w:numPr>
          <w:ilvl w:val="0"/>
          <w:numId w:val="6"/>
        </w:numPr>
        <w:jc w:val="both"/>
        <w:rPr>
          <w:rFonts w:ascii="Times New Roman" w:hAnsi="Times New Roman" w:cs="Times New Roman"/>
          <w:sz w:val="24"/>
          <w:szCs w:val="24"/>
        </w:rPr>
      </w:pPr>
      <w:r w:rsidRPr="000219AE">
        <w:rPr>
          <w:rFonts w:ascii="Times New Roman" w:hAnsi="Times New Roman" w:cs="Times New Roman"/>
          <w:sz w:val="24"/>
          <w:szCs w:val="24"/>
        </w:rPr>
        <w:t>Presence of background noise,</w:t>
      </w:r>
    </w:p>
    <w:p w:rsidR="00A14D97" w:rsidRPr="000219AE" w:rsidRDefault="00D268DF" w:rsidP="00AD7971">
      <w:pPr>
        <w:pStyle w:val="ListParagraph"/>
        <w:numPr>
          <w:ilvl w:val="0"/>
          <w:numId w:val="6"/>
        </w:numPr>
        <w:jc w:val="both"/>
        <w:rPr>
          <w:rFonts w:ascii="Times New Roman" w:hAnsi="Times New Roman" w:cs="Times New Roman"/>
          <w:sz w:val="24"/>
          <w:szCs w:val="24"/>
        </w:rPr>
      </w:pPr>
      <w:r w:rsidRPr="000219AE">
        <w:rPr>
          <w:rFonts w:ascii="Times New Roman" w:hAnsi="Times New Roman" w:cs="Times New Roman"/>
          <w:sz w:val="24"/>
          <w:szCs w:val="24"/>
        </w:rPr>
        <w:t>foreign accents,</w:t>
      </w:r>
    </w:p>
    <w:p w:rsidR="00A14D97" w:rsidRPr="000219AE" w:rsidRDefault="00D268DF" w:rsidP="00AD7971">
      <w:pPr>
        <w:pStyle w:val="ListParagraph"/>
        <w:numPr>
          <w:ilvl w:val="0"/>
          <w:numId w:val="6"/>
        </w:numPr>
        <w:jc w:val="both"/>
        <w:rPr>
          <w:rFonts w:ascii="Times New Roman" w:hAnsi="Times New Roman" w:cs="Times New Roman"/>
          <w:sz w:val="24"/>
          <w:szCs w:val="24"/>
        </w:rPr>
      </w:pPr>
      <w:r w:rsidRPr="000219AE">
        <w:rPr>
          <w:rFonts w:ascii="Times New Roman" w:hAnsi="Times New Roman" w:cs="Times New Roman"/>
          <w:sz w:val="24"/>
          <w:szCs w:val="24"/>
        </w:rPr>
        <w:t>generation of speech in real time,</w:t>
      </w:r>
    </w:p>
    <w:p w:rsidR="00A14D97" w:rsidRPr="000219AE" w:rsidRDefault="00D268DF" w:rsidP="00AD7971">
      <w:pPr>
        <w:pStyle w:val="ListParagraph"/>
        <w:numPr>
          <w:ilvl w:val="0"/>
          <w:numId w:val="6"/>
        </w:numPr>
        <w:jc w:val="both"/>
        <w:rPr>
          <w:rFonts w:ascii="Times New Roman" w:hAnsi="Times New Roman" w:cs="Times New Roman"/>
          <w:sz w:val="24"/>
          <w:szCs w:val="24"/>
        </w:rPr>
      </w:pPr>
      <w:r w:rsidRPr="000219AE">
        <w:rPr>
          <w:rFonts w:ascii="Times New Roman" w:hAnsi="Times New Roman" w:cs="Times New Roman"/>
          <w:sz w:val="24"/>
          <w:szCs w:val="24"/>
        </w:rPr>
        <w:t>presence of a diverse range of topics.</w:t>
      </w:r>
    </w:p>
    <w:p w:rsidR="00A14D97" w:rsidRPr="000219AE" w:rsidRDefault="00D268DF" w:rsidP="00AD7971">
      <w:pPr>
        <w:pStyle w:val="Body"/>
        <w:ind w:left="720"/>
        <w:jc w:val="both"/>
        <w:rPr>
          <w:rFonts w:ascii="Times New Roman" w:hAnsi="Times New Roman" w:cs="Times New Roman"/>
          <w:sz w:val="24"/>
          <w:szCs w:val="24"/>
        </w:rPr>
      </w:pPr>
      <w:r w:rsidRPr="000219AE">
        <w:rPr>
          <w:rFonts w:ascii="Times New Roman" w:hAnsi="Times New Roman" w:cs="Times New Roman"/>
          <w:sz w:val="24"/>
          <w:szCs w:val="24"/>
        </w:rPr>
        <w:t xml:space="preserve">There are two ways a speech can be analyzed. First, analyzing the text transcript of the speech. This would strip off the acoustic characteristics and in turn the underlying sentiment associated with speech. Second, identifying and analyzing the acoustic characters hidden in the speech. This would preserve the acoustic characteristics. Also, in this </w:t>
      </w:r>
      <w:r w:rsidRPr="00D60BC7">
        <w:rPr>
          <w:rFonts w:ascii="Times New Roman" w:hAnsi="Times New Roman" w:cs="Times New Roman"/>
          <w:noProof/>
          <w:sz w:val="24"/>
          <w:szCs w:val="24"/>
        </w:rPr>
        <w:t>study</w:t>
      </w:r>
      <w:r w:rsidR="00D60BC7">
        <w:rPr>
          <w:rFonts w:ascii="Times New Roman" w:hAnsi="Times New Roman" w:cs="Times New Roman"/>
          <w:noProof/>
          <w:sz w:val="24"/>
          <w:szCs w:val="24"/>
        </w:rPr>
        <w:t>,</w:t>
      </w:r>
      <w:r w:rsidRPr="000219AE">
        <w:rPr>
          <w:rFonts w:ascii="Times New Roman" w:hAnsi="Times New Roman" w:cs="Times New Roman"/>
          <w:sz w:val="24"/>
          <w:szCs w:val="24"/>
        </w:rPr>
        <w:t xml:space="preserve"> we consider three different datasets. Most of the studies limit themselves </w:t>
      </w:r>
      <w:r w:rsidR="00D60BC7">
        <w:rPr>
          <w:rFonts w:ascii="Times New Roman" w:hAnsi="Times New Roman" w:cs="Times New Roman"/>
          <w:noProof/>
          <w:sz w:val="24"/>
          <w:szCs w:val="24"/>
        </w:rPr>
        <w:t>to</w:t>
      </w:r>
      <w:r w:rsidRPr="000219AE">
        <w:rPr>
          <w:rFonts w:ascii="Times New Roman" w:hAnsi="Times New Roman" w:cs="Times New Roman"/>
          <w:sz w:val="24"/>
          <w:szCs w:val="24"/>
        </w:rPr>
        <w:t xml:space="preserve"> only one source of data. We also implement various models and compare them.</w:t>
      </w:r>
    </w:p>
    <w:p w:rsidR="00AD7971" w:rsidRPr="000219AE" w:rsidRDefault="00AD7971" w:rsidP="00AD7971">
      <w:pPr>
        <w:pStyle w:val="Body"/>
        <w:jc w:val="both"/>
        <w:rPr>
          <w:rFonts w:ascii="Times New Roman" w:hAnsi="Times New Roman" w:cs="Times New Roman"/>
        </w:rPr>
      </w:pPr>
    </w:p>
    <w:p w:rsidR="00A14D97" w:rsidRPr="000219AE" w:rsidRDefault="00D268DF" w:rsidP="00AD7971">
      <w:pPr>
        <w:pStyle w:val="Heading1"/>
        <w:numPr>
          <w:ilvl w:val="0"/>
          <w:numId w:val="2"/>
        </w:numPr>
        <w:rPr>
          <w:rFonts w:ascii="Times New Roman" w:hAnsi="Times New Roman" w:cs="Times New Roman"/>
        </w:rPr>
      </w:pPr>
      <w:r w:rsidRPr="000219AE">
        <w:rPr>
          <w:rFonts w:ascii="Times New Roman" w:hAnsi="Times New Roman" w:cs="Times New Roman"/>
        </w:rPr>
        <w:t>Project</w:t>
      </w:r>
    </w:p>
    <w:p w:rsidR="00A14D97" w:rsidRPr="000219AE" w:rsidRDefault="00D268DF" w:rsidP="00AD7971">
      <w:pPr>
        <w:pStyle w:val="Heading2"/>
        <w:ind w:left="720"/>
        <w:rPr>
          <w:rFonts w:ascii="Times New Roman" w:hAnsi="Times New Roman" w:cs="Times New Roman"/>
        </w:rPr>
      </w:pPr>
      <w:r w:rsidRPr="000219AE">
        <w:rPr>
          <w:rFonts w:ascii="Times New Roman" w:hAnsi="Times New Roman" w:cs="Times New Roman"/>
        </w:rPr>
        <w:t>Approach</w:t>
      </w:r>
    </w:p>
    <w:p w:rsidR="00AD7971" w:rsidRPr="000219AE" w:rsidRDefault="00D268DF" w:rsidP="00AD7971">
      <w:pPr>
        <w:pStyle w:val="ListParagraph"/>
        <w:ind w:left="0"/>
        <w:jc w:val="both"/>
        <w:rPr>
          <w:rFonts w:ascii="Times New Roman" w:hAnsi="Times New Roman" w:cs="Times New Roman"/>
          <w:sz w:val="24"/>
          <w:szCs w:val="24"/>
        </w:rPr>
      </w:pPr>
      <w:r w:rsidRPr="000219AE">
        <w:rPr>
          <w:rFonts w:ascii="Times New Roman" w:hAnsi="Times New Roman" w:cs="Times New Roman"/>
          <w:sz w:val="24"/>
          <w:szCs w:val="24"/>
        </w:rPr>
        <w:t xml:space="preserve">             The proposed approach for speech sentiment analysis is as follows:</w:t>
      </w:r>
    </w:p>
    <w:p w:rsidR="00AD7971" w:rsidRPr="000219AE" w:rsidRDefault="00D268DF" w:rsidP="00AD7971">
      <w:pPr>
        <w:pStyle w:val="ListParagraph"/>
        <w:numPr>
          <w:ilvl w:val="0"/>
          <w:numId w:val="14"/>
        </w:numPr>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The Ryerson Audio-Visual Database of Emotional Speech and Song [2] (RAVDESS) data set. </w:t>
      </w:r>
    </w:p>
    <w:p w:rsidR="00AD7971" w:rsidRPr="000219AE" w:rsidRDefault="00D268DF" w:rsidP="00AD7971">
      <w:pPr>
        <w:pStyle w:val="ListParagraph"/>
        <w:numPr>
          <w:ilvl w:val="0"/>
          <w:numId w:val="14"/>
        </w:numPr>
        <w:jc w:val="both"/>
        <w:rPr>
          <w:rFonts w:ascii="Times New Roman" w:eastAsia="Times New Roman" w:hAnsi="Times New Roman" w:cs="Times New Roman"/>
          <w:sz w:val="24"/>
          <w:szCs w:val="24"/>
        </w:rPr>
      </w:pPr>
      <w:r w:rsidRPr="000219AE">
        <w:rPr>
          <w:rFonts w:ascii="Times New Roman" w:hAnsi="Times New Roman" w:cs="Times New Roman"/>
          <w:sz w:val="24"/>
          <w:szCs w:val="24"/>
        </w:rPr>
        <w:t>Berlin Database of Emotional Speech dataset</w:t>
      </w:r>
    </w:p>
    <w:p w:rsidR="00AD7971" w:rsidRPr="000219AE" w:rsidRDefault="00D268DF" w:rsidP="00AD7971">
      <w:pPr>
        <w:pStyle w:val="ListParagraph"/>
        <w:numPr>
          <w:ilvl w:val="0"/>
          <w:numId w:val="14"/>
        </w:numPr>
        <w:jc w:val="both"/>
        <w:rPr>
          <w:rFonts w:ascii="Times New Roman" w:eastAsia="Times New Roman" w:hAnsi="Times New Roman" w:cs="Times New Roman"/>
          <w:sz w:val="24"/>
          <w:szCs w:val="24"/>
        </w:rPr>
      </w:pPr>
      <w:r w:rsidRPr="000219AE">
        <w:rPr>
          <w:rFonts w:ascii="Times New Roman" w:hAnsi="Times New Roman" w:cs="Times New Roman"/>
          <w:sz w:val="24"/>
          <w:szCs w:val="24"/>
        </w:rPr>
        <w:t>Surrey Audio-Visual Expressed Emotion</w:t>
      </w:r>
      <w:r w:rsidR="00D60BC7">
        <w:rPr>
          <w:rFonts w:ascii="Times New Roman" w:hAnsi="Times New Roman" w:cs="Times New Roman"/>
          <w:sz w:val="24"/>
          <w:szCs w:val="24"/>
        </w:rPr>
        <w:t xml:space="preserve"> </w:t>
      </w:r>
      <w:r w:rsidRPr="000219AE">
        <w:rPr>
          <w:rFonts w:ascii="Times New Roman" w:hAnsi="Times New Roman" w:cs="Times New Roman"/>
          <w:sz w:val="24"/>
          <w:szCs w:val="24"/>
        </w:rPr>
        <w:t>(</w:t>
      </w:r>
      <w:r w:rsidRPr="00D60BC7">
        <w:rPr>
          <w:rFonts w:ascii="Times New Roman" w:hAnsi="Times New Roman" w:cs="Times New Roman"/>
          <w:noProof/>
          <w:sz w:val="24"/>
          <w:szCs w:val="24"/>
        </w:rPr>
        <w:t>SAVEE</w:t>
      </w:r>
      <w:r w:rsidRPr="000219AE">
        <w:rPr>
          <w:rFonts w:ascii="Times New Roman" w:hAnsi="Times New Roman" w:cs="Times New Roman"/>
          <w:sz w:val="24"/>
          <w:szCs w:val="24"/>
        </w:rPr>
        <w:t>) dataset</w:t>
      </w:r>
    </w:p>
    <w:p w:rsidR="00AD7971" w:rsidRPr="000219AE" w:rsidRDefault="00D268DF" w:rsidP="00AD7971">
      <w:pPr>
        <w:pStyle w:val="ListParagraph"/>
        <w:numPr>
          <w:ilvl w:val="0"/>
          <w:numId w:val="14"/>
        </w:numPr>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Extract the acoustic features over the full sample. To extract the features, </w:t>
      </w:r>
      <w:proofErr w:type="spellStart"/>
      <w:r w:rsidRPr="000219AE">
        <w:rPr>
          <w:rFonts w:ascii="Times New Roman" w:hAnsi="Times New Roman" w:cs="Times New Roman"/>
          <w:sz w:val="24"/>
          <w:szCs w:val="24"/>
        </w:rPr>
        <w:t>pyAudioAnalysis</w:t>
      </w:r>
      <w:proofErr w:type="spellEnd"/>
      <w:r w:rsidRPr="000219AE">
        <w:rPr>
          <w:rFonts w:ascii="Times New Roman" w:hAnsi="Times New Roman" w:cs="Times New Roman"/>
          <w:sz w:val="24"/>
          <w:szCs w:val="24"/>
        </w:rPr>
        <w:t xml:space="preserve"> is used. [8]. </w:t>
      </w:r>
    </w:p>
    <w:p w:rsidR="00AD7971" w:rsidRPr="000219AE" w:rsidRDefault="00D268DF" w:rsidP="00AD7971">
      <w:pPr>
        <w:pStyle w:val="ListParagraph"/>
        <w:numPr>
          <w:ilvl w:val="0"/>
          <w:numId w:val="14"/>
        </w:numPr>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After feature </w:t>
      </w:r>
      <w:r w:rsidRPr="00D60BC7">
        <w:rPr>
          <w:rFonts w:ascii="Times New Roman" w:hAnsi="Times New Roman" w:cs="Times New Roman"/>
          <w:noProof/>
          <w:sz w:val="24"/>
          <w:szCs w:val="24"/>
        </w:rPr>
        <w:t>extraction</w:t>
      </w:r>
      <w:r w:rsidR="00D60BC7">
        <w:rPr>
          <w:rFonts w:ascii="Times New Roman" w:hAnsi="Times New Roman" w:cs="Times New Roman"/>
          <w:noProof/>
          <w:sz w:val="24"/>
          <w:szCs w:val="24"/>
        </w:rPr>
        <w:t>,</w:t>
      </w:r>
      <w:r w:rsidRPr="000219AE">
        <w:rPr>
          <w:rFonts w:ascii="Times New Roman" w:hAnsi="Times New Roman" w:cs="Times New Roman"/>
          <w:sz w:val="24"/>
          <w:szCs w:val="24"/>
        </w:rPr>
        <w:t xml:space="preserve"> this data will be feed into training models Support Vector Machines (SVM), Random </w:t>
      </w:r>
      <w:r w:rsidRPr="00D60BC7">
        <w:rPr>
          <w:rFonts w:ascii="Times New Roman" w:hAnsi="Times New Roman" w:cs="Times New Roman"/>
          <w:noProof/>
          <w:sz w:val="24"/>
          <w:szCs w:val="24"/>
        </w:rPr>
        <w:t>Forest,</w:t>
      </w:r>
      <w:r w:rsidRPr="000219AE">
        <w:rPr>
          <w:rFonts w:ascii="Times New Roman" w:hAnsi="Times New Roman" w:cs="Times New Roman"/>
          <w:sz w:val="24"/>
          <w:szCs w:val="24"/>
        </w:rPr>
        <w:t xml:space="preserve"> K-Nearest Neighbor and Recurrent</w:t>
      </w:r>
      <w:r w:rsidR="00AD7971" w:rsidRPr="000219AE">
        <w:rPr>
          <w:rFonts w:ascii="Times New Roman" w:hAnsi="Times New Roman" w:cs="Times New Roman"/>
          <w:sz w:val="24"/>
          <w:szCs w:val="24"/>
        </w:rPr>
        <w:t xml:space="preserve"> </w:t>
      </w:r>
      <w:r w:rsidRPr="000219AE">
        <w:rPr>
          <w:rFonts w:ascii="Times New Roman" w:hAnsi="Times New Roman" w:cs="Times New Roman"/>
          <w:sz w:val="24"/>
          <w:szCs w:val="24"/>
        </w:rPr>
        <w:t>Neural Networks.</w:t>
      </w:r>
    </w:p>
    <w:p w:rsidR="00AD7971" w:rsidRPr="000219AE" w:rsidRDefault="00D268DF" w:rsidP="00AD7971">
      <w:pPr>
        <w:pStyle w:val="ListParagraph"/>
        <w:numPr>
          <w:ilvl w:val="0"/>
          <w:numId w:val="14"/>
        </w:numPr>
        <w:jc w:val="both"/>
        <w:rPr>
          <w:rFonts w:ascii="Times New Roman" w:eastAsia="Times New Roman" w:hAnsi="Times New Roman" w:cs="Times New Roman"/>
          <w:sz w:val="24"/>
          <w:szCs w:val="24"/>
        </w:rPr>
      </w:pPr>
      <w:r w:rsidRPr="000219AE">
        <w:rPr>
          <w:rFonts w:ascii="Times New Roman" w:hAnsi="Times New Roman" w:cs="Times New Roman"/>
          <w:sz w:val="24"/>
          <w:szCs w:val="24"/>
        </w:rPr>
        <w:lastRenderedPageBreak/>
        <w:t xml:space="preserve">To further analyze the dataset, the dataset will be </w:t>
      </w:r>
      <w:r w:rsidR="00AD7971" w:rsidRPr="00D60BC7">
        <w:rPr>
          <w:rFonts w:ascii="Times New Roman" w:hAnsi="Times New Roman" w:cs="Times New Roman"/>
          <w:noProof/>
          <w:sz w:val="24"/>
          <w:szCs w:val="24"/>
        </w:rPr>
        <w:t>sp</w:t>
      </w:r>
      <w:r w:rsidR="00D60BC7" w:rsidRPr="00D60BC7">
        <w:rPr>
          <w:rFonts w:ascii="Times New Roman" w:hAnsi="Times New Roman" w:cs="Times New Roman"/>
          <w:noProof/>
          <w:sz w:val="24"/>
          <w:szCs w:val="24"/>
        </w:rPr>
        <w:t>l</w:t>
      </w:r>
      <w:r w:rsidR="00AD7971" w:rsidRPr="00D60BC7">
        <w:rPr>
          <w:rFonts w:ascii="Times New Roman" w:hAnsi="Times New Roman" w:cs="Times New Roman"/>
          <w:noProof/>
          <w:sz w:val="24"/>
          <w:szCs w:val="24"/>
        </w:rPr>
        <w:t>itted</w:t>
      </w:r>
      <w:r w:rsidRPr="000219AE">
        <w:rPr>
          <w:rFonts w:ascii="Times New Roman" w:hAnsi="Times New Roman" w:cs="Times New Roman"/>
          <w:sz w:val="24"/>
          <w:szCs w:val="24"/>
        </w:rPr>
        <w:t xml:space="preserve"> into male speech on</w:t>
      </w:r>
      <w:r w:rsidR="00AD7971" w:rsidRPr="000219AE">
        <w:rPr>
          <w:rFonts w:ascii="Times New Roman" w:hAnsi="Times New Roman" w:cs="Times New Roman"/>
          <w:sz w:val="24"/>
          <w:szCs w:val="24"/>
        </w:rPr>
        <w:t xml:space="preserve">ly </w:t>
      </w:r>
      <w:r w:rsidRPr="000219AE">
        <w:rPr>
          <w:rFonts w:ascii="Times New Roman" w:hAnsi="Times New Roman" w:cs="Times New Roman"/>
          <w:sz w:val="24"/>
          <w:szCs w:val="24"/>
        </w:rPr>
        <w:t xml:space="preserve">samples and female speech only samples. </w:t>
      </w:r>
    </w:p>
    <w:p w:rsidR="00A14D97" w:rsidRPr="000219AE" w:rsidRDefault="00D60BC7" w:rsidP="00AD7971">
      <w:pPr>
        <w:pStyle w:val="ListParagraph"/>
        <w:numPr>
          <w:ilvl w:val="0"/>
          <w:numId w:val="14"/>
        </w:numPr>
        <w:jc w:val="both"/>
        <w:rPr>
          <w:rFonts w:ascii="Times New Roman" w:eastAsia="Times New Roman" w:hAnsi="Times New Roman" w:cs="Times New Roman"/>
          <w:sz w:val="24"/>
          <w:szCs w:val="24"/>
        </w:rPr>
      </w:pPr>
      <w:r>
        <w:rPr>
          <w:rFonts w:ascii="Times New Roman" w:hAnsi="Times New Roman" w:cs="Times New Roman"/>
          <w:noProof/>
          <w:sz w:val="24"/>
          <w:szCs w:val="24"/>
        </w:rPr>
        <w:t>A s</w:t>
      </w:r>
      <w:r w:rsidR="00D268DF" w:rsidRPr="00D60BC7">
        <w:rPr>
          <w:rFonts w:ascii="Times New Roman" w:hAnsi="Times New Roman" w:cs="Times New Roman"/>
          <w:noProof/>
          <w:sz w:val="24"/>
          <w:szCs w:val="24"/>
        </w:rPr>
        <w:t>ubset</w:t>
      </w:r>
      <w:r w:rsidR="00D268DF" w:rsidRPr="000219AE">
        <w:rPr>
          <w:rFonts w:ascii="Times New Roman" w:hAnsi="Times New Roman" w:cs="Times New Roman"/>
          <w:sz w:val="24"/>
          <w:szCs w:val="24"/>
        </w:rPr>
        <w:t xml:space="preserve"> of the dataset is also taken which consists of only four emotions viz., angry, happy, sad and neutral. </w:t>
      </w:r>
    </w:p>
    <w:p w:rsidR="000219AE" w:rsidRPr="000219AE" w:rsidRDefault="000219AE" w:rsidP="000219AE">
      <w:pPr>
        <w:ind w:left="720"/>
        <w:jc w:val="both"/>
        <w:rPr>
          <w:rFonts w:eastAsia="Times New Roman"/>
        </w:rPr>
      </w:pPr>
    </w:p>
    <w:p w:rsidR="003A39EE" w:rsidRDefault="000219AE" w:rsidP="003A39EE">
      <w:pPr>
        <w:keepNext/>
        <w:ind w:left="720"/>
        <w:jc w:val="both"/>
      </w:pPr>
      <w:r w:rsidRPr="000219AE">
        <w:rPr>
          <w:rFonts w:eastAsia="Times"/>
          <w:noProof/>
        </w:rPr>
        <w:drawing>
          <wp:inline distT="0" distB="0" distL="0" distR="0" wp14:anchorId="3ABF374B" wp14:editId="54B908B8">
            <wp:extent cx="5727700" cy="2450465"/>
            <wp:effectExtent l="0" t="0" r="6350" b="6985"/>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2image1773824.png"/>
                    <pic:cNvPicPr>
                      <a:picLocks noChangeAspect="1"/>
                    </pic:cNvPicPr>
                  </pic:nvPicPr>
                  <pic:blipFill>
                    <a:blip r:embed="rId7">
                      <a:extLst/>
                    </a:blip>
                    <a:stretch>
                      <a:fillRect/>
                    </a:stretch>
                  </pic:blipFill>
                  <pic:spPr>
                    <a:xfrm>
                      <a:off x="0" y="0"/>
                      <a:ext cx="5727700" cy="2450465"/>
                    </a:xfrm>
                    <a:prstGeom prst="rect">
                      <a:avLst/>
                    </a:prstGeom>
                    <a:ln w="12700" cap="flat">
                      <a:noFill/>
                      <a:miter lim="400000"/>
                    </a:ln>
                    <a:effectLst/>
                  </pic:spPr>
                </pic:pic>
              </a:graphicData>
            </a:graphic>
          </wp:inline>
        </w:drawing>
      </w:r>
    </w:p>
    <w:p w:rsidR="000219AE" w:rsidRPr="003A39EE" w:rsidRDefault="003A39EE" w:rsidP="003A39EE">
      <w:pPr>
        <w:pStyle w:val="Caption"/>
        <w:jc w:val="center"/>
        <w:rPr>
          <w:rFonts w:eastAsia="Times New Roman"/>
          <w:color w:val="000000" w:themeColor="text1"/>
          <w:sz w:val="24"/>
        </w:rPr>
      </w:pPr>
      <w:r w:rsidRPr="003A39EE">
        <w:rPr>
          <w:color w:val="000000" w:themeColor="text1"/>
          <w:sz w:val="24"/>
        </w:rPr>
        <w:t xml:space="preserve">Figure </w:t>
      </w:r>
      <w:r w:rsidRPr="003A39EE">
        <w:rPr>
          <w:color w:val="000000" w:themeColor="text1"/>
          <w:sz w:val="24"/>
        </w:rPr>
        <w:fldChar w:fldCharType="begin"/>
      </w:r>
      <w:r w:rsidRPr="003A39EE">
        <w:rPr>
          <w:color w:val="000000" w:themeColor="text1"/>
          <w:sz w:val="24"/>
        </w:rPr>
        <w:instrText xml:space="preserve"> STYLEREF 1 \s </w:instrText>
      </w:r>
      <w:r w:rsidRPr="003A39EE">
        <w:rPr>
          <w:color w:val="000000" w:themeColor="text1"/>
          <w:sz w:val="24"/>
        </w:rPr>
        <w:fldChar w:fldCharType="separate"/>
      </w:r>
      <w:r w:rsidRPr="003A39EE">
        <w:rPr>
          <w:noProof/>
          <w:color w:val="000000" w:themeColor="text1"/>
          <w:sz w:val="24"/>
        </w:rPr>
        <w:t>III</w:t>
      </w:r>
      <w:r w:rsidRPr="003A39EE">
        <w:rPr>
          <w:color w:val="000000" w:themeColor="text1"/>
          <w:sz w:val="24"/>
        </w:rPr>
        <w:fldChar w:fldCharType="end"/>
      </w:r>
      <w:r w:rsidRPr="003A39EE">
        <w:rPr>
          <w:color w:val="000000" w:themeColor="text1"/>
          <w:sz w:val="24"/>
        </w:rPr>
        <w:t>.</w:t>
      </w:r>
      <w:r w:rsidRPr="003A39EE">
        <w:rPr>
          <w:color w:val="000000" w:themeColor="text1"/>
          <w:sz w:val="24"/>
        </w:rPr>
        <w:fldChar w:fldCharType="begin"/>
      </w:r>
      <w:r w:rsidRPr="003A39EE">
        <w:rPr>
          <w:color w:val="000000" w:themeColor="text1"/>
          <w:sz w:val="24"/>
        </w:rPr>
        <w:instrText xml:space="preserve"> SEQ Figure \* ARABIC \s 1 </w:instrText>
      </w:r>
      <w:r w:rsidRPr="003A39EE">
        <w:rPr>
          <w:color w:val="000000" w:themeColor="text1"/>
          <w:sz w:val="24"/>
        </w:rPr>
        <w:fldChar w:fldCharType="separate"/>
      </w:r>
      <w:r w:rsidRPr="003A39EE">
        <w:rPr>
          <w:noProof/>
          <w:color w:val="000000" w:themeColor="text1"/>
          <w:sz w:val="24"/>
        </w:rPr>
        <w:t>1</w:t>
      </w:r>
      <w:r w:rsidRPr="003A39EE">
        <w:rPr>
          <w:color w:val="000000" w:themeColor="text1"/>
          <w:sz w:val="24"/>
        </w:rPr>
        <w:fldChar w:fldCharType="end"/>
      </w:r>
      <w:r w:rsidRPr="003A39EE">
        <w:rPr>
          <w:color w:val="000000" w:themeColor="text1"/>
          <w:sz w:val="24"/>
        </w:rPr>
        <w:t>. Approach</w:t>
      </w:r>
    </w:p>
    <w:p w:rsidR="00AD7971" w:rsidRPr="000219AE" w:rsidRDefault="00AD7971" w:rsidP="00AD7971">
      <w:pPr>
        <w:ind w:left="720"/>
        <w:jc w:val="both"/>
        <w:rPr>
          <w:rFonts w:eastAsia="Times New Roman"/>
        </w:rPr>
      </w:pPr>
    </w:p>
    <w:p w:rsidR="00A14D97" w:rsidRPr="000219AE" w:rsidRDefault="00D268DF" w:rsidP="00AD7971">
      <w:pPr>
        <w:pStyle w:val="Heading2"/>
        <w:ind w:firstLine="720"/>
        <w:rPr>
          <w:rFonts w:ascii="Times New Roman" w:eastAsia="Times New Roman" w:hAnsi="Times New Roman" w:cs="Times New Roman"/>
        </w:rPr>
      </w:pPr>
      <w:r w:rsidRPr="000219AE">
        <w:rPr>
          <w:rFonts w:ascii="Times New Roman" w:hAnsi="Times New Roman" w:cs="Times New Roman"/>
        </w:rPr>
        <w:t>Data Collection</w:t>
      </w:r>
    </w:p>
    <w:p w:rsidR="000219AE" w:rsidRPr="000219AE" w:rsidRDefault="00D268DF" w:rsidP="000219AE">
      <w:pPr>
        <w:pStyle w:val="ListParagraph"/>
        <w:jc w:val="both"/>
        <w:rPr>
          <w:rFonts w:ascii="Times New Roman" w:hAnsi="Times New Roman" w:cs="Times New Roman"/>
          <w:sz w:val="24"/>
          <w:szCs w:val="24"/>
        </w:rPr>
      </w:pPr>
      <w:r w:rsidRPr="000219AE">
        <w:rPr>
          <w:rFonts w:ascii="Times New Roman" w:hAnsi="Times New Roman" w:cs="Times New Roman"/>
          <w:sz w:val="24"/>
          <w:szCs w:val="24"/>
        </w:rPr>
        <w:t xml:space="preserve">The Ryerson Audio-Visual Database of Emotional Speech and Song (RAVDESS) is used as the database. It is a database comprising </w:t>
      </w:r>
      <w:r w:rsidRPr="00D60BC7">
        <w:rPr>
          <w:rFonts w:ascii="Times New Roman" w:hAnsi="Times New Roman" w:cs="Times New Roman"/>
          <w:noProof/>
          <w:sz w:val="24"/>
          <w:szCs w:val="24"/>
        </w:rPr>
        <w:t xml:space="preserve">of </w:t>
      </w:r>
      <w:r w:rsidR="00D60BC7" w:rsidRPr="00D60BC7">
        <w:rPr>
          <w:rFonts w:ascii="Times New Roman" w:hAnsi="Times New Roman" w:cs="Times New Roman"/>
          <w:noProof/>
          <w:sz w:val="24"/>
          <w:szCs w:val="24"/>
        </w:rPr>
        <w:t xml:space="preserve"> </w:t>
      </w:r>
      <w:r w:rsidRPr="00D60BC7">
        <w:rPr>
          <w:rFonts w:ascii="Times New Roman" w:hAnsi="Times New Roman" w:cs="Times New Roman"/>
          <w:noProof/>
          <w:sz w:val="24"/>
          <w:szCs w:val="24"/>
        </w:rPr>
        <w:t>voice</w:t>
      </w:r>
      <w:r w:rsidRPr="000219AE">
        <w:rPr>
          <w:rFonts w:ascii="Times New Roman" w:hAnsi="Times New Roman" w:cs="Times New Roman"/>
          <w:sz w:val="24"/>
          <w:szCs w:val="24"/>
        </w:rPr>
        <w:t xml:space="preserve"> sample</w:t>
      </w:r>
      <w:r w:rsidR="00D60BC7">
        <w:rPr>
          <w:rFonts w:ascii="Times New Roman" w:hAnsi="Times New Roman" w:cs="Times New Roman"/>
          <w:sz w:val="24"/>
          <w:szCs w:val="24"/>
        </w:rPr>
        <w:t>s</w:t>
      </w:r>
      <w:r w:rsidRPr="000219AE">
        <w:rPr>
          <w:rFonts w:ascii="Times New Roman" w:hAnsi="Times New Roman" w:cs="Times New Roman"/>
          <w:sz w:val="24"/>
          <w:szCs w:val="24"/>
        </w:rPr>
        <w:t xml:space="preserve"> of 24 actors (12 male, 12 female). The speech of these are in various emotions and all the actors speak in North American English accent. The dataset also contains 7,356 </w:t>
      </w:r>
      <w:r w:rsidRPr="00D60BC7">
        <w:rPr>
          <w:rFonts w:ascii="Times New Roman" w:hAnsi="Times New Roman" w:cs="Times New Roman"/>
          <w:noProof/>
          <w:sz w:val="24"/>
          <w:szCs w:val="24"/>
        </w:rPr>
        <w:t>high</w:t>
      </w:r>
      <w:r w:rsidR="00D60BC7">
        <w:rPr>
          <w:rFonts w:ascii="Times New Roman" w:hAnsi="Times New Roman" w:cs="Times New Roman"/>
          <w:noProof/>
          <w:sz w:val="24"/>
          <w:szCs w:val="24"/>
        </w:rPr>
        <w:t>-</w:t>
      </w:r>
      <w:r w:rsidRPr="00D60BC7">
        <w:rPr>
          <w:rFonts w:ascii="Times New Roman" w:hAnsi="Times New Roman" w:cs="Times New Roman"/>
          <w:noProof/>
          <w:sz w:val="24"/>
          <w:szCs w:val="24"/>
        </w:rPr>
        <w:t>quality</w:t>
      </w:r>
      <w:r w:rsidRPr="000219AE">
        <w:rPr>
          <w:rFonts w:ascii="Times New Roman" w:hAnsi="Times New Roman" w:cs="Times New Roman"/>
          <w:sz w:val="24"/>
          <w:szCs w:val="24"/>
        </w:rPr>
        <w:t xml:space="preserve"> video recordings which </w:t>
      </w:r>
      <w:r w:rsidRPr="00D60BC7">
        <w:rPr>
          <w:rFonts w:ascii="Times New Roman" w:hAnsi="Times New Roman" w:cs="Times New Roman"/>
          <w:noProof/>
          <w:sz w:val="24"/>
          <w:szCs w:val="24"/>
        </w:rPr>
        <w:t>correspond</w:t>
      </w:r>
      <w:r w:rsidRPr="000219AE">
        <w:rPr>
          <w:rFonts w:ascii="Times New Roman" w:hAnsi="Times New Roman" w:cs="Times New Roman"/>
          <w:sz w:val="24"/>
          <w:szCs w:val="24"/>
        </w:rPr>
        <w:t xml:space="preserve"> to the audio </w:t>
      </w:r>
      <w:r w:rsidRPr="00D60BC7">
        <w:rPr>
          <w:rFonts w:ascii="Times New Roman" w:hAnsi="Times New Roman" w:cs="Times New Roman"/>
          <w:noProof/>
          <w:sz w:val="24"/>
          <w:szCs w:val="24"/>
        </w:rPr>
        <w:t>dataset</w:t>
      </w:r>
      <w:r w:rsidRPr="000219AE">
        <w:rPr>
          <w:rFonts w:ascii="Times New Roman" w:hAnsi="Times New Roman" w:cs="Times New Roman"/>
          <w:sz w:val="24"/>
          <w:szCs w:val="24"/>
        </w:rPr>
        <w:t xml:space="preserve">. The </w:t>
      </w:r>
      <w:r w:rsidRPr="00D60BC7">
        <w:rPr>
          <w:rFonts w:ascii="Times New Roman" w:hAnsi="Times New Roman" w:cs="Times New Roman"/>
          <w:noProof/>
          <w:sz w:val="24"/>
          <w:szCs w:val="24"/>
        </w:rPr>
        <w:t>dataset</w:t>
      </w:r>
      <w:r w:rsidRPr="000219AE">
        <w:rPr>
          <w:rFonts w:ascii="Times New Roman" w:hAnsi="Times New Roman" w:cs="Times New Roman"/>
          <w:sz w:val="24"/>
          <w:szCs w:val="24"/>
        </w:rPr>
        <w:t xml:space="preserve"> voice samples for eight emotional expressions viz., neutral, calm, happy, sad, angry, fearful, surprise, and disgust. The data set for song samples for six emotional expressions viz., neutral, calm, happy, sad, angry, and fearful. All emotion expressions, except neutral, are expressed at two levels of emotional intensity normal and strong. The database has been validated in by 297 participants [2].</w:t>
      </w:r>
    </w:p>
    <w:p w:rsidR="00A14D97" w:rsidRPr="000219AE" w:rsidRDefault="00D268DF" w:rsidP="000219AE">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Apart from thi</w:t>
      </w:r>
      <w:r w:rsidR="000219AE" w:rsidRPr="000219AE">
        <w:rPr>
          <w:rFonts w:ascii="Times New Roman" w:hAnsi="Times New Roman" w:cs="Times New Roman"/>
          <w:sz w:val="24"/>
          <w:szCs w:val="24"/>
        </w:rPr>
        <w:t>s</w:t>
      </w:r>
      <w:r w:rsidRPr="000219AE">
        <w:rPr>
          <w:rFonts w:ascii="Times New Roman" w:hAnsi="Times New Roman" w:cs="Times New Roman"/>
          <w:sz w:val="24"/>
          <w:szCs w:val="24"/>
        </w:rPr>
        <w:t>, two more database</w:t>
      </w:r>
      <w:r w:rsidR="000219AE" w:rsidRPr="000219AE">
        <w:rPr>
          <w:rFonts w:ascii="Times New Roman" w:hAnsi="Times New Roman" w:cs="Times New Roman"/>
          <w:sz w:val="24"/>
          <w:szCs w:val="24"/>
        </w:rPr>
        <w:t xml:space="preserve"> – B</w:t>
      </w:r>
      <w:r w:rsidRPr="000219AE">
        <w:rPr>
          <w:rFonts w:ascii="Times New Roman" w:hAnsi="Times New Roman" w:cs="Times New Roman"/>
          <w:sz w:val="24"/>
          <w:szCs w:val="24"/>
        </w:rPr>
        <w:t>erlin Database</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 xml:space="preserve">(in </w:t>
      </w:r>
      <w:r w:rsidR="00D60BC7">
        <w:rPr>
          <w:rFonts w:ascii="Times New Roman" w:hAnsi="Times New Roman" w:cs="Times New Roman"/>
          <w:sz w:val="24"/>
          <w:szCs w:val="24"/>
        </w:rPr>
        <w:t xml:space="preserve">the </w:t>
      </w:r>
      <w:r w:rsidRPr="00D60BC7">
        <w:rPr>
          <w:rFonts w:ascii="Times New Roman" w:hAnsi="Times New Roman" w:cs="Times New Roman"/>
          <w:noProof/>
          <w:sz w:val="24"/>
          <w:szCs w:val="24"/>
        </w:rPr>
        <w:t>German</w:t>
      </w:r>
      <w:r w:rsidRPr="000219AE">
        <w:rPr>
          <w:rFonts w:ascii="Times New Roman" w:hAnsi="Times New Roman" w:cs="Times New Roman"/>
          <w:sz w:val="24"/>
          <w:szCs w:val="24"/>
        </w:rPr>
        <w:t xml:space="preserve"> Language) and </w:t>
      </w:r>
      <w:r w:rsidRPr="00D60BC7">
        <w:rPr>
          <w:rFonts w:ascii="Times New Roman" w:hAnsi="Times New Roman" w:cs="Times New Roman"/>
          <w:noProof/>
          <w:sz w:val="24"/>
          <w:szCs w:val="24"/>
        </w:rPr>
        <w:t>SAVEE</w:t>
      </w:r>
      <w:r w:rsidRPr="000219AE">
        <w:rPr>
          <w:rFonts w:ascii="Times New Roman" w:hAnsi="Times New Roman" w:cs="Times New Roman"/>
          <w:sz w:val="24"/>
          <w:szCs w:val="24"/>
        </w:rPr>
        <w:t xml:space="preserve"> Dataset</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(in British English) were also taken to compute the accuracy of the model. Data was cleaned by removing the metadata of each speech sample file by using MP3Tag.</w:t>
      </w:r>
    </w:p>
    <w:p w:rsidR="0006374B" w:rsidRPr="000219AE" w:rsidRDefault="0006374B" w:rsidP="00AD7971">
      <w:pPr>
        <w:pStyle w:val="ListParagraph"/>
        <w:ind w:left="0"/>
        <w:jc w:val="both"/>
        <w:rPr>
          <w:rFonts w:ascii="Times New Roman" w:eastAsia="Times New Roman" w:hAnsi="Times New Roman" w:cs="Times New Roman"/>
          <w:sz w:val="24"/>
          <w:szCs w:val="24"/>
        </w:rPr>
      </w:pPr>
    </w:p>
    <w:p w:rsidR="00A14D97" w:rsidRPr="000219AE" w:rsidRDefault="00D268DF" w:rsidP="000219AE">
      <w:pPr>
        <w:pStyle w:val="Heading2"/>
        <w:ind w:firstLine="720"/>
        <w:rPr>
          <w:rFonts w:ascii="Times New Roman" w:eastAsia="Times New Roman" w:hAnsi="Times New Roman" w:cs="Times New Roman"/>
        </w:rPr>
      </w:pPr>
      <w:r w:rsidRPr="000219AE">
        <w:rPr>
          <w:rFonts w:ascii="Times New Roman" w:hAnsi="Times New Roman" w:cs="Times New Roman"/>
        </w:rPr>
        <w:t xml:space="preserve">Feature Extraction   </w:t>
      </w:r>
    </w:p>
    <w:p w:rsidR="00A14D97" w:rsidRPr="000219AE" w:rsidRDefault="00D268DF" w:rsidP="000219AE">
      <w:pPr>
        <w:pStyle w:val="ListParagraph"/>
        <w:jc w:val="both"/>
        <w:rPr>
          <w:rFonts w:ascii="Times New Roman" w:eastAsia="Times New Roman" w:hAnsi="Times New Roman" w:cs="Times New Roman"/>
          <w:sz w:val="24"/>
          <w:szCs w:val="24"/>
        </w:rPr>
      </w:pPr>
      <w:proofErr w:type="spellStart"/>
      <w:r w:rsidRPr="000219AE">
        <w:rPr>
          <w:rFonts w:ascii="Times New Roman" w:hAnsi="Times New Roman" w:cs="Times New Roman"/>
          <w:i/>
          <w:sz w:val="24"/>
          <w:szCs w:val="24"/>
        </w:rPr>
        <w:t>pyAudioAnalysis</w:t>
      </w:r>
      <w:proofErr w:type="spellEnd"/>
      <w:r w:rsidRPr="000219AE">
        <w:rPr>
          <w:rFonts w:ascii="Times New Roman" w:hAnsi="Times New Roman" w:cs="Times New Roman"/>
          <w:sz w:val="24"/>
          <w:szCs w:val="24"/>
        </w:rPr>
        <w:t xml:space="preserve"> is the tool which is used to extract features from the speech. </w:t>
      </w:r>
      <w:r w:rsidRPr="000219AE">
        <w:rPr>
          <w:rFonts w:ascii="Times New Roman" w:eastAsia="Times New Roman" w:hAnsi="Times New Roman" w:cs="Times New Roman"/>
          <w:sz w:val="24"/>
          <w:szCs w:val="24"/>
        </w:rPr>
        <w:tab/>
      </w:r>
      <w:r w:rsidR="000219AE" w:rsidRPr="000219AE">
        <w:rPr>
          <w:rFonts w:ascii="Times New Roman" w:eastAsia="Times New Roman" w:hAnsi="Times New Roman" w:cs="Times New Roman"/>
          <w:sz w:val="24"/>
          <w:szCs w:val="24"/>
        </w:rPr>
        <w:t xml:space="preserve"> </w:t>
      </w:r>
      <w:proofErr w:type="spellStart"/>
      <w:r w:rsidRPr="000219AE">
        <w:rPr>
          <w:rFonts w:ascii="Times New Roman" w:hAnsi="Times New Roman" w:cs="Times New Roman"/>
          <w:i/>
          <w:sz w:val="24"/>
          <w:szCs w:val="24"/>
        </w:rPr>
        <w:t>pyAudioAnalysis</w:t>
      </w:r>
      <w:proofErr w:type="spellEnd"/>
      <w:r w:rsidRPr="000219AE">
        <w:rPr>
          <w:rFonts w:ascii="Times New Roman" w:hAnsi="Times New Roman" w:cs="Times New Roman"/>
          <w:sz w:val="24"/>
          <w:szCs w:val="24"/>
        </w:rPr>
        <w:t xml:space="preserve"> extract</w:t>
      </w:r>
      <w:r w:rsidR="000219AE" w:rsidRPr="000219AE">
        <w:rPr>
          <w:rFonts w:ascii="Times New Roman" w:hAnsi="Times New Roman" w:cs="Times New Roman"/>
          <w:sz w:val="24"/>
          <w:szCs w:val="24"/>
        </w:rPr>
        <w:t>s</w:t>
      </w:r>
      <w:r w:rsidRPr="000219AE">
        <w:rPr>
          <w:rFonts w:ascii="Times New Roman" w:hAnsi="Times New Roman" w:cs="Times New Roman"/>
          <w:sz w:val="24"/>
          <w:szCs w:val="24"/>
        </w:rPr>
        <w:t xml:space="preserve"> these features in two stages. These are as</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 xml:space="preserve">follows: </w:t>
      </w:r>
    </w:p>
    <w:p w:rsidR="00A14D97" w:rsidRPr="000219AE" w:rsidRDefault="00D268DF" w:rsidP="00AD7971">
      <w:pPr>
        <w:pStyle w:val="Default"/>
        <w:numPr>
          <w:ilvl w:val="1"/>
          <w:numId w:val="11"/>
        </w:numPr>
        <w:spacing w:after="186" w:line="300" w:lineRule="atLeast"/>
        <w:jc w:val="both"/>
        <w:rPr>
          <w:rFonts w:ascii="Times New Roman" w:hAnsi="Times New Roman" w:cs="Times New Roman"/>
          <w:sz w:val="24"/>
          <w:szCs w:val="24"/>
          <w:u w:color="000000"/>
        </w:rPr>
      </w:pPr>
      <w:r w:rsidRPr="000219AE">
        <w:rPr>
          <w:rFonts w:ascii="Times New Roman" w:hAnsi="Times New Roman" w:cs="Times New Roman"/>
          <w:sz w:val="24"/>
          <w:szCs w:val="24"/>
          <w:u w:color="000000"/>
        </w:rPr>
        <w:t xml:space="preserve">Short-term feature extraction: </w:t>
      </w:r>
      <w:proofErr w:type="spellStart"/>
      <w:r w:rsidRPr="000219AE">
        <w:rPr>
          <w:rFonts w:ascii="Times New Roman" w:hAnsi="Times New Roman" w:cs="Times New Roman"/>
          <w:sz w:val="24"/>
          <w:szCs w:val="24"/>
          <w:u w:color="000000"/>
        </w:rPr>
        <w:t>pyAudioAnalysis</w:t>
      </w:r>
      <w:proofErr w:type="spellEnd"/>
      <w:r w:rsidRPr="000219AE">
        <w:rPr>
          <w:rFonts w:ascii="Times New Roman" w:hAnsi="Times New Roman" w:cs="Times New Roman"/>
          <w:sz w:val="24"/>
          <w:szCs w:val="24"/>
          <w:u w:color="000000"/>
        </w:rPr>
        <w:t xml:space="preserve"> implements this in </w:t>
      </w:r>
      <w:proofErr w:type="spellStart"/>
      <w:proofErr w:type="gramStart"/>
      <w:r w:rsidRPr="000219AE">
        <w:rPr>
          <w:rFonts w:ascii="Times New Roman" w:hAnsi="Times New Roman" w:cs="Times New Roman"/>
          <w:sz w:val="24"/>
          <w:szCs w:val="24"/>
          <w:u w:color="000000"/>
        </w:rPr>
        <w:t>stFetureExtraction</w:t>
      </w:r>
      <w:proofErr w:type="spellEnd"/>
      <w:r w:rsidRPr="000219AE">
        <w:rPr>
          <w:rFonts w:ascii="Times New Roman" w:hAnsi="Times New Roman" w:cs="Times New Roman"/>
          <w:sz w:val="24"/>
          <w:szCs w:val="24"/>
          <w:u w:color="000000"/>
        </w:rPr>
        <w:t>(</w:t>
      </w:r>
      <w:proofErr w:type="gramEnd"/>
      <w:r w:rsidRPr="000219AE">
        <w:rPr>
          <w:rFonts w:ascii="Times New Roman" w:hAnsi="Times New Roman" w:cs="Times New Roman"/>
          <w:sz w:val="24"/>
          <w:szCs w:val="24"/>
          <w:u w:color="000000"/>
        </w:rPr>
        <w:t xml:space="preserve">) function of the </w:t>
      </w:r>
      <w:r w:rsidRPr="00D60BC7">
        <w:rPr>
          <w:rFonts w:ascii="Times New Roman" w:hAnsi="Times New Roman" w:cs="Times New Roman"/>
          <w:noProof/>
          <w:sz w:val="24"/>
          <w:szCs w:val="24"/>
        </w:rPr>
        <w:t>audi</w:t>
      </w:r>
      <w:r w:rsidR="000219AE" w:rsidRPr="00D60BC7">
        <w:rPr>
          <w:rFonts w:ascii="Times New Roman" w:hAnsi="Times New Roman" w:cs="Times New Roman"/>
          <w:noProof/>
          <w:sz w:val="24"/>
          <w:szCs w:val="24"/>
        </w:rPr>
        <w:t>o</w:t>
      </w:r>
      <w:r w:rsidRPr="00D60BC7">
        <w:rPr>
          <w:rFonts w:ascii="Times New Roman" w:hAnsi="Times New Roman" w:cs="Times New Roman"/>
          <w:noProof/>
          <w:sz w:val="24"/>
          <w:szCs w:val="24"/>
        </w:rPr>
        <w:t>FeatureExtraction</w:t>
      </w:r>
      <w:r w:rsidRPr="000219AE">
        <w:rPr>
          <w:rFonts w:ascii="Times New Roman" w:hAnsi="Times New Roman" w:cs="Times New Roman"/>
          <w:sz w:val="24"/>
          <w:szCs w:val="24"/>
          <w:u w:color="000000"/>
        </w:rPr>
        <w:t xml:space="preserve">.py file. It splits the audio file into </w:t>
      </w:r>
      <w:r w:rsidRPr="00D60BC7">
        <w:rPr>
          <w:rFonts w:ascii="Times New Roman" w:hAnsi="Times New Roman" w:cs="Times New Roman"/>
          <w:noProof/>
          <w:sz w:val="24"/>
          <w:szCs w:val="24"/>
        </w:rPr>
        <w:t>short term</w:t>
      </w:r>
      <w:r w:rsidRPr="000219AE">
        <w:rPr>
          <w:rFonts w:ascii="Times New Roman" w:hAnsi="Times New Roman" w:cs="Times New Roman"/>
          <w:sz w:val="24"/>
          <w:szCs w:val="24"/>
          <w:u w:color="000000"/>
        </w:rPr>
        <w:t xml:space="preserve"> windows (frames) and then computes features for every </w:t>
      </w:r>
      <w:r w:rsidRPr="000219AE">
        <w:rPr>
          <w:rFonts w:ascii="Times New Roman" w:hAnsi="Times New Roman" w:cs="Times New Roman"/>
          <w:sz w:val="24"/>
          <w:szCs w:val="24"/>
          <w:u w:color="000000"/>
        </w:rPr>
        <w:lastRenderedPageBreak/>
        <w:t xml:space="preserve">frame. This result in </w:t>
      </w:r>
      <w:r w:rsidR="00D60BC7">
        <w:rPr>
          <w:rFonts w:ascii="Times New Roman" w:hAnsi="Times New Roman" w:cs="Times New Roman"/>
          <w:sz w:val="24"/>
          <w:szCs w:val="24"/>
          <w:u w:color="000000"/>
        </w:rPr>
        <w:t xml:space="preserve">the </w:t>
      </w:r>
      <w:r w:rsidRPr="00D60BC7">
        <w:rPr>
          <w:rFonts w:ascii="Times New Roman" w:hAnsi="Times New Roman" w:cs="Times New Roman"/>
          <w:noProof/>
          <w:sz w:val="24"/>
          <w:szCs w:val="24"/>
        </w:rPr>
        <w:t>formation</w:t>
      </w:r>
      <w:r w:rsidRPr="000219AE">
        <w:rPr>
          <w:rFonts w:ascii="Times New Roman" w:hAnsi="Times New Roman" w:cs="Times New Roman"/>
          <w:sz w:val="24"/>
          <w:szCs w:val="24"/>
          <w:u w:color="000000"/>
        </w:rPr>
        <w:t xml:space="preserve"> of </w:t>
      </w:r>
      <w:r w:rsidRPr="00D60BC7">
        <w:rPr>
          <w:rFonts w:ascii="Times New Roman" w:hAnsi="Times New Roman" w:cs="Times New Roman"/>
          <w:noProof/>
          <w:sz w:val="24"/>
          <w:szCs w:val="24"/>
        </w:rPr>
        <w:t>short</w:t>
      </w:r>
      <w:r w:rsidR="00D60BC7" w:rsidRPr="00D60BC7">
        <w:rPr>
          <w:rFonts w:ascii="Times New Roman" w:hAnsi="Times New Roman" w:cs="Times New Roman"/>
          <w:noProof/>
          <w:sz w:val="24"/>
          <w:szCs w:val="24"/>
        </w:rPr>
        <w:t>-</w:t>
      </w:r>
      <w:r w:rsidRPr="00D60BC7">
        <w:rPr>
          <w:rFonts w:ascii="Times New Roman" w:hAnsi="Times New Roman" w:cs="Times New Roman"/>
          <w:noProof/>
          <w:sz w:val="24"/>
          <w:szCs w:val="24"/>
        </w:rPr>
        <w:t>term</w:t>
      </w:r>
      <w:r w:rsidRPr="000219AE">
        <w:rPr>
          <w:rFonts w:ascii="Times New Roman" w:hAnsi="Times New Roman" w:cs="Times New Roman"/>
          <w:sz w:val="24"/>
          <w:szCs w:val="24"/>
          <w:u w:color="000000"/>
        </w:rPr>
        <w:t xml:space="preserve"> feature vector for the entire audio signal.</w:t>
      </w:r>
    </w:p>
    <w:p w:rsidR="000219AE" w:rsidRPr="000219AE" w:rsidRDefault="00D268DF" w:rsidP="00AD7971">
      <w:pPr>
        <w:pStyle w:val="Default"/>
        <w:numPr>
          <w:ilvl w:val="1"/>
          <w:numId w:val="11"/>
        </w:numPr>
        <w:spacing w:after="186" w:line="300" w:lineRule="atLeast"/>
        <w:jc w:val="both"/>
        <w:rPr>
          <w:rFonts w:ascii="Times New Roman" w:hAnsi="Times New Roman" w:cs="Times New Roman"/>
          <w:sz w:val="24"/>
          <w:szCs w:val="24"/>
        </w:rPr>
      </w:pPr>
      <w:r w:rsidRPr="000219AE">
        <w:rPr>
          <w:rFonts w:ascii="Times New Roman" w:hAnsi="Times New Roman" w:cs="Times New Roman"/>
          <w:sz w:val="24"/>
          <w:szCs w:val="24"/>
          <w:u w:color="000000"/>
        </w:rPr>
        <w:t xml:space="preserve">Mid-term feature extraction: </w:t>
      </w:r>
      <w:proofErr w:type="spellStart"/>
      <w:r w:rsidRPr="000219AE">
        <w:rPr>
          <w:rFonts w:ascii="Times New Roman" w:hAnsi="Times New Roman" w:cs="Times New Roman"/>
          <w:sz w:val="24"/>
          <w:szCs w:val="24"/>
          <w:u w:color="000000"/>
        </w:rPr>
        <w:t>pyAudioAnalysis</w:t>
      </w:r>
      <w:proofErr w:type="spellEnd"/>
      <w:r w:rsidRPr="000219AE">
        <w:rPr>
          <w:rFonts w:ascii="Times New Roman" w:hAnsi="Times New Roman" w:cs="Times New Roman"/>
          <w:sz w:val="24"/>
          <w:szCs w:val="24"/>
          <w:u w:color="000000"/>
        </w:rPr>
        <w:t xml:space="preserve"> implements this in </w:t>
      </w:r>
      <w:proofErr w:type="spellStart"/>
      <w:proofErr w:type="gramStart"/>
      <w:r w:rsidRPr="000219AE">
        <w:rPr>
          <w:rFonts w:ascii="Times New Roman" w:hAnsi="Times New Roman" w:cs="Times New Roman"/>
          <w:sz w:val="24"/>
          <w:szCs w:val="24"/>
          <w:u w:color="000000"/>
        </w:rPr>
        <w:t>mtFeatureExtraction</w:t>
      </w:r>
      <w:proofErr w:type="spellEnd"/>
      <w:r w:rsidRPr="000219AE">
        <w:rPr>
          <w:rFonts w:ascii="Times New Roman" w:hAnsi="Times New Roman" w:cs="Times New Roman"/>
          <w:sz w:val="24"/>
          <w:szCs w:val="24"/>
          <w:u w:color="000000"/>
        </w:rPr>
        <w:t>(</w:t>
      </w:r>
      <w:proofErr w:type="gramEnd"/>
      <w:r w:rsidRPr="000219AE">
        <w:rPr>
          <w:rFonts w:ascii="Times New Roman" w:hAnsi="Times New Roman" w:cs="Times New Roman"/>
          <w:sz w:val="24"/>
          <w:szCs w:val="24"/>
          <w:u w:color="000000"/>
        </w:rPr>
        <w:t xml:space="preserve">) function of the audioFeatureExtraction.py file. It computes the mean and standard deviation over each short-term feature vector of the audio signal [8]. </w:t>
      </w:r>
    </w:p>
    <w:p w:rsidR="00A14D97" w:rsidRPr="000219AE" w:rsidRDefault="0006374B" w:rsidP="000219AE">
      <w:pPr>
        <w:pStyle w:val="Default"/>
        <w:spacing w:after="186" w:line="300" w:lineRule="atLeast"/>
        <w:ind w:left="94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73A5E8E7" wp14:editId="3EE4CA2C">
                <wp:simplePos x="0" y="0"/>
                <wp:positionH relativeFrom="column">
                  <wp:posOffset>914400</wp:posOffset>
                </wp:positionH>
                <wp:positionV relativeFrom="paragraph">
                  <wp:posOffset>232410</wp:posOffset>
                </wp:positionV>
                <wp:extent cx="4183380" cy="274320"/>
                <wp:effectExtent l="0" t="0" r="7620" b="0"/>
                <wp:wrapSquare wrapText="bothSides"/>
                <wp:docPr id="2" name="Text Box 2"/>
                <wp:cNvGraphicFramePr/>
                <a:graphic xmlns:a="http://schemas.openxmlformats.org/drawingml/2006/main">
                  <a:graphicData uri="http://schemas.microsoft.com/office/word/2010/wordprocessingShape">
                    <wps:wsp>
                      <wps:cNvSpPr txBox="1"/>
                      <wps:spPr>
                        <a:xfrm>
                          <a:off x="0" y="0"/>
                          <a:ext cx="4183380" cy="274320"/>
                        </a:xfrm>
                        <a:prstGeom prst="rect">
                          <a:avLst/>
                        </a:prstGeom>
                        <a:solidFill>
                          <a:prstClr val="white"/>
                        </a:solidFill>
                        <a:ln>
                          <a:noFill/>
                        </a:ln>
                      </wps:spPr>
                      <wps:txbx>
                        <w:txbxContent>
                          <w:p w:rsidR="0006374B" w:rsidRPr="005D0FCF" w:rsidRDefault="0006374B" w:rsidP="0006374B">
                            <w:pPr>
                              <w:pStyle w:val="Caption"/>
                              <w:jc w:val="center"/>
                              <w:rPr>
                                <w:rFonts w:eastAsia="Calibri"/>
                                <w:i w:val="0"/>
                                <w:noProof/>
                                <w:color w:val="000000" w:themeColor="text1"/>
                                <w:sz w:val="24"/>
                                <w:u w:color="000000"/>
                              </w:rPr>
                            </w:pPr>
                            <w:r w:rsidRPr="0006374B">
                              <w:rPr>
                                <w:color w:val="000000" w:themeColor="text1"/>
                                <w:sz w:val="22"/>
                              </w:rPr>
                              <w:t xml:space="preserve">Table </w:t>
                            </w:r>
                            <w:r w:rsidRPr="0006374B">
                              <w:rPr>
                                <w:color w:val="000000" w:themeColor="text1"/>
                                <w:sz w:val="22"/>
                              </w:rPr>
                              <w:fldChar w:fldCharType="begin"/>
                            </w:r>
                            <w:r w:rsidRPr="0006374B">
                              <w:rPr>
                                <w:color w:val="000000" w:themeColor="text1"/>
                                <w:sz w:val="22"/>
                              </w:rPr>
                              <w:instrText xml:space="preserve"> STYLEREF 1 \s </w:instrText>
                            </w:r>
                            <w:r w:rsidRPr="0006374B">
                              <w:rPr>
                                <w:color w:val="000000" w:themeColor="text1"/>
                                <w:sz w:val="22"/>
                              </w:rPr>
                              <w:fldChar w:fldCharType="separate"/>
                            </w:r>
                            <w:r w:rsidRPr="0006374B">
                              <w:rPr>
                                <w:noProof/>
                                <w:color w:val="000000" w:themeColor="text1"/>
                                <w:sz w:val="22"/>
                              </w:rPr>
                              <w:t>III</w:t>
                            </w:r>
                            <w:r w:rsidRPr="0006374B">
                              <w:rPr>
                                <w:color w:val="000000" w:themeColor="text1"/>
                                <w:sz w:val="22"/>
                              </w:rPr>
                              <w:fldChar w:fldCharType="end"/>
                            </w:r>
                            <w:r w:rsidRPr="0006374B">
                              <w:rPr>
                                <w:color w:val="000000" w:themeColor="text1"/>
                                <w:sz w:val="22"/>
                              </w:rPr>
                              <w:t>.</w:t>
                            </w:r>
                            <w:r w:rsidRPr="0006374B">
                              <w:rPr>
                                <w:color w:val="000000" w:themeColor="text1"/>
                                <w:sz w:val="22"/>
                              </w:rPr>
                              <w:fldChar w:fldCharType="begin"/>
                            </w:r>
                            <w:r w:rsidRPr="0006374B">
                              <w:rPr>
                                <w:color w:val="000000" w:themeColor="text1"/>
                                <w:sz w:val="22"/>
                              </w:rPr>
                              <w:instrText xml:space="preserve"> SEQ Table \* ARABIC \s 1 </w:instrText>
                            </w:r>
                            <w:r w:rsidRPr="0006374B">
                              <w:rPr>
                                <w:color w:val="000000" w:themeColor="text1"/>
                                <w:sz w:val="22"/>
                              </w:rPr>
                              <w:fldChar w:fldCharType="separate"/>
                            </w:r>
                            <w:r w:rsidRPr="0006374B">
                              <w:rPr>
                                <w:noProof/>
                                <w:color w:val="000000" w:themeColor="text1"/>
                                <w:sz w:val="22"/>
                              </w:rPr>
                              <w:t>1</w:t>
                            </w:r>
                            <w:r w:rsidRPr="0006374B">
                              <w:rPr>
                                <w:color w:val="000000" w:themeColor="text1"/>
                                <w:sz w:val="22"/>
                              </w:rPr>
                              <w:fldChar w:fldCharType="end"/>
                            </w:r>
                            <w:r w:rsidRPr="0006374B">
                              <w:rPr>
                                <w:color w:val="000000" w:themeColor="text1"/>
                                <w:sz w:val="22"/>
                              </w:rPr>
                              <w:t>. List of features implemented</w:t>
                            </w:r>
                            <w:r w:rsidR="005D0FCF">
                              <w:rPr>
                                <w:i w:val="0"/>
                                <w:color w:val="000000" w:themeColor="text1"/>
                                <w:sz w:val="22"/>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5E8E7" id="_x0000_s1027" type="#_x0000_t202" style="position:absolute;left:0;text-align:left;margin-left:1in;margin-top:18.3pt;width:329.4pt;height:2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" stroked="f">
                <v:textbox inset="0,0,0,0">
                  <w:txbxContent>
                    <w:p w:rsidR="0006374B" w:rsidRPr="005D0FCF" w:rsidRDefault="0006374B" w:rsidP="0006374B">
                      <w:pPr>
                        <w:pStyle w:val="Caption"/>
                        <w:jc w:val="center"/>
                        <w:rPr>
                          <w:rFonts w:eastAsia="Calibri"/>
                          <w:i w:val="0"/>
                          <w:noProof/>
                          <w:color w:val="000000" w:themeColor="text1"/>
                          <w:sz w:val="24"/>
                          <w:u w:color="000000"/>
                        </w:rPr>
                      </w:pPr>
                      <w:r w:rsidRPr="0006374B">
                        <w:rPr>
                          <w:color w:val="000000" w:themeColor="text1"/>
                          <w:sz w:val="22"/>
                        </w:rPr>
                        <w:t xml:space="preserve">Table </w:t>
                      </w:r>
                      <w:r w:rsidRPr="0006374B">
                        <w:rPr>
                          <w:color w:val="000000" w:themeColor="text1"/>
                          <w:sz w:val="22"/>
                        </w:rPr>
                        <w:fldChar w:fldCharType="begin"/>
                      </w:r>
                      <w:r w:rsidRPr="0006374B">
                        <w:rPr>
                          <w:color w:val="000000" w:themeColor="text1"/>
                          <w:sz w:val="22"/>
                        </w:rPr>
                        <w:instrText xml:space="preserve"> STYLEREF 1 \s </w:instrText>
                      </w:r>
                      <w:r w:rsidRPr="0006374B">
                        <w:rPr>
                          <w:color w:val="000000" w:themeColor="text1"/>
                          <w:sz w:val="22"/>
                        </w:rPr>
                        <w:fldChar w:fldCharType="separate"/>
                      </w:r>
                      <w:r w:rsidRPr="0006374B">
                        <w:rPr>
                          <w:noProof/>
                          <w:color w:val="000000" w:themeColor="text1"/>
                          <w:sz w:val="22"/>
                        </w:rPr>
                        <w:t>III</w:t>
                      </w:r>
                      <w:r w:rsidRPr="0006374B">
                        <w:rPr>
                          <w:color w:val="000000" w:themeColor="text1"/>
                          <w:sz w:val="22"/>
                        </w:rPr>
                        <w:fldChar w:fldCharType="end"/>
                      </w:r>
                      <w:r w:rsidRPr="0006374B">
                        <w:rPr>
                          <w:color w:val="000000" w:themeColor="text1"/>
                          <w:sz w:val="22"/>
                        </w:rPr>
                        <w:t>.</w:t>
                      </w:r>
                      <w:r w:rsidRPr="0006374B">
                        <w:rPr>
                          <w:color w:val="000000" w:themeColor="text1"/>
                          <w:sz w:val="22"/>
                        </w:rPr>
                        <w:fldChar w:fldCharType="begin"/>
                      </w:r>
                      <w:r w:rsidRPr="0006374B">
                        <w:rPr>
                          <w:color w:val="000000" w:themeColor="text1"/>
                          <w:sz w:val="22"/>
                        </w:rPr>
                        <w:instrText xml:space="preserve"> SEQ Table \* ARABIC \s 1 </w:instrText>
                      </w:r>
                      <w:r w:rsidRPr="0006374B">
                        <w:rPr>
                          <w:color w:val="000000" w:themeColor="text1"/>
                          <w:sz w:val="22"/>
                        </w:rPr>
                        <w:fldChar w:fldCharType="separate"/>
                      </w:r>
                      <w:r w:rsidRPr="0006374B">
                        <w:rPr>
                          <w:noProof/>
                          <w:color w:val="000000" w:themeColor="text1"/>
                          <w:sz w:val="22"/>
                        </w:rPr>
                        <w:t>1</w:t>
                      </w:r>
                      <w:r w:rsidRPr="0006374B">
                        <w:rPr>
                          <w:color w:val="000000" w:themeColor="text1"/>
                          <w:sz w:val="22"/>
                        </w:rPr>
                        <w:fldChar w:fldCharType="end"/>
                      </w:r>
                      <w:r w:rsidRPr="0006374B">
                        <w:rPr>
                          <w:color w:val="000000" w:themeColor="text1"/>
                          <w:sz w:val="22"/>
                        </w:rPr>
                        <w:t>. List of features implemented</w:t>
                      </w:r>
                      <w:r w:rsidR="005D0FCF">
                        <w:rPr>
                          <w:i w:val="0"/>
                          <w:color w:val="000000" w:themeColor="text1"/>
                          <w:sz w:val="22"/>
                        </w:rPr>
                        <w:t xml:space="preserve"> [8]</w:t>
                      </w:r>
                    </w:p>
                  </w:txbxContent>
                </v:textbox>
                <w10:wrap type="square"/>
              </v:shape>
            </w:pict>
          </mc:Fallback>
        </mc:AlternateContent>
      </w:r>
      <w:r w:rsidR="00D268DF" w:rsidRPr="000219AE">
        <w:rPr>
          <w:rFonts w:ascii="Times New Roman" w:eastAsia="Arial Unicode MS" w:hAnsi="Times New Roman" w:cs="Times New Roman"/>
          <w:sz w:val="19"/>
          <w:szCs w:val="19"/>
        </w:rPr>
        <w:br/>
      </w:r>
    </w:p>
    <w:p w:rsidR="00A14D97" w:rsidRPr="000219AE" w:rsidRDefault="005D0FCF" w:rsidP="00AD7971">
      <w:pPr>
        <w:pStyle w:val="ListParagraph"/>
        <w:ind w:left="0"/>
        <w:jc w:val="both"/>
        <w:rPr>
          <w:rFonts w:ascii="Times New Roman" w:eastAsia="Times New Roman" w:hAnsi="Times New Roman" w:cs="Times New Roman"/>
          <w:b/>
          <w:bCs/>
          <w:sz w:val="24"/>
          <w:szCs w:val="24"/>
        </w:rPr>
      </w:pPr>
      <w:r w:rsidRPr="000219AE">
        <w:rPr>
          <w:rFonts w:ascii="Times New Roman" w:hAnsi="Times New Roman" w:cs="Times New Roman"/>
          <w:noProof/>
        </w:rPr>
        <w:drawing>
          <wp:anchor distT="0" distB="0" distL="114300" distR="114300" simplePos="0" relativeHeight="251660288" behindDoc="0" locked="0" layoutInCell="1" allowOverlap="1" wp14:anchorId="237D9440">
            <wp:simplePos x="0" y="0"/>
            <wp:positionH relativeFrom="margin">
              <wp:posOffset>913130</wp:posOffset>
            </wp:positionH>
            <wp:positionV relativeFrom="margin">
              <wp:posOffset>1888490</wp:posOffset>
            </wp:positionV>
            <wp:extent cx="4183380" cy="5275580"/>
            <wp:effectExtent l="0" t="0" r="762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83380" cy="5275580"/>
                    </a:xfrm>
                    <a:prstGeom prst="rect">
                      <a:avLst/>
                    </a:prstGeom>
                  </pic:spPr>
                </pic:pic>
              </a:graphicData>
            </a:graphic>
          </wp:anchor>
        </w:drawing>
      </w:r>
    </w:p>
    <w:p w:rsidR="000219AE" w:rsidRPr="000219AE" w:rsidRDefault="00D268DF" w:rsidP="00AD7971">
      <w:pPr>
        <w:pStyle w:val="ListParagraph"/>
        <w:ind w:left="0"/>
        <w:jc w:val="both"/>
        <w:rPr>
          <w:rFonts w:ascii="Times New Roman" w:hAnsi="Times New Roman" w:cs="Times New Roman"/>
          <w:b/>
          <w:bCs/>
          <w:sz w:val="24"/>
          <w:szCs w:val="24"/>
        </w:rPr>
      </w:pPr>
      <w:r w:rsidRPr="000219AE">
        <w:rPr>
          <w:rFonts w:ascii="Times New Roman" w:hAnsi="Times New Roman" w:cs="Times New Roman"/>
          <w:b/>
          <w:bCs/>
          <w:sz w:val="24"/>
          <w:szCs w:val="24"/>
        </w:rPr>
        <w:t xml:space="preserve">        </w:t>
      </w:r>
    </w:p>
    <w:p w:rsidR="000219AE" w:rsidRPr="000219AE" w:rsidRDefault="000219AE">
      <w:pPr>
        <w:rPr>
          <w:rFonts w:eastAsia="Calibri"/>
          <w:b/>
          <w:bCs/>
          <w:color w:val="000000"/>
          <w:u w:color="000000"/>
        </w:rPr>
      </w:pPr>
      <w:r w:rsidRPr="000219AE">
        <w:rPr>
          <w:b/>
          <w:bCs/>
        </w:rPr>
        <w:br w:type="page"/>
      </w:r>
    </w:p>
    <w:p w:rsidR="00A14D97" w:rsidRPr="000219AE" w:rsidRDefault="00D268DF" w:rsidP="000219AE">
      <w:pPr>
        <w:pStyle w:val="Heading2"/>
        <w:ind w:firstLine="720"/>
        <w:rPr>
          <w:rFonts w:ascii="Times New Roman" w:eastAsia="Calibri" w:hAnsi="Times New Roman" w:cs="Times New Roman"/>
          <w:color w:val="000000"/>
          <w:u w:color="000000"/>
        </w:rPr>
      </w:pPr>
      <w:r w:rsidRPr="000219AE">
        <w:rPr>
          <w:rFonts w:ascii="Times New Roman" w:hAnsi="Times New Roman" w:cs="Times New Roman"/>
        </w:rPr>
        <w:lastRenderedPageBreak/>
        <w:t xml:space="preserve">Model Implementation     </w:t>
      </w:r>
    </w:p>
    <w:p w:rsidR="00A14D97" w:rsidRPr="000219AE" w:rsidRDefault="00D268DF" w:rsidP="000219AE">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The model initially employed in this study is Support Vector Machines (SVM). The</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model was trained with all the speech samples</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(RAVDESS dataset). This accounted for 1,361 speech samples.</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 xml:space="preserve">Later </w:t>
      </w:r>
      <w:r w:rsidRPr="00D60BC7">
        <w:rPr>
          <w:rFonts w:ascii="Times New Roman" w:hAnsi="Times New Roman" w:cs="Times New Roman"/>
          <w:noProof/>
          <w:sz w:val="24"/>
          <w:szCs w:val="24"/>
        </w:rPr>
        <w:t>on ,</w:t>
      </w:r>
      <w:r w:rsidRPr="000219AE">
        <w:rPr>
          <w:rFonts w:ascii="Times New Roman" w:hAnsi="Times New Roman" w:cs="Times New Roman"/>
          <w:sz w:val="24"/>
          <w:szCs w:val="24"/>
        </w:rPr>
        <w:t xml:space="preserve"> the data set was trained on </w:t>
      </w:r>
      <w:r w:rsidRPr="00D60BC7">
        <w:rPr>
          <w:rFonts w:ascii="Times New Roman" w:hAnsi="Times New Roman" w:cs="Times New Roman"/>
          <w:noProof/>
          <w:sz w:val="24"/>
          <w:szCs w:val="24"/>
        </w:rPr>
        <w:t>KNN ,</w:t>
      </w:r>
      <w:r w:rsidRPr="000219AE">
        <w:rPr>
          <w:rFonts w:ascii="Times New Roman" w:hAnsi="Times New Roman" w:cs="Times New Roman"/>
          <w:sz w:val="24"/>
          <w:szCs w:val="24"/>
        </w:rPr>
        <w:t xml:space="preserve"> Random Forest </w:t>
      </w:r>
      <w:r w:rsidRPr="00D60BC7">
        <w:rPr>
          <w:rFonts w:ascii="Times New Roman" w:hAnsi="Times New Roman" w:cs="Times New Roman"/>
          <w:noProof/>
          <w:sz w:val="24"/>
          <w:szCs w:val="24"/>
        </w:rPr>
        <w:t>and</w:t>
      </w:r>
      <w:r w:rsidRPr="000219AE">
        <w:rPr>
          <w:rFonts w:ascii="Times New Roman" w:hAnsi="Times New Roman" w:cs="Times New Roman"/>
          <w:sz w:val="24"/>
          <w:szCs w:val="24"/>
        </w:rPr>
        <w:t xml:space="preserve"> Recurrent Neural Network.</w:t>
      </w:r>
    </w:p>
    <w:p w:rsidR="00A14D97" w:rsidRPr="000219AE" w:rsidRDefault="00D268DF" w:rsidP="000219AE">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To further investigate the data, the model was trained with only speech samples of males and females individually. There were 725 male speech samples and 636 female speech samples in the dataset that were taken for each model. These samples were again trained pm SVM, KNN, Random Forest and Recurrent Neural Network to compare their accuracy.</w:t>
      </w:r>
    </w:p>
    <w:p w:rsidR="00A14D97" w:rsidRPr="000219AE" w:rsidRDefault="00D268DF" w:rsidP="000219AE">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A subset of RAVDESS which consisted of lesser emotions (i.e. happy, angry, say and neutral) was also considered for the </w:t>
      </w:r>
      <w:r w:rsidRPr="00D60BC7">
        <w:rPr>
          <w:rFonts w:ascii="Times New Roman" w:hAnsi="Times New Roman" w:cs="Times New Roman"/>
          <w:noProof/>
          <w:sz w:val="24"/>
          <w:szCs w:val="24"/>
        </w:rPr>
        <w:t>above mentioned</w:t>
      </w:r>
      <w:r w:rsidRPr="000219AE">
        <w:rPr>
          <w:rFonts w:ascii="Times New Roman" w:hAnsi="Times New Roman" w:cs="Times New Roman"/>
          <w:sz w:val="24"/>
          <w:szCs w:val="24"/>
        </w:rPr>
        <w:t xml:space="preserve"> models </w:t>
      </w:r>
      <w:proofErr w:type="gramStart"/>
      <w:r w:rsidRPr="000219AE">
        <w:rPr>
          <w:rFonts w:ascii="Times New Roman" w:hAnsi="Times New Roman" w:cs="Times New Roman"/>
          <w:sz w:val="24"/>
          <w:szCs w:val="24"/>
        </w:rPr>
        <w:t>so as to</w:t>
      </w:r>
      <w:proofErr w:type="gramEnd"/>
      <w:r w:rsidRPr="000219AE">
        <w:rPr>
          <w:rFonts w:ascii="Times New Roman" w:hAnsi="Times New Roman" w:cs="Times New Roman"/>
          <w:sz w:val="24"/>
          <w:szCs w:val="24"/>
        </w:rPr>
        <w:t xml:space="preserve"> compare the accuracy with the original dataset.</w:t>
      </w:r>
    </w:p>
    <w:p w:rsidR="00A14D97" w:rsidRPr="000219AE" w:rsidRDefault="00D268DF" w:rsidP="000219AE">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Data was also taken from </w:t>
      </w:r>
      <w:r w:rsidR="00D60BC7">
        <w:rPr>
          <w:rFonts w:ascii="Times New Roman" w:hAnsi="Times New Roman" w:cs="Times New Roman"/>
          <w:sz w:val="24"/>
          <w:szCs w:val="24"/>
        </w:rPr>
        <w:t xml:space="preserve">a </w:t>
      </w:r>
      <w:r w:rsidRPr="00D60BC7">
        <w:rPr>
          <w:rFonts w:ascii="Times New Roman" w:hAnsi="Times New Roman" w:cs="Times New Roman"/>
          <w:noProof/>
          <w:sz w:val="24"/>
          <w:szCs w:val="24"/>
        </w:rPr>
        <w:t>dataset</w:t>
      </w:r>
      <w:r w:rsidRPr="000219AE">
        <w:rPr>
          <w:rFonts w:ascii="Times New Roman" w:hAnsi="Times New Roman" w:cs="Times New Roman"/>
          <w:sz w:val="24"/>
          <w:szCs w:val="24"/>
        </w:rPr>
        <w:t xml:space="preserve"> which was having a combination of speech samples from different languages</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(RAVDESS</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Berlin</w:t>
      </w:r>
      <w:r w:rsidR="000219AE" w:rsidRPr="000219AE">
        <w:rPr>
          <w:rFonts w:ascii="Times New Roman" w:hAnsi="Times New Roman" w:cs="Times New Roman"/>
          <w:sz w:val="24"/>
          <w:szCs w:val="24"/>
        </w:rPr>
        <w:t xml:space="preserve"> </w:t>
      </w:r>
      <w:r w:rsidRPr="000219AE">
        <w:rPr>
          <w:rFonts w:ascii="Times New Roman" w:hAnsi="Times New Roman" w:cs="Times New Roman"/>
          <w:sz w:val="24"/>
          <w:szCs w:val="24"/>
        </w:rPr>
        <w:t>+</w:t>
      </w:r>
      <w:r w:rsidR="000219AE" w:rsidRPr="000219AE">
        <w:rPr>
          <w:rFonts w:ascii="Times New Roman" w:hAnsi="Times New Roman" w:cs="Times New Roman"/>
          <w:sz w:val="24"/>
          <w:szCs w:val="24"/>
        </w:rPr>
        <w:t xml:space="preserve"> </w:t>
      </w:r>
      <w:r w:rsidRPr="00D60BC7">
        <w:rPr>
          <w:rFonts w:ascii="Times New Roman" w:hAnsi="Times New Roman" w:cs="Times New Roman"/>
          <w:noProof/>
          <w:sz w:val="24"/>
          <w:szCs w:val="24"/>
        </w:rPr>
        <w:t>SAVEE</w:t>
      </w:r>
      <w:r w:rsidRPr="000219AE">
        <w:rPr>
          <w:rFonts w:ascii="Times New Roman" w:hAnsi="Times New Roman" w:cs="Times New Roman"/>
          <w:sz w:val="24"/>
          <w:szCs w:val="24"/>
        </w:rPr>
        <w:t xml:space="preserve">) </w:t>
      </w:r>
      <w:proofErr w:type="gramStart"/>
      <w:r w:rsidRPr="000219AE">
        <w:rPr>
          <w:rFonts w:ascii="Times New Roman" w:hAnsi="Times New Roman" w:cs="Times New Roman"/>
          <w:sz w:val="24"/>
          <w:szCs w:val="24"/>
        </w:rPr>
        <w:t>so as to</w:t>
      </w:r>
      <w:proofErr w:type="gramEnd"/>
      <w:r w:rsidRPr="000219AE">
        <w:rPr>
          <w:rFonts w:ascii="Times New Roman" w:hAnsi="Times New Roman" w:cs="Times New Roman"/>
          <w:sz w:val="24"/>
          <w:szCs w:val="24"/>
        </w:rPr>
        <w:t xml:space="preserve"> compare the performance of the model over it. This experiment was conducted to </w:t>
      </w:r>
      <w:r w:rsidR="00907CD3">
        <w:rPr>
          <w:rFonts w:ascii="Times New Roman" w:hAnsi="Times New Roman" w:cs="Times New Roman"/>
          <w:sz w:val="24"/>
          <w:szCs w:val="24"/>
        </w:rPr>
        <w:t>draw out two observations</w:t>
      </w:r>
      <w:r w:rsidRPr="000219AE">
        <w:rPr>
          <w:rFonts w:ascii="Times New Roman" w:hAnsi="Times New Roman" w:cs="Times New Roman"/>
          <w:sz w:val="24"/>
          <w:szCs w:val="24"/>
        </w:rPr>
        <w:t>:</w:t>
      </w:r>
    </w:p>
    <w:p w:rsidR="00A14D97" w:rsidRPr="000219AE" w:rsidRDefault="00D268DF" w:rsidP="000219AE">
      <w:pPr>
        <w:pStyle w:val="ListParagraph"/>
        <w:numPr>
          <w:ilvl w:val="0"/>
          <w:numId w:val="9"/>
        </w:numPr>
        <w:ind w:left="909"/>
        <w:jc w:val="both"/>
        <w:rPr>
          <w:rFonts w:ascii="Times New Roman" w:hAnsi="Times New Roman" w:cs="Times New Roman"/>
          <w:sz w:val="24"/>
          <w:szCs w:val="24"/>
        </w:rPr>
      </w:pPr>
      <w:r w:rsidRPr="000219AE">
        <w:rPr>
          <w:rFonts w:ascii="Times New Roman" w:hAnsi="Times New Roman" w:cs="Times New Roman"/>
          <w:sz w:val="24"/>
          <w:szCs w:val="24"/>
        </w:rPr>
        <w:t>Taking more data would be able to train the model more efficiently</w:t>
      </w:r>
    </w:p>
    <w:p w:rsidR="00A14D97" w:rsidRPr="000219AE" w:rsidRDefault="00D268DF" w:rsidP="000219AE">
      <w:pPr>
        <w:pStyle w:val="ListParagraph"/>
        <w:numPr>
          <w:ilvl w:val="0"/>
          <w:numId w:val="9"/>
        </w:numPr>
        <w:ind w:left="909"/>
        <w:jc w:val="both"/>
        <w:rPr>
          <w:rFonts w:ascii="Times New Roman" w:hAnsi="Times New Roman" w:cs="Times New Roman"/>
          <w:sz w:val="24"/>
          <w:szCs w:val="24"/>
        </w:rPr>
      </w:pPr>
      <w:r w:rsidRPr="000219AE">
        <w:rPr>
          <w:rFonts w:ascii="Times New Roman" w:hAnsi="Times New Roman" w:cs="Times New Roman"/>
          <w:sz w:val="24"/>
          <w:szCs w:val="24"/>
        </w:rPr>
        <w:t>The model used for prediction is independent of the languages used.</w:t>
      </w:r>
    </w:p>
    <w:p w:rsidR="00A14D97" w:rsidRPr="000219AE" w:rsidRDefault="00A14D97" w:rsidP="00AD7971">
      <w:pPr>
        <w:pStyle w:val="ListParagraph"/>
        <w:ind w:left="0"/>
        <w:jc w:val="both"/>
        <w:rPr>
          <w:rFonts w:ascii="Times New Roman" w:eastAsia="Times New Roman" w:hAnsi="Times New Roman" w:cs="Times New Roman"/>
          <w:sz w:val="24"/>
          <w:szCs w:val="24"/>
        </w:rPr>
      </w:pPr>
    </w:p>
    <w:p w:rsidR="00A14D97" w:rsidRPr="000219AE" w:rsidRDefault="00D268DF" w:rsidP="000219AE">
      <w:pPr>
        <w:pStyle w:val="Heading2"/>
        <w:ind w:firstLine="360"/>
        <w:rPr>
          <w:rFonts w:ascii="Times New Roman" w:hAnsi="Times New Roman" w:cs="Times New Roman"/>
        </w:rPr>
      </w:pPr>
      <w:r w:rsidRPr="000219AE">
        <w:rPr>
          <w:rFonts w:ascii="Times New Roman" w:hAnsi="Times New Roman" w:cs="Times New Roman"/>
        </w:rPr>
        <w:t>Results</w:t>
      </w:r>
    </w:p>
    <w:p w:rsidR="00A14D97" w:rsidRPr="00B5057D" w:rsidRDefault="00D268DF" w:rsidP="00B5057D">
      <w:pPr>
        <w:pStyle w:val="ListParagraph"/>
        <w:ind w:left="360"/>
        <w:jc w:val="both"/>
        <w:rPr>
          <w:rFonts w:ascii="Times New Roman" w:hAnsi="Times New Roman" w:cs="Times New Roman"/>
          <w:sz w:val="24"/>
          <w:szCs w:val="24"/>
        </w:rPr>
      </w:pPr>
      <w:r w:rsidRPr="000219AE">
        <w:rPr>
          <w:rFonts w:ascii="Times New Roman" w:hAnsi="Times New Roman" w:cs="Times New Roman"/>
          <w:sz w:val="24"/>
          <w:szCs w:val="24"/>
        </w:rPr>
        <w:t>All the speech samples</w:t>
      </w:r>
      <w:r w:rsidR="00326593">
        <w:rPr>
          <w:rFonts w:ascii="Times New Roman" w:hAnsi="Times New Roman" w:cs="Times New Roman"/>
          <w:sz w:val="24"/>
          <w:szCs w:val="24"/>
        </w:rPr>
        <w:t xml:space="preserve"> from RAVDESS</w:t>
      </w:r>
      <w:r w:rsidRPr="000219AE">
        <w:rPr>
          <w:rFonts w:ascii="Times New Roman" w:hAnsi="Times New Roman" w:cs="Times New Roman"/>
          <w:sz w:val="24"/>
          <w:szCs w:val="24"/>
        </w:rPr>
        <w:t xml:space="preserve"> were trained on SVM initially. The accuracy obtained with this approach was 49.6% when regularization parameter </w:t>
      </w:r>
      <w:r w:rsidRPr="000219AE">
        <w:rPr>
          <w:rFonts w:ascii="Times New Roman" w:hAnsi="Times New Roman" w:cs="Times New Roman"/>
          <w:i/>
          <w:iCs/>
          <w:sz w:val="24"/>
          <w:szCs w:val="24"/>
        </w:rPr>
        <w:t xml:space="preserve">C </w:t>
      </w:r>
      <w:r w:rsidRPr="000219AE">
        <w:rPr>
          <w:rFonts w:ascii="Times New Roman" w:hAnsi="Times New Roman" w:cs="Times New Roman"/>
          <w:sz w:val="24"/>
          <w:szCs w:val="24"/>
        </w:rPr>
        <w:t xml:space="preserve">was set to 0.500. KNN approach yielded an accuracy of 53.7%. Later a random forest approach was also employed which yielded an accuracy of 54.5%. </w:t>
      </w:r>
      <w:r w:rsidR="00B5057D">
        <w:rPr>
          <w:rFonts w:ascii="Times New Roman" w:hAnsi="Times New Roman" w:cs="Times New Roman"/>
          <w:sz w:val="24"/>
          <w:szCs w:val="24"/>
        </w:rPr>
        <w:t xml:space="preserve">For RNN we found accuracy to be 39.93% after tuning the </w:t>
      </w:r>
      <w:r w:rsidR="00B5057D" w:rsidRPr="00D60BC7">
        <w:rPr>
          <w:rFonts w:ascii="Times New Roman" w:hAnsi="Times New Roman" w:cs="Times New Roman"/>
          <w:noProof/>
          <w:sz w:val="24"/>
          <w:szCs w:val="24"/>
        </w:rPr>
        <w:t>hyperparameters</w:t>
      </w:r>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activation</w:t>
      </w:r>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w:t>
      </w:r>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w:t>
      </w:r>
      <w:r w:rsidR="00B5057D" w:rsidRPr="00D60BC7">
        <w:rPr>
          <w:rFonts w:ascii="Times New Roman" w:hAnsi="Times New Roman" w:cs="Times New Roman"/>
          <w:noProof/>
          <w:sz w:val="24"/>
          <w:szCs w:val="24"/>
        </w:rPr>
        <w:t>tanh</w:t>
      </w:r>
      <w:r w:rsidR="00B5057D" w:rsidRPr="00B5057D">
        <w:rPr>
          <w:rFonts w:ascii="Times New Roman" w:hAnsi="Times New Roman" w:cs="Times New Roman"/>
          <w:sz w:val="24"/>
          <w:szCs w:val="24"/>
        </w:rPr>
        <w:t>'</w:t>
      </w:r>
      <w:r w:rsidR="00B5057D">
        <w:rPr>
          <w:rFonts w:ascii="Times New Roman" w:hAnsi="Times New Roman" w:cs="Times New Roman"/>
          <w:sz w:val="24"/>
          <w:szCs w:val="24"/>
        </w:rPr>
        <w:t xml:space="preserve">, </w:t>
      </w:r>
      <w:proofErr w:type="spellStart"/>
      <w:r w:rsidR="00B5057D" w:rsidRPr="00B5057D">
        <w:rPr>
          <w:rFonts w:ascii="Times New Roman" w:hAnsi="Times New Roman" w:cs="Times New Roman"/>
          <w:sz w:val="24"/>
          <w:szCs w:val="24"/>
        </w:rPr>
        <w:t>hidden_layer_sizes</w:t>
      </w:r>
      <w:proofErr w:type="spellEnd"/>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w:t>
      </w:r>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 xml:space="preserve">(64, 64, 64), </w:t>
      </w:r>
      <w:proofErr w:type="spellStart"/>
      <w:r w:rsidR="00B5057D" w:rsidRPr="00B5057D">
        <w:rPr>
          <w:rFonts w:ascii="Times New Roman" w:hAnsi="Times New Roman" w:cs="Times New Roman"/>
          <w:sz w:val="24"/>
          <w:szCs w:val="24"/>
        </w:rPr>
        <w:t>learning_rate</w:t>
      </w:r>
      <w:proofErr w:type="spellEnd"/>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w:t>
      </w:r>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'constant'</w:t>
      </w:r>
      <w:r w:rsidR="00B5057D">
        <w:rPr>
          <w:rFonts w:ascii="Times New Roman" w:hAnsi="Times New Roman" w:cs="Times New Roman"/>
          <w:sz w:val="24"/>
          <w:szCs w:val="24"/>
        </w:rPr>
        <w:t xml:space="preserve">, </w:t>
      </w:r>
      <w:proofErr w:type="spellStart"/>
      <w:r w:rsidR="00B5057D" w:rsidRPr="00B5057D">
        <w:rPr>
          <w:rFonts w:ascii="Times New Roman" w:hAnsi="Times New Roman" w:cs="Times New Roman"/>
          <w:sz w:val="24"/>
          <w:szCs w:val="24"/>
        </w:rPr>
        <w:t>learning_rate_init</w:t>
      </w:r>
      <w:proofErr w:type="spellEnd"/>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w:t>
      </w:r>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 xml:space="preserve">0.001, </w:t>
      </w:r>
      <w:proofErr w:type="spellStart"/>
      <w:r w:rsidR="00B5057D" w:rsidRPr="00B5057D">
        <w:rPr>
          <w:rFonts w:ascii="Times New Roman" w:hAnsi="Times New Roman" w:cs="Times New Roman"/>
          <w:sz w:val="24"/>
          <w:szCs w:val="24"/>
        </w:rPr>
        <w:t>max_iter</w:t>
      </w:r>
      <w:proofErr w:type="spellEnd"/>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w:t>
      </w:r>
      <w:r w:rsidR="00B5057D">
        <w:rPr>
          <w:rFonts w:ascii="Times New Roman" w:hAnsi="Times New Roman" w:cs="Times New Roman"/>
          <w:sz w:val="24"/>
          <w:szCs w:val="24"/>
        </w:rPr>
        <w:t xml:space="preserve"> </w:t>
      </w:r>
      <w:r w:rsidR="00B5057D" w:rsidRPr="00B5057D">
        <w:rPr>
          <w:rFonts w:ascii="Times New Roman" w:hAnsi="Times New Roman" w:cs="Times New Roman"/>
          <w:sz w:val="24"/>
          <w:szCs w:val="24"/>
        </w:rPr>
        <w:t xml:space="preserve">100000). </w:t>
      </w:r>
    </w:p>
    <w:p w:rsidR="00A14D97" w:rsidRPr="000219AE" w:rsidRDefault="00D268DF" w:rsidP="000219AE">
      <w:pPr>
        <w:pStyle w:val="ListParagraph"/>
        <w:ind w:left="360"/>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To further investigate the data, the model was trained with only speech samples of males. The accuracy obtained with this approach with SVM was 49.9% when regularization parameter C was set to 0.500, with KNN an accuracy of 52.3% was obtained and for Random Forest the accuracy obtained was 56.2%. </w:t>
      </w:r>
      <w:r w:rsidR="00623ED2">
        <w:rPr>
          <w:rFonts w:ascii="Times New Roman" w:hAnsi="Times New Roman" w:cs="Times New Roman"/>
          <w:sz w:val="24"/>
          <w:szCs w:val="24"/>
        </w:rPr>
        <w:t xml:space="preserve">For RNN we found accuracy to be 47.24% after tuning the </w:t>
      </w:r>
      <w:r w:rsidR="00623ED2" w:rsidRPr="00D60BC7">
        <w:rPr>
          <w:rFonts w:ascii="Times New Roman" w:hAnsi="Times New Roman" w:cs="Times New Roman"/>
          <w:noProof/>
          <w:sz w:val="24"/>
          <w:szCs w:val="24"/>
        </w:rPr>
        <w:t>hyperparameters</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activation</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sidRPr="00D60BC7">
        <w:rPr>
          <w:rFonts w:ascii="Times New Roman" w:hAnsi="Times New Roman" w:cs="Times New Roman"/>
          <w:noProof/>
          <w:sz w:val="24"/>
          <w:szCs w:val="24"/>
        </w:rPr>
        <w:t>tanh</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proofErr w:type="spellStart"/>
      <w:r w:rsidR="00623ED2" w:rsidRPr="00B5057D">
        <w:rPr>
          <w:rFonts w:ascii="Times New Roman" w:hAnsi="Times New Roman" w:cs="Times New Roman"/>
          <w:sz w:val="24"/>
          <w:szCs w:val="24"/>
        </w:rPr>
        <w:t>hidden_layer_sizes</w:t>
      </w:r>
      <w:proofErr w:type="spellEnd"/>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 xml:space="preserve">(64, 64, 64), </w:t>
      </w:r>
      <w:proofErr w:type="spellStart"/>
      <w:r w:rsidR="00623ED2" w:rsidRPr="00B5057D">
        <w:rPr>
          <w:rFonts w:ascii="Times New Roman" w:hAnsi="Times New Roman" w:cs="Times New Roman"/>
          <w:sz w:val="24"/>
          <w:szCs w:val="24"/>
        </w:rPr>
        <w:t>learning_rate</w:t>
      </w:r>
      <w:proofErr w:type="spellEnd"/>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'constant'</w:t>
      </w:r>
      <w:r w:rsidR="00623ED2">
        <w:rPr>
          <w:rFonts w:ascii="Times New Roman" w:hAnsi="Times New Roman" w:cs="Times New Roman"/>
          <w:sz w:val="24"/>
          <w:szCs w:val="24"/>
        </w:rPr>
        <w:t xml:space="preserve">, </w:t>
      </w:r>
      <w:proofErr w:type="spellStart"/>
      <w:r w:rsidR="00623ED2" w:rsidRPr="00B5057D">
        <w:rPr>
          <w:rFonts w:ascii="Times New Roman" w:hAnsi="Times New Roman" w:cs="Times New Roman"/>
          <w:sz w:val="24"/>
          <w:szCs w:val="24"/>
        </w:rPr>
        <w:t>learning_rate_init</w:t>
      </w:r>
      <w:proofErr w:type="spellEnd"/>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 xml:space="preserve">0.001, </w:t>
      </w:r>
      <w:proofErr w:type="spellStart"/>
      <w:r w:rsidR="00623ED2" w:rsidRPr="00B5057D">
        <w:rPr>
          <w:rFonts w:ascii="Times New Roman" w:hAnsi="Times New Roman" w:cs="Times New Roman"/>
          <w:sz w:val="24"/>
          <w:szCs w:val="24"/>
        </w:rPr>
        <w:t>max_iter</w:t>
      </w:r>
      <w:proofErr w:type="spellEnd"/>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100000).</w:t>
      </w:r>
    </w:p>
    <w:p w:rsidR="00A14D97" w:rsidRPr="000219AE" w:rsidRDefault="00D268DF" w:rsidP="000219AE">
      <w:pPr>
        <w:pStyle w:val="ListParagraph"/>
        <w:ind w:left="360"/>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Next, the model was trained with only speech samples of females. The accuracy obtained with this approach was 61.9% when regularization parameter C was set to 0.500, with KNN an accuracy of 58.0% was obtained and with Random Forest the accuracy obtained was 60.1%. </w:t>
      </w:r>
      <w:r w:rsidR="00623ED2">
        <w:rPr>
          <w:rFonts w:ascii="Times New Roman" w:hAnsi="Times New Roman" w:cs="Times New Roman"/>
          <w:sz w:val="24"/>
          <w:szCs w:val="24"/>
        </w:rPr>
        <w:t xml:space="preserve">For RNN we found accuracy to be 51.56% after tuning the </w:t>
      </w:r>
      <w:r w:rsidR="00623ED2" w:rsidRPr="00D60BC7">
        <w:rPr>
          <w:rFonts w:ascii="Times New Roman" w:hAnsi="Times New Roman" w:cs="Times New Roman"/>
          <w:noProof/>
          <w:sz w:val="24"/>
          <w:szCs w:val="24"/>
        </w:rPr>
        <w:t>hyperparameters</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activation</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sidRPr="00D60BC7">
        <w:rPr>
          <w:rFonts w:ascii="Times New Roman" w:hAnsi="Times New Roman" w:cs="Times New Roman"/>
          <w:noProof/>
          <w:sz w:val="24"/>
          <w:szCs w:val="24"/>
        </w:rPr>
        <w:t>tanh</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proofErr w:type="spellStart"/>
      <w:r w:rsidR="00623ED2" w:rsidRPr="00B5057D">
        <w:rPr>
          <w:rFonts w:ascii="Times New Roman" w:hAnsi="Times New Roman" w:cs="Times New Roman"/>
          <w:sz w:val="24"/>
          <w:szCs w:val="24"/>
        </w:rPr>
        <w:t>hidden_layer_sizes</w:t>
      </w:r>
      <w:proofErr w:type="spellEnd"/>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 xml:space="preserve">(64, 64, 64), </w:t>
      </w:r>
      <w:proofErr w:type="spellStart"/>
      <w:r w:rsidR="00623ED2" w:rsidRPr="00B5057D">
        <w:rPr>
          <w:rFonts w:ascii="Times New Roman" w:hAnsi="Times New Roman" w:cs="Times New Roman"/>
          <w:sz w:val="24"/>
          <w:szCs w:val="24"/>
        </w:rPr>
        <w:t>learning_rate</w:t>
      </w:r>
      <w:proofErr w:type="spellEnd"/>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'constant'</w:t>
      </w:r>
      <w:r w:rsidR="00623ED2">
        <w:rPr>
          <w:rFonts w:ascii="Times New Roman" w:hAnsi="Times New Roman" w:cs="Times New Roman"/>
          <w:sz w:val="24"/>
          <w:szCs w:val="24"/>
        </w:rPr>
        <w:t xml:space="preserve">, </w:t>
      </w:r>
      <w:proofErr w:type="spellStart"/>
      <w:r w:rsidR="00623ED2" w:rsidRPr="00B5057D">
        <w:rPr>
          <w:rFonts w:ascii="Times New Roman" w:hAnsi="Times New Roman" w:cs="Times New Roman"/>
          <w:sz w:val="24"/>
          <w:szCs w:val="24"/>
        </w:rPr>
        <w:t>learning_rate_init</w:t>
      </w:r>
      <w:proofErr w:type="spellEnd"/>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 xml:space="preserve">0.001, </w:t>
      </w:r>
      <w:proofErr w:type="spellStart"/>
      <w:r w:rsidR="00623ED2" w:rsidRPr="00B5057D">
        <w:rPr>
          <w:rFonts w:ascii="Times New Roman" w:hAnsi="Times New Roman" w:cs="Times New Roman"/>
          <w:sz w:val="24"/>
          <w:szCs w:val="24"/>
        </w:rPr>
        <w:t>max_iter</w:t>
      </w:r>
      <w:proofErr w:type="spellEnd"/>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w:t>
      </w:r>
      <w:r w:rsidR="00623ED2">
        <w:rPr>
          <w:rFonts w:ascii="Times New Roman" w:hAnsi="Times New Roman" w:cs="Times New Roman"/>
          <w:sz w:val="24"/>
          <w:szCs w:val="24"/>
        </w:rPr>
        <w:t xml:space="preserve"> </w:t>
      </w:r>
      <w:r w:rsidR="00623ED2" w:rsidRPr="00B5057D">
        <w:rPr>
          <w:rFonts w:ascii="Times New Roman" w:hAnsi="Times New Roman" w:cs="Times New Roman"/>
          <w:sz w:val="24"/>
          <w:szCs w:val="24"/>
        </w:rPr>
        <w:t>100000).</w:t>
      </w:r>
    </w:p>
    <w:p w:rsidR="00326593" w:rsidRDefault="00D268DF" w:rsidP="000219AE">
      <w:pPr>
        <w:pStyle w:val="ListParagraph"/>
        <w:ind w:left="360"/>
        <w:jc w:val="both"/>
        <w:rPr>
          <w:rFonts w:ascii="Times New Roman" w:hAnsi="Times New Roman" w:cs="Times New Roman"/>
          <w:sz w:val="24"/>
          <w:szCs w:val="24"/>
        </w:rPr>
      </w:pPr>
      <w:r w:rsidRPr="000219AE">
        <w:rPr>
          <w:rFonts w:ascii="Times New Roman" w:hAnsi="Times New Roman" w:cs="Times New Roman"/>
          <w:sz w:val="24"/>
          <w:szCs w:val="24"/>
        </w:rPr>
        <w:lastRenderedPageBreak/>
        <w:t>When a subset</w:t>
      </w:r>
      <w:r w:rsidR="00623ED2">
        <w:rPr>
          <w:rFonts w:ascii="Times New Roman" w:hAnsi="Times New Roman" w:cs="Times New Roman"/>
          <w:sz w:val="24"/>
          <w:szCs w:val="24"/>
        </w:rPr>
        <w:t xml:space="preserve"> </w:t>
      </w:r>
      <w:r w:rsidRPr="000219AE">
        <w:rPr>
          <w:rFonts w:ascii="Times New Roman" w:hAnsi="Times New Roman" w:cs="Times New Roman"/>
          <w:sz w:val="24"/>
          <w:szCs w:val="24"/>
        </w:rPr>
        <w:t xml:space="preserve">of the </w:t>
      </w:r>
      <w:r w:rsidR="00326593">
        <w:rPr>
          <w:rFonts w:ascii="Times New Roman" w:hAnsi="Times New Roman" w:cs="Times New Roman"/>
          <w:sz w:val="24"/>
          <w:szCs w:val="24"/>
        </w:rPr>
        <w:t xml:space="preserve">RAVDESS </w:t>
      </w:r>
      <w:r w:rsidRPr="000219AE">
        <w:rPr>
          <w:rFonts w:ascii="Times New Roman" w:hAnsi="Times New Roman" w:cs="Times New Roman"/>
          <w:sz w:val="24"/>
          <w:szCs w:val="24"/>
        </w:rPr>
        <w:t>database, was considered an accuracy of 65.6% was obtained with SVM classifier, 68.2% for KNN classifier</w:t>
      </w:r>
      <w:r w:rsidR="00326593">
        <w:rPr>
          <w:rFonts w:ascii="Times New Roman" w:hAnsi="Times New Roman" w:cs="Times New Roman"/>
          <w:sz w:val="24"/>
          <w:szCs w:val="24"/>
        </w:rPr>
        <w:t xml:space="preserve">, </w:t>
      </w:r>
      <w:r w:rsidRPr="000219AE">
        <w:rPr>
          <w:rFonts w:ascii="Times New Roman" w:hAnsi="Times New Roman" w:cs="Times New Roman"/>
          <w:sz w:val="24"/>
          <w:szCs w:val="24"/>
        </w:rPr>
        <w:t>66.4% was obtained with Random Forest classifier</w:t>
      </w:r>
      <w:r w:rsidR="00326593">
        <w:rPr>
          <w:rFonts w:ascii="Times New Roman" w:hAnsi="Times New Roman" w:cs="Times New Roman"/>
          <w:sz w:val="24"/>
          <w:szCs w:val="24"/>
        </w:rPr>
        <w:t xml:space="preserve"> and of 59.66% for RNN classifier</w:t>
      </w:r>
      <w:r w:rsidRPr="000219AE">
        <w:rPr>
          <w:rFonts w:ascii="Times New Roman" w:hAnsi="Times New Roman" w:cs="Times New Roman"/>
          <w:sz w:val="24"/>
          <w:szCs w:val="24"/>
        </w:rPr>
        <w:t xml:space="preserve">. </w:t>
      </w:r>
    </w:p>
    <w:p w:rsidR="00FC091E" w:rsidRDefault="00D268DF" w:rsidP="000219AE">
      <w:pPr>
        <w:pStyle w:val="ListParagraph"/>
        <w:ind w:left="360"/>
        <w:jc w:val="both"/>
        <w:rPr>
          <w:rFonts w:ascii="Times New Roman" w:hAnsi="Times New Roman" w:cs="Times New Roman"/>
          <w:sz w:val="24"/>
          <w:szCs w:val="24"/>
        </w:rPr>
      </w:pPr>
      <w:r w:rsidRPr="000219AE">
        <w:rPr>
          <w:rFonts w:ascii="Times New Roman" w:hAnsi="Times New Roman" w:cs="Times New Roman"/>
          <w:sz w:val="24"/>
          <w:szCs w:val="24"/>
        </w:rPr>
        <w:t xml:space="preserve">For </w:t>
      </w:r>
      <w:r w:rsidRPr="00D60BC7">
        <w:rPr>
          <w:rFonts w:ascii="Times New Roman" w:hAnsi="Times New Roman" w:cs="Times New Roman"/>
          <w:noProof/>
          <w:sz w:val="24"/>
          <w:szCs w:val="24"/>
        </w:rPr>
        <w:t>male</w:t>
      </w:r>
      <w:r w:rsidRPr="000219AE">
        <w:rPr>
          <w:rFonts w:ascii="Times New Roman" w:hAnsi="Times New Roman" w:cs="Times New Roman"/>
          <w:sz w:val="24"/>
          <w:szCs w:val="24"/>
        </w:rPr>
        <w:t xml:space="preserve"> only subset, SVM classifier obtained an accuracy of 67.1%, KNN classifier obtained an accuracy of 69.9%, Random Forest obtained an accuracy of 70.</w:t>
      </w:r>
      <w:r w:rsidR="00FC091E">
        <w:rPr>
          <w:rFonts w:ascii="Times New Roman" w:hAnsi="Times New Roman" w:cs="Times New Roman"/>
          <w:sz w:val="24"/>
          <w:szCs w:val="24"/>
        </w:rPr>
        <w:t>2</w:t>
      </w:r>
      <w:r w:rsidRPr="000219AE">
        <w:rPr>
          <w:rFonts w:ascii="Times New Roman" w:hAnsi="Times New Roman" w:cs="Times New Roman"/>
          <w:sz w:val="24"/>
          <w:szCs w:val="24"/>
        </w:rPr>
        <w:t>%</w:t>
      </w:r>
      <w:r w:rsidR="00FC091E">
        <w:rPr>
          <w:rFonts w:ascii="Times New Roman" w:hAnsi="Times New Roman" w:cs="Times New Roman"/>
          <w:sz w:val="24"/>
          <w:szCs w:val="24"/>
        </w:rPr>
        <w:t>, and RNN obtained an accuracy of 63.77%</w:t>
      </w:r>
      <w:r w:rsidRPr="000219AE">
        <w:rPr>
          <w:rFonts w:ascii="Times New Roman" w:hAnsi="Times New Roman" w:cs="Times New Roman"/>
          <w:sz w:val="24"/>
          <w:szCs w:val="24"/>
        </w:rPr>
        <w:t>.</w:t>
      </w:r>
    </w:p>
    <w:p w:rsidR="00FC091E" w:rsidRPr="00FC091E" w:rsidRDefault="00D268DF" w:rsidP="00FC091E">
      <w:pPr>
        <w:pStyle w:val="ListParagraph"/>
        <w:ind w:left="360"/>
        <w:jc w:val="both"/>
        <w:rPr>
          <w:rFonts w:ascii="Times New Roman" w:hAnsi="Times New Roman" w:cs="Times New Roman"/>
          <w:sz w:val="24"/>
          <w:szCs w:val="24"/>
        </w:rPr>
      </w:pPr>
      <w:r w:rsidRPr="000219AE">
        <w:rPr>
          <w:rFonts w:ascii="Times New Roman" w:hAnsi="Times New Roman" w:cs="Times New Roman"/>
          <w:sz w:val="24"/>
          <w:szCs w:val="24"/>
        </w:rPr>
        <w:t xml:space="preserve">For </w:t>
      </w:r>
      <w:r w:rsidRPr="00D60BC7">
        <w:rPr>
          <w:rFonts w:ascii="Times New Roman" w:hAnsi="Times New Roman" w:cs="Times New Roman"/>
          <w:noProof/>
          <w:sz w:val="24"/>
          <w:szCs w:val="24"/>
        </w:rPr>
        <w:t>female</w:t>
      </w:r>
      <w:r w:rsidRPr="000219AE">
        <w:rPr>
          <w:rFonts w:ascii="Times New Roman" w:hAnsi="Times New Roman" w:cs="Times New Roman"/>
          <w:sz w:val="24"/>
          <w:szCs w:val="24"/>
        </w:rPr>
        <w:t xml:space="preserve"> only subset, SVM classifier obtained an accuracy of 73%, KNN classifier obtained an accuracy of 73.9%, Random Forest obtained an accuracy of 72.8%</w:t>
      </w:r>
      <w:r w:rsidR="004252A8">
        <w:rPr>
          <w:rFonts w:ascii="Times New Roman" w:hAnsi="Times New Roman" w:cs="Times New Roman"/>
          <w:sz w:val="24"/>
          <w:szCs w:val="24"/>
        </w:rPr>
        <w:t>, and RNN obtained an accuracy of 6</w:t>
      </w:r>
      <w:r w:rsidR="00FC091E">
        <w:rPr>
          <w:rFonts w:ascii="Times New Roman" w:hAnsi="Times New Roman" w:cs="Times New Roman"/>
          <w:sz w:val="24"/>
          <w:szCs w:val="24"/>
        </w:rPr>
        <w:t>8</w:t>
      </w:r>
      <w:r w:rsidR="004252A8">
        <w:rPr>
          <w:rFonts w:ascii="Times New Roman" w:hAnsi="Times New Roman" w:cs="Times New Roman"/>
          <w:sz w:val="24"/>
          <w:szCs w:val="24"/>
        </w:rPr>
        <w:t>.</w:t>
      </w:r>
      <w:r w:rsidR="00FC091E">
        <w:rPr>
          <w:rFonts w:ascii="Times New Roman" w:hAnsi="Times New Roman" w:cs="Times New Roman"/>
          <w:sz w:val="24"/>
          <w:szCs w:val="24"/>
        </w:rPr>
        <w:t>63</w:t>
      </w:r>
      <w:r w:rsidR="004252A8">
        <w:rPr>
          <w:rFonts w:ascii="Times New Roman" w:hAnsi="Times New Roman" w:cs="Times New Roman"/>
          <w:sz w:val="24"/>
          <w:szCs w:val="24"/>
        </w:rPr>
        <w:t>%</w:t>
      </w:r>
      <w:r w:rsidRPr="000219AE">
        <w:rPr>
          <w:rFonts w:ascii="Times New Roman" w:hAnsi="Times New Roman" w:cs="Times New Roman"/>
          <w:sz w:val="24"/>
          <w:szCs w:val="24"/>
        </w:rPr>
        <w:t xml:space="preserve">. </w:t>
      </w:r>
    </w:p>
    <w:p w:rsidR="00A14D97" w:rsidRPr="000219AE" w:rsidRDefault="00D268DF" w:rsidP="000219AE">
      <w:pPr>
        <w:pStyle w:val="ListParagraph"/>
        <w:ind w:left="360"/>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As evident from the above analysis, it is seen that Random Forest model had the best accuracy for the complete dataset. It also had a better classification for Random forest model trained only on male speech dataset. However, SVM model was only slightly better than random forest for </w:t>
      </w:r>
      <w:r w:rsidRPr="00D60BC7">
        <w:rPr>
          <w:rFonts w:ascii="Times New Roman" w:hAnsi="Times New Roman" w:cs="Times New Roman"/>
          <w:noProof/>
          <w:sz w:val="24"/>
          <w:szCs w:val="24"/>
        </w:rPr>
        <w:t>female</w:t>
      </w:r>
      <w:r w:rsidRPr="000219AE">
        <w:rPr>
          <w:rFonts w:ascii="Times New Roman" w:hAnsi="Times New Roman" w:cs="Times New Roman"/>
          <w:sz w:val="24"/>
          <w:szCs w:val="24"/>
        </w:rPr>
        <w:t xml:space="preserve"> only dataset. </w:t>
      </w:r>
    </w:p>
    <w:p w:rsidR="00A14D97" w:rsidRPr="000219AE" w:rsidRDefault="00D268DF" w:rsidP="000219AE">
      <w:pPr>
        <w:pStyle w:val="ListParagraph"/>
        <w:ind w:left="360"/>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The subset dataset performed better than the dataset containing all the emotions. It is only natural because the complexity of emotions required to identified was reduced. KNN model performed better than other models when all the samples were taken account. However, Random Forest model outperformed when samples of only male speech were taken separately. </w:t>
      </w:r>
    </w:p>
    <w:p w:rsidR="00A14D97" w:rsidRDefault="00D268DF" w:rsidP="00B5057D">
      <w:pPr>
        <w:pStyle w:val="ListParagraph"/>
        <w:ind w:left="360"/>
        <w:jc w:val="both"/>
        <w:rPr>
          <w:rFonts w:ascii="Times New Roman" w:hAnsi="Times New Roman" w:cs="Times New Roman"/>
          <w:sz w:val="24"/>
          <w:szCs w:val="24"/>
        </w:rPr>
      </w:pPr>
      <w:r w:rsidRPr="000219AE">
        <w:rPr>
          <w:rFonts w:ascii="Times New Roman" w:hAnsi="Times New Roman" w:cs="Times New Roman"/>
          <w:sz w:val="24"/>
          <w:szCs w:val="24"/>
        </w:rPr>
        <w:t>It was noted that the consolidated dataset</w:t>
      </w:r>
      <w:r w:rsidR="000219AE">
        <w:rPr>
          <w:rFonts w:ascii="Times New Roman" w:hAnsi="Times New Roman" w:cs="Times New Roman"/>
          <w:sz w:val="24"/>
          <w:szCs w:val="24"/>
        </w:rPr>
        <w:t xml:space="preserve"> </w:t>
      </w:r>
      <w:r w:rsidRPr="000219AE">
        <w:rPr>
          <w:rFonts w:ascii="Times New Roman" w:hAnsi="Times New Roman" w:cs="Times New Roman"/>
          <w:sz w:val="24"/>
          <w:szCs w:val="24"/>
        </w:rPr>
        <w:t>(RAVDESS</w:t>
      </w:r>
      <w:r w:rsidR="000219AE">
        <w:rPr>
          <w:rFonts w:ascii="Times New Roman" w:hAnsi="Times New Roman" w:cs="Times New Roman"/>
          <w:sz w:val="24"/>
          <w:szCs w:val="24"/>
        </w:rPr>
        <w:t xml:space="preserve"> </w:t>
      </w:r>
      <w:r w:rsidRPr="000219AE">
        <w:rPr>
          <w:rFonts w:ascii="Times New Roman" w:hAnsi="Times New Roman" w:cs="Times New Roman"/>
          <w:sz w:val="24"/>
          <w:szCs w:val="24"/>
        </w:rPr>
        <w:t>+</w:t>
      </w:r>
      <w:r w:rsidR="000219AE">
        <w:rPr>
          <w:rFonts w:ascii="Times New Roman" w:hAnsi="Times New Roman" w:cs="Times New Roman"/>
          <w:sz w:val="24"/>
          <w:szCs w:val="24"/>
        </w:rPr>
        <w:t xml:space="preserve"> </w:t>
      </w:r>
      <w:r w:rsidRPr="000219AE">
        <w:rPr>
          <w:rFonts w:ascii="Times New Roman" w:hAnsi="Times New Roman" w:cs="Times New Roman"/>
          <w:sz w:val="24"/>
          <w:szCs w:val="24"/>
        </w:rPr>
        <w:t>Berlin</w:t>
      </w:r>
      <w:r w:rsidR="000219AE">
        <w:rPr>
          <w:rFonts w:ascii="Times New Roman" w:hAnsi="Times New Roman" w:cs="Times New Roman"/>
          <w:sz w:val="24"/>
          <w:szCs w:val="24"/>
        </w:rPr>
        <w:t xml:space="preserve"> </w:t>
      </w:r>
      <w:r w:rsidRPr="000219AE">
        <w:rPr>
          <w:rFonts w:ascii="Times New Roman" w:hAnsi="Times New Roman" w:cs="Times New Roman"/>
          <w:sz w:val="24"/>
          <w:szCs w:val="24"/>
        </w:rPr>
        <w:t>+</w:t>
      </w:r>
      <w:r w:rsidR="000219AE">
        <w:rPr>
          <w:rFonts w:ascii="Times New Roman" w:hAnsi="Times New Roman" w:cs="Times New Roman"/>
          <w:sz w:val="24"/>
          <w:szCs w:val="24"/>
        </w:rPr>
        <w:t xml:space="preserve"> </w:t>
      </w:r>
      <w:r w:rsidRPr="00D60BC7">
        <w:rPr>
          <w:rFonts w:ascii="Times New Roman" w:hAnsi="Times New Roman" w:cs="Times New Roman"/>
          <w:noProof/>
          <w:sz w:val="24"/>
          <w:szCs w:val="24"/>
        </w:rPr>
        <w:t>SAVEE</w:t>
      </w:r>
      <w:r w:rsidRPr="000219AE">
        <w:rPr>
          <w:rFonts w:ascii="Times New Roman" w:hAnsi="Times New Roman" w:cs="Times New Roman"/>
          <w:sz w:val="24"/>
          <w:szCs w:val="24"/>
        </w:rPr>
        <w:t>) gave an accuracy of 51.3% on SVM Model</w:t>
      </w:r>
      <w:r w:rsidR="004141C4">
        <w:rPr>
          <w:rFonts w:ascii="Times New Roman" w:hAnsi="Times New Roman" w:cs="Times New Roman"/>
          <w:sz w:val="24"/>
          <w:szCs w:val="24"/>
        </w:rPr>
        <w:t>, 62.8% on KNN, 54.05% on RNN</w:t>
      </w:r>
      <w:r w:rsidRPr="000219AE">
        <w:rPr>
          <w:rFonts w:ascii="Times New Roman" w:hAnsi="Times New Roman" w:cs="Times New Roman"/>
          <w:sz w:val="24"/>
          <w:szCs w:val="24"/>
        </w:rPr>
        <w:t>. Thus, our first hypothesis was proved as increasing the size of data add</w:t>
      </w:r>
      <w:r w:rsidR="00FC091E">
        <w:rPr>
          <w:rFonts w:ascii="Times New Roman" w:hAnsi="Times New Roman" w:cs="Times New Roman"/>
          <w:sz w:val="24"/>
          <w:szCs w:val="24"/>
        </w:rPr>
        <w:t>ed</w:t>
      </w:r>
      <w:r w:rsidRPr="000219AE">
        <w:rPr>
          <w:rFonts w:ascii="Times New Roman" w:hAnsi="Times New Roman" w:cs="Times New Roman"/>
          <w:sz w:val="24"/>
          <w:szCs w:val="24"/>
        </w:rPr>
        <w:t xml:space="preserve"> valuable </w:t>
      </w:r>
      <w:r w:rsidR="00FC091E">
        <w:rPr>
          <w:rFonts w:ascii="Times New Roman" w:hAnsi="Times New Roman" w:cs="Times New Roman"/>
          <w:sz w:val="24"/>
          <w:szCs w:val="24"/>
        </w:rPr>
        <w:t>insights</w:t>
      </w:r>
      <w:r w:rsidRPr="000219AE">
        <w:rPr>
          <w:rFonts w:ascii="Times New Roman" w:hAnsi="Times New Roman" w:cs="Times New Roman"/>
          <w:sz w:val="24"/>
          <w:szCs w:val="24"/>
        </w:rPr>
        <w:t>.</w:t>
      </w:r>
      <w:r w:rsidR="000219AE">
        <w:rPr>
          <w:rFonts w:ascii="Times New Roman" w:hAnsi="Times New Roman" w:cs="Times New Roman"/>
          <w:sz w:val="24"/>
          <w:szCs w:val="24"/>
        </w:rPr>
        <w:t xml:space="preserve"> </w:t>
      </w:r>
      <w:r w:rsidR="00B5057D" w:rsidRPr="000219AE">
        <w:rPr>
          <w:rFonts w:ascii="Times New Roman" w:hAnsi="Times New Roman" w:cs="Times New Roman"/>
          <w:sz w:val="24"/>
          <w:szCs w:val="24"/>
        </w:rPr>
        <w:t>Whereas</w:t>
      </w:r>
      <w:r w:rsidRPr="000219AE">
        <w:rPr>
          <w:rFonts w:ascii="Times New Roman" w:hAnsi="Times New Roman" w:cs="Times New Roman"/>
          <w:sz w:val="24"/>
          <w:szCs w:val="24"/>
        </w:rPr>
        <w:t xml:space="preserve">, our second hypothesis was held true as the performance </w:t>
      </w:r>
      <w:r w:rsidR="00907CD3">
        <w:rPr>
          <w:rFonts w:ascii="Times New Roman" w:hAnsi="Times New Roman" w:cs="Times New Roman"/>
          <w:sz w:val="24"/>
          <w:szCs w:val="24"/>
        </w:rPr>
        <w:t xml:space="preserve">our models </w:t>
      </w:r>
      <w:r w:rsidR="00907CD3" w:rsidRPr="00D60BC7">
        <w:rPr>
          <w:rFonts w:ascii="Times New Roman" w:hAnsi="Times New Roman" w:cs="Times New Roman"/>
          <w:noProof/>
          <w:sz w:val="24"/>
          <w:szCs w:val="24"/>
        </w:rPr>
        <w:t>increase</w:t>
      </w:r>
      <w:r w:rsidR="00907CD3">
        <w:rPr>
          <w:rFonts w:ascii="Times New Roman" w:hAnsi="Times New Roman" w:cs="Times New Roman"/>
          <w:sz w:val="24"/>
          <w:szCs w:val="24"/>
        </w:rPr>
        <w:t xml:space="preserve"> o</w:t>
      </w:r>
      <w:r w:rsidRPr="000219AE">
        <w:rPr>
          <w:rFonts w:ascii="Times New Roman" w:hAnsi="Times New Roman" w:cs="Times New Roman"/>
          <w:sz w:val="24"/>
          <w:szCs w:val="24"/>
        </w:rPr>
        <w:t>ver the previous dataset taken.</w:t>
      </w:r>
    </w:p>
    <w:p w:rsidR="004141C4" w:rsidRPr="000219AE" w:rsidRDefault="004141C4" w:rsidP="00B5057D">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considered emotion subset of the consolidated data. This gave us an accuracy of 75.1% on KNN and 75.78% on RNN.</w:t>
      </w:r>
    </w:p>
    <w:p w:rsidR="00A14D97" w:rsidRPr="000219AE" w:rsidRDefault="00A14D97" w:rsidP="00AD7971">
      <w:pPr>
        <w:pStyle w:val="ListParagraph"/>
        <w:ind w:left="0"/>
        <w:jc w:val="both"/>
        <w:rPr>
          <w:rFonts w:ascii="Times New Roman" w:eastAsia="Times New Roman" w:hAnsi="Times New Roman" w:cs="Times New Roman"/>
          <w:sz w:val="24"/>
          <w:szCs w:val="24"/>
        </w:rPr>
      </w:pPr>
    </w:p>
    <w:p w:rsidR="001C5783" w:rsidRPr="001C5783" w:rsidRDefault="001C5783" w:rsidP="001C5783">
      <w:pPr>
        <w:pStyle w:val="Caption"/>
        <w:keepNext/>
        <w:jc w:val="center"/>
        <w:rPr>
          <w:color w:val="000000" w:themeColor="text1"/>
          <w:sz w:val="22"/>
        </w:rPr>
      </w:pPr>
      <w:r w:rsidRPr="001C5783">
        <w:rPr>
          <w:color w:val="000000" w:themeColor="text1"/>
          <w:sz w:val="22"/>
        </w:rPr>
        <w:t xml:space="preserve">Table </w:t>
      </w:r>
      <w:r w:rsidR="0006374B">
        <w:rPr>
          <w:color w:val="000000" w:themeColor="text1"/>
          <w:sz w:val="22"/>
        </w:rPr>
        <w:fldChar w:fldCharType="begin"/>
      </w:r>
      <w:r w:rsidR="0006374B">
        <w:rPr>
          <w:color w:val="000000" w:themeColor="text1"/>
          <w:sz w:val="22"/>
        </w:rPr>
        <w:instrText xml:space="preserve"> STYLEREF 1 \s </w:instrText>
      </w:r>
      <w:r w:rsidR="0006374B">
        <w:rPr>
          <w:color w:val="000000" w:themeColor="text1"/>
          <w:sz w:val="22"/>
        </w:rPr>
        <w:fldChar w:fldCharType="separate"/>
      </w:r>
      <w:r w:rsidR="0006374B">
        <w:rPr>
          <w:noProof/>
          <w:color w:val="000000" w:themeColor="text1"/>
          <w:sz w:val="22"/>
        </w:rPr>
        <w:t>III</w:t>
      </w:r>
      <w:r w:rsidR="0006374B">
        <w:rPr>
          <w:color w:val="000000" w:themeColor="text1"/>
          <w:sz w:val="22"/>
        </w:rPr>
        <w:fldChar w:fldCharType="end"/>
      </w:r>
      <w:r w:rsidR="0006374B">
        <w:rPr>
          <w:color w:val="000000" w:themeColor="text1"/>
          <w:sz w:val="22"/>
        </w:rPr>
        <w:t>.</w:t>
      </w:r>
      <w:r w:rsidR="0006374B">
        <w:rPr>
          <w:color w:val="000000" w:themeColor="text1"/>
          <w:sz w:val="22"/>
        </w:rPr>
        <w:fldChar w:fldCharType="begin"/>
      </w:r>
      <w:r w:rsidR="0006374B">
        <w:rPr>
          <w:color w:val="000000" w:themeColor="text1"/>
          <w:sz w:val="22"/>
        </w:rPr>
        <w:instrText xml:space="preserve"> SEQ Table \* ARABIC \s 1 </w:instrText>
      </w:r>
      <w:r w:rsidR="0006374B">
        <w:rPr>
          <w:color w:val="000000" w:themeColor="text1"/>
          <w:sz w:val="22"/>
        </w:rPr>
        <w:fldChar w:fldCharType="separate"/>
      </w:r>
      <w:r w:rsidR="0006374B">
        <w:rPr>
          <w:noProof/>
          <w:color w:val="000000" w:themeColor="text1"/>
          <w:sz w:val="22"/>
        </w:rPr>
        <w:t>2</w:t>
      </w:r>
      <w:r w:rsidR="0006374B">
        <w:rPr>
          <w:color w:val="000000" w:themeColor="text1"/>
          <w:sz w:val="22"/>
        </w:rPr>
        <w:fldChar w:fldCharType="end"/>
      </w:r>
      <w:r w:rsidRPr="001C5783">
        <w:rPr>
          <w:color w:val="000000" w:themeColor="text1"/>
          <w:sz w:val="22"/>
        </w:rPr>
        <w:t>. Summary of Results</w:t>
      </w:r>
      <w:r>
        <w:rPr>
          <w:color w:val="000000" w:themeColor="text1"/>
          <w:sz w:val="22"/>
        </w:rPr>
        <w:t xml:space="preserve"> (in percentages)</w:t>
      </w:r>
    </w:p>
    <w:tbl>
      <w:tblPr>
        <w:tblStyle w:val="GridTable5Dark-Accent5"/>
        <w:tblW w:w="8554" w:type="dxa"/>
        <w:tblInd w:w="445" w:type="dxa"/>
        <w:tblLayout w:type="fixed"/>
        <w:tblLook w:val="04A0" w:firstRow="1" w:lastRow="0" w:firstColumn="1" w:lastColumn="0" w:noHBand="0" w:noVBand="1"/>
      </w:tblPr>
      <w:tblGrid>
        <w:gridCol w:w="1391"/>
        <w:gridCol w:w="2291"/>
        <w:gridCol w:w="947"/>
        <w:gridCol w:w="1083"/>
        <w:gridCol w:w="1421"/>
        <w:gridCol w:w="1421"/>
      </w:tblGrid>
      <w:tr w:rsidR="00A14D97" w:rsidRPr="003F0CFA" w:rsidTr="005F0820">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391" w:type="dxa"/>
            <w:vAlign w:val="center"/>
          </w:tcPr>
          <w:p w:rsidR="00A14D97" w:rsidRPr="003F0CFA" w:rsidRDefault="00D268DF" w:rsidP="003F0CFA">
            <w:pPr>
              <w:suppressAutoHyphens/>
              <w:jc w:val="center"/>
              <w:outlineLvl w:val="0"/>
            </w:pPr>
            <w:proofErr w:type="spellStart"/>
            <w:r w:rsidRPr="003F0CFA">
              <w:rPr>
                <w:rFonts w:eastAsia="Calibri"/>
                <w:color w:val="FFFFFF"/>
              </w:rPr>
              <w:t>DataSet</w:t>
            </w:r>
            <w:proofErr w:type="spellEnd"/>
          </w:p>
        </w:tc>
        <w:tc>
          <w:tcPr>
            <w:tcW w:w="2291" w:type="dxa"/>
            <w:vAlign w:val="center"/>
          </w:tcPr>
          <w:p w:rsidR="00A14D97" w:rsidRPr="003F0CFA" w:rsidRDefault="00D268DF" w:rsidP="003F0CFA">
            <w:pPr>
              <w:suppressAutoHyphens/>
              <w:jc w:val="center"/>
              <w:outlineLvl w:val="0"/>
              <w:cnfStyle w:val="100000000000" w:firstRow="1" w:lastRow="0" w:firstColumn="0" w:lastColumn="0" w:oddVBand="0" w:evenVBand="0" w:oddHBand="0" w:evenHBand="0" w:firstRowFirstColumn="0" w:firstRowLastColumn="0" w:lastRowFirstColumn="0" w:lastRowLastColumn="0"/>
            </w:pPr>
            <w:r w:rsidRPr="003F0CFA">
              <w:rPr>
                <w:rFonts w:eastAsia="Calibri"/>
                <w:color w:val="FFFFFF"/>
              </w:rPr>
              <w:t>Category</w:t>
            </w:r>
          </w:p>
        </w:tc>
        <w:tc>
          <w:tcPr>
            <w:tcW w:w="947" w:type="dxa"/>
            <w:vAlign w:val="center"/>
          </w:tcPr>
          <w:p w:rsidR="00A14D97" w:rsidRPr="003F0CFA" w:rsidRDefault="00D268DF" w:rsidP="003F0CFA">
            <w:pPr>
              <w:suppressAutoHyphens/>
              <w:jc w:val="center"/>
              <w:outlineLvl w:val="0"/>
              <w:cnfStyle w:val="100000000000" w:firstRow="1" w:lastRow="0" w:firstColumn="0" w:lastColumn="0" w:oddVBand="0" w:evenVBand="0" w:oddHBand="0" w:evenHBand="0" w:firstRowFirstColumn="0" w:firstRowLastColumn="0" w:lastRowFirstColumn="0" w:lastRowLastColumn="0"/>
            </w:pPr>
            <w:r w:rsidRPr="003F0CFA">
              <w:rPr>
                <w:rFonts w:eastAsia="Calibri"/>
                <w:color w:val="FFFFFF"/>
              </w:rPr>
              <w:t>SVM</w:t>
            </w:r>
          </w:p>
        </w:tc>
        <w:tc>
          <w:tcPr>
            <w:tcW w:w="1083" w:type="dxa"/>
            <w:vAlign w:val="center"/>
          </w:tcPr>
          <w:p w:rsidR="00A14D97" w:rsidRPr="003F0CFA" w:rsidRDefault="003F0CFA" w:rsidP="003F0CFA">
            <w:pPr>
              <w:suppressAutoHyphens/>
              <w:jc w:val="center"/>
              <w:outlineLvl w:val="0"/>
              <w:cnfStyle w:val="100000000000" w:firstRow="1" w:lastRow="0" w:firstColumn="0" w:lastColumn="0" w:oddVBand="0" w:evenVBand="0" w:oddHBand="0" w:evenHBand="0" w:firstRowFirstColumn="0" w:firstRowLastColumn="0" w:lastRowFirstColumn="0" w:lastRowLastColumn="0"/>
            </w:pPr>
            <w:r w:rsidRPr="003F0CFA">
              <w:rPr>
                <w:rFonts w:eastAsia="Calibri"/>
                <w:color w:val="FFFFFF"/>
              </w:rPr>
              <w:t>RF</w:t>
            </w:r>
          </w:p>
        </w:tc>
        <w:tc>
          <w:tcPr>
            <w:tcW w:w="1421" w:type="dxa"/>
            <w:vAlign w:val="center"/>
          </w:tcPr>
          <w:p w:rsidR="00A14D97" w:rsidRPr="003F0CFA" w:rsidRDefault="00D268DF" w:rsidP="003F0CFA">
            <w:pPr>
              <w:suppressAutoHyphens/>
              <w:jc w:val="center"/>
              <w:outlineLvl w:val="0"/>
              <w:cnfStyle w:val="100000000000" w:firstRow="1" w:lastRow="0" w:firstColumn="0" w:lastColumn="0" w:oddVBand="0" w:evenVBand="0" w:oddHBand="0" w:evenHBand="0" w:firstRowFirstColumn="0" w:firstRowLastColumn="0" w:lastRowFirstColumn="0" w:lastRowLastColumn="0"/>
            </w:pPr>
            <w:r w:rsidRPr="003F0CFA">
              <w:rPr>
                <w:rFonts w:eastAsia="Calibri"/>
                <w:color w:val="FFFFFF"/>
              </w:rPr>
              <w:t>KNN</w:t>
            </w:r>
          </w:p>
        </w:tc>
        <w:tc>
          <w:tcPr>
            <w:tcW w:w="1421" w:type="dxa"/>
            <w:vAlign w:val="center"/>
          </w:tcPr>
          <w:p w:rsidR="00A14D97" w:rsidRPr="003F0CFA" w:rsidRDefault="00D268DF" w:rsidP="003F0CFA">
            <w:pPr>
              <w:suppressAutoHyphens/>
              <w:jc w:val="center"/>
              <w:outlineLvl w:val="0"/>
              <w:cnfStyle w:val="100000000000" w:firstRow="1" w:lastRow="0" w:firstColumn="0" w:lastColumn="0" w:oddVBand="0" w:evenVBand="0" w:oddHBand="0" w:evenHBand="0" w:firstRowFirstColumn="0" w:firstRowLastColumn="0" w:lastRowFirstColumn="0" w:lastRowLastColumn="0"/>
            </w:pPr>
            <w:r w:rsidRPr="003F0CFA">
              <w:rPr>
                <w:rFonts w:eastAsia="Calibri"/>
                <w:color w:val="FFFFFF"/>
              </w:rPr>
              <w:t>RNN</w:t>
            </w:r>
          </w:p>
        </w:tc>
      </w:tr>
      <w:tr w:rsidR="00A14D97" w:rsidRPr="003F0CFA" w:rsidTr="005F0820">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391" w:type="dxa"/>
            <w:vMerge w:val="restart"/>
            <w:vAlign w:val="center"/>
          </w:tcPr>
          <w:p w:rsidR="00A14D97" w:rsidRPr="003F0CFA" w:rsidRDefault="00D268DF" w:rsidP="003F0CFA">
            <w:pPr>
              <w:suppressAutoHyphens/>
              <w:jc w:val="center"/>
              <w:outlineLvl w:val="0"/>
            </w:pPr>
            <w:r w:rsidRPr="003F0CFA">
              <w:rPr>
                <w:rFonts w:eastAsia="Calibri"/>
                <w:b w:val="0"/>
                <w:bCs w:val="0"/>
                <w:color w:val="000000"/>
              </w:rPr>
              <w:t>RAVDESS</w:t>
            </w:r>
          </w:p>
        </w:tc>
        <w:tc>
          <w:tcPr>
            <w:tcW w:w="2291"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Male</w:t>
            </w:r>
            <w:r w:rsidR="003F0CFA" w:rsidRPr="003F0CFA">
              <w:rPr>
                <w:rFonts w:eastAsia="Calibri"/>
                <w:color w:val="000000"/>
              </w:rPr>
              <w:t xml:space="preserve"> </w:t>
            </w:r>
            <w:r w:rsidRPr="003F0CFA">
              <w:rPr>
                <w:rFonts w:eastAsia="Calibri"/>
                <w:color w:val="000000"/>
              </w:rPr>
              <w:t>+</w:t>
            </w:r>
            <w:r w:rsidR="003F0CFA" w:rsidRPr="003F0CFA">
              <w:rPr>
                <w:rFonts w:eastAsia="Calibri"/>
                <w:color w:val="000000"/>
              </w:rPr>
              <w:t xml:space="preserve"> </w:t>
            </w:r>
            <w:r w:rsidRPr="003F0CFA">
              <w:rPr>
                <w:rFonts w:eastAsia="Calibri"/>
                <w:color w:val="000000"/>
              </w:rPr>
              <w:t>Female</w:t>
            </w:r>
          </w:p>
        </w:tc>
        <w:tc>
          <w:tcPr>
            <w:tcW w:w="947"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49.6</w:t>
            </w:r>
          </w:p>
        </w:tc>
        <w:tc>
          <w:tcPr>
            <w:tcW w:w="1083"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54.5</w:t>
            </w:r>
          </w:p>
        </w:tc>
        <w:tc>
          <w:tcPr>
            <w:tcW w:w="1421"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53.7</w:t>
            </w:r>
          </w:p>
        </w:tc>
        <w:tc>
          <w:tcPr>
            <w:tcW w:w="1421" w:type="dxa"/>
            <w:vAlign w:val="center"/>
          </w:tcPr>
          <w:p w:rsidR="00A14D97" w:rsidRPr="003F0CFA" w:rsidRDefault="003F0CFA" w:rsidP="003F0CFA">
            <w:pPr>
              <w:jc w:val="center"/>
              <w:cnfStyle w:val="000000100000" w:firstRow="0" w:lastRow="0" w:firstColumn="0" w:lastColumn="0" w:oddVBand="0" w:evenVBand="0" w:oddHBand="1" w:evenHBand="0" w:firstRowFirstColumn="0" w:firstRowLastColumn="0" w:lastRowFirstColumn="0" w:lastRowLastColumn="0"/>
            </w:pPr>
            <w:r>
              <w:t>39.93</w:t>
            </w:r>
          </w:p>
        </w:tc>
      </w:tr>
      <w:tr w:rsidR="00A14D97" w:rsidRPr="003F0CFA" w:rsidTr="005F0820">
        <w:trPr>
          <w:trHeight w:val="444"/>
        </w:trPr>
        <w:tc>
          <w:tcPr>
            <w:cnfStyle w:val="001000000000" w:firstRow="0" w:lastRow="0" w:firstColumn="1" w:lastColumn="0" w:oddVBand="0" w:evenVBand="0" w:oddHBand="0" w:evenHBand="0" w:firstRowFirstColumn="0" w:firstRowLastColumn="0" w:lastRowFirstColumn="0" w:lastRowLastColumn="0"/>
            <w:tcW w:w="1391" w:type="dxa"/>
            <w:vMerge/>
            <w:vAlign w:val="center"/>
          </w:tcPr>
          <w:p w:rsidR="00A14D97" w:rsidRPr="003F0CFA" w:rsidRDefault="00A14D97" w:rsidP="003F0CFA">
            <w:pPr>
              <w:jc w:val="center"/>
            </w:pPr>
          </w:p>
        </w:tc>
        <w:tc>
          <w:tcPr>
            <w:tcW w:w="2291"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Male</w:t>
            </w:r>
          </w:p>
        </w:tc>
        <w:tc>
          <w:tcPr>
            <w:tcW w:w="947"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49.9</w:t>
            </w:r>
          </w:p>
        </w:tc>
        <w:tc>
          <w:tcPr>
            <w:tcW w:w="1083"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56.2</w:t>
            </w:r>
          </w:p>
        </w:tc>
        <w:tc>
          <w:tcPr>
            <w:tcW w:w="1421"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52.3</w:t>
            </w:r>
          </w:p>
        </w:tc>
        <w:tc>
          <w:tcPr>
            <w:tcW w:w="1421" w:type="dxa"/>
            <w:vAlign w:val="center"/>
          </w:tcPr>
          <w:p w:rsidR="00A14D97" w:rsidRPr="003F0CFA" w:rsidRDefault="00067243" w:rsidP="003F0CFA">
            <w:pPr>
              <w:jc w:val="center"/>
              <w:cnfStyle w:val="000000000000" w:firstRow="0" w:lastRow="0" w:firstColumn="0" w:lastColumn="0" w:oddVBand="0" w:evenVBand="0" w:oddHBand="0" w:evenHBand="0" w:firstRowFirstColumn="0" w:firstRowLastColumn="0" w:lastRowFirstColumn="0" w:lastRowLastColumn="0"/>
            </w:pPr>
            <w:r>
              <w:t>47.24</w:t>
            </w:r>
          </w:p>
        </w:tc>
      </w:tr>
      <w:tr w:rsidR="00A14D97" w:rsidRPr="003F0CFA" w:rsidTr="005F082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391" w:type="dxa"/>
            <w:vMerge/>
            <w:vAlign w:val="center"/>
          </w:tcPr>
          <w:p w:rsidR="00A14D97" w:rsidRPr="003F0CFA" w:rsidRDefault="00A14D97" w:rsidP="003F0CFA">
            <w:pPr>
              <w:jc w:val="center"/>
            </w:pPr>
          </w:p>
        </w:tc>
        <w:tc>
          <w:tcPr>
            <w:tcW w:w="2291"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Female</w:t>
            </w:r>
          </w:p>
        </w:tc>
        <w:tc>
          <w:tcPr>
            <w:tcW w:w="947"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61.9</w:t>
            </w:r>
          </w:p>
        </w:tc>
        <w:tc>
          <w:tcPr>
            <w:tcW w:w="1083"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60.1</w:t>
            </w:r>
          </w:p>
        </w:tc>
        <w:tc>
          <w:tcPr>
            <w:tcW w:w="1421"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58.0</w:t>
            </w:r>
          </w:p>
        </w:tc>
        <w:tc>
          <w:tcPr>
            <w:tcW w:w="1421" w:type="dxa"/>
            <w:vAlign w:val="center"/>
          </w:tcPr>
          <w:p w:rsidR="00A14D97" w:rsidRPr="003F0CFA" w:rsidRDefault="00067243" w:rsidP="003F0CFA">
            <w:pPr>
              <w:jc w:val="center"/>
              <w:cnfStyle w:val="000000100000" w:firstRow="0" w:lastRow="0" w:firstColumn="0" w:lastColumn="0" w:oddVBand="0" w:evenVBand="0" w:oddHBand="1" w:evenHBand="0" w:firstRowFirstColumn="0" w:firstRowLastColumn="0" w:lastRowFirstColumn="0" w:lastRowLastColumn="0"/>
            </w:pPr>
            <w:r>
              <w:t>51.56</w:t>
            </w:r>
          </w:p>
        </w:tc>
      </w:tr>
      <w:tr w:rsidR="00A14D97" w:rsidRPr="003F0CFA" w:rsidTr="005F0820">
        <w:trPr>
          <w:trHeight w:val="860"/>
        </w:trPr>
        <w:tc>
          <w:tcPr>
            <w:cnfStyle w:val="001000000000" w:firstRow="0" w:lastRow="0" w:firstColumn="1" w:lastColumn="0" w:oddVBand="0" w:evenVBand="0" w:oddHBand="0" w:evenHBand="0" w:firstRowFirstColumn="0" w:firstRowLastColumn="0" w:lastRowFirstColumn="0" w:lastRowLastColumn="0"/>
            <w:tcW w:w="1391" w:type="dxa"/>
            <w:vMerge/>
            <w:vAlign w:val="center"/>
          </w:tcPr>
          <w:p w:rsidR="00A14D97" w:rsidRPr="003F0CFA" w:rsidRDefault="00A14D97" w:rsidP="003F0CFA">
            <w:pPr>
              <w:jc w:val="center"/>
            </w:pPr>
          </w:p>
        </w:tc>
        <w:tc>
          <w:tcPr>
            <w:tcW w:w="2291"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Male</w:t>
            </w:r>
            <w:r w:rsidR="003F0CFA" w:rsidRPr="003F0CFA">
              <w:rPr>
                <w:rFonts w:eastAsia="Calibri"/>
                <w:color w:val="000000"/>
              </w:rPr>
              <w:t xml:space="preserve"> </w:t>
            </w:r>
            <w:r w:rsidRPr="003F0CFA">
              <w:rPr>
                <w:rFonts w:eastAsia="Calibri"/>
                <w:color w:val="000000"/>
              </w:rPr>
              <w:t>+</w:t>
            </w:r>
            <w:r w:rsidR="003F0CFA" w:rsidRPr="003F0CFA">
              <w:rPr>
                <w:rFonts w:eastAsia="Calibri"/>
                <w:color w:val="000000"/>
              </w:rPr>
              <w:t xml:space="preserve"> </w:t>
            </w:r>
            <w:r w:rsidRPr="003F0CFA">
              <w:rPr>
                <w:rFonts w:eastAsia="Calibri"/>
                <w:color w:val="000000"/>
              </w:rPr>
              <w:t>Female</w:t>
            </w:r>
            <w:r w:rsidR="003F0CFA" w:rsidRPr="003F0CFA">
              <w:rPr>
                <w:rFonts w:eastAsia="Calibri"/>
                <w:color w:val="000000"/>
              </w:rPr>
              <w:t xml:space="preserve"> </w:t>
            </w:r>
            <w:r w:rsidRPr="003F0CFA">
              <w:rPr>
                <w:rFonts w:eastAsia="Calibri"/>
                <w:color w:val="000000"/>
              </w:rPr>
              <w:t>(Subset)</w:t>
            </w:r>
          </w:p>
        </w:tc>
        <w:tc>
          <w:tcPr>
            <w:tcW w:w="947"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65.6</w:t>
            </w:r>
          </w:p>
        </w:tc>
        <w:tc>
          <w:tcPr>
            <w:tcW w:w="1083"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66.4</w:t>
            </w:r>
          </w:p>
        </w:tc>
        <w:tc>
          <w:tcPr>
            <w:tcW w:w="1421"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68.2</w:t>
            </w:r>
          </w:p>
        </w:tc>
        <w:tc>
          <w:tcPr>
            <w:tcW w:w="1421" w:type="dxa"/>
            <w:vAlign w:val="center"/>
          </w:tcPr>
          <w:p w:rsidR="00A14D97" w:rsidRPr="003F0CFA" w:rsidRDefault="003F0CFA" w:rsidP="003F0CFA">
            <w:pPr>
              <w:jc w:val="center"/>
              <w:cnfStyle w:val="000000000000" w:firstRow="0" w:lastRow="0" w:firstColumn="0" w:lastColumn="0" w:oddVBand="0" w:evenVBand="0" w:oddHBand="0" w:evenHBand="0" w:firstRowFirstColumn="0" w:firstRowLastColumn="0" w:lastRowFirstColumn="0" w:lastRowLastColumn="0"/>
            </w:pPr>
            <w:r>
              <w:t>59.66</w:t>
            </w:r>
          </w:p>
        </w:tc>
      </w:tr>
      <w:tr w:rsidR="00A14D97" w:rsidRPr="003F0CFA" w:rsidTr="005F082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391" w:type="dxa"/>
            <w:vMerge/>
            <w:vAlign w:val="center"/>
          </w:tcPr>
          <w:p w:rsidR="00A14D97" w:rsidRPr="003F0CFA" w:rsidRDefault="00A14D97" w:rsidP="003F0CFA">
            <w:pPr>
              <w:jc w:val="center"/>
            </w:pPr>
          </w:p>
        </w:tc>
        <w:tc>
          <w:tcPr>
            <w:tcW w:w="2291"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Male</w:t>
            </w:r>
            <w:r w:rsidR="003F0CFA" w:rsidRPr="003F0CFA">
              <w:rPr>
                <w:rFonts w:eastAsia="Calibri"/>
                <w:color w:val="000000"/>
              </w:rPr>
              <w:t xml:space="preserve"> </w:t>
            </w:r>
            <w:r w:rsidRPr="003F0CFA">
              <w:rPr>
                <w:rFonts w:eastAsia="Calibri"/>
                <w:color w:val="000000"/>
              </w:rPr>
              <w:t>(Subset)</w:t>
            </w:r>
          </w:p>
        </w:tc>
        <w:tc>
          <w:tcPr>
            <w:tcW w:w="947"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67.1</w:t>
            </w:r>
          </w:p>
        </w:tc>
        <w:tc>
          <w:tcPr>
            <w:tcW w:w="1083"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70.2</w:t>
            </w:r>
          </w:p>
        </w:tc>
        <w:tc>
          <w:tcPr>
            <w:tcW w:w="1421" w:type="dxa"/>
            <w:vAlign w:val="center"/>
          </w:tcPr>
          <w:p w:rsidR="00A14D97" w:rsidRPr="003F0CFA" w:rsidRDefault="00D268DF"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69.9</w:t>
            </w:r>
          </w:p>
        </w:tc>
        <w:tc>
          <w:tcPr>
            <w:tcW w:w="1421" w:type="dxa"/>
            <w:vAlign w:val="center"/>
          </w:tcPr>
          <w:p w:rsidR="00A14D97" w:rsidRPr="003F0CFA" w:rsidRDefault="003F0CFA" w:rsidP="003F0CFA">
            <w:pPr>
              <w:jc w:val="center"/>
              <w:cnfStyle w:val="000000100000" w:firstRow="0" w:lastRow="0" w:firstColumn="0" w:lastColumn="0" w:oddVBand="0" w:evenVBand="0" w:oddHBand="1" w:evenHBand="0" w:firstRowFirstColumn="0" w:firstRowLastColumn="0" w:lastRowFirstColumn="0" w:lastRowLastColumn="0"/>
            </w:pPr>
            <w:r>
              <w:t>63.77</w:t>
            </w:r>
          </w:p>
        </w:tc>
      </w:tr>
      <w:tr w:rsidR="00A14D97" w:rsidRPr="003F0CFA" w:rsidTr="005F0820">
        <w:trPr>
          <w:trHeight w:val="860"/>
        </w:trPr>
        <w:tc>
          <w:tcPr>
            <w:cnfStyle w:val="001000000000" w:firstRow="0" w:lastRow="0" w:firstColumn="1" w:lastColumn="0" w:oddVBand="0" w:evenVBand="0" w:oddHBand="0" w:evenHBand="0" w:firstRowFirstColumn="0" w:firstRowLastColumn="0" w:lastRowFirstColumn="0" w:lastRowLastColumn="0"/>
            <w:tcW w:w="1391" w:type="dxa"/>
            <w:vMerge/>
            <w:vAlign w:val="center"/>
          </w:tcPr>
          <w:p w:rsidR="00A14D97" w:rsidRPr="003F0CFA" w:rsidRDefault="00A14D97" w:rsidP="003F0CFA">
            <w:pPr>
              <w:jc w:val="center"/>
            </w:pPr>
          </w:p>
        </w:tc>
        <w:tc>
          <w:tcPr>
            <w:tcW w:w="2291"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Female</w:t>
            </w:r>
            <w:r w:rsidR="003F0CFA" w:rsidRPr="003F0CFA">
              <w:rPr>
                <w:rFonts w:eastAsia="Calibri"/>
                <w:color w:val="000000"/>
              </w:rPr>
              <w:t xml:space="preserve"> </w:t>
            </w:r>
            <w:r w:rsidRPr="003F0CFA">
              <w:rPr>
                <w:rFonts w:eastAsia="Calibri"/>
                <w:color w:val="000000"/>
              </w:rPr>
              <w:t>(Subset)</w:t>
            </w:r>
          </w:p>
        </w:tc>
        <w:tc>
          <w:tcPr>
            <w:tcW w:w="947"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73.0</w:t>
            </w:r>
          </w:p>
        </w:tc>
        <w:tc>
          <w:tcPr>
            <w:tcW w:w="1083"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72.8</w:t>
            </w:r>
          </w:p>
        </w:tc>
        <w:tc>
          <w:tcPr>
            <w:tcW w:w="1421" w:type="dxa"/>
            <w:vAlign w:val="center"/>
          </w:tcPr>
          <w:p w:rsidR="00A14D97" w:rsidRPr="003F0CFA" w:rsidRDefault="00D268DF"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pPr>
            <w:r w:rsidRPr="003F0CFA">
              <w:rPr>
                <w:rFonts w:eastAsia="Calibri"/>
                <w:color w:val="000000"/>
              </w:rPr>
              <w:t>73.9</w:t>
            </w:r>
          </w:p>
        </w:tc>
        <w:tc>
          <w:tcPr>
            <w:tcW w:w="1421" w:type="dxa"/>
            <w:vAlign w:val="center"/>
          </w:tcPr>
          <w:p w:rsidR="00A14D97" w:rsidRPr="003F0CFA" w:rsidRDefault="003F0CFA" w:rsidP="003F0CFA">
            <w:pPr>
              <w:jc w:val="center"/>
              <w:cnfStyle w:val="000000000000" w:firstRow="0" w:lastRow="0" w:firstColumn="0" w:lastColumn="0" w:oddVBand="0" w:evenVBand="0" w:oddHBand="0" w:evenHBand="0" w:firstRowFirstColumn="0" w:firstRowLastColumn="0" w:lastRowFirstColumn="0" w:lastRowLastColumn="0"/>
            </w:pPr>
            <w:r>
              <w:t>68.63</w:t>
            </w:r>
          </w:p>
        </w:tc>
      </w:tr>
      <w:tr w:rsidR="00B5057D" w:rsidRPr="003F0CFA" w:rsidTr="005F0820">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1391" w:type="dxa"/>
            <w:vMerge w:val="restart"/>
            <w:vAlign w:val="center"/>
          </w:tcPr>
          <w:p w:rsidR="00B5057D" w:rsidRPr="003F0CFA" w:rsidRDefault="00B5057D" w:rsidP="003F0CFA">
            <w:pPr>
              <w:suppressAutoHyphens/>
              <w:jc w:val="center"/>
              <w:outlineLvl w:val="0"/>
            </w:pPr>
            <w:r w:rsidRPr="003F0CFA">
              <w:rPr>
                <w:rFonts w:eastAsia="Calibri"/>
                <w:b w:val="0"/>
                <w:bCs w:val="0"/>
                <w:color w:val="000000"/>
              </w:rPr>
              <w:lastRenderedPageBreak/>
              <w:t>RAVDESS + Berlin + SAVEE</w:t>
            </w:r>
          </w:p>
        </w:tc>
        <w:tc>
          <w:tcPr>
            <w:tcW w:w="2291" w:type="dxa"/>
            <w:vAlign w:val="center"/>
          </w:tcPr>
          <w:p w:rsidR="00B5057D" w:rsidRPr="003F0CFA" w:rsidRDefault="00B5057D"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Male + Female</w:t>
            </w:r>
          </w:p>
        </w:tc>
        <w:tc>
          <w:tcPr>
            <w:tcW w:w="947" w:type="dxa"/>
            <w:vAlign w:val="center"/>
          </w:tcPr>
          <w:p w:rsidR="00B5057D" w:rsidRPr="003F0CFA" w:rsidRDefault="00B5057D" w:rsidP="003F0CFA">
            <w:pPr>
              <w:suppressAutoHyphens/>
              <w:jc w:val="center"/>
              <w:outlineLvl w:val="0"/>
              <w:cnfStyle w:val="000000100000" w:firstRow="0" w:lastRow="0" w:firstColumn="0" w:lastColumn="0" w:oddVBand="0" w:evenVBand="0" w:oddHBand="1" w:evenHBand="0" w:firstRowFirstColumn="0" w:firstRowLastColumn="0" w:lastRowFirstColumn="0" w:lastRowLastColumn="0"/>
            </w:pPr>
            <w:r w:rsidRPr="003F0CFA">
              <w:rPr>
                <w:rFonts w:eastAsia="Calibri"/>
                <w:color w:val="000000"/>
              </w:rPr>
              <w:t>51.3</w:t>
            </w:r>
          </w:p>
        </w:tc>
        <w:tc>
          <w:tcPr>
            <w:tcW w:w="1083" w:type="dxa"/>
            <w:vAlign w:val="center"/>
          </w:tcPr>
          <w:p w:rsidR="00B5057D" w:rsidRPr="003F0CFA" w:rsidRDefault="00B5057D" w:rsidP="003F0CFA">
            <w:pPr>
              <w:jc w:val="center"/>
              <w:cnfStyle w:val="000000100000" w:firstRow="0" w:lastRow="0" w:firstColumn="0" w:lastColumn="0" w:oddVBand="0" w:evenVBand="0" w:oddHBand="1" w:evenHBand="0" w:firstRowFirstColumn="0" w:firstRowLastColumn="0" w:lastRowFirstColumn="0" w:lastRowLastColumn="0"/>
            </w:pPr>
            <w:r>
              <w:t>-</w:t>
            </w:r>
          </w:p>
        </w:tc>
        <w:tc>
          <w:tcPr>
            <w:tcW w:w="1421" w:type="dxa"/>
            <w:vAlign w:val="center"/>
          </w:tcPr>
          <w:p w:rsidR="00B5057D" w:rsidRPr="003F0CFA" w:rsidRDefault="00B5057D" w:rsidP="003F0CFA">
            <w:pPr>
              <w:jc w:val="center"/>
              <w:cnfStyle w:val="000000100000" w:firstRow="0" w:lastRow="0" w:firstColumn="0" w:lastColumn="0" w:oddVBand="0" w:evenVBand="0" w:oddHBand="1" w:evenHBand="0" w:firstRowFirstColumn="0" w:firstRowLastColumn="0" w:lastRowFirstColumn="0" w:lastRowLastColumn="0"/>
            </w:pPr>
            <w:r>
              <w:t>62.8</w:t>
            </w:r>
          </w:p>
        </w:tc>
        <w:tc>
          <w:tcPr>
            <w:tcW w:w="1421" w:type="dxa"/>
            <w:vAlign w:val="center"/>
          </w:tcPr>
          <w:p w:rsidR="00B5057D" w:rsidRPr="003F0CFA" w:rsidRDefault="00B5057D" w:rsidP="003F0CFA">
            <w:pPr>
              <w:jc w:val="center"/>
              <w:cnfStyle w:val="000000100000" w:firstRow="0" w:lastRow="0" w:firstColumn="0" w:lastColumn="0" w:oddVBand="0" w:evenVBand="0" w:oddHBand="1" w:evenHBand="0" w:firstRowFirstColumn="0" w:firstRowLastColumn="0" w:lastRowFirstColumn="0" w:lastRowLastColumn="0"/>
            </w:pPr>
            <w:r>
              <w:t>54.05</w:t>
            </w:r>
          </w:p>
        </w:tc>
      </w:tr>
      <w:tr w:rsidR="00B5057D" w:rsidRPr="003F0CFA" w:rsidTr="005F0820">
        <w:trPr>
          <w:trHeight w:val="1280"/>
        </w:trPr>
        <w:tc>
          <w:tcPr>
            <w:cnfStyle w:val="001000000000" w:firstRow="0" w:lastRow="0" w:firstColumn="1" w:lastColumn="0" w:oddVBand="0" w:evenVBand="0" w:oddHBand="0" w:evenHBand="0" w:firstRowFirstColumn="0" w:firstRowLastColumn="0" w:lastRowFirstColumn="0" w:lastRowLastColumn="0"/>
            <w:tcW w:w="1391" w:type="dxa"/>
            <w:vMerge/>
            <w:vAlign w:val="center"/>
          </w:tcPr>
          <w:p w:rsidR="00B5057D" w:rsidRPr="003F0CFA" w:rsidRDefault="00B5057D" w:rsidP="003F0CFA">
            <w:pPr>
              <w:suppressAutoHyphens/>
              <w:jc w:val="center"/>
              <w:outlineLvl w:val="0"/>
              <w:rPr>
                <w:rFonts w:eastAsia="Calibri"/>
                <w:color w:val="000000"/>
              </w:rPr>
            </w:pPr>
          </w:p>
        </w:tc>
        <w:tc>
          <w:tcPr>
            <w:tcW w:w="2291" w:type="dxa"/>
            <w:vAlign w:val="center"/>
          </w:tcPr>
          <w:p w:rsidR="00B5057D" w:rsidRPr="003F0CFA" w:rsidRDefault="00B5057D"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rPr>
                <w:rFonts w:eastAsia="Calibri"/>
                <w:color w:val="000000"/>
              </w:rPr>
            </w:pPr>
            <w:r w:rsidRPr="003F0CFA">
              <w:rPr>
                <w:rFonts w:eastAsia="Calibri"/>
                <w:color w:val="000000"/>
              </w:rPr>
              <w:t>Male + Female (Subset)</w:t>
            </w:r>
          </w:p>
        </w:tc>
        <w:tc>
          <w:tcPr>
            <w:tcW w:w="947" w:type="dxa"/>
            <w:vAlign w:val="center"/>
          </w:tcPr>
          <w:p w:rsidR="00B5057D" w:rsidRPr="003F0CFA" w:rsidRDefault="004939A6" w:rsidP="003F0CFA">
            <w:pPr>
              <w:suppressAutoHyphens/>
              <w:jc w:val="center"/>
              <w:outlineLvl w:val="0"/>
              <w:cnfStyle w:val="000000000000" w:firstRow="0" w:lastRow="0" w:firstColumn="0" w:lastColumn="0" w:oddVBand="0" w:evenVBand="0" w:oddHBand="0" w:evenHBand="0" w:firstRowFirstColumn="0" w:firstRowLastColumn="0" w:lastRowFirstColumn="0" w:lastRowLastColumn="0"/>
              <w:rPr>
                <w:rFonts w:eastAsia="Calibri"/>
                <w:color w:val="000000"/>
              </w:rPr>
            </w:pPr>
            <w:r>
              <w:rPr>
                <w:rFonts w:eastAsia="Calibri"/>
                <w:color w:val="000000"/>
              </w:rPr>
              <w:t>65.6</w:t>
            </w:r>
          </w:p>
        </w:tc>
        <w:tc>
          <w:tcPr>
            <w:tcW w:w="1083" w:type="dxa"/>
            <w:vAlign w:val="center"/>
          </w:tcPr>
          <w:p w:rsidR="00B5057D" w:rsidRPr="003F0CFA" w:rsidRDefault="00B5057D" w:rsidP="003F0CFA">
            <w:pPr>
              <w:jc w:val="center"/>
              <w:cnfStyle w:val="000000000000" w:firstRow="0" w:lastRow="0" w:firstColumn="0" w:lastColumn="0" w:oddVBand="0" w:evenVBand="0" w:oddHBand="0" w:evenHBand="0" w:firstRowFirstColumn="0" w:firstRowLastColumn="0" w:lastRowFirstColumn="0" w:lastRowLastColumn="0"/>
            </w:pPr>
            <w:r>
              <w:t>-</w:t>
            </w:r>
          </w:p>
        </w:tc>
        <w:tc>
          <w:tcPr>
            <w:tcW w:w="1421" w:type="dxa"/>
            <w:vAlign w:val="center"/>
          </w:tcPr>
          <w:p w:rsidR="00B5057D" w:rsidRDefault="00B5057D" w:rsidP="003F0CFA">
            <w:pPr>
              <w:jc w:val="center"/>
              <w:cnfStyle w:val="000000000000" w:firstRow="0" w:lastRow="0" w:firstColumn="0" w:lastColumn="0" w:oddVBand="0" w:evenVBand="0" w:oddHBand="0" w:evenHBand="0" w:firstRowFirstColumn="0" w:firstRowLastColumn="0" w:lastRowFirstColumn="0" w:lastRowLastColumn="0"/>
            </w:pPr>
            <w:r>
              <w:t>75.1</w:t>
            </w:r>
          </w:p>
        </w:tc>
        <w:tc>
          <w:tcPr>
            <w:tcW w:w="1421" w:type="dxa"/>
            <w:vAlign w:val="center"/>
          </w:tcPr>
          <w:p w:rsidR="00B5057D" w:rsidRDefault="00B5057D" w:rsidP="003F0CFA">
            <w:pPr>
              <w:jc w:val="center"/>
              <w:cnfStyle w:val="000000000000" w:firstRow="0" w:lastRow="0" w:firstColumn="0" w:lastColumn="0" w:oddVBand="0" w:evenVBand="0" w:oddHBand="0" w:evenHBand="0" w:firstRowFirstColumn="0" w:firstRowLastColumn="0" w:lastRowFirstColumn="0" w:lastRowLastColumn="0"/>
            </w:pPr>
            <w:r>
              <w:t>75.78</w:t>
            </w:r>
          </w:p>
        </w:tc>
      </w:tr>
    </w:tbl>
    <w:p w:rsidR="00A14D97" w:rsidRDefault="00A14D97" w:rsidP="005F0820">
      <w:pPr>
        <w:pStyle w:val="ListParagraph"/>
        <w:ind w:left="0"/>
        <w:jc w:val="both"/>
        <w:rPr>
          <w:rFonts w:ascii="Times New Roman" w:eastAsia="Times New Roman" w:hAnsi="Times New Roman" w:cs="Times New Roman"/>
          <w:sz w:val="24"/>
          <w:szCs w:val="24"/>
        </w:rPr>
      </w:pPr>
    </w:p>
    <w:p w:rsidR="00563EA9" w:rsidRDefault="005F0820" w:rsidP="00563EA9">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do not report result for </w:t>
      </w:r>
      <w:r w:rsidRPr="00D60BC7">
        <w:rPr>
          <w:rFonts w:ascii="Times New Roman" w:eastAsia="Times New Roman" w:hAnsi="Times New Roman" w:cs="Times New Roman"/>
          <w:noProof/>
          <w:sz w:val="24"/>
          <w:szCs w:val="24"/>
        </w:rPr>
        <w:t>Random</w:t>
      </w:r>
      <w:r>
        <w:rPr>
          <w:rFonts w:ascii="Times New Roman" w:eastAsia="Times New Roman" w:hAnsi="Times New Roman" w:cs="Times New Roman"/>
          <w:sz w:val="24"/>
          <w:szCs w:val="24"/>
        </w:rPr>
        <w:t xml:space="preserve"> forest because the python module of Random Forest in </w:t>
      </w:r>
      <w:proofErr w:type="spellStart"/>
      <w:r w:rsidRPr="005F0820">
        <w:rPr>
          <w:rFonts w:ascii="Times New Roman" w:eastAsia="Times New Roman" w:hAnsi="Times New Roman" w:cs="Times New Roman"/>
          <w:i/>
          <w:sz w:val="24"/>
          <w:szCs w:val="24"/>
        </w:rPr>
        <w:t>pyAudioAnalysis</w:t>
      </w:r>
      <w:proofErr w:type="spellEnd"/>
      <w:r>
        <w:rPr>
          <w:rFonts w:ascii="Times New Roman" w:eastAsia="Times New Roman" w:hAnsi="Times New Roman" w:cs="Times New Roman"/>
          <w:sz w:val="24"/>
          <w:szCs w:val="24"/>
        </w:rPr>
        <w:t xml:space="preserve"> couldn’t internally handle the dataset.</w:t>
      </w:r>
    </w:p>
    <w:p w:rsidR="00BC3856" w:rsidRPr="00FF03CB" w:rsidRDefault="00BC3856" w:rsidP="00FF03CB">
      <w:pPr>
        <w:jc w:val="both"/>
        <w:rPr>
          <w:rFonts w:eastAsia="Times New Roman"/>
        </w:rPr>
      </w:pPr>
    </w:p>
    <w:p w:rsidR="00BC3856" w:rsidRDefault="00BC3856" w:rsidP="00563EA9">
      <w:pPr>
        <w:pStyle w:val="ListParagraph"/>
        <w:jc w:val="both"/>
        <w:rPr>
          <w:rFonts w:ascii="Times New Roman" w:eastAsia="Times New Roman" w:hAnsi="Times New Roman" w:cs="Times New Roman"/>
          <w:sz w:val="24"/>
          <w:szCs w:val="24"/>
        </w:rPr>
      </w:pPr>
    </w:p>
    <w:p w:rsidR="00A14D97" w:rsidRPr="00563EA9" w:rsidRDefault="00D268DF" w:rsidP="00563EA9">
      <w:pPr>
        <w:pStyle w:val="Heading2"/>
        <w:ind w:firstLine="720"/>
        <w:rPr>
          <w:rFonts w:eastAsia="Times New Roman"/>
        </w:rPr>
      </w:pPr>
      <w:r w:rsidRPr="00563EA9">
        <w:t>Challenges</w:t>
      </w:r>
    </w:p>
    <w:p w:rsidR="00A14D97" w:rsidRPr="000219AE" w:rsidRDefault="00D268DF" w:rsidP="00563EA9">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Initially, </w:t>
      </w:r>
      <w:proofErr w:type="spellStart"/>
      <w:r w:rsidRPr="000219AE">
        <w:rPr>
          <w:rFonts w:ascii="Times New Roman" w:hAnsi="Times New Roman" w:cs="Times New Roman"/>
          <w:sz w:val="24"/>
          <w:szCs w:val="24"/>
        </w:rPr>
        <w:t>openSMILE</w:t>
      </w:r>
      <w:proofErr w:type="spellEnd"/>
      <w:r w:rsidRPr="000219AE">
        <w:rPr>
          <w:rFonts w:ascii="Times New Roman" w:hAnsi="Times New Roman" w:cs="Times New Roman"/>
          <w:sz w:val="24"/>
          <w:szCs w:val="24"/>
        </w:rPr>
        <w:t xml:space="preserve"> was proposed as a tool to extract features from speech samples but, it was not getting configured in the system.</w:t>
      </w:r>
      <w:r w:rsidR="00EE0622">
        <w:rPr>
          <w:rFonts w:ascii="Times New Roman" w:hAnsi="Times New Roman" w:cs="Times New Roman"/>
          <w:sz w:val="24"/>
          <w:szCs w:val="24"/>
        </w:rPr>
        <w:t xml:space="preserve"> </w:t>
      </w:r>
      <w:r w:rsidRPr="000219AE">
        <w:rPr>
          <w:rFonts w:ascii="Times New Roman" w:hAnsi="Times New Roman" w:cs="Times New Roman"/>
          <w:sz w:val="24"/>
          <w:szCs w:val="24"/>
        </w:rPr>
        <w:t xml:space="preserve">Thus, the tool was replaced by </w:t>
      </w:r>
      <w:r w:rsidRPr="00D60BC7">
        <w:rPr>
          <w:rFonts w:ascii="Times New Roman" w:hAnsi="Times New Roman" w:cs="Times New Roman"/>
          <w:noProof/>
          <w:sz w:val="24"/>
          <w:szCs w:val="24"/>
        </w:rPr>
        <w:t>pyAudioAnalysis</w:t>
      </w:r>
      <w:r w:rsidRPr="000219AE">
        <w:rPr>
          <w:rFonts w:ascii="Times New Roman" w:hAnsi="Times New Roman" w:cs="Times New Roman"/>
          <w:sz w:val="24"/>
          <w:szCs w:val="24"/>
        </w:rPr>
        <w:t xml:space="preserve">, which initially was not getting </w:t>
      </w:r>
      <w:proofErr w:type="spellStart"/>
      <w:proofErr w:type="gramStart"/>
      <w:r w:rsidRPr="000219AE">
        <w:rPr>
          <w:rFonts w:ascii="Times New Roman" w:hAnsi="Times New Roman" w:cs="Times New Roman"/>
          <w:sz w:val="24"/>
          <w:szCs w:val="24"/>
        </w:rPr>
        <w:t>loaded.This</w:t>
      </w:r>
      <w:proofErr w:type="spellEnd"/>
      <w:proofErr w:type="gramEnd"/>
      <w:r w:rsidRPr="000219AE">
        <w:rPr>
          <w:rFonts w:ascii="Times New Roman" w:hAnsi="Times New Roman" w:cs="Times New Roman"/>
          <w:sz w:val="24"/>
          <w:szCs w:val="24"/>
        </w:rPr>
        <w:t xml:space="preserve"> issue was resolved by installing python 2.7 instead of the higher versions. Apart from this, </w:t>
      </w:r>
      <w:r w:rsidRPr="00D60BC7">
        <w:rPr>
          <w:rFonts w:ascii="Times New Roman" w:hAnsi="Times New Roman" w:cs="Times New Roman"/>
          <w:noProof/>
          <w:sz w:val="24"/>
          <w:szCs w:val="24"/>
        </w:rPr>
        <w:t>Libmagic</w:t>
      </w:r>
      <w:r w:rsidRPr="000219AE">
        <w:rPr>
          <w:rFonts w:ascii="Times New Roman" w:hAnsi="Times New Roman" w:cs="Times New Roman"/>
          <w:sz w:val="24"/>
          <w:szCs w:val="24"/>
        </w:rPr>
        <w:t xml:space="preserve"> library wasn’t loading,</w:t>
      </w:r>
      <w:r w:rsidR="00EE0622">
        <w:rPr>
          <w:rFonts w:ascii="Times New Roman" w:hAnsi="Times New Roman" w:cs="Times New Roman"/>
          <w:sz w:val="24"/>
          <w:szCs w:val="24"/>
        </w:rPr>
        <w:t xml:space="preserve"> </w:t>
      </w:r>
      <w:r w:rsidRPr="000219AE">
        <w:rPr>
          <w:rFonts w:ascii="Times New Roman" w:hAnsi="Times New Roman" w:cs="Times New Roman"/>
          <w:sz w:val="24"/>
          <w:szCs w:val="24"/>
        </w:rPr>
        <w:t>this was resolved by installing compatible lib magic module.</w:t>
      </w:r>
    </w:p>
    <w:p w:rsidR="00A14D97" w:rsidRPr="000219AE" w:rsidRDefault="00D268DF" w:rsidP="00440806">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On processing the feature extraction though </w:t>
      </w:r>
      <w:r w:rsidRPr="00D60BC7">
        <w:rPr>
          <w:rFonts w:ascii="Times New Roman" w:hAnsi="Times New Roman" w:cs="Times New Roman"/>
          <w:noProof/>
          <w:sz w:val="24"/>
          <w:szCs w:val="24"/>
        </w:rPr>
        <w:t>pyAudioAnalysis</w:t>
      </w:r>
      <w:r w:rsidRPr="000219AE">
        <w:rPr>
          <w:rFonts w:ascii="Times New Roman" w:hAnsi="Times New Roman" w:cs="Times New Roman"/>
          <w:sz w:val="24"/>
          <w:szCs w:val="24"/>
        </w:rPr>
        <w:t xml:space="preserve">, chunks in *.wav files weren’t being parsed. Hence, the metadata information of each file was being removed by Audacity. Audacity doesn’t have </w:t>
      </w:r>
      <w:r w:rsidR="00D60BC7">
        <w:rPr>
          <w:rFonts w:ascii="Times New Roman" w:hAnsi="Times New Roman" w:cs="Times New Roman"/>
          <w:sz w:val="24"/>
          <w:szCs w:val="24"/>
        </w:rPr>
        <w:t xml:space="preserve">the </w:t>
      </w:r>
      <w:r w:rsidRPr="00D60BC7">
        <w:rPr>
          <w:rFonts w:ascii="Times New Roman" w:hAnsi="Times New Roman" w:cs="Times New Roman"/>
          <w:noProof/>
          <w:sz w:val="24"/>
          <w:szCs w:val="24"/>
        </w:rPr>
        <w:t>ability</w:t>
      </w:r>
      <w:r w:rsidRPr="000219AE">
        <w:rPr>
          <w:rFonts w:ascii="Times New Roman" w:hAnsi="Times New Roman" w:cs="Times New Roman"/>
          <w:sz w:val="24"/>
          <w:szCs w:val="24"/>
        </w:rPr>
        <w:t xml:space="preserve"> of batch processing, thus making the data cleaning process very time-consuming and required a lot of manual effort. To reduce the manual effort and time in data cleaning, another tool, MP3Tag was taken which was focused more on batch processing.</w:t>
      </w:r>
    </w:p>
    <w:p w:rsidR="00A14D97" w:rsidRPr="00563EA9" w:rsidRDefault="00D268DF" w:rsidP="00440806">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The data taken was prompted and it is not feasible to take emotional data from human beings when naturally speaking.</w:t>
      </w:r>
    </w:p>
    <w:p w:rsidR="00563EA9" w:rsidRDefault="00563EA9" w:rsidP="00440806">
      <w:pPr>
        <w:jc w:val="both"/>
      </w:pPr>
    </w:p>
    <w:p w:rsidR="00563EA9" w:rsidRPr="00563EA9" w:rsidRDefault="00563EA9" w:rsidP="00440806">
      <w:pPr>
        <w:pStyle w:val="Heading2"/>
        <w:ind w:firstLine="720"/>
        <w:jc w:val="both"/>
      </w:pPr>
      <w:r w:rsidRPr="00563EA9">
        <w:t>Roles</w:t>
      </w:r>
    </w:p>
    <w:tbl>
      <w:tblPr>
        <w:tblW w:w="8323" w:type="dxa"/>
        <w:tblInd w:w="8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9"/>
        <w:gridCol w:w="3392"/>
        <w:gridCol w:w="4602"/>
      </w:tblGrid>
      <w:tr w:rsidR="00563EA9" w:rsidRPr="000219AE" w:rsidTr="00440806">
        <w:trPr>
          <w:trHeight w:val="300"/>
        </w:trPr>
        <w:tc>
          <w:tcPr>
            <w:tcW w:w="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tc>
        <w:tc>
          <w:tcPr>
            <w:tcW w:w="3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pPr>
              <w:pStyle w:val="Body"/>
              <w:spacing w:after="0" w:line="240" w:lineRule="auto"/>
              <w:rPr>
                <w:rFonts w:ascii="Times New Roman" w:hAnsi="Times New Roman" w:cs="Times New Roman"/>
              </w:rPr>
            </w:pPr>
            <w:r w:rsidRPr="000219AE">
              <w:rPr>
                <w:rFonts w:ascii="Times New Roman" w:eastAsia="Cambria" w:hAnsi="Times New Roman" w:cs="Times New Roman"/>
                <w:sz w:val="24"/>
                <w:szCs w:val="24"/>
              </w:rPr>
              <w:t>Team Member Name</w:t>
            </w:r>
          </w:p>
        </w:tc>
        <w:tc>
          <w:tcPr>
            <w:tcW w:w="4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pPr>
              <w:pStyle w:val="Body"/>
              <w:spacing w:after="0" w:line="240" w:lineRule="auto"/>
              <w:rPr>
                <w:rFonts w:ascii="Times New Roman" w:hAnsi="Times New Roman" w:cs="Times New Roman"/>
              </w:rPr>
            </w:pPr>
            <w:r w:rsidRPr="000219AE">
              <w:rPr>
                <w:rFonts w:ascii="Times New Roman" w:eastAsia="Cambria" w:hAnsi="Times New Roman" w:cs="Times New Roman"/>
                <w:sz w:val="24"/>
                <w:szCs w:val="24"/>
              </w:rPr>
              <w:t>Responsible For</w:t>
            </w:r>
          </w:p>
        </w:tc>
      </w:tr>
      <w:tr w:rsidR="00563EA9" w:rsidRPr="000219AE" w:rsidTr="00440806">
        <w:trPr>
          <w:trHeight w:val="900"/>
        </w:trPr>
        <w:tc>
          <w:tcPr>
            <w:tcW w:w="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pPr>
              <w:pStyle w:val="Body"/>
              <w:spacing w:after="0" w:line="240" w:lineRule="auto"/>
              <w:rPr>
                <w:rFonts w:ascii="Times New Roman" w:hAnsi="Times New Roman" w:cs="Times New Roman"/>
              </w:rPr>
            </w:pPr>
            <w:r w:rsidRPr="000219AE">
              <w:rPr>
                <w:rFonts w:ascii="Times New Roman" w:eastAsia="Cambria" w:hAnsi="Times New Roman" w:cs="Times New Roman"/>
                <w:sz w:val="24"/>
                <w:szCs w:val="24"/>
              </w:rPr>
              <w:t>1</w:t>
            </w:r>
          </w:p>
        </w:tc>
        <w:tc>
          <w:tcPr>
            <w:tcW w:w="3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r w:rsidRPr="00D60BC7">
              <w:rPr>
                <w:rFonts w:eastAsia="Cambria"/>
                <w:noProof/>
                <w:color w:val="000000"/>
              </w:rPr>
              <w:t>Prerana</w:t>
            </w:r>
            <w:r w:rsidRPr="000219AE">
              <w:rPr>
                <w:rFonts w:eastAsia="Cambria"/>
                <w:color w:val="000000"/>
                <w:u w:color="000000"/>
              </w:rPr>
              <w:t xml:space="preserve"> Singh</w:t>
            </w:r>
            <w:r w:rsidR="00802B9D">
              <w:rPr>
                <w:rFonts w:eastAsia="Cambria"/>
                <w:color w:val="000000"/>
                <w:u w:color="000000"/>
              </w:rPr>
              <w:t xml:space="preserve"> </w:t>
            </w:r>
            <w:r w:rsidRPr="000219AE">
              <w:rPr>
                <w:rFonts w:eastAsia="Cambria"/>
                <w:color w:val="000000"/>
                <w:u w:color="000000"/>
              </w:rPr>
              <w:t>(800973733)</w:t>
            </w:r>
          </w:p>
        </w:tc>
        <w:tc>
          <w:tcPr>
            <w:tcW w:w="4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r w:rsidRPr="000219AE">
              <w:rPr>
                <w:rFonts w:eastAsia="Cambria"/>
                <w:color w:val="000000"/>
                <w:u w:color="000000"/>
              </w:rPr>
              <w:t>Literature Review, Data Collection, Implementing Models, Review, Documentation</w:t>
            </w:r>
          </w:p>
        </w:tc>
      </w:tr>
      <w:tr w:rsidR="00563EA9" w:rsidRPr="000219AE" w:rsidTr="00440806">
        <w:trPr>
          <w:trHeight w:val="600"/>
        </w:trPr>
        <w:tc>
          <w:tcPr>
            <w:tcW w:w="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pPr>
              <w:pStyle w:val="Body"/>
              <w:spacing w:after="0" w:line="240" w:lineRule="auto"/>
              <w:rPr>
                <w:rFonts w:ascii="Times New Roman" w:hAnsi="Times New Roman" w:cs="Times New Roman"/>
              </w:rPr>
            </w:pPr>
            <w:r w:rsidRPr="000219AE">
              <w:rPr>
                <w:rFonts w:ascii="Times New Roman" w:eastAsia="Cambria" w:hAnsi="Times New Roman" w:cs="Times New Roman"/>
                <w:sz w:val="24"/>
                <w:szCs w:val="24"/>
              </w:rPr>
              <w:t>2</w:t>
            </w:r>
          </w:p>
        </w:tc>
        <w:tc>
          <w:tcPr>
            <w:tcW w:w="3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r w:rsidRPr="000219AE">
              <w:rPr>
                <w:rFonts w:eastAsia="Cambria"/>
                <w:color w:val="000000"/>
                <w:u w:color="000000"/>
              </w:rPr>
              <w:t>Vaijyant Tomar</w:t>
            </w:r>
            <w:r w:rsidR="00802B9D">
              <w:rPr>
                <w:rFonts w:eastAsia="Cambria"/>
                <w:color w:val="000000"/>
                <w:u w:color="000000"/>
              </w:rPr>
              <w:t xml:space="preserve"> </w:t>
            </w:r>
            <w:r w:rsidRPr="000219AE">
              <w:rPr>
                <w:rFonts w:eastAsia="Cambria"/>
                <w:color w:val="000000"/>
                <w:u w:color="000000"/>
              </w:rPr>
              <w:t>(800990636)</w:t>
            </w:r>
          </w:p>
        </w:tc>
        <w:tc>
          <w:tcPr>
            <w:tcW w:w="4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3EA9" w:rsidRPr="000219AE" w:rsidRDefault="00563EA9" w:rsidP="00440806">
            <w:pPr>
              <w:pStyle w:val="Body"/>
              <w:spacing w:after="0" w:line="240" w:lineRule="auto"/>
              <w:rPr>
                <w:rFonts w:ascii="Times New Roman" w:hAnsi="Times New Roman" w:cs="Times New Roman"/>
              </w:rPr>
            </w:pPr>
            <w:r w:rsidRPr="000219AE">
              <w:rPr>
                <w:rFonts w:ascii="Times New Roman" w:hAnsi="Times New Roman" w:cs="Times New Roman"/>
                <w:sz w:val="24"/>
                <w:szCs w:val="24"/>
              </w:rPr>
              <w:t>Literature Review, Implementing Models, Feature Extraction, Review, Documentation</w:t>
            </w:r>
          </w:p>
        </w:tc>
      </w:tr>
    </w:tbl>
    <w:p w:rsidR="00A14D97" w:rsidRPr="000219AE" w:rsidRDefault="00A14D97" w:rsidP="00440806">
      <w:pPr>
        <w:pStyle w:val="ListParagraph"/>
        <w:ind w:left="0"/>
        <w:jc w:val="both"/>
        <w:rPr>
          <w:rFonts w:ascii="Times New Roman" w:eastAsia="Times New Roman" w:hAnsi="Times New Roman" w:cs="Times New Roman"/>
          <w:sz w:val="24"/>
          <w:szCs w:val="24"/>
        </w:rPr>
      </w:pPr>
    </w:p>
    <w:p w:rsidR="00A14D97" w:rsidRDefault="00D268DF" w:rsidP="00440806">
      <w:pPr>
        <w:pStyle w:val="Heading1"/>
        <w:numPr>
          <w:ilvl w:val="0"/>
          <w:numId w:val="2"/>
        </w:numPr>
        <w:jc w:val="both"/>
      </w:pPr>
      <w:r w:rsidRPr="00531730">
        <w:t>Summary</w:t>
      </w:r>
    </w:p>
    <w:p w:rsidR="0083625E" w:rsidRDefault="0083625E" w:rsidP="00440806">
      <w:pPr>
        <w:ind w:left="720"/>
        <w:jc w:val="both"/>
      </w:pPr>
      <w:r>
        <w:t xml:space="preserve">In this </w:t>
      </w:r>
      <w:r w:rsidRPr="00D60BC7">
        <w:rPr>
          <w:noProof/>
        </w:rPr>
        <w:t>project</w:t>
      </w:r>
      <w:r w:rsidR="00D60BC7">
        <w:rPr>
          <w:noProof/>
        </w:rPr>
        <w:t>,</w:t>
      </w:r>
      <w:r>
        <w:t xml:space="preserve"> we aimed at extracting emotion from human speech samples. This area has not been explored.</w:t>
      </w:r>
      <w:r w:rsidR="001C5783">
        <w:t xml:space="preserve"> Hence, we</w:t>
      </w:r>
      <w:r>
        <w:t xml:space="preserve"> explore and then provide an </w:t>
      </w:r>
      <w:r w:rsidR="00DF3333">
        <w:t>in-depth</w:t>
      </w:r>
      <w:r>
        <w:t xml:space="preserve"> analysis of various approaches we </w:t>
      </w:r>
      <w:r w:rsidR="00DF3333">
        <w:t>can</w:t>
      </w:r>
      <w:r>
        <w:t xml:space="preserve"> </w:t>
      </w:r>
      <w:r w:rsidR="00DF3333">
        <w:t>employ</w:t>
      </w:r>
      <w:r>
        <w:t xml:space="preserve"> in extracting emotion</w:t>
      </w:r>
      <w:r w:rsidR="001C5783">
        <w:t xml:space="preserve"> from</w:t>
      </w:r>
      <w:r>
        <w:t xml:space="preserve"> speech. This study can </w:t>
      </w:r>
      <w:r>
        <w:lastRenderedPageBreak/>
        <w:t>find its use in</w:t>
      </w:r>
      <w:r w:rsidR="00DF3333">
        <w:t xml:space="preserve"> emotion recognition from acoustic signals</w:t>
      </w:r>
      <w:r>
        <w:t xml:space="preserve"> </w:t>
      </w:r>
      <w:r w:rsidR="00DF3333">
        <w:t>picked up by Intelligent</w:t>
      </w:r>
      <w:r>
        <w:t xml:space="preserve"> Agents. Current systems only predict the </w:t>
      </w:r>
      <w:r w:rsidRPr="00D60BC7">
        <w:rPr>
          <w:noProof/>
        </w:rPr>
        <w:t>emotion based</w:t>
      </w:r>
      <w:r>
        <w:t xml:space="preserve"> only on the sequence of words in a speech. There has been little importance given to underlying emotion </w:t>
      </w:r>
      <w:r w:rsidR="001C5783">
        <w:t>associated with words in a</w:t>
      </w:r>
      <w:r>
        <w:t xml:space="preserve"> speech. We explore the acoustic parameters of sound samples and predict what the emotion</w:t>
      </w:r>
      <w:r w:rsidR="00DF3333">
        <w:t xml:space="preserve">al state a </w:t>
      </w:r>
      <w:r>
        <w:t>person is.</w:t>
      </w:r>
    </w:p>
    <w:p w:rsidR="00B8266B" w:rsidRPr="0083625E" w:rsidRDefault="00B8266B" w:rsidP="00440806">
      <w:pPr>
        <w:spacing w:before="240"/>
        <w:ind w:left="720"/>
        <w:jc w:val="both"/>
      </w:pPr>
      <w:r>
        <w:t xml:space="preserve">In this </w:t>
      </w:r>
      <w:r w:rsidRPr="00D60BC7">
        <w:rPr>
          <w:noProof/>
        </w:rPr>
        <w:t>study</w:t>
      </w:r>
      <w:r w:rsidR="00D60BC7">
        <w:rPr>
          <w:noProof/>
        </w:rPr>
        <w:t>,</w:t>
      </w:r>
      <w:r>
        <w:t xml:space="preserve"> we use three datasets namely, RAVDESS, Berlin, and </w:t>
      </w:r>
      <w:r w:rsidRPr="00D60BC7">
        <w:rPr>
          <w:noProof/>
        </w:rPr>
        <w:t>SAVEE</w:t>
      </w:r>
      <w:r>
        <w:t>. We found that increasing the number of samples increase</w:t>
      </w:r>
      <w:r w:rsidR="001C5783">
        <w:t>s</w:t>
      </w:r>
      <w:r>
        <w:t xml:space="preserve"> the accuracy of the results.</w:t>
      </w:r>
      <w:r w:rsidR="00440806">
        <w:t xml:space="preserve"> </w:t>
      </w:r>
      <w:r>
        <w:t xml:space="preserve">We </w:t>
      </w:r>
      <w:r w:rsidR="00440806">
        <w:t>a</w:t>
      </w:r>
      <w:r>
        <w:t>lso found out that a model trained on audio samples from female</w:t>
      </w:r>
      <w:r w:rsidR="001C5783">
        <w:t>s</w:t>
      </w:r>
      <w:r>
        <w:t xml:space="preserve"> yielded better accuracy. Also, it has been observed that a better accuracy </w:t>
      </w:r>
      <w:r w:rsidR="001C5783">
        <w:t xml:space="preserve">for classification was obtained when fewer emotions were used. This is because the approach we </w:t>
      </w:r>
      <w:r w:rsidR="001C5783" w:rsidRPr="00D60BC7">
        <w:rPr>
          <w:noProof/>
        </w:rPr>
        <w:t>have</w:t>
      </w:r>
      <w:r w:rsidR="00D60BC7">
        <w:rPr>
          <w:noProof/>
        </w:rPr>
        <w:t xml:space="preserve"> to</w:t>
      </w:r>
      <w:r w:rsidR="001C5783">
        <w:t xml:space="preserve"> consider is unable to discern a wider spectrum of emotions.</w:t>
      </w:r>
    </w:p>
    <w:p w:rsidR="00531730" w:rsidRDefault="00531730" w:rsidP="00440806">
      <w:pPr>
        <w:jc w:val="both"/>
      </w:pPr>
    </w:p>
    <w:p w:rsidR="00531730" w:rsidRDefault="00531730" w:rsidP="00440806">
      <w:pPr>
        <w:jc w:val="both"/>
      </w:pPr>
    </w:p>
    <w:p w:rsidR="00A14D97" w:rsidRPr="00531730" w:rsidRDefault="00D268DF" w:rsidP="00440806">
      <w:pPr>
        <w:pStyle w:val="Heading1"/>
        <w:numPr>
          <w:ilvl w:val="0"/>
          <w:numId w:val="2"/>
        </w:numPr>
        <w:jc w:val="both"/>
      </w:pPr>
      <w:r w:rsidRPr="00531730">
        <w:t>Conclusion</w:t>
      </w:r>
    </w:p>
    <w:p w:rsidR="00A14D97" w:rsidRPr="000219AE" w:rsidRDefault="00D268DF" w:rsidP="00440806">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The accuracy obtained in this study cannot be the compared to other studies as there is a difference in the datasets. Also, the dataset used here was originally intended to incorporate visual cues such as facial features which were recorded in video samples and contained songs sung by various actors. The accuracies obtained for data from female speakers is more than with the male speakers. This is in accordance with other studies which found that accuracies on a data consisting of only female speakers are higher than the data consisting of only male speakers. </w:t>
      </w:r>
    </w:p>
    <w:p w:rsidR="00A14D97" w:rsidRPr="000219AE" w:rsidRDefault="00D268DF" w:rsidP="00440806">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Majority of the datasets available for Speech Sentiment Analysis have prompted emotions. That </w:t>
      </w:r>
      <w:proofErr w:type="gramStart"/>
      <w:r w:rsidRPr="000219AE">
        <w:rPr>
          <w:rFonts w:ascii="Times New Roman" w:hAnsi="Times New Roman" w:cs="Times New Roman"/>
          <w:sz w:val="24"/>
          <w:szCs w:val="24"/>
        </w:rPr>
        <w:t>is</w:t>
      </w:r>
      <w:proofErr w:type="gramEnd"/>
      <w:r w:rsidRPr="000219AE">
        <w:rPr>
          <w:rFonts w:ascii="Times New Roman" w:hAnsi="Times New Roman" w:cs="Times New Roman"/>
          <w:sz w:val="24"/>
          <w:szCs w:val="24"/>
        </w:rPr>
        <w:t xml:space="preserve"> it involves speech samples which are produced by identical utterances of a speech in a given emotion. As these speeches are a deliberate effort it may not always be like an unprompted speech which are more natural in nature. However, the major drawback in obtaining unprompted speech samples is that it would require more human effort and time. It would also involve recording speech samples all the time which may lead to privacy concerns. </w:t>
      </w:r>
    </w:p>
    <w:p w:rsidR="00A14D97" w:rsidRPr="000219AE" w:rsidRDefault="00D268DF" w:rsidP="00440806">
      <w:pPr>
        <w:pStyle w:val="ListParagraph"/>
        <w:jc w:val="both"/>
        <w:rPr>
          <w:rFonts w:ascii="Times New Roman" w:eastAsia="Times New Roman" w:hAnsi="Times New Roman" w:cs="Times New Roman"/>
          <w:sz w:val="24"/>
          <w:szCs w:val="24"/>
        </w:rPr>
      </w:pPr>
      <w:r w:rsidRPr="000219AE">
        <w:rPr>
          <w:rFonts w:ascii="Times New Roman" w:hAnsi="Times New Roman" w:cs="Times New Roman"/>
          <w:sz w:val="24"/>
          <w:szCs w:val="24"/>
        </w:rPr>
        <w:t xml:space="preserve">Incorporating a mechanism which would in real time update the models could also be </w:t>
      </w:r>
      <w:proofErr w:type="gramStart"/>
      <w:r w:rsidRPr="000219AE">
        <w:rPr>
          <w:rFonts w:ascii="Times New Roman" w:hAnsi="Times New Roman" w:cs="Times New Roman"/>
          <w:sz w:val="24"/>
          <w:szCs w:val="24"/>
        </w:rPr>
        <w:t>looked into</w:t>
      </w:r>
      <w:proofErr w:type="gramEnd"/>
      <w:r w:rsidRPr="000219AE">
        <w:rPr>
          <w:rFonts w:ascii="Times New Roman" w:hAnsi="Times New Roman" w:cs="Times New Roman"/>
          <w:sz w:val="24"/>
          <w:szCs w:val="24"/>
        </w:rPr>
        <w:t xml:space="preserve">. However, this approach would require the active interaction of a participant to annotate the data in real time. </w:t>
      </w:r>
    </w:p>
    <w:p w:rsidR="00A14D97" w:rsidRDefault="00D268DF" w:rsidP="00440806">
      <w:pPr>
        <w:pStyle w:val="ListParagraph"/>
        <w:jc w:val="both"/>
        <w:rPr>
          <w:rFonts w:ascii="Times New Roman" w:hAnsi="Times New Roman" w:cs="Times New Roman"/>
          <w:sz w:val="24"/>
          <w:szCs w:val="24"/>
        </w:rPr>
      </w:pPr>
      <w:r w:rsidRPr="000219AE">
        <w:rPr>
          <w:rFonts w:ascii="Times New Roman" w:hAnsi="Times New Roman" w:cs="Times New Roman"/>
          <w:sz w:val="24"/>
          <w:szCs w:val="24"/>
        </w:rPr>
        <w:t>Supplementing the audio dataset with visual cues like facial features may help in predicting the broader spectrum of emotion.</w:t>
      </w:r>
      <w:r w:rsidR="00CB35BD">
        <w:rPr>
          <w:rFonts w:ascii="Times New Roman" w:hAnsi="Times New Roman" w:cs="Times New Roman"/>
          <w:sz w:val="24"/>
          <w:szCs w:val="24"/>
        </w:rPr>
        <w:t xml:space="preserve"> </w:t>
      </w:r>
      <w:r w:rsidRPr="000219AE">
        <w:rPr>
          <w:rFonts w:ascii="Times New Roman" w:hAnsi="Times New Roman" w:cs="Times New Roman"/>
          <w:sz w:val="24"/>
          <w:szCs w:val="24"/>
        </w:rPr>
        <w:t>This can be taken further as a future work in the research to improve the accuracy of the predictions. Also, tuning the parameters of the models further can also lead to better accuracy that can be taken into future work.</w:t>
      </w:r>
    </w:p>
    <w:p w:rsidR="00531730" w:rsidRPr="00531730" w:rsidRDefault="00531730" w:rsidP="00531730">
      <w:pPr>
        <w:jc w:val="both"/>
        <w:rPr>
          <w:rFonts w:eastAsia="Times New Roman"/>
        </w:rPr>
      </w:pPr>
    </w:p>
    <w:p w:rsidR="00A14D97" w:rsidRDefault="00D268DF" w:rsidP="001C5783">
      <w:pPr>
        <w:pStyle w:val="Heading1"/>
        <w:numPr>
          <w:ilvl w:val="0"/>
          <w:numId w:val="2"/>
        </w:numPr>
      </w:pPr>
      <w:r w:rsidRPr="000219AE">
        <w:t>References</w:t>
      </w:r>
    </w:p>
    <w:p w:rsidR="001C5783" w:rsidRDefault="001C5783" w:rsidP="001C5783">
      <w:pPr>
        <w:ind w:left="720"/>
      </w:pPr>
      <w:r>
        <w:t xml:space="preserve">[1] L. Kaushik, A. </w:t>
      </w:r>
      <w:proofErr w:type="spellStart"/>
      <w:r>
        <w:t>Sangwan</w:t>
      </w:r>
      <w:proofErr w:type="spellEnd"/>
      <w:r>
        <w:t>, and J. H. Hansen, “Sentiment Extraction</w:t>
      </w:r>
    </w:p>
    <w:p w:rsidR="001C5783" w:rsidRDefault="001C5783" w:rsidP="001C5783">
      <w:pPr>
        <w:ind w:left="720"/>
      </w:pPr>
      <w:r>
        <w:t>from Natural Audio Streams”</w:t>
      </w:r>
    </w:p>
    <w:p w:rsidR="001C5783" w:rsidRDefault="001C5783" w:rsidP="001C5783">
      <w:pPr>
        <w:ind w:left="720"/>
      </w:pPr>
      <w:r>
        <w:t>https://www.utdallas.edu/˜</w:t>
      </w:r>
      <w:proofErr w:type="spellStart"/>
      <w:proofErr w:type="gramStart"/>
      <w:r>
        <w:t>john.hansen</w:t>
      </w:r>
      <w:proofErr w:type="spellEnd"/>
      <w:proofErr w:type="gramEnd"/>
      <w:r>
        <w:t>/Publications/CP-ICASSP13-</w:t>
      </w:r>
    </w:p>
    <w:p w:rsidR="001C5783" w:rsidRDefault="001C5783" w:rsidP="001C5783">
      <w:pPr>
        <w:ind w:left="720"/>
      </w:pPr>
      <w:r>
        <w:t>KaushikSangwanHansen-Sentiment-0008485.pdf</w:t>
      </w:r>
    </w:p>
    <w:p w:rsidR="001C5783" w:rsidRDefault="001C5783" w:rsidP="001C5783">
      <w:pPr>
        <w:ind w:left="720"/>
      </w:pPr>
      <w:r>
        <w:t>[2] S. R. Livingstone, K. Peck, and F. A. Russo (2012). RAVDESS: The</w:t>
      </w:r>
    </w:p>
    <w:p w:rsidR="001C5783" w:rsidRDefault="001C5783" w:rsidP="001C5783">
      <w:pPr>
        <w:ind w:left="720"/>
      </w:pPr>
      <w:r>
        <w:t>Ryerson Audio-Visual Database of Emotional Speech and Song. Paper</w:t>
      </w:r>
    </w:p>
    <w:p w:rsidR="001C5783" w:rsidRDefault="001C5783" w:rsidP="001C5783">
      <w:pPr>
        <w:ind w:left="720"/>
      </w:pPr>
      <w:r>
        <w:lastRenderedPageBreak/>
        <w:t>presented at the 22nd Annual Meeting of the Canadian Society for Brain,</w:t>
      </w:r>
    </w:p>
    <w:p w:rsidR="001C5783" w:rsidRDefault="001C5783" w:rsidP="001C5783">
      <w:pPr>
        <w:ind w:left="720"/>
      </w:pPr>
      <w:r w:rsidRPr="00D60BC7">
        <w:rPr>
          <w:noProof/>
        </w:rPr>
        <w:t>Behaviour</w:t>
      </w:r>
      <w:r>
        <w:t xml:space="preserve"> and Cognitive Science (CSBBCS), Kingston, ON.</w:t>
      </w:r>
    </w:p>
    <w:p w:rsidR="001C5783" w:rsidRDefault="001C5783" w:rsidP="001C5783">
      <w:pPr>
        <w:ind w:left="720"/>
      </w:pPr>
      <w:r>
        <w:t xml:space="preserve">[3] W. Medhat, A. Hassan, H. </w:t>
      </w:r>
      <w:proofErr w:type="spellStart"/>
      <w:r>
        <w:t>Korashy</w:t>
      </w:r>
      <w:proofErr w:type="spellEnd"/>
      <w:r>
        <w:t>, “Sentiment analysis algorithms and</w:t>
      </w:r>
    </w:p>
    <w:p w:rsidR="001C5783" w:rsidRDefault="001C5783" w:rsidP="001C5783">
      <w:pPr>
        <w:ind w:left="720"/>
      </w:pPr>
      <w:r>
        <w:t xml:space="preserve">applications: A survey”, Ain Shams Engineering Journal, </w:t>
      </w:r>
      <w:r w:rsidRPr="00D60BC7">
        <w:rPr>
          <w:noProof/>
        </w:rPr>
        <w:t>Sciencedirect</w:t>
      </w:r>
      <w:r>
        <w:t>,</w:t>
      </w:r>
    </w:p>
    <w:p w:rsidR="001C5783" w:rsidRDefault="001C5783" w:rsidP="001C5783">
      <w:pPr>
        <w:ind w:left="720"/>
      </w:pPr>
      <w:r>
        <w:t>27 May 2014</w:t>
      </w:r>
    </w:p>
    <w:p w:rsidR="001C5783" w:rsidRDefault="001C5783" w:rsidP="001C5783">
      <w:pPr>
        <w:ind w:left="720"/>
      </w:pPr>
      <w:r>
        <w:t xml:space="preserve">[4] Y. </w:t>
      </w:r>
      <w:proofErr w:type="spellStart"/>
      <w:r>
        <w:t>Chavhan</w:t>
      </w:r>
      <w:proofErr w:type="spellEnd"/>
      <w:r>
        <w:t xml:space="preserve">, M. L. </w:t>
      </w:r>
      <w:proofErr w:type="spellStart"/>
      <w:r>
        <w:t>Dhore</w:t>
      </w:r>
      <w:proofErr w:type="spellEnd"/>
      <w:r>
        <w:t xml:space="preserve"> </w:t>
      </w:r>
      <w:r w:rsidRPr="00D60BC7">
        <w:rPr>
          <w:noProof/>
        </w:rPr>
        <w:t>and</w:t>
      </w:r>
      <w:r>
        <w:t xml:space="preserve"> P. </w:t>
      </w:r>
      <w:proofErr w:type="spellStart"/>
      <w:r>
        <w:t>Yesaware</w:t>
      </w:r>
      <w:proofErr w:type="spellEnd"/>
      <w:r>
        <w:t>, “Speech Emotion Recognition</w:t>
      </w:r>
    </w:p>
    <w:p w:rsidR="001C5783" w:rsidRDefault="001C5783" w:rsidP="001C5783">
      <w:pPr>
        <w:ind w:left="720"/>
      </w:pPr>
      <w:r>
        <w:t>Using Support Vector Machine.” International Journal of Computer</w:t>
      </w:r>
    </w:p>
    <w:p w:rsidR="001C5783" w:rsidRDefault="001C5783" w:rsidP="001C5783">
      <w:pPr>
        <w:ind w:left="720"/>
      </w:pPr>
      <w:r>
        <w:t xml:space="preserve">Applications 1(20):69, February 2010. Published </w:t>
      </w:r>
      <w:proofErr w:type="gramStart"/>
      <w:r>
        <w:t>By</w:t>
      </w:r>
      <w:proofErr w:type="gramEnd"/>
      <w:r>
        <w:t xml:space="preserve"> Foundation of</w:t>
      </w:r>
    </w:p>
    <w:p w:rsidR="001C5783" w:rsidRDefault="001C5783" w:rsidP="001C5783">
      <w:pPr>
        <w:ind w:left="720"/>
      </w:pPr>
      <w:r>
        <w:t>Computer Science.</w:t>
      </w:r>
    </w:p>
    <w:p w:rsidR="001C5783" w:rsidRDefault="001C5783" w:rsidP="001C5783">
      <w:pPr>
        <w:ind w:left="720"/>
      </w:pPr>
      <w:r>
        <w:t>[5] Mp3tag. Florian Heidenreich. March 20, 2018. Retrieved March 20,</w:t>
      </w:r>
    </w:p>
    <w:p w:rsidR="001C5783" w:rsidRDefault="001C5783" w:rsidP="001C5783">
      <w:pPr>
        <w:ind w:left="720"/>
      </w:pPr>
      <w:r>
        <w:t>2018.</w:t>
      </w:r>
    </w:p>
    <w:p w:rsidR="001C5783" w:rsidRDefault="001C5783" w:rsidP="001C5783">
      <w:pPr>
        <w:ind w:left="720"/>
      </w:pPr>
      <w:r>
        <w:t>[6] Audacity® software is copyright ©1999-2018 Audacity Team. The name</w:t>
      </w:r>
    </w:p>
    <w:p w:rsidR="001C5783" w:rsidRDefault="001C5783" w:rsidP="001C5783">
      <w:pPr>
        <w:ind w:left="720"/>
      </w:pPr>
      <w:r>
        <w:t xml:space="preserve">Audacity® is a registered trademark of Dominic </w:t>
      </w:r>
      <w:proofErr w:type="spellStart"/>
      <w:r>
        <w:t>Mazzoni</w:t>
      </w:r>
      <w:proofErr w:type="spellEnd"/>
      <w:r>
        <w:t>.</w:t>
      </w:r>
    </w:p>
    <w:p w:rsidR="001C5783" w:rsidRDefault="001C5783" w:rsidP="001C5783">
      <w:pPr>
        <w:ind w:left="720"/>
      </w:pPr>
      <w:r>
        <w:t xml:space="preserve">[7] C. </w:t>
      </w:r>
      <w:proofErr w:type="spellStart"/>
      <w:r>
        <w:t>Sobin</w:t>
      </w:r>
      <w:proofErr w:type="spellEnd"/>
      <w:r>
        <w:t xml:space="preserve"> and M. Alpert, “Emotion in Speech: The Acoustic Attributes</w:t>
      </w:r>
    </w:p>
    <w:p w:rsidR="001C5783" w:rsidRDefault="001C5783" w:rsidP="001C5783">
      <w:pPr>
        <w:ind w:left="720"/>
      </w:pPr>
      <w:r>
        <w:t>of Fear, Anger, Sadness, and Joy.” Journal of Psycholinguistic Research,</w:t>
      </w:r>
    </w:p>
    <w:p w:rsidR="001C5783" w:rsidRDefault="001C5783" w:rsidP="001C5783">
      <w:pPr>
        <w:ind w:left="720"/>
      </w:pPr>
      <w:r>
        <w:t>Vol. 28, No. 4, 1999</w:t>
      </w:r>
    </w:p>
    <w:p w:rsidR="001C5783" w:rsidRDefault="001C5783" w:rsidP="001C5783">
      <w:pPr>
        <w:ind w:left="720"/>
      </w:pPr>
      <w:r>
        <w:t xml:space="preserve">[8] T. Giannakopoulos (2015) </w:t>
      </w:r>
      <w:proofErr w:type="spellStart"/>
      <w:r>
        <w:t>pyAudioAnalysis</w:t>
      </w:r>
      <w:proofErr w:type="spellEnd"/>
      <w:r>
        <w:t>: An Open-Source Python</w:t>
      </w:r>
    </w:p>
    <w:p w:rsidR="001C5783" w:rsidRDefault="001C5783" w:rsidP="001C5783">
      <w:pPr>
        <w:ind w:left="720"/>
      </w:pPr>
      <w:r>
        <w:t xml:space="preserve">Library for Audio Signal Analysis. </w:t>
      </w:r>
      <w:proofErr w:type="spellStart"/>
      <w:r>
        <w:t>PLoS</w:t>
      </w:r>
      <w:proofErr w:type="spellEnd"/>
      <w:r>
        <w:t xml:space="preserve"> ONE 10(12): e0144610.</w:t>
      </w:r>
    </w:p>
    <w:p w:rsidR="001C5783" w:rsidRDefault="001C5783" w:rsidP="001C5783">
      <w:pPr>
        <w:ind w:left="720"/>
      </w:pPr>
      <w:r>
        <w:t>https://doi.org/10.1371/journal.pone.0144610</w:t>
      </w:r>
    </w:p>
    <w:p w:rsidR="001C5783" w:rsidRDefault="001C5783" w:rsidP="001C5783">
      <w:pPr>
        <w:ind w:left="720"/>
      </w:pPr>
      <w:r>
        <w:t>[9] P. B. Dasgupta, “Detection and Analysis of Human Emotions through</w:t>
      </w:r>
    </w:p>
    <w:p w:rsidR="001C5783" w:rsidRDefault="001C5783" w:rsidP="001C5783">
      <w:pPr>
        <w:ind w:left="720"/>
      </w:pPr>
      <w:r>
        <w:t>Voice and Speech Pattern Processing.” International Journal of Computer</w:t>
      </w:r>
    </w:p>
    <w:p w:rsidR="001C5783" w:rsidRDefault="001C5783" w:rsidP="001C5783">
      <w:pPr>
        <w:ind w:left="720"/>
      </w:pPr>
      <w:r>
        <w:t>Trends and Technology (IJCTT) Volume 52 Number 1 October 2017</w:t>
      </w:r>
    </w:p>
    <w:p w:rsidR="001C5783" w:rsidRDefault="001C5783" w:rsidP="001C5783">
      <w:pPr>
        <w:ind w:left="720"/>
      </w:pPr>
      <w:r>
        <w:t xml:space="preserve">[10] R. Lyon and S. </w:t>
      </w:r>
      <w:proofErr w:type="spellStart"/>
      <w:r>
        <w:t>Shamma</w:t>
      </w:r>
      <w:proofErr w:type="spellEnd"/>
      <w:r>
        <w:t>, “Auditory Representation of Timbre and Pitch”.</w:t>
      </w:r>
    </w:p>
    <w:p w:rsidR="001C5783" w:rsidRDefault="001C5783" w:rsidP="001C5783">
      <w:pPr>
        <w:ind w:left="720"/>
      </w:pPr>
      <w:r>
        <w:t>Harold L. Hawkins &amp; Teresa A. McMullen. Auditory Computation.</w:t>
      </w:r>
    </w:p>
    <w:p w:rsidR="001C5783" w:rsidRDefault="001C5783" w:rsidP="001C5783">
      <w:pPr>
        <w:ind w:left="720"/>
      </w:pPr>
      <w:r>
        <w:t>Springer. pp. 22123. ISBN 978-0-387-97843-7, 1996</w:t>
      </w:r>
    </w:p>
    <w:p w:rsidR="001C5783" w:rsidRDefault="001C5783" w:rsidP="001C5783">
      <w:pPr>
        <w:ind w:left="720"/>
      </w:pPr>
      <w:r>
        <w:t xml:space="preserve">[11] S. S. </w:t>
      </w:r>
      <w:proofErr w:type="spellStart"/>
      <w:r>
        <w:t>Jarande</w:t>
      </w:r>
      <w:proofErr w:type="spellEnd"/>
      <w:r>
        <w:t xml:space="preserve">, S. </w:t>
      </w:r>
      <w:proofErr w:type="spellStart"/>
      <w:r>
        <w:t>Waghmar</w:t>
      </w:r>
      <w:proofErr w:type="spellEnd"/>
      <w:r>
        <w:t>, “</w:t>
      </w:r>
      <w:r w:rsidRPr="00D60BC7">
        <w:rPr>
          <w:noProof/>
        </w:rPr>
        <w:t>Speech based</w:t>
      </w:r>
      <w:r>
        <w:t xml:space="preserve"> Human Emotion Recognition</w:t>
      </w:r>
    </w:p>
    <w:p w:rsidR="001C5783" w:rsidRDefault="001C5783" w:rsidP="001C5783">
      <w:pPr>
        <w:ind w:left="720"/>
      </w:pPr>
      <w:r>
        <w:t>Using Hybrid Classifier Technique” International Journal of Advanced</w:t>
      </w:r>
    </w:p>
    <w:p w:rsidR="001C5783" w:rsidRPr="001C5783" w:rsidRDefault="001C5783" w:rsidP="001C5783">
      <w:pPr>
        <w:ind w:left="720"/>
      </w:pPr>
      <w:r>
        <w:t>Research in Computer Science and Software Engineering</w:t>
      </w:r>
    </w:p>
    <w:p w:rsidR="00A14D97" w:rsidRPr="000219AE" w:rsidRDefault="00A14D97" w:rsidP="00AD7971">
      <w:pPr>
        <w:pStyle w:val="Body"/>
        <w:jc w:val="both"/>
        <w:rPr>
          <w:rFonts w:ascii="Times New Roman" w:eastAsia="Times New Roman" w:hAnsi="Times New Roman" w:cs="Times New Roman"/>
          <w:sz w:val="24"/>
          <w:szCs w:val="24"/>
        </w:rPr>
      </w:pPr>
    </w:p>
    <w:p w:rsidR="00A14D97" w:rsidRPr="000219AE" w:rsidRDefault="00A14D97" w:rsidP="00AD7971">
      <w:pPr>
        <w:pStyle w:val="Body"/>
        <w:jc w:val="both"/>
        <w:rPr>
          <w:rFonts w:ascii="Times New Roman" w:hAnsi="Times New Roman" w:cs="Times New Roman"/>
        </w:rPr>
      </w:pPr>
    </w:p>
    <w:sectPr w:rsidR="00A14D97" w:rsidRPr="000219AE">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DA5" w:rsidRDefault="00D64DA5">
      <w:r>
        <w:separator/>
      </w:r>
    </w:p>
  </w:endnote>
  <w:endnote w:type="continuationSeparator" w:id="0">
    <w:p w:rsidR="00D64DA5" w:rsidRDefault="00D6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auto"/>
    <w:pitch w:val="variable"/>
    <w:sig w:usb0="00000003" w:usb1="00000000" w:usb2="00000000" w:usb3="00000000" w:csb0="00000001"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97" w:rsidRDefault="00A14D9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DA5" w:rsidRDefault="00D64DA5">
      <w:r>
        <w:separator/>
      </w:r>
    </w:p>
  </w:footnote>
  <w:footnote w:type="continuationSeparator" w:id="0">
    <w:p w:rsidR="00D64DA5" w:rsidRDefault="00D64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97" w:rsidRDefault="00A14D9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6F48"/>
    <w:multiLevelType w:val="hybridMultilevel"/>
    <w:tmpl w:val="E32A85AA"/>
    <w:numStyleLink w:val="Bullet"/>
  </w:abstractNum>
  <w:abstractNum w:abstractNumId="1" w15:restartNumberingAfterBreak="0">
    <w:nsid w:val="186F1FD1"/>
    <w:multiLevelType w:val="hybridMultilevel"/>
    <w:tmpl w:val="029ECE2C"/>
    <w:numStyleLink w:val="ImportedStyle2"/>
  </w:abstractNum>
  <w:abstractNum w:abstractNumId="2" w15:restartNumberingAfterBreak="0">
    <w:nsid w:val="19D826FB"/>
    <w:multiLevelType w:val="hybridMultilevel"/>
    <w:tmpl w:val="5F72201A"/>
    <w:lvl w:ilvl="0" w:tplc="106A061E">
      <w:start w:val="1"/>
      <w:numFmt w:val="low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D6693A">
      <w:start w:val="1"/>
      <w:numFmt w:val="lowerRoman"/>
      <w:lvlText w:val="%2."/>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B866F6">
      <w:start w:val="1"/>
      <w:numFmt w:val="lowerRoman"/>
      <w:lvlText w:val="%3."/>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A4C89A2">
      <w:start w:val="1"/>
      <w:numFmt w:val="lowerRoman"/>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4CCD020">
      <w:start w:val="1"/>
      <w:numFmt w:val="lowerRoman"/>
      <w:lvlText w:val="%5."/>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76B01A">
      <w:start w:val="1"/>
      <w:numFmt w:val="lowerRoman"/>
      <w:lvlText w:val="%6."/>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19423CC">
      <w:start w:val="1"/>
      <w:numFmt w:val="lowerRoman"/>
      <w:lvlText w:val="%7."/>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30B1A8">
      <w:start w:val="1"/>
      <w:numFmt w:val="lowerRoman"/>
      <w:lvlText w:val="%8."/>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CA65D48">
      <w:start w:val="1"/>
      <w:numFmt w:val="lowerRoman"/>
      <w:lvlText w:val="%9."/>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EF3F69"/>
    <w:multiLevelType w:val="hybridMultilevel"/>
    <w:tmpl w:val="D568733E"/>
    <w:styleLink w:val="Bullets"/>
    <w:lvl w:ilvl="0" w:tplc="B0BCB6D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63F4EDB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19669F3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A36979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2DA6C0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19C8910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C949EB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C4223B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A180BB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9570387"/>
    <w:multiLevelType w:val="hybridMultilevel"/>
    <w:tmpl w:val="029ECE2C"/>
    <w:styleLink w:val="ImportedStyle2"/>
    <w:lvl w:ilvl="0" w:tplc="168EB24E">
      <w:start w:val="1"/>
      <w:numFmt w:val="bullet"/>
      <w:lvlText w:val="·"/>
      <w:lvlJc w:val="left"/>
      <w:pPr>
        <w:ind w:left="11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244000">
      <w:start w:val="1"/>
      <w:numFmt w:val="bullet"/>
      <w:lvlText w:val="o"/>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026232">
      <w:start w:val="1"/>
      <w:numFmt w:val="bullet"/>
      <w:lvlText w:val="▪"/>
      <w:lvlJc w:val="left"/>
      <w:pPr>
        <w:ind w:left="26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242E38">
      <w:start w:val="1"/>
      <w:numFmt w:val="bullet"/>
      <w:lvlText w:val="·"/>
      <w:lvlJc w:val="left"/>
      <w:pPr>
        <w:ind w:left="33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82B3EA">
      <w:start w:val="1"/>
      <w:numFmt w:val="bullet"/>
      <w:lvlText w:val="o"/>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E02F400">
      <w:start w:val="1"/>
      <w:numFmt w:val="bullet"/>
      <w:lvlText w:val="▪"/>
      <w:lvlJc w:val="left"/>
      <w:pPr>
        <w:ind w:left="47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60BC96">
      <w:start w:val="1"/>
      <w:numFmt w:val="bullet"/>
      <w:lvlText w:val="·"/>
      <w:lvlJc w:val="left"/>
      <w:pPr>
        <w:ind w:left="54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EE4CD2">
      <w:start w:val="1"/>
      <w:numFmt w:val="bullet"/>
      <w:lvlText w:val="o"/>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0E8F532">
      <w:start w:val="1"/>
      <w:numFmt w:val="bullet"/>
      <w:lvlText w:val="▪"/>
      <w:lvlJc w:val="left"/>
      <w:pPr>
        <w:ind w:left="69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2919E2"/>
    <w:multiLevelType w:val="hybridMultilevel"/>
    <w:tmpl w:val="53C08438"/>
    <w:styleLink w:val="ImportedStyle1"/>
    <w:lvl w:ilvl="0" w:tplc="CA90A3C4">
      <w:start w:val="1"/>
      <w:numFmt w:val="upperRoman"/>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10E43D8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BE278C">
      <w:start w:val="1"/>
      <w:numFmt w:val="lowerRoman"/>
      <w:lvlText w:val="%3."/>
      <w:lvlJc w:val="left"/>
      <w:pPr>
        <w:ind w:left="135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FA4D7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8867B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1A198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442FC4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6604D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0E49E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0F32F11"/>
    <w:multiLevelType w:val="hybridMultilevel"/>
    <w:tmpl w:val="B6045B3E"/>
    <w:lvl w:ilvl="0" w:tplc="40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810C3D"/>
    <w:multiLevelType w:val="hybridMultilevel"/>
    <w:tmpl w:val="F1FE278A"/>
    <w:lvl w:ilvl="0" w:tplc="CBBC7F8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B410D5"/>
    <w:multiLevelType w:val="hybridMultilevel"/>
    <w:tmpl w:val="E32A85AA"/>
    <w:styleLink w:val="Bullet"/>
    <w:lvl w:ilvl="0" w:tplc="5A48EDA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91F01434">
      <w:start w:val="1"/>
      <w:numFmt w:val="bullet"/>
      <w:lvlText w:val="•"/>
      <w:lvlJc w:val="left"/>
      <w:pPr>
        <w:ind w:left="1390" w:hanging="45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6FC08FE0">
      <w:start w:val="1"/>
      <w:numFmt w:val="bullet"/>
      <w:lvlText w:val="•"/>
      <w:lvlJc w:val="left"/>
      <w:pPr>
        <w:ind w:left="2110" w:hanging="45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26167526">
      <w:start w:val="1"/>
      <w:numFmt w:val="bullet"/>
      <w:lvlText w:val="•"/>
      <w:lvlJc w:val="left"/>
      <w:pPr>
        <w:ind w:left="2830" w:hanging="45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CC3A74EC">
      <w:start w:val="1"/>
      <w:numFmt w:val="bullet"/>
      <w:lvlText w:val="•"/>
      <w:lvlJc w:val="left"/>
      <w:pPr>
        <w:ind w:left="3550" w:hanging="45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E5E6450E">
      <w:start w:val="1"/>
      <w:numFmt w:val="bullet"/>
      <w:lvlText w:val="•"/>
      <w:lvlJc w:val="left"/>
      <w:pPr>
        <w:ind w:left="4270" w:hanging="45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971C7D58">
      <w:start w:val="1"/>
      <w:numFmt w:val="bullet"/>
      <w:lvlText w:val="•"/>
      <w:lvlJc w:val="left"/>
      <w:pPr>
        <w:ind w:left="4990" w:hanging="45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058330E">
      <w:start w:val="1"/>
      <w:numFmt w:val="bullet"/>
      <w:lvlText w:val="•"/>
      <w:lvlJc w:val="left"/>
      <w:pPr>
        <w:ind w:left="5710" w:hanging="45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EEDAD604">
      <w:start w:val="1"/>
      <w:numFmt w:val="bullet"/>
      <w:lvlText w:val="•"/>
      <w:lvlJc w:val="left"/>
      <w:pPr>
        <w:ind w:left="6430" w:hanging="45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9" w15:restartNumberingAfterBreak="0">
    <w:nsid w:val="692D2E9F"/>
    <w:multiLevelType w:val="hybridMultilevel"/>
    <w:tmpl w:val="53C08438"/>
    <w:numStyleLink w:val="ImportedStyle1"/>
  </w:abstractNum>
  <w:abstractNum w:abstractNumId="10" w15:restartNumberingAfterBreak="0">
    <w:nsid w:val="78622BE9"/>
    <w:multiLevelType w:val="hybridMultilevel"/>
    <w:tmpl w:val="D568733E"/>
    <w:numStyleLink w:val="Bullets"/>
  </w:abstractNum>
  <w:abstractNum w:abstractNumId="11" w15:restartNumberingAfterBreak="0">
    <w:nsid w:val="7C4070F3"/>
    <w:multiLevelType w:val="hybridMultilevel"/>
    <w:tmpl w:val="ED1CF810"/>
    <w:lvl w:ilvl="0" w:tplc="106A061E">
      <w:start w:val="1"/>
      <w:numFmt w:val="lowerRoman"/>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9"/>
    <w:lvlOverride w:ilvl="0">
      <w:lvl w:ilvl="0" w:tplc="F5E6363A">
        <w:start w:val="1"/>
        <w:numFmt w:val="upperRoman"/>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AA38F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FDCA8E6">
        <w:start w:val="1"/>
        <w:numFmt w:val="lowerRoman"/>
        <w:lvlText w:val="%3."/>
        <w:lvlJc w:val="left"/>
        <w:pPr>
          <w:ind w:left="11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3ED9EE">
        <w:start w:val="1"/>
        <w:numFmt w:val="decimal"/>
        <w:lvlText w:val="%4."/>
        <w:lvlJc w:val="left"/>
        <w:pPr>
          <w:ind w:left="270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D3CD062">
        <w:start w:val="1"/>
        <w:numFmt w:val="lowerLetter"/>
        <w:lvlText w:val="%5."/>
        <w:lvlJc w:val="left"/>
        <w:pPr>
          <w:ind w:left="342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30E6018">
        <w:start w:val="1"/>
        <w:numFmt w:val="lowerRoman"/>
        <w:lvlText w:val="%6."/>
        <w:lvlJc w:val="left"/>
        <w:pPr>
          <w:ind w:left="414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05E5086">
        <w:start w:val="1"/>
        <w:numFmt w:val="decimal"/>
        <w:lvlText w:val="%7."/>
        <w:lvlJc w:val="left"/>
        <w:pPr>
          <w:ind w:left="486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D2C785C">
        <w:start w:val="1"/>
        <w:numFmt w:val="lowerLetter"/>
        <w:lvlText w:val="%8."/>
        <w:lvlJc w:val="left"/>
        <w:pPr>
          <w:ind w:left="558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F7C1EF0">
        <w:start w:val="1"/>
        <w:numFmt w:val="lowerRoman"/>
        <w:lvlText w:val="%9."/>
        <w:lvlJc w:val="left"/>
        <w:pPr>
          <w:ind w:left="6300" w:hanging="2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9"/>
    <w:lvlOverride w:ilvl="0">
      <w:startOverride w:val="2"/>
    </w:lvlOverride>
  </w:num>
  <w:num w:numId="5">
    <w:abstractNumId w:val="4"/>
  </w:num>
  <w:num w:numId="6">
    <w:abstractNumId w:val="1"/>
  </w:num>
  <w:num w:numId="7">
    <w:abstractNumId w:val="2"/>
  </w:num>
  <w:num w:numId="8">
    <w:abstractNumId w:val="3"/>
  </w:num>
  <w:num w:numId="9">
    <w:abstractNumId w:val="10"/>
  </w:num>
  <w:num w:numId="10">
    <w:abstractNumId w:val="8"/>
  </w:num>
  <w:num w:numId="11">
    <w:abstractNumId w:val="0"/>
  </w:num>
  <w:num w:numId="12">
    <w:abstractNumId w:val="1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QwMzMCIksjY2MLCyUdpeDU4uLM/DyQAqNaAPq0JYgsAAAA"/>
  </w:docVars>
  <w:rsids>
    <w:rsidRoot w:val="00A14D97"/>
    <w:rsid w:val="000219AE"/>
    <w:rsid w:val="0006374B"/>
    <w:rsid w:val="00067243"/>
    <w:rsid w:val="001C5783"/>
    <w:rsid w:val="00326593"/>
    <w:rsid w:val="003A39EE"/>
    <w:rsid w:val="003F0CFA"/>
    <w:rsid w:val="00405F32"/>
    <w:rsid w:val="004141C4"/>
    <w:rsid w:val="004252A8"/>
    <w:rsid w:val="00440806"/>
    <w:rsid w:val="004939A6"/>
    <w:rsid w:val="00531730"/>
    <w:rsid w:val="00563EA9"/>
    <w:rsid w:val="005D0FCF"/>
    <w:rsid w:val="005F0820"/>
    <w:rsid w:val="00623ED2"/>
    <w:rsid w:val="00780334"/>
    <w:rsid w:val="00802B9D"/>
    <w:rsid w:val="0083625E"/>
    <w:rsid w:val="00907CD3"/>
    <w:rsid w:val="00A14D97"/>
    <w:rsid w:val="00AD7971"/>
    <w:rsid w:val="00B5057D"/>
    <w:rsid w:val="00B8266B"/>
    <w:rsid w:val="00BC3856"/>
    <w:rsid w:val="00BC4E22"/>
    <w:rsid w:val="00C26C8B"/>
    <w:rsid w:val="00CB35BD"/>
    <w:rsid w:val="00D268DF"/>
    <w:rsid w:val="00D60BC7"/>
    <w:rsid w:val="00D61B25"/>
    <w:rsid w:val="00D64DA5"/>
    <w:rsid w:val="00DF3333"/>
    <w:rsid w:val="00E30B25"/>
    <w:rsid w:val="00EE0622"/>
    <w:rsid w:val="00FC091E"/>
    <w:rsid w:val="00FF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FD79"/>
  <w15:docId w15:val="{D5779212-9C28-4D61-B95B-E36C5227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79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9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5"/>
      </w:numPr>
    </w:pPr>
  </w:style>
  <w:style w:type="numbering" w:customStyle="1" w:styleId="Bullets">
    <w:name w:val="Bullets"/>
    <w:pPr>
      <w:numPr>
        <w:numId w:val="8"/>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Bullet">
    <w:name w:val="Bullet"/>
    <w:pPr>
      <w:numPr>
        <w:numId w:val="10"/>
      </w:numPr>
    </w:pPr>
  </w:style>
  <w:style w:type="character" w:customStyle="1" w:styleId="Heading1Char">
    <w:name w:val="Heading 1 Char"/>
    <w:basedOn w:val="DefaultParagraphFont"/>
    <w:link w:val="Heading1"/>
    <w:uiPriority w:val="9"/>
    <w:rsid w:val="00AD7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971"/>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3F0C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3F0C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1C5783"/>
    <w:pPr>
      <w:spacing w:after="200"/>
    </w:pPr>
    <w:rPr>
      <w:i/>
      <w:iCs/>
      <w:color w:val="A7A7A7" w:themeColor="text2"/>
      <w:sz w:val="18"/>
      <w:szCs w:val="18"/>
    </w:rPr>
  </w:style>
  <w:style w:type="paragraph" w:styleId="HTMLPreformatted">
    <w:name w:val="HTML Preformatted"/>
    <w:basedOn w:val="Normal"/>
    <w:link w:val="HTMLPreformattedChar"/>
    <w:uiPriority w:val="99"/>
    <w:semiHidden/>
    <w:unhideWhenUsed/>
    <w:rsid w:val="00FF03C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FF03CB"/>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5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Vaijyant Tomar</cp:lastModifiedBy>
  <cp:revision>30</cp:revision>
  <dcterms:created xsi:type="dcterms:W3CDTF">2018-05-04T00:11:00Z</dcterms:created>
  <dcterms:modified xsi:type="dcterms:W3CDTF">2018-05-04T02:10:00Z</dcterms:modified>
</cp:coreProperties>
</file>