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75C6" w14:textId="77777777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>MÔN HỌC: HỆ ĐIỀU HÀNH</w:t>
      </w:r>
    </w:p>
    <w:p w14:paraId="5732F11D" w14:textId="439FDB27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 xml:space="preserve">CÂU HỎI VÀ BÀI TẬP CHƯƠNG </w:t>
      </w:r>
      <w:r w:rsidR="0087648B">
        <w:rPr>
          <w:b/>
          <w:bCs/>
          <w:sz w:val="26"/>
          <w:szCs w:val="26"/>
        </w:rPr>
        <w:t>2</w:t>
      </w:r>
    </w:p>
    <w:p w14:paraId="5858CA9D" w14:textId="77777777" w:rsidR="008674BD" w:rsidRPr="008674BD" w:rsidRDefault="008674BD" w:rsidP="008674BD">
      <w:pPr>
        <w:rPr>
          <w:b/>
          <w:sz w:val="26"/>
          <w:szCs w:val="26"/>
        </w:rPr>
      </w:pPr>
    </w:p>
    <w:p w14:paraId="6161C425" w14:textId="77777777" w:rsidR="008674BD" w:rsidRPr="008674BD" w:rsidRDefault="008674BD" w:rsidP="008674BD">
      <w:pPr>
        <w:rPr>
          <w:bCs/>
          <w:sz w:val="26"/>
          <w:szCs w:val="26"/>
        </w:rPr>
      </w:pPr>
      <w:r w:rsidRPr="008674BD">
        <w:rPr>
          <w:bCs/>
          <w:sz w:val="26"/>
          <w:szCs w:val="26"/>
        </w:rPr>
        <w:t>BIÊN SOẠN: PHAN ĐÌNH DUY</w:t>
      </w:r>
    </w:p>
    <w:p w14:paraId="1D53E7D0" w14:textId="51D326B3" w:rsidR="003F16D7" w:rsidRPr="003F16D7" w:rsidRDefault="003F16D7" w:rsidP="003F16D7">
      <w:pPr>
        <w:rPr>
          <w:sz w:val="26"/>
          <w:szCs w:val="26"/>
        </w:rPr>
      </w:pPr>
    </w:p>
    <w:p w14:paraId="5EA3E01E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Hệ điều hành bao gồm những thành phần nào? Cụ thể từng thành phần?</w:t>
      </w:r>
    </w:p>
    <w:p w14:paraId="4FD9CBB2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Các cơ chế trao đổi thông tin giữa các tiến trình?</w:t>
      </w:r>
    </w:p>
    <w:p w14:paraId="71683B9C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Cấu trúc hệ thống gồm những loại nào? Cho ví dụ từng loại (theo sách tham khảo)</w:t>
      </w:r>
    </w:p>
    <w:p w14:paraId="46C3C89B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Chương trình hệ thống gồm những phần nào?</w:t>
      </w:r>
    </w:p>
    <w:p w14:paraId="5FF3C2BD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Lời gọi hệ thống là gì và dùng để làm gì?</w:t>
      </w:r>
    </w:p>
    <w:p w14:paraId="2582C419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Hệ điều hành cung cấp những dịch vụ nào?</w:t>
      </w:r>
    </w:p>
    <w:p w14:paraId="24A9BB17" w14:textId="77777777" w:rsidR="0087648B" w:rsidRPr="0087648B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7648B">
        <w:rPr>
          <w:sz w:val="26"/>
          <w:szCs w:val="26"/>
          <w:lang w:val="vi-VN"/>
        </w:rPr>
        <w:t>Các khái niệm liên quan đến máy ảo?</w:t>
      </w:r>
    </w:p>
    <w:p w14:paraId="6BD053C3" w14:textId="52A9FEE1" w:rsidR="003F16D7" w:rsidRPr="008674BD" w:rsidRDefault="003F16D7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</w:p>
    <w:sectPr w:rsidR="003F16D7" w:rsidRPr="0086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822AC"/>
    <w:multiLevelType w:val="hybridMultilevel"/>
    <w:tmpl w:val="736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745C8D"/>
    <w:multiLevelType w:val="hybridMultilevel"/>
    <w:tmpl w:val="9780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 w15:restartNumberingAfterBreak="0">
    <w:nsid w:val="55987030"/>
    <w:multiLevelType w:val="hybridMultilevel"/>
    <w:tmpl w:val="9F18DB32"/>
    <w:lvl w:ilvl="0" w:tplc="C714CD6A">
      <w:start w:val="1"/>
      <w:numFmt w:val="decimal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B2434C"/>
    <w:multiLevelType w:val="hybridMultilevel"/>
    <w:tmpl w:val="B0789818"/>
    <w:lvl w:ilvl="0" w:tplc="E8D6D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D3160B6"/>
    <w:multiLevelType w:val="hybridMultilevel"/>
    <w:tmpl w:val="A24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2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3" w15:restartNumberingAfterBreak="0">
    <w:nsid w:val="6C4019E8"/>
    <w:multiLevelType w:val="hybridMultilevel"/>
    <w:tmpl w:val="1E40FA5C"/>
    <w:lvl w:ilvl="0" w:tplc="A8E86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7938A9"/>
    <w:multiLevelType w:val="hybridMultilevel"/>
    <w:tmpl w:val="CF6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5"/>
  </w:num>
  <w:num w:numId="2">
    <w:abstractNumId w:val="26"/>
  </w:num>
  <w:num w:numId="3">
    <w:abstractNumId w:val="14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1"/>
  </w:num>
  <w:num w:numId="15">
    <w:abstractNumId w:val="22"/>
  </w:num>
  <w:num w:numId="16">
    <w:abstractNumId w:val="21"/>
  </w:num>
  <w:num w:numId="17">
    <w:abstractNumId w:val="17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6"/>
  </w:num>
  <w:num w:numId="20">
    <w:abstractNumId w:val="1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0"/>
  </w:num>
  <w:num w:numId="24">
    <w:abstractNumId w:val="15"/>
  </w:num>
  <w:num w:numId="25">
    <w:abstractNumId w:val="23"/>
  </w:num>
  <w:num w:numId="26">
    <w:abstractNumId w:val="24"/>
  </w:num>
  <w:num w:numId="27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5D"/>
    <w:rsid w:val="000D29E4"/>
    <w:rsid w:val="001D64DA"/>
    <w:rsid w:val="001F1979"/>
    <w:rsid w:val="003F16D7"/>
    <w:rsid w:val="00487F29"/>
    <w:rsid w:val="005C728F"/>
    <w:rsid w:val="00610D5D"/>
    <w:rsid w:val="00615CC4"/>
    <w:rsid w:val="00661F93"/>
    <w:rsid w:val="007704AF"/>
    <w:rsid w:val="008674BD"/>
    <w:rsid w:val="0087648B"/>
    <w:rsid w:val="008D025D"/>
    <w:rsid w:val="00A01D19"/>
    <w:rsid w:val="00A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555A"/>
  <w15:chartTrackingRefBased/>
  <w15:docId w15:val="{D39E6BF2-E88B-4C2D-AF26-211972D4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D29E4"/>
  </w:style>
  <w:style w:type="paragraph" w:styleId="Heading1">
    <w:name w:val="heading 1"/>
    <w:next w:val="BodyText"/>
    <w:link w:val="Heading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Heading40">
    <w:name w:val="heading 4"/>
    <w:basedOn w:val="Heading3"/>
    <w:next w:val="BodyText"/>
    <w:link w:val="Heading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next w:val="BodyText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BodyText">
    <w:name w:val="Body Text"/>
    <w:basedOn w:val="Normal"/>
    <w:next w:val="BodyTextFirstIndent"/>
    <w:link w:val="BodyTextChar"/>
    <w:rsid w:val="000D29E4"/>
  </w:style>
  <w:style w:type="character" w:customStyle="1" w:styleId="BodyTextChar">
    <w:name w:val="Body Text Char"/>
    <w:link w:val="BodyText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Normal"/>
    <w:next w:val="BodyText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0D29E4"/>
    <w:pPr>
      <w:ind w:firstLine="432"/>
    </w:pPr>
    <w:rPr>
      <w:sz w:val="26"/>
    </w:rPr>
  </w:style>
  <w:style w:type="character" w:customStyle="1" w:styleId="BodyTextFirstIndentChar">
    <w:name w:val="Body Text First Indent Char"/>
    <w:basedOn w:val="BodyTextChar"/>
    <w:link w:val="BodyTextFirstIndent"/>
    <w:rsid w:val="000D29E4"/>
    <w:rPr>
      <w:rFonts w:ascii="Times New Roman" w:hAnsi="Times New Roman"/>
      <w:sz w:val="26"/>
      <w:szCs w:val="24"/>
      <w:lang w:val="vi-VN"/>
    </w:rPr>
  </w:style>
  <w:style w:type="paragraph" w:customStyle="1" w:styleId="List2">
    <w:name w:val="List2"/>
    <w:basedOn w:val="List"/>
    <w:autoRedefine/>
    <w:rsid w:val="000D29E4"/>
    <w:pPr>
      <w:numPr>
        <w:numId w:val="13"/>
      </w:numPr>
    </w:pPr>
    <w:rPr>
      <w:rFonts w:eastAsia="Times New Roman"/>
    </w:rPr>
  </w:style>
  <w:style w:type="paragraph" w:styleId="List">
    <w:name w:val="List"/>
    <w:basedOn w:val="Normal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BodyText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BodyText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rsid w:val="000D29E4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rsid w:val="000D29E4"/>
    <w:pPr>
      <w:jc w:val="center"/>
    </w:pPr>
    <w:rPr>
      <w:rFonts w:eastAsia="Times New Roman"/>
      <w:i/>
      <w:sz w:val="26"/>
    </w:rPr>
  </w:style>
  <w:style w:type="paragraph" w:styleId="Caption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aption"/>
    <w:next w:val="BodyText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Normal"/>
    <w:next w:val="BodyText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0D29E4"/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Normal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Normal"/>
    <w:next w:val="BodyText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Normal"/>
    <w:next w:val="BodyText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Normal"/>
    <w:next w:val="BodyText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D29E4"/>
    <w:pPr>
      <w:tabs>
        <w:tab w:val="center" w:pos="4253"/>
        <w:tab w:val="right" w:pos="8505"/>
      </w:tabs>
      <w:ind w:firstLine="0"/>
    </w:pPr>
    <w:rPr>
      <w:rFonts w:eastAsia="Times New Roman"/>
    </w:rPr>
  </w:style>
  <w:style w:type="paragraph" w:customStyle="1" w:styleId="BackHead">
    <w:name w:val="Back_Head"/>
    <w:basedOn w:val="FrontHead"/>
    <w:next w:val="BodyText"/>
    <w:rsid w:val="000D29E4"/>
    <w:rPr>
      <w:caps w:val="0"/>
    </w:rPr>
  </w:style>
  <w:style w:type="paragraph" w:customStyle="1" w:styleId="PicAlign">
    <w:name w:val="PicAlign"/>
    <w:basedOn w:val="Normal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Normal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Heading1"/>
    <w:next w:val="Heading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BodyTextIndent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Normal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Normal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aption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Heading2Char">
    <w:name w:val="Heading 2 Char"/>
    <w:basedOn w:val="DefaultParagraphFont"/>
    <w:link w:val="Heading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0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D29E4"/>
    <w:rPr>
      <w:rFonts w:ascii="Arial" w:eastAsia="Times New Roman" w:hAnsi="Arial"/>
    </w:rPr>
  </w:style>
  <w:style w:type="character" w:customStyle="1" w:styleId="Heading8Char">
    <w:name w:val="Heading 8 Char"/>
    <w:basedOn w:val="DefaultParagraphFont"/>
    <w:link w:val="Heading8"/>
    <w:rsid w:val="000D29E4"/>
    <w:rPr>
      <w:rFonts w:ascii="Arial" w:eastAsia="Times New Roman" w:hAnsi="Arial"/>
      <w:i/>
    </w:rPr>
  </w:style>
  <w:style w:type="character" w:customStyle="1" w:styleId="Heading9Char">
    <w:name w:val="Heading 9 Char"/>
    <w:basedOn w:val="DefaultParagraphFont"/>
    <w:link w:val="Heading9"/>
    <w:rsid w:val="000D29E4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D29E4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TOC2">
    <w:name w:val="toc 2"/>
    <w:basedOn w:val="TOC1"/>
    <w:next w:val="Normal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TOC3">
    <w:name w:val="toc 3"/>
    <w:basedOn w:val="TOC2"/>
    <w:next w:val="Normal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0D29E4"/>
    <w:pPr>
      <w:ind w:left="2506" w:hanging="864"/>
    </w:pPr>
  </w:style>
  <w:style w:type="paragraph" w:styleId="TOC5">
    <w:name w:val="toc 5"/>
    <w:basedOn w:val="Normal"/>
    <w:next w:val="Normal"/>
    <w:autoRedefine/>
    <w:uiPriority w:val="39"/>
    <w:rsid w:val="000D29E4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0D29E4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0D29E4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0D29E4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0D29E4"/>
    <w:pPr>
      <w:ind w:left="176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D29E4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D29E4"/>
    <w:rPr>
      <w:rFonts w:eastAsia="Times New Roman"/>
    </w:rPr>
  </w:style>
  <w:style w:type="character" w:styleId="LineNumber">
    <w:name w:val="line number"/>
    <w:basedOn w:val="DefaultParagraphFont"/>
    <w:rsid w:val="000D29E4"/>
  </w:style>
  <w:style w:type="character" w:styleId="PageNumber">
    <w:name w:val="page number"/>
    <w:basedOn w:val="DefaultParagraphFont"/>
    <w:rsid w:val="000D29E4"/>
  </w:style>
  <w:style w:type="character" w:styleId="EndnoteReference">
    <w:name w:val="endnote reference"/>
    <w:uiPriority w:val="99"/>
    <w:semiHidden/>
    <w:unhideWhenUsed/>
    <w:rsid w:val="000D29E4"/>
    <w:rPr>
      <w:vertAlign w:val="superscript"/>
    </w:rPr>
  </w:style>
  <w:style w:type="paragraph" w:styleId="ListBullet">
    <w:name w:val="List Bullet"/>
    <w:basedOn w:val="Normal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ListBullet2">
    <w:name w:val="List Bullet 2"/>
    <w:basedOn w:val="Normal"/>
    <w:autoRedefine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rsid w:val="000D29E4"/>
    <w:pPr>
      <w:numPr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rsid w:val="000D29E4"/>
    <w:pPr>
      <w:numPr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ListNumber2">
    <w:name w:val="List Number 2"/>
    <w:basedOn w:val="Normal"/>
    <w:rsid w:val="000D29E4"/>
    <w:pPr>
      <w:numPr>
        <w:numId w:val="9"/>
      </w:numPr>
    </w:pPr>
    <w:rPr>
      <w:rFonts w:eastAsia="Times New Roman"/>
    </w:rPr>
  </w:style>
  <w:style w:type="paragraph" w:styleId="ListNumber3">
    <w:name w:val="List Number 3"/>
    <w:basedOn w:val="Normal"/>
    <w:rsid w:val="000D29E4"/>
    <w:pPr>
      <w:numPr>
        <w:numId w:val="10"/>
      </w:numPr>
    </w:pPr>
    <w:rPr>
      <w:rFonts w:eastAsia="Times New Roman"/>
    </w:rPr>
  </w:style>
  <w:style w:type="paragraph" w:styleId="ListNumber4">
    <w:name w:val="List Number 4"/>
    <w:basedOn w:val="Normal"/>
    <w:rsid w:val="000D29E4"/>
    <w:pPr>
      <w:numPr>
        <w:numId w:val="11"/>
      </w:numPr>
    </w:pPr>
    <w:rPr>
      <w:rFonts w:eastAsia="Times New Roman"/>
    </w:rPr>
  </w:style>
  <w:style w:type="paragraph" w:styleId="ListNumber5">
    <w:name w:val="List Number 5"/>
    <w:basedOn w:val="Normal"/>
    <w:rsid w:val="000D29E4"/>
    <w:pPr>
      <w:numPr>
        <w:numId w:val="12"/>
      </w:numPr>
    </w:pPr>
    <w:rPr>
      <w:rFonts w:eastAsia="Times New Roman"/>
    </w:rPr>
  </w:style>
  <w:style w:type="paragraph" w:styleId="Title">
    <w:name w:val="Title"/>
    <w:basedOn w:val="Normal"/>
    <w:next w:val="BodyText"/>
    <w:link w:val="Title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BodyTextIndent">
    <w:name w:val="Body Text Indent"/>
    <w:basedOn w:val="Normal"/>
    <w:link w:val="BodyTextIndentChar"/>
    <w:rsid w:val="000D29E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Salutation">
    <w:name w:val="Salutation"/>
    <w:basedOn w:val="Normal"/>
    <w:next w:val="Normal"/>
    <w:link w:val="SalutationChar"/>
    <w:rsid w:val="000D29E4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paragraph" w:styleId="DocumentMap">
    <w:name w:val="Document Map"/>
    <w:basedOn w:val="Normal"/>
    <w:link w:val="DocumentMap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NormalWeb">
    <w:name w:val="Normal (Web)"/>
    <w:basedOn w:val="Normal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TableClassic1">
    <w:name w:val="Table Classic 1"/>
    <w:basedOn w:val="TableNormal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29E4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Phan Đình Duy</cp:lastModifiedBy>
  <cp:revision>6</cp:revision>
  <dcterms:created xsi:type="dcterms:W3CDTF">2016-06-15T00:47:00Z</dcterms:created>
  <dcterms:modified xsi:type="dcterms:W3CDTF">2020-04-27T07:20:00Z</dcterms:modified>
</cp:coreProperties>
</file>