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21325F2" w:rsidR="008E2F5F" w:rsidRDefault="008E2F5F" w:rsidP="008E2F5F">
            <w:r>
              <w:t>1.</w:t>
            </w:r>
            <w:r w:rsidR="00244E26">
              <w:t xml:space="preserve"> Song Nhat Nguyen</w:t>
            </w:r>
          </w:p>
        </w:tc>
        <w:tc>
          <w:tcPr>
            <w:tcW w:w="4675" w:type="dxa"/>
          </w:tcPr>
          <w:p w14:paraId="29F29A37" w14:textId="6B2A6577" w:rsidR="008E2F5F" w:rsidRDefault="008E2F5F" w:rsidP="008E2F5F">
            <w:r>
              <w:t>4.</w:t>
            </w:r>
            <w:r w:rsidR="00C15BE7">
              <w:t xml:space="preserve"> Prince </w:t>
            </w:r>
            <w:proofErr w:type="spellStart"/>
            <w:r w:rsidR="00C15BE7">
              <w:t>Ghumaan</w:t>
            </w:r>
            <w:proofErr w:type="spellEnd"/>
          </w:p>
        </w:tc>
      </w:tr>
      <w:tr w:rsidR="008E2F5F" w14:paraId="223EB89D" w14:textId="77777777" w:rsidTr="008E2F5F">
        <w:tc>
          <w:tcPr>
            <w:tcW w:w="4675" w:type="dxa"/>
          </w:tcPr>
          <w:p w14:paraId="026CE5FC" w14:textId="75ABCAF5" w:rsidR="008E2F5F" w:rsidRDefault="008E2F5F" w:rsidP="008E2F5F">
            <w:r>
              <w:t>2.</w:t>
            </w:r>
            <w:r w:rsidR="00244E26">
              <w:t xml:space="preserve"> Nguyen Dang Khoa Huynh</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5F8A9F7" w:rsidR="008E2F5F" w:rsidRDefault="008E2F5F" w:rsidP="008E2F5F">
            <w:r>
              <w:t>3.</w:t>
            </w:r>
            <w:r w:rsidR="00244E26">
              <w:t xml:space="preserve"> Mohamed </w:t>
            </w:r>
            <w:proofErr w:type="spellStart"/>
            <w:r w:rsidR="00244E26">
              <w:t>Mohamed</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0185973" w:rsidR="00AE2092" w:rsidRDefault="000F2E9C" w:rsidP="00F1473D">
            <w:pPr>
              <w:rPr>
                <w:b/>
                <w:bCs/>
                <w:sz w:val="28"/>
                <w:szCs w:val="28"/>
              </w:rPr>
            </w:pPr>
            <w:r>
              <w:rPr>
                <w:b/>
                <w:bCs/>
                <w:sz w:val="28"/>
                <w:szCs w:val="28"/>
              </w:rPr>
              <w:t>Song Nhat Nguyen</w:t>
            </w:r>
          </w:p>
        </w:tc>
        <w:tc>
          <w:tcPr>
            <w:tcW w:w="4078" w:type="dxa"/>
          </w:tcPr>
          <w:p w14:paraId="38B585F6" w14:textId="2B08A32B" w:rsidR="00AE2092" w:rsidRDefault="000F2E9C" w:rsidP="00F1473D">
            <w:pPr>
              <w:rPr>
                <w:b/>
                <w:bCs/>
                <w:sz w:val="28"/>
                <w:szCs w:val="28"/>
              </w:rPr>
            </w:pPr>
            <w:r>
              <w:rPr>
                <w:b/>
                <w:bCs/>
                <w:sz w:val="28"/>
                <w:szCs w:val="28"/>
              </w:rPr>
              <w:t>Integration Testing, Test Execution</w:t>
            </w:r>
            <w:r w:rsidR="00E745D9">
              <w:rPr>
                <w:b/>
                <w:bCs/>
                <w:sz w:val="28"/>
                <w:szCs w:val="28"/>
              </w:rPr>
              <w:t>, update White Box Testing excel file, Traceability Matrix</w:t>
            </w:r>
          </w:p>
        </w:tc>
        <w:tc>
          <w:tcPr>
            <w:tcW w:w="3117" w:type="dxa"/>
          </w:tcPr>
          <w:p w14:paraId="26E0F8B3" w14:textId="020C5FB0" w:rsidR="00AE2092" w:rsidRDefault="00964AA5" w:rsidP="00F1473D">
            <w:pPr>
              <w:rPr>
                <w:b/>
                <w:bCs/>
                <w:sz w:val="28"/>
                <w:szCs w:val="28"/>
              </w:rPr>
            </w:pPr>
            <w:r>
              <w:rPr>
                <w:b/>
                <w:bCs/>
                <w:sz w:val="28"/>
                <w:szCs w:val="28"/>
              </w:rPr>
              <w:t>N/A</w:t>
            </w:r>
          </w:p>
        </w:tc>
      </w:tr>
      <w:tr w:rsidR="00AE2092" w14:paraId="1C104063" w14:textId="77777777" w:rsidTr="00F1473D">
        <w:tc>
          <w:tcPr>
            <w:tcW w:w="2155" w:type="dxa"/>
          </w:tcPr>
          <w:p w14:paraId="7D2E801E" w14:textId="31CF3BC4" w:rsidR="00AE2092" w:rsidRDefault="000F2E9C" w:rsidP="00F1473D">
            <w:pPr>
              <w:rPr>
                <w:b/>
                <w:bCs/>
                <w:sz w:val="28"/>
                <w:szCs w:val="28"/>
              </w:rPr>
            </w:pPr>
            <w:r>
              <w:rPr>
                <w:b/>
                <w:bCs/>
                <w:sz w:val="28"/>
                <w:szCs w:val="28"/>
              </w:rPr>
              <w:t>Nguyen Dang Khoa Huynh</w:t>
            </w:r>
          </w:p>
        </w:tc>
        <w:tc>
          <w:tcPr>
            <w:tcW w:w="4078" w:type="dxa"/>
          </w:tcPr>
          <w:p w14:paraId="7BF5F2A9" w14:textId="6CE8D53F" w:rsidR="00AE2092" w:rsidRDefault="000F2E9C" w:rsidP="00F1473D">
            <w:pPr>
              <w:rPr>
                <w:b/>
                <w:bCs/>
                <w:sz w:val="28"/>
                <w:szCs w:val="28"/>
              </w:rPr>
            </w:pPr>
            <w:r>
              <w:rPr>
                <w:b/>
                <w:bCs/>
                <w:sz w:val="28"/>
                <w:szCs w:val="28"/>
              </w:rPr>
              <w:t>Acceptance Testing</w:t>
            </w:r>
            <w:r w:rsidR="001D036C">
              <w:rPr>
                <w:b/>
                <w:bCs/>
                <w:sz w:val="28"/>
                <w:szCs w:val="28"/>
              </w:rPr>
              <w:t>, Support Integration Testing</w:t>
            </w:r>
            <w:r>
              <w:rPr>
                <w:b/>
                <w:bCs/>
                <w:sz w:val="28"/>
                <w:szCs w:val="28"/>
              </w:rPr>
              <w:t>, Test Execution,</w:t>
            </w:r>
            <w:r w:rsidR="00F024C4">
              <w:rPr>
                <w:b/>
                <w:bCs/>
                <w:sz w:val="28"/>
                <w:szCs w:val="28"/>
              </w:rPr>
              <w:t xml:space="preserve"> Acceptance Testing excel file,</w:t>
            </w:r>
            <w:r>
              <w:rPr>
                <w:b/>
                <w:bCs/>
                <w:sz w:val="28"/>
                <w:szCs w:val="28"/>
              </w:rPr>
              <w:t xml:space="preserve"> SCRUM Report, Assignment task on Jira and </w:t>
            </w:r>
            <w:r w:rsidR="00964AA5">
              <w:rPr>
                <w:b/>
                <w:bCs/>
                <w:sz w:val="28"/>
                <w:szCs w:val="28"/>
              </w:rPr>
              <w:t>update files on GitHub Repo</w:t>
            </w:r>
          </w:p>
        </w:tc>
        <w:tc>
          <w:tcPr>
            <w:tcW w:w="3117" w:type="dxa"/>
          </w:tcPr>
          <w:p w14:paraId="256B2FAA" w14:textId="49CD3A91" w:rsidR="00AE2092" w:rsidRDefault="00964AA5" w:rsidP="00F1473D">
            <w:pPr>
              <w:rPr>
                <w:b/>
                <w:bCs/>
                <w:sz w:val="28"/>
                <w:szCs w:val="28"/>
              </w:rPr>
            </w:pPr>
            <w:r>
              <w:rPr>
                <w:b/>
                <w:bCs/>
                <w:sz w:val="28"/>
                <w:szCs w:val="28"/>
              </w:rPr>
              <w:t>N/A</w:t>
            </w:r>
          </w:p>
        </w:tc>
      </w:tr>
      <w:tr w:rsidR="00AE2092" w14:paraId="6632926B" w14:textId="77777777" w:rsidTr="00F1473D">
        <w:tc>
          <w:tcPr>
            <w:tcW w:w="2155" w:type="dxa"/>
          </w:tcPr>
          <w:p w14:paraId="3682CF36" w14:textId="194E9D88" w:rsidR="00AE2092" w:rsidRDefault="00964AA5" w:rsidP="00F1473D">
            <w:pPr>
              <w:rPr>
                <w:b/>
                <w:bCs/>
                <w:sz w:val="28"/>
                <w:szCs w:val="28"/>
              </w:rPr>
            </w:pPr>
            <w:r>
              <w:rPr>
                <w:b/>
                <w:bCs/>
                <w:sz w:val="28"/>
                <w:szCs w:val="28"/>
              </w:rPr>
              <w:t xml:space="preserve">Mohamed </w:t>
            </w:r>
            <w:proofErr w:type="spellStart"/>
            <w:r>
              <w:rPr>
                <w:b/>
                <w:bCs/>
                <w:sz w:val="28"/>
                <w:szCs w:val="28"/>
              </w:rPr>
              <w:t>Mohamed</w:t>
            </w:r>
            <w:proofErr w:type="spellEnd"/>
          </w:p>
        </w:tc>
        <w:tc>
          <w:tcPr>
            <w:tcW w:w="4078" w:type="dxa"/>
          </w:tcPr>
          <w:p w14:paraId="53541BC4" w14:textId="52091600" w:rsidR="00AE2092" w:rsidRDefault="00964AA5" w:rsidP="00F1473D">
            <w:pPr>
              <w:rPr>
                <w:b/>
                <w:bCs/>
                <w:sz w:val="28"/>
                <w:szCs w:val="28"/>
              </w:rPr>
            </w:pPr>
            <w:r>
              <w:rPr>
                <w:b/>
                <w:bCs/>
                <w:sz w:val="28"/>
                <w:szCs w:val="28"/>
              </w:rPr>
              <w:t>Reflection Question 1 and 2</w:t>
            </w:r>
          </w:p>
        </w:tc>
        <w:tc>
          <w:tcPr>
            <w:tcW w:w="3117" w:type="dxa"/>
          </w:tcPr>
          <w:p w14:paraId="5CB9FD2D" w14:textId="1BA4D145" w:rsidR="00AE2092" w:rsidRDefault="001B375B" w:rsidP="00F1473D">
            <w:pPr>
              <w:rPr>
                <w:b/>
                <w:bCs/>
                <w:sz w:val="28"/>
                <w:szCs w:val="28"/>
              </w:rPr>
            </w:pPr>
            <w:r>
              <w:rPr>
                <w:b/>
                <w:bCs/>
                <w:sz w:val="28"/>
                <w:szCs w:val="28"/>
              </w:rPr>
              <w:t>N/A</w:t>
            </w:r>
          </w:p>
        </w:tc>
      </w:tr>
      <w:tr w:rsidR="00AE2092" w14:paraId="140B95C2" w14:textId="77777777" w:rsidTr="00F1473D">
        <w:tc>
          <w:tcPr>
            <w:tcW w:w="2155" w:type="dxa"/>
          </w:tcPr>
          <w:p w14:paraId="3D28025D" w14:textId="4449EE10" w:rsidR="00AE2092" w:rsidRDefault="00964AA5" w:rsidP="00F1473D">
            <w:pPr>
              <w:rPr>
                <w:b/>
                <w:bCs/>
                <w:sz w:val="28"/>
                <w:szCs w:val="28"/>
              </w:rPr>
            </w:pPr>
            <w:r>
              <w:rPr>
                <w:b/>
                <w:bCs/>
                <w:sz w:val="28"/>
                <w:szCs w:val="28"/>
              </w:rPr>
              <w:t xml:space="preserve">Prince </w:t>
            </w:r>
            <w:proofErr w:type="spellStart"/>
            <w:r>
              <w:rPr>
                <w:b/>
                <w:bCs/>
                <w:sz w:val="28"/>
                <w:szCs w:val="28"/>
              </w:rPr>
              <w:t>Ghumaan</w:t>
            </w:r>
            <w:proofErr w:type="spellEnd"/>
          </w:p>
        </w:tc>
        <w:tc>
          <w:tcPr>
            <w:tcW w:w="4078" w:type="dxa"/>
          </w:tcPr>
          <w:p w14:paraId="42EF8E6A" w14:textId="131C24E8" w:rsidR="00AE2092" w:rsidRDefault="001B375B" w:rsidP="00F1473D">
            <w:pPr>
              <w:rPr>
                <w:b/>
                <w:bCs/>
                <w:sz w:val="28"/>
                <w:szCs w:val="28"/>
              </w:rPr>
            </w:pPr>
            <w:r>
              <w:rPr>
                <w:b/>
                <w:bCs/>
                <w:sz w:val="28"/>
                <w:szCs w:val="28"/>
              </w:rPr>
              <w:t>Reflection Question 3</w:t>
            </w:r>
          </w:p>
        </w:tc>
        <w:tc>
          <w:tcPr>
            <w:tcW w:w="3117" w:type="dxa"/>
          </w:tcPr>
          <w:p w14:paraId="7B37502C" w14:textId="762F6646" w:rsidR="00AE2092" w:rsidRDefault="001B375B" w:rsidP="00F1473D">
            <w:pPr>
              <w:rPr>
                <w:b/>
                <w:bCs/>
                <w:sz w:val="28"/>
                <w:szCs w:val="28"/>
              </w:rPr>
            </w:pPr>
            <w:r>
              <w:rPr>
                <w:b/>
                <w:bCs/>
                <w:sz w:val="28"/>
                <w:szCs w:val="28"/>
              </w:rPr>
              <w:t>N/A</w:t>
            </w: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4B96C3FC" w:rsidR="00AE2092" w:rsidRDefault="001B375B"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4ECF6FF7" w:rsidR="00AE2092" w:rsidRDefault="001B375B"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53869C5C" w:rsidR="00AE2092" w:rsidRDefault="001B375B"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255848AE" w:rsidR="00AE2092" w:rsidRDefault="001B375B" w:rsidP="00F1473D">
            <w:pPr>
              <w:rPr>
                <w:b/>
                <w:bCs/>
                <w:sz w:val="28"/>
                <w:szCs w:val="28"/>
              </w:rPr>
            </w:pPr>
            <w:r>
              <w:rPr>
                <w:b/>
                <w:bCs/>
                <w:sz w:val="28"/>
                <w:szCs w:val="28"/>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FA45386" w:rsidR="00AE2092" w:rsidRDefault="001B375B" w:rsidP="00F1473D">
            <w:pPr>
              <w:rPr>
                <w:b/>
                <w:bCs/>
                <w:sz w:val="28"/>
                <w:szCs w:val="28"/>
              </w:rPr>
            </w:pPr>
            <w:r>
              <w:rPr>
                <w:b/>
                <w:bCs/>
                <w:sz w:val="28"/>
                <w:szCs w:val="28"/>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444CD230" w:rsidR="00AE2092" w:rsidRDefault="001B375B" w:rsidP="00F1473D">
            <w:pPr>
              <w:rPr>
                <w:b/>
                <w:bCs/>
                <w:sz w:val="28"/>
                <w:szCs w:val="28"/>
              </w:rPr>
            </w:pPr>
            <w:r>
              <w:rPr>
                <w:b/>
                <w:bCs/>
                <w:sz w:val="28"/>
                <w:szCs w:val="28"/>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44BC14D8" w:rsidR="00AE2092" w:rsidRDefault="001B375B" w:rsidP="00F1473D">
            <w:pPr>
              <w:rPr>
                <w:b/>
                <w:bCs/>
                <w:sz w:val="28"/>
                <w:szCs w:val="28"/>
              </w:rPr>
            </w:pPr>
            <w:r>
              <w:rPr>
                <w:b/>
                <w:bCs/>
                <w:sz w:val="28"/>
                <w:szCs w:val="28"/>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16E85EF3" w:rsidR="00AE2092" w:rsidRDefault="001B375B" w:rsidP="00F1473D">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BF73A91" w:rsidR="00AE2092" w:rsidRDefault="001B375B" w:rsidP="00F1473D">
            <w:pPr>
              <w:rPr>
                <w:b w:val="0"/>
                <w:bCs w:val="0"/>
                <w:sz w:val="28"/>
                <w:szCs w:val="28"/>
              </w:rPr>
            </w:pPr>
            <w:r>
              <w:rPr>
                <w:b w:val="0"/>
                <w:bCs w:val="0"/>
                <w:sz w:val="28"/>
                <w:szCs w:val="28"/>
              </w:rPr>
              <w:t>Integration Testing</w:t>
            </w:r>
          </w:p>
        </w:tc>
        <w:tc>
          <w:tcPr>
            <w:tcW w:w="4320" w:type="dxa"/>
          </w:tcPr>
          <w:p w14:paraId="5856429E" w14:textId="77777777" w:rsidR="00E745D9" w:rsidRPr="00E745D9" w:rsidRDefault="00E745D9" w:rsidP="00E745D9">
            <w:pPr>
              <w:cnfStyle w:val="000000100000" w:firstRow="0" w:lastRow="0" w:firstColumn="0" w:lastColumn="0" w:oddVBand="0" w:evenVBand="0" w:oddHBand="1" w:evenHBand="0" w:firstRowFirstColumn="0" w:firstRowLastColumn="0" w:lastRowFirstColumn="0" w:lastRowLastColumn="0"/>
              <w:rPr>
                <w:b/>
                <w:bCs/>
                <w:sz w:val="28"/>
                <w:szCs w:val="28"/>
              </w:rPr>
            </w:pPr>
            <w:r w:rsidRPr="00E745D9">
              <w:rPr>
                <w:b/>
                <w:bCs/>
                <w:sz w:val="28"/>
                <w:szCs w:val="28"/>
              </w:rPr>
              <w:t>Integration testing has been documented and analyzed.</w:t>
            </w:r>
          </w:p>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07B93251" w:rsidR="00AE2092" w:rsidRDefault="00E745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353CB19" w:rsidR="00AE2092" w:rsidRDefault="00E745D9" w:rsidP="00F1473D">
            <w:pPr>
              <w:rPr>
                <w:b w:val="0"/>
                <w:bCs w:val="0"/>
                <w:sz w:val="28"/>
                <w:szCs w:val="28"/>
              </w:rPr>
            </w:pPr>
            <w:r w:rsidRPr="00E745D9">
              <w:rPr>
                <w:b w:val="0"/>
                <w:bCs w:val="0"/>
                <w:sz w:val="28"/>
                <w:szCs w:val="28"/>
              </w:rPr>
              <w:t>Acceptance Testing</w:t>
            </w:r>
          </w:p>
        </w:tc>
        <w:tc>
          <w:tcPr>
            <w:tcW w:w="4320" w:type="dxa"/>
          </w:tcPr>
          <w:p w14:paraId="1D427BD6" w14:textId="1D0C17A6" w:rsidR="00E745D9" w:rsidRPr="00E745D9" w:rsidRDefault="00E745D9" w:rsidP="00E745D9">
            <w:pPr>
              <w:cnfStyle w:val="000000000000" w:firstRow="0" w:lastRow="0" w:firstColumn="0" w:lastColumn="0" w:oddVBand="0" w:evenVBand="0" w:oddHBand="0" w:evenHBand="0" w:firstRowFirstColumn="0" w:firstRowLastColumn="0" w:lastRowFirstColumn="0" w:lastRowLastColumn="0"/>
              <w:rPr>
                <w:b/>
                <w:bCs/>
                <w:sz w:val="28"/>
                <w:szCs w:val="28"/>
              </w:rPr>
            </w:pPr>
            <w:r w:rsidRPr="00E745D9">
              <w:rPr>
                <w:b/>
                <w:bCs/>
                <w:sz w:val="28"/>
                <w:szCs w:val="28"/>
              </w:rPr>
              <w:t>Acceptance testing has been documented and analyzed.</w:t>
            </w:r>
          </w:p>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08E40D3A" w:rsidR="00AE2092" w:rsidRDefault="00E745D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1E55D2A" w:rsidR="00AE2092" w:rsidRDefault="00E745D9" w:rsidP="00F1473D">
            <w:pPr>
              <w:rPr>
                <w:b w:val="0"/>
                <w:bCs w:val="0"/>
                <w:sz w:val="28"/>
                <w:szCs w:val="28"/>
              </w:rPr>
            </w:pPr>
            <w:r w:rsidRPr="00E745D9">
              <w:rPr>
                <w:b w:val="0"/>
                <w:bCs w:val="0"/>
                <w:sz w:val="28"/>
                <w:szCs w:val="28"/>
              </w:rPr>
              <w:t>Reflection</w:t>
            </w:r>
          </w:p>
        </w:tc>
        <w:tc>
          <w:tcPr>
            <w:tcW w:w="4320" w:type="dxa"/>
          </w:tcPr>
          <w:p w14:paraId="6F99ABA1" w14:textId="754D8341" w:rsidR="00AE2092" w:rsidRDefault="00E745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E745D9">
              <w:rPr>
                <w:b/>
                <w:bCs/>
                <w:sz w:val="28"/>
                <w:szCs w:val="28"/>
              </w:rPr>
              <w:t>Discussing Reflection question</w:t>
            </w:r>
          </w:p>
        </w:tc>
        <w:tc>
          <w:tcPr>
            <w:tcW w:w="2785" w:type="dxa"/>
          </w:tcPr>
          <w:p w14:paraId="755A332D" w14:textId="48F887A1" w:rsidR="00AE2092" w:rsidRDefault="00E745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52E9EA96" w:rsidR="00AE2092" w:rsidRDefault="00E745D9" w:rsidP="00E745D9">
            <w:pPr>
              <w:rPr>
                <w:b w:val="0"/>
                <w:bCs w:val="0"/>
                <w:sz w:val="28"/>
                <w:szCs w:val="28"/>
              </w:rPr>
            </w:pPr>
            <w:r>
              <w:rPr>
                <w:b w:val="0"/>
                <w:bCs w:val="0"/>
                <w:sz w:val="28"/>
                <w:szCs w:val="28"/>
              </w:rPr>
              <w:t>Git</w:t>
            </w:r>
          </w:p>
        </w:tc>
        <w:tc>
          <w:tcPr>
            <w:tcW w:w="4320" w:type="dxa"/>
          </w:tcPr>
          <w:p w14:paraId="46D05011" w14:textId="49F0088D" w:rsidR="00AE2092" w:rsidRDefault="00E745D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Git update files </w:t>
            </w: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344F74B4" w:rsidR="00AE2092" w:rsidRDefault="00E745D9" w:rsidP="00F1473D">
            <w:pPr>
              <w:rPr>
                <w:b w:val="0"/>
                <w:bCs w:val="0"/>
                <w:sz w:val="28"/>
                <w:szCs w:val="28"/>
              </w:rPr>
            </w:pPr>
            <w:r>
              <w:rPr>
                <w:b w:val="0"/>
                <w:bCs w:val="0"/>
                <w:sz w:val="28"/>
                <w:szCs w:val="28"/>
              </w:rPr>
              <w:t>Jira</w:t>
            </w:r>
          </w:p>
        </w:tc>
        <w:tc>
          <w:tcPr>
            <w:tcW w:w="4320" w:type="dxa"/>
          </w:tcPr>
          <w:p w14:paraId="56AB7AAC" w14:textId="0B7D6BEB" w:rsidR="00AE2092" w:rsidRDefault="00E745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Scheduled setup in Jira</w:t>
            </w:r>
          </w:p>
        </w:tc>
        <w:tc>
          <w:tcPr>
            <w:tcW w:w="2785" w:type="dxa"/>
          </w:tcPr>
          <w:p w14:paraId="0B8E02A9" w14:textId="32124C4C" w:rsidR="00AE2092" w:rsidRDefault="00E745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F2FAFD9" w:rsidR="00AE2092" w:rsidRDefault="00032C37" w:rsidP="00F1473D">
            <w:r>
              <w:t>Acceptance Testing</w:t>
            </w:r>
          </w:p>
        </w:tc>
        <w:tc>
          <w:tcPr>
            <w:tcW w:w="6475" w:type="dxa"/>
          </w:tcPr>
          <w:p w14:paraId="0F427B75" w14:textId="46B8862A" w:rsidR="00AE2092" w:rsidRDefault="00032C37" w:rsidP="00F1473D">
            <w:pPr>
              <w:cnfStyle w:val="000000100000" w:firstRow="0" w:lastRow="0" w:firstColumn="0" w:lastColumn="0" w:oddVBand="0" w:evenVBand="0" w:oddHBand="1" w:evenHBand="0" w:firstRowFirstColumn="0" w:firstRowLastColumn="0" w:lastRowFirstColumn="0" w:lastRowLastColumn="0"/>
            </w:pPr>
            <w:r w:rsidRPr="00032C37">
              <w:t>To validate that the entire system meets the requirements and is ready for deployment. Testing real-world scenarios such as package addition, truck selection, and shortest path calculations.</w:t>
            </w:r>
            <w:r>
              <w:t xml:space="preserve"> And e</w:t>
            </w:r>
            <w:r w:rsidRPr="00032C37">
              <w:t xml:space="preserve">nsuring </w:t>
            </w:r>
            <w:r w:rsidRPr="00032C37">
              <w:lastRenderedPageBreak/>
              <w:t>the system behaves as expected under normal and edge-case conditions.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DAF0AE0" w:rsidR="00AE2092" w:rsidRDefault="00032C37" w:rsidP="00032C37">
            <w:pPr>
              <w:tabs>
                <w:tab w:val="left" w:pos="1930"/>
              </w:tabs>
            </w:pPr>
            <w:r w:rsidRPr="00032C37">
              <w:lastRenderedPageBreak/>
              <w:t>Integration Testing</w:t>
            </w:r>
          </w:p>
        </w:tc>
        <w:tc>
          <w:tcPr>
            <w:tcW w:w="6475" w:type="dxa"/>
          </w:tcPr>
          <w:p w14:paraId="7613747C" w14:textId="1C5F2D21" w:rsidR="00AE2092" w:rsidRDefault="00F024C4" w:rsidP="00F1473D">
            <w:pPr>
              <w:cnfStyle w:val="000000000000" w:firstRow="0" w:lastRow="0" w:firstColumn="0" w:lastColumn="0" w:oddVBand="0" w:evenVBand="0" w:oddHBand="0" w:evenHBand="0" w:firstRowFirstColumn="0" w:firstRowLastColumn="0" w:lastRowFirstColumn="0" w:lastRowLastColumn="0"/>
            </w:pPr>
            <w:r w:rsidRPr="00F024C4">
              <w:t>A determination has been reached regarding the "All components" for integration testing. Selecting Bottom-up Testing as a Methodology.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1DF5B40D" w:rsidR="00AE2092" w:rsidRDefault="00F024C4" w:rsidP="00F1473D">
            <w:r>
              <w:t>Testing Execution</w:t>
            </w:r>
          </w:p>
        </w:tc>
        <w:tc>
          <w:tcPr>
            <w:tcW w:w="6475" w:type="dxa"/>
          </w:tcPr>
          <w:p w14:paraId="33D3DA2A" w14:textId="77777777" w:rsidR="00F024C4" w:rsidRDefault="00F024C4" w:rsidP="00F024C4">
            <w:pPr>
              <w:cnfStyle w:val="000000100000" w:firstRow="0" w:lastRow="0" w:firstColumn="0" w:lastColumn="0" w:oddVBand="0" w:evenVBand="0" w:oddHBand="1" w:evenHBand="0" w:firstRowFirstColumn="0" w:firstRowLastColumn="0" w:lastRowFirstColumn="0" w:lastRowLastColumn="0"/>
            </w:pPr>
            <w:r>
              <w:t>Testing code has been executed and recorded</w:t>
            </w:r>
          </w:p>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C92D6A6" w:rsidR="00AE2092" w:rsidRDefault="00F024C4" w:rsidP="00F1473D">
            <w:pPr>
              <w:rPr>
                <w:b w:val="0"/>
                <w:bCs w:val="0"/>
                <w:sz w:val="28"/>
                <w:szCs w:val="28"/>
              </w:rPr>
            </w:pPr>
            <w:r>
              <w:rPr>
                <w:b w:val="0"/>
                <w:bCs w:val="0"/>
                <w:sz w:val="28"/>
                <w:szCs w:val="28"/>
              </w:rPr>
              <w:t>Nguyen Dang Khoa Huynh</w:t>
            </w:r>
          </w:p>
        </w:tc>
        <w:tc>
          <w:tcPr>
            <w:tcW w:w="5265" w:type="dxa"/>
          </w:tcPr>
          <w:p w14:paraId="5768C57B" w14:textId="253C56D5" w:rsidR="00AE2092" w:rsidRDefault="00F024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2FD3E071" w:rsidR="00AE2092" w:rsidRDefault="00F024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w:t>
            </w:r>
          </w:p>
        </w:tc>
        <w:tc>
          <w:tcPr>
            <w:tcW w:w="1435" w:type="dxa"/>
          </w:tcPr>
          <w:p w14:paraId="1331B534" w14:textId="437C3510" w:rsidR="00AE2092" w:rsidRDefault="00F024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0D138F40" w:rsidR="00AE2092" w:rsidRDefault="00F024C4" w:rsidP="00F1473D">
            <w:pPr>
              <w:rPr>
                <w:b w:val="0"/>
                <w:bCs w:val="0"/>
                <w:sz w:val="28"/>
                <w:szCs w:val="28"/>
              </w:rPr>
            </w:pPr>
            <w:r>
              <w:rPr>
                <w:b w:val="0"/>
                <w:bCs w:val="0"/>
                <w:sz w:val="28"/>
                <w:szCs w:val="28"/>
              </w:rPr>
              <w:t>Nguyen Dang Khoa Huynh</w:t>
            </w:r>
          </w:p>
        </w:tc>
        <w:tc>
          <w:tcPr>
            <w:tcW w:w="5265" w:type="dxa"/>
          </w:tcPr>
          <w:p w14:paraId="24CEFD07" w14:textId="351A4B86" w:rsidR="00AE2092" w:rsidRDefault="00F024C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Jira and GitHub</w:t>
            </w:r>
            <w:r w:rsidR="00A817C5">
              <w:rPr>
                <w:b/>
                <w:bCs/>
                <w:sz w:val="28"/>
                <w:szCs w:val="28"/>
              </w:rPr>
              <w:t xml:space="preserve"> repo updated and assigned</w:t>
            </w:r>
          </w:p>
        </w:tc>
        <w:tc>
          <w:tcPr>
            <w:tcW w:w="990" w:type="dxa"/>
          </w:tcPr>
          <w:p w14:paraId="33CDB755" w14:textId="6CF0B3CF" w:rsidR="00AE2092" w:rsidRDefault="00A817C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75FEFDC9" w14:textId="0F7A9B0D" w:rsidR="00AE2092" w:rsidRDefault="00A817C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2D2DE109" w:rsidR="00AE2092" w:rsidRDefault="00A817C5" w:rsidP="00F1473D">
            <w:pPr>
              <w:rPr>
                <w:b w:val="0"/>
                <w:bCs w:val="0"/>
                <w:sz w:val="28"/>
                <w:szCs w:val="28"/>
              </w:rPr>
            </w:pPr>
            <w:r>
              <w:rPr>
                <w:b w:val="0"/>
                <w:bCs w:val="0"/>
                <w:sz w:val="28"/>
                <w:szCs w:val="28"/>
              </w:rPr>
              <w:t>Nguyen Dang Khoa Huynh, Song Nhat Nguyen</w:t>
            </w:r>
          </w:p>
        </w:tc>
        <w:tc>
          <w:tcPr>
            <w:tcW w:w="5265" w:type="dxa"/>
          </w:tcPr>
          <w:p w14:paraId="375CFE42" w14:textId="5F052EA6" w:rsidR="00AE2092" w:rsidRDefault="00A817C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817C5">
              <w:rPr>
                <w:b/>
                <w:bCs/>
                <w:sz w:val="28"/>
                <w:szCs w:val="28"/>
              </w:rPr>
              <w:t>Test execution and discussion about debugging</w:t>
            </w:r>
          </w:p>
        </w:tc>
        <w:tc>
          <w:tcPr>
            <w:tcW w:w="990" w:type="dxa"/>
          </w:tcPr>
          <w:p w14:paraId="059305C5" w14:textId="2D2B6C02" w:rsidR="00AE2092" w:rsidRDefault="00A817C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435" w:type="dxa"/>
          </w:tcPr>
          <w:p w14:paraId="7450F73B" w14:textId="7993D05D" w:rsidR="00AE2092" w:rsidRDefault="00A817C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28773C6E" w:rsidR="00AE2092" w:rsidRDefault="00A817C5" w:rsidP="00F1473D">
            <w:pPr>
              <w:rPr>
                <w:b w:val="0"/>
                <w:bCs w:val="0"/>
                <w:sz w:val="28"/>
                <w:szCs w:val="28"/>
              </w:rPr>
            </w:pPr>
            <w:r>
              <w:rPr>
                <w:b w:val="0"/>
                <w:bCs w:val="0"/>
                <w:sz w:val="28"/>
                <w:szCs w:val="28"/>
              </w:rPr>
              <w:t>ALL</w:t>
            </w:r>
          </w:p>
        </w:tc>
        <w:tc>
          <w:tcPr>
            <w:tcW w:w="5265" w:type="dxa"/>
          </w:tcPr>
          <w:p w14:paraId="7ADC42CA" w14:textId="6FB09F31" w:rsidR="00AE2092" w:rsidRDefault="00A817C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 about Reflection Question</w:t>
            </w:r>
          </w:p>
        </w:tc>
        <w:tc>
          <w:tcPr>
            <w:tcW w:w="990" w:type="dxa"/>
          </w:tcPr>
          <w:p w14:paraId="6EFB2EF3" w14:textId="6DB82809" w:rsidR="00AE2092" w:rsidRDefault="00A817C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35450BF3" w14:textId="3E8C3C84" w:rsidR="00AE2092" w:rsidRDefault="00A817C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lastRenderedPageBreak/>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0D4E0C69" w:rsidR="00AE2092" w:rsidRDefault="00A817C5" w:rsidP="00F1473D">
            <w:r>
              <w:t>Nguyen Dang Khoa Huynh</w:t>
            </w:r>
          </w:p>
        </w:tc>
        <w:tc>
          <w:tcPr>
            <w:tcW w:w="7645" w:type="dxa"/>
          </w:tcPr>
          <w:p w14:paraId="12782B55" w14:textId="39B7E919" w:rsidR="00AE2092" w:rsidRDefault="00A817C5" w:rsidP="00F1473D">
            <w:pPr>
              <w:cnfStyle w:val="000000100000" w:firstRow="0" w:lastRow="0" w:firstColumn="0" w:lastColumn="0" w:oddVBand="0" w:evenVBand="0" w:oddHBand="1" w:evenHBand="0" w:firstRowFirstColumn="0" w:firstRowLastColumn="0" w:lastRowFirstColumn="0" w:lastRowLastColumn="0"/>
            </w:pPr>
            <w:r>
              <w:t>Managing Jira and GitHub</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318DE03A" w:rsidR="00AE2092" w:rsidRDefault="00A817C5" w:rsidP="00F1473D">
            <w:r>
              <w:t>ALL</w:t>
            </w:r>
          </w:p>
        </w:tc>
        <w:tc>
          <w:tcPr>
            <w:tcW w:w="7645" w:type="dxa"/>
          </w:tcPr>
          <w:p w14:paraId="5FD6A76A" w14:textId="6EAB39F8" w:rsidR="00AE2092" w:rsidRDefault="00A817C5" w:rsidP="00F1473D">
            <w:pPr>
              <w:cnfStyle w:val="000000000000" w:firstRow="0" w:lastRow="0" w:firstColumn="0" w:lastColumn="0" w:oddVBand="0" w:evenVBand="0" w:oddHBand="0" w:evenHBand="0" w:firstRowFirstColumn="0" w:firstRowLastColumn="0" w:lastRowFirstColumn="0" w:lastRowLastColumn="0"/>
            </w:pPr>
            <w:r>
              <w:t>Reflection</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3114DDC2" w:rsidR="00AE2092" w:rsidRDefault="00A817C5" w:rsidP="00F1473D">
            <w:r>
              <w:t>ALL</w:t>
            </w:r>
          </w:p>
        </w:tc>
        <w:tc>
          <w:tcPr>
            <w:tcW w:w="7645" w:type="dxa"/>
          </w:tcPr>
          <w:p w14:paraId="0EF36331" w14:textId="1FF26481" w:rsidR="00AE2092" w:rsidRDefault="00A817C5" w:rsidP="00F1473D">
            <w:pPr>
              <w:cnfStyle w:val="000000100000" w:firstRow="0" w:lastRow="0" w:firstColumn="0" w:lastColumn="0" w:oddVBand="0" w:evenVBand="0" w:oddHBand="1" w:evenHBand="0" w:firstRowFirstColumn="0" w:firstRowLastColumn="0" w:lastRowFirstColumn="0" w:lastRowLastColumn="0"/>
            </w:pPr>
            <w:r>
              <w:t>Final Test Report</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F8BD189" w:rsidR="00AE2092" w:rsidRDefault="00A817C5" w:rsidP="00F1473D">
            <w:r>
              <w:t xml:space="preserve">ALL </w:t>
            </w:r>
          </w:p>
        </w:tc>
        <w:tc>
          <w:tcPr>
            <w:tcW w:w="7645" w:type="dxa"/>
          </w:tcPr>
          <w:p w14:paraId="080E3AAE" w14:textId="16C2BC4E" w:rsidR="00AE2092" w:rsidRDefault="00A817C5" w:rsidP="00F1473D">
            <w:pPr>
              <w:cnfStyle w:val="000000000000" w:firstRow="0" w:lastRow="0" w:firstColumn="0" w:lastColumn="0" w:oddVBand="0" w:evenVBand="0" w:oddHBand="0" w:evenHBand="0" w:firstRowFirstColumn="0" w:firstRowLastColumn="0" w:lastRowFirstColumn="0" w:lastRowLastColumn="0"/>
            </w:pPr>
            <w:r>
              <w:t>Test Execution</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5997E3A9" w:rsidR="00AE2092" w:rsidRDefault="00A817C5" w:rsidP="00F1473D">
            <w:r>
              <w:t>All</w:t>
            </w:r>
          </w:p>
        </w:tc>
        <w:tc>
          <w:tcPr>
            <w:tcW w:w="7645" w:type="dxa"/>
          </w:tcPr>
          <w:p w14:paraId="5F586F54" w14:textId="60888D07" w:rsidR="00AE2092" w:rsidRDefault="00857E01" w:rsidP="00F1473D">
            <w:pPr>
              <w:cnfStyle w:val="000000100000" w:firstRow="0" w:lastRow="0" w:firstColumn="0" w:lastColumn="0" w:oddVBand="0" w:evenVBand="0" w:oddHBand="1" w:evenHBand="0" w:firstRowFirstColumn="0" w:firstRowLastColumn="0" w:lastRowFirstColumn="0" w:lastRowLastColumn="0"/>
            </w:pPr>
            <w:r>
              <w:t>Debugging</w:t>
            </w: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217228C" w:rsidR="00AE2092" w:rsidRDefault="00A817C5" w:rsidP="00F1473D">
            <w:pPr>
              <w:rPr>
                <w:b w:val="0"/>
                <w:bCs w:val="0"/>
                <w:sz w:val="28"/>
                <w:szCs w:val="28"/>
              </w:rPr>
            </w:pPr>
            <w:r w:rsidRPr="00A817C5">
              <w:rPr>
                <w:b w:val="0"/>
                <w:bCs w:val="0"/>
                <w:sz w:val="28"/>
                <w:szCs w:val="28"/>
              </w:rPr>
              <w:t>Comprehensive enhancement of program functionality</w:t>
            </w:r>
          </w:p>
        </w:tc>
        <w:tc>
          <w:tcPr>
            <w:tcW w:w="6115" w:type="dxa"/>
          </w:tcPr>
          <w:p w14:paraId="2B1478F1" w14:textId="77777777" w:rsidR="00A817C5" w:rsidRPr="00A817C5" w:rsidRDefault="00A817C5" w:rsidP="00A817C5">
            <w:pPr>
              <w:cnfStyle w:val="000000100000" w:firstRow="0" w:lastRow="0" w:firstColumn="0" w:lastColumn="0" w:oddVBand="0" w:evenVBand="0" w:oddHBand="1" w:evenHBand="0" w:firstRowFirstColumn="0" w:firstRowLastColumn="0" w:lastRowFirstColumn="0" w:lastRowLastColumn="0"/>
              <w:rPr>
                <w:b/>
                <w:bCs/>
                <w:sz w:val="28"/>
                <w:szCs w:val="28"/>
              </w:rPr>
            </w:pPr>
            <w:r w:rsidRPr="00A817C5">
              <w:rPr>
                <w:b/>
                <w:bCs/>
                <w:sz w:val="28"/>
                <w:szCs w:val="28"/>
              </w:rPr>
              <w:t>Through extensive black box and white box testing, together with acceptance and integration testing, we have attained a significant degree of proficiency in our newly developed functions within the existing program's data structure.</w:t>
            </w:r>
          </w:p>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346F5F2" w14:textId="77777777" w:rsidR="00DF1AA1" w:rsidRPr="00DF1AA1" w:rsidRDefault="00DF1AA1" w:rsidP="00DF1AA1">
            <w:pPr>
              <w:rPr>
                <w:sz w:val="28"/>
                <w:szCs w:val="28"/>
              </w:rPr>
            </w:pPr>
            <w:r w:rsidRPr="00DF1AA1">
              <w:rPr>
                <w:sz w:val="28"/>
                <w:szCs w:val="28"/>
              </w:rPr>
              <w:t>Verification of Acceptance Testing</w:t>
            </w:r>
          </w:p>
          <w:p w14:paraId="0BD19240" w14:textId="77777777" w:rsidR="00AE2092" w:rsidRDefault="00AE2092" w:rsidP="00F1473D">
            <w:pPr>
              <w:rPr>
                <w:b w:val="0"/>
                <w:bCs w:val="0"/>
                <w:sz w:val="28"/>
                <w:szCs w:val="28"/>
              </w:rPr>
            </w:pPr>
          </w:p>
        </w:tc>
        <w:tc>
          <w:tcPr>
            <w:tcW w:w="6115" w:type="dxa"/>
          </w:tcPr>
          <w:p w14:paraId="01E4460B" w14:textId="578BEAD0" w:rsidR="00AE2092" w:rsidRDefault="00DF1AA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Based on White Box Testing, </w:t>
            </w:r>
            <w:proofErr w:type="gramStart"/>
            <w:r>
              <w:rPr>
                <w:b/>
                <w:bCs/>
                <w:sz w:val="28"/>
                <w:szCs w:val="28"/>
              </w:rPr>
              <w:t>Executing</w:t>
            </w:r>
            <w:proofErr w:type="gramEnd"/>
            <w:r>
              <w:rPr>
                <w:b/>
                <w:bCs/>
                <w:sz w:val="28"/>
                <w:szCs w:val="28"/>
              </w:rPr>
              <w:t xml:space="preserve"> codes for Acceptance Testing and listed out Debugs, if any</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8E2866" w14:textId="1E43A7D7" w:rsidR="00DF1AA1" w:rsidRPr="00DF1AA1" w:rsidRDefault="00DF1AA1" w:rsidP="00DF1AA1">
            <w:pPr>
              <w:rPr>
                <w:sz w:val="28"/>
                <w:szCs w:val="28"/>
              </w:rPr>
            </w:pPr>
            <w:r w:rsidRPr="00DF1AA1">
              <w:rPr>
                <w:sz w:val="28"/>
                <w:szCs w:val="28"/>
              </w:rPr>
              <w:t>Verification of Integration Testing</w:t>
            </w:r>
          </w:p>
          <w:p w14:paraId="4F855258" w14:textId="77777777" w:rsidR="00AE2092" w:rsidRDefault="00AE2092" w:rsidP="00F1473D">
            <w:pPr>
              <w:rPr>
                <w:b w:val="0"/>
                <w:bCs w:val="0"/>
                <w:sz w:val="28"/>
                <w:szCs w:val="28"/>
              </w:rPr>
            </w:pPr>
          </w:p>
        </w:tc>
        <w:tc>
          <w:tcPr>
            <w:tcW w:w="6115" w:type="dxa"/>
          </w:tcPr>
          <w:p w14:paraId="48B4E27E" w14:textId="6B5DAFED" w:rsidR="00AE2092" w:rsidRDefault="00DF1AA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F1AA1">
              <w:rPr>
                <w:b/>
                <w:bCs/>
                <w:sz w:val="28"/>
                <w:szCs w:val="28"/>
              </w:rPr>
              <w:t>Executing Testing codes</w:t>
            </w:r>
            <w:r w:rsidR="00BA39A8">
              <w:rPr>
                <w:b/>
                <w:bCs/>
                <w:sz w:val="28"/>
                <w:szCs w:val="28"/>
              </w:rPr>
              <w:t xml:space="preserve"> (Alpha Testing)</w:t>
            </w:r>
            <w:r>
              <w:rPr>
                <w:b/>
                <w:bCs/>
                <w:sz w:val="28"/>
                <w:szCs w:val="28"/>
              </w:rPr>
              <w:t xml:space="preserve"> </w:t>
            </w:r>
            <w:r w:rsidRPr="00DF1AA1">
              <w:rPr>
                <w:b/>
                <w:bCs/>
                <w:sz w:val="28"/>
                <w:szCs w:val="28"/>
              </w:rPr>
              <w:t>and listed out Debugs</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8AA110B" w:rsidR="00AE2092" w:rsidRDefault="00DF1AA1" w:rsidP="00F1473D">
            <w:pPr>
              <w:rPr>
                <w:b w:val="0"/>
                <w:bCs w:val="0"/>
                <w:sz w:val="28"/>
                <w:szCs w:val="28"/>
              </w:rPr>
            </w:pPr>
            <w:r w:rsidRPr="00DF1AA1">
              <w:rPr>
                <w:b w:val="0"/>
                <w:bCs w:val="0"/>
                <w:sz w:val="28"/>
                <w:szCs w:val="28"/>
              </w:rPr>
              <w:t>Integration testing</w:t>
            </w:r>
          </w:p>
        </w:tc>
        <w:tc>
          <w:tcPr>
            <w:tcW w:w="6115" w:type="dxa"/>
          </w:tcPr>
          <w:p w14:paraId="3793BFCC" w14:textId="39C62C56" w:rsidR="00AE2092" w:rsidRDefault="00BA39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Made sure all test passed</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5E2F30B0" w:rsidR="00AE2092" w:rsidRDefault="00BA39A8" w:rsidP="00F1473D">
            <w:pPr>
              <w:rPr>
                <w:b w:val="0"/>
                <w:bCs w:val="0"/>
                <w:sz w:val="28"/>
                <w:szCs w:val="28"/>
              </w:rPr>
            </w:pPr>
            <w:r>
              <w:rPr>
                <w:b w:val="0"/>
                <w:bCs w:val="0"/>
                <w:sz w:val="28"/>
                <w:szCs w:val="28"/>
              </w:rPr>
              <w:t>Acceptance Testing</w:t>
            </w:r>
          </w:p>
        </w:tc>
        <w:tc>
          <w:tcPr>
            <w:tcW w:w="6115" w:type="dxa"/>
          </w:tcPr>
          <w:p w14:paraId="618B14C5" w14:textId="0C6EF5FA" w:rsidR="00AE2092" w:rsidRDefault="00BA39A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Made sure alpha testing done and documented</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5A784738" w:rsidR="00AE2092" w:rsidRDefault="00BA39A8" w:rsidP="00F1473D">
            <w:pPr>
              <w:rPr>
                <w:b w:val="0"/>
                <w:bCs w:val="0"/>
                <w:sz w:val="28"/>
                <w:szCs w:val="28"/>
              </w:rPr>
            </w:pPr>
            <w:r>
              <w:rPr>
                <w:b w:val="0"/>
                <w:bCs w:val="0"/>
                <w:sz w:val="28"/>
                <w:szCs w:val="28"/>
              </w:rPr>
              <w:t>N/A</w:t>
            </w:r>
          </w:p>
        </w:tc>
        <w:tc>
          <w:tcPr>
            <w:tcW w:w="6115" w:type="dxa"/>
          </w:tcPr>
          <w:p w14:paraId="734FB8A0" w14:textId="10B3186E" w:rsidR="00AE2092" w:rsidRDefault="00BA39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5F5D673F" w14:textId="77777777" w:rsidR="00BA39A8" w:rsidRPr="00BA39A8" w:rsidRDefault="0072278F" w:rsidP="00BA39A8">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BA39A8" w:rsidRPr="00BA39A8">
        <w:t xml:space="preserve">We have implemented measures to improve our development workflow by incorporating </w:t>
      </w:r>
      <w:r w:rsidR="00BA39A8" w:rsidRPr="00BA39A8">
        <w:lastRenderedPageBreak/>
        <w:t xml:space="preserve">informative prompt messages. These prompts assist developers in navigating the commit process within the Bash terminal, guaranteeing meticulous evaluation prior to finishing modifications. </w:t>
      </w:r>
      <w:r w:rsidR="00BA39A8" w:rsidRPr="00BA39A8">
        <w:br/>
        <w:t>We presently employ GitHub Desktop to track test results, detecting any problems indicated in the testing files. We swiftly resolve these issues, ensuring a strong and dependable code foundation.</w:t>
      </w:r>
      <w:r w:rsidR="00BA39A8" w:rsidRPr="00BA39A8">
        <w:br/>
        <w:t xml:space="preserve">Upon addressing issues and executing corrections, we advance with the commit. We recognize the importance of recording progress by </w:t>
      </w:r>
      <w:proofErr w:type="gramStart"/>
      <w:r w:rsidR="00BA39A8" w:rsidRPr="00BA39A8">
        <w:t>use</w:t>
      </w:r>
      <w:proofErr w:type="gramEnd"/>
      <w:r w:rsidR="00BA39A8" w:rsidRPr="00BA39A8">
        <w:t xml:space="preserve"> commits to mark substantial developments in files or the whole project, hence fostering transparency and collaboration. </w:t>
      </w:r>
      <w:r w:rsidR="00BA39A8" w:rsidRPr="00BA39A8">
        <w:br/>
      </w:r>
      <w:r w:rsidR="00BA39A8" w:rsidRPr="00BA39A8">
        <w:br/>
        <w:t xml:space="preserve">Although automated hooks provide efficiency, we remain cognizant of any constraints regarding version control and progress monitoring. Achieving equilibrium between automation and developer adaptability continues to be a primary objective. </w:t>
      </w:r>
      <w:r w:rsidR="00BA39A8" w:rsidRPr="00BA39A8">
        <w:br/>
        <w:t>Fundamentally, our timely communications and deliberate utilization of GitHub Desktop highlight our dedication to code quality, meticulous version control, and extensive progress monitoring in our development workflow.</w:t>
      </w:r>
    </w:p>
    <w:p w14:paraId="68DCF111" w14:textId="1D4ED306" w:rsidR="009B1AEA" w:rsidRDefault="00376006" w:rsidP="00BA39A8">
      <w:pPr>
        <w:pStyle w:val="ListParagraph"/>
      </w:pPr>
      <w:r>
        <w:br/>
      </w:r>
      <w:r>
        <w:br/>
      </w:r>
      <w:r>
        <w:br/>
      </w:r>
      <w:r>
        <w:br/>
      </w:r>
      <w:r>
        <w:br/>
      </w:r>
    </w:p>
    <w:p w14:paraId="56A18556" w14:textId="77777777" w:rsidR="00BA39A8" w:rsidRPr="00BA39A8" w:rsidRDefault="00607992" w:rsidP="00BA39A8">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BA39A8" w:rsidRPr="00BA39A8">
        <w:t xml:space="preserve">Automating the testing process offers numerous benefits to software development: </w:t>
      </w:r>
      <w:r w:rsidR="00BA39A8" w:rsidRPr="00BA39A8">
        <w:br/>
        <w:t xml:space="preserve">Efficiency: Automated testing rapidly identify flaws and regressions, expediting the feedback loop. </w:t>
      </w:r>
      <w:r w:rsidR="00BA39A8" w:rsidRPr="00BA39A8">
        <w:br/>
      </w:r>
      <w:r w:rsidR="00BA39A8" w:rsidRPr="00BA39A8">
        <w:rPr>
          <w:b/>
          <w:bCs/>
        </w:rPr>
        <w:t>Consistency:</w:t>
      </w:r>
      <w:r w:rsidR="00BA39A8" w:rsidRPr="00BA39A8">
        <w:t xml:space="preserve"> Accurate execution of test scripts mitigates human errors, guaranteeing dependable outcomes. </w:t>
      </w:r>
      <w:r w:rsidR="00BA39A8" w:rsidRPr="00BA39A8">
        <w:br/>
      </w:r>
      <w:r w:rsidR="00BA39A8" w:rsidRPr="00BA39A8">
        <w:rPr>
          <w:b/>
          <w:bCs/>
        </w:rPr>
        <w:t>Coverage:</w:t>
      </w:r>
      <w:r w:rsidR="00BA39A8" w:rsidRPr="00BA39A8">
        <w:t xml:space="preserve"> Automated tests thoroughly encompass scenarios, including edge cases and setups. </w:t>
      </w:r>
      <w:r w:rsidR="00BA39A8" w:rsidRPr="00BA39A8">
        <w:br/>
      </w:r>
      <w:r w:rsidR="00BA39A8" w:rsidRPr="00BA39A8">
        <w:rPr>
          <w:b/>
          <w:bCs/>
        </w:rPr>
        <w:t>Frequency:</w:t>
      </w:r>
      <w:r w:rsidR="00BA39A8" w:rsidRPr="00BA39A8">
        <w:t xml:space="preserve"> Incorporation into agile and CI/CD pipelines facilitates regular testing, enabling early detection of faults. </w:t>
      </w:r>
      <w:r w:rsidR="00BA39A8" w:rsidRPr="00BA39A8">
        <w:br/>
      </w:r>
      <w:r w:rsidR="00BA39A8" w:rsidRPr="00BA39A8">
        <w:rPr>
          <w:b/>
          <w:bCs/>
        </w:rPr>
        <w:t>Scalability:</w:t>
      </w:r>
      <w:r w:rsidR="00BA39A8" w:rsidRPr="00BA39A8">
        <w:t xml:space="preserve"> Effectively managing expanding test cases aligns with developing codebases. </w:t>
      </w:r>
      <w:r w:rsidR="00BA39A8" w:rsidRPr="00BA39A8">
        <w:br/>
      </w:r>
      <w:r w:rsidR="00BA39A8" w:rsidRPr="00BA39A8">
        <w:rPr>
          <w:b/>
          <w:bCs/>
        </w:rPr>
        <w:t>Collaboration:</w:t>
      </w:r>
      <w:r w:rsidR="00BA39A8" w:rsidRPr="00BA39A8">
        <w:t xml:space="preserve"> Objective assessments promote efficient communication among parties. </w:t>
      </w:r>
      <w:r w:rsidR="00BA39A8" w:rsidRPr="00BA39A8">
        <w:br/>
      </w:r>
      <w:r w:rsidR="00BA39A8" w:rsidRPr="00BA39A8">
        <w:rPr>
          <w:b/>
          <w:bCs/>
        </w:rPr>
        <w:t>Cost Savings:</w:t>
      </w:r>
      <w:r w:rsidR="00BA39A8" w:rsidRPr="00BA39A8">
        <w:t xml:space="preserve"> Although there is an initial setup, the long-term decrease in human labor results in financial advantages. </w:t>
      </w:r>
    </w:p>
    <w:p w14:paraId="7304D45D" w14:textId="77777777" w:rsidR="00BA39A8" w:rsidRDefault="00BA39A8" w:rsidP="00BA39A8">
      <w:pPr>
        <w:pStyle w:val="ListParagraph"/>
      </w:pPr>
    </w:p>
    <w:p w14:paraId="67EA862B" w14:textId="37FCA9A4" w:rsidR="00376006" w:rsidRDefault="00222F75" w:rsidP="00BA39A8">
      <w:pPr>
        <w:pStyle w:val="ListParagraph"/>
      </w:pPr>
      <w:r>
        <w:br/>
      </w:r>
      <w:r>
        <w:br/>
      </w:r>
      <w:r>
        <w:br/>
      </w:r>
      <w:r>
        <w:br/>
      </w:r>
      <w:r>
        <w:br/>
      </w:r>
    </w:p>
    <w:p w14:paraId="5F6FF4D8" w14:textId="77777777" w:rsidR="00BA39A8" w:rsidRPr="00BA39A8" w:rsidRDefault="00E67325" w:rsidP="00BA39A8">
      <w:pPr>
        <w:pStyle w:val="ListParagraph"/>
        <w:numPr>
          <w:ilvl w:val="0"/>
          <w:numId w:val="3"/>
        </w:numPr>
      </w:pPr>
      <w:r>
        <w:lastRenderedPageBreak/>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FB41DB">
        <w:br/>
      </w:r>
      <w:r w:rsidR="00BA39A8" w:rsidRPr="00BA39A8">
        <w:t xml:space="preserve">Integration testing presented a more significant barrier than white box testing due to the necessity for complex interconnections between units and the development of new testing programs. The Alpha and Beta rounds of acceptance testing introduced additional complexity, necessitating meticulous user selection and feedback management. </w:t>
      </w:r>
      <w:r w:rsidR="00BA39A8" w:rsidRPr="00BA39A8">
        <w:br/>
        <w:t xml:space="preserve">Identifying appropriate Beta users within our team was complex due to the need for real-world usage simulation and valuable feedback. </w:t>
      </w:r>
      <w:r w:rsidR="00BA39A8" w:rsidRPr="00BA39A8">
        <w:br/>
        <w:t xml:space="preserve">Confronting challenges, we heightened our emphasis on integration testing protocols. Discontent with the preliminary results of black and white box testing, we collectively dedicated more work to enhance our testing methodologies, especially in MS05. </w:t>
      </w:r>
      <w:r w:rsidR="00BA39A8" w:rsidRPr="00BA39A8">
        <w:br/>
        <w:t xml:space="preserve">This dedication sought to thoroughly analyze our software's performance, guarantee compatibility, and preemptively resolve possible difficulties, in accordance with our commitment to a resilient </w:t>
      </w:r>
      <w:proofErr w:type="gramStart"/>
      <w:r w:rsidR="00BA39A8" w:rsidRPr="00BA39A8">
        <w:t>end result</w:t>
      </w:r>
      <w:proofErr w:type="gramEnd"/>
      <w:r w:rsidR="00BA39A8" w:rsidRPr="00BA39A8">
        <w:t xml:space="preserve">. Our testing endeavor showcased our commitment to refining tactics and providing superior software. </w:t>
      </w:r>
    </w:p>
    <w:p w14:paraId="7DA68589" w14:textId="0B1ADC3C" w:rsidR="00222F75" w:rsidRDefault="00FB41DB" w:rsidP="00BA39A8">
      <w:pPr>
        <w:pStyle w:val="ListParagraph"/>
      </w:pPr>
      <w:r>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7BAB244C" w14:textId="77777777" w:rsidR="007D36DB" w:rsidRDefault="007D36DB" w:rsidP="007D36DB">
      <w:pPr>
        <w:pStyle w:val="ListParagraph"/>
      </w:pPr>
    </w:p>
    <w:p w14:paraId="51CB0331" w14:textId="77777777" w:rsidR="007D36DB" w:rsidRPr="007D36DB" w:rsidRDefault="007D36DB" w:rsidP="007D36DB">
      <w:pPr>
        <w:ind w:left="720"/>
      </w:pPr>
      <w:r w:rsidRPr="007D36DB">
        <w:t>Black box and white box testing are essential for evaluating individual software components; however, integration and acceptance testing provide distinct benefits that enhance these phases.</w:t>
      </w:r>
    </w:p>
    <w:p w14:paraId="74465620" w14:textId="77777777" w:rsidR="007D36DB" w:rsidRPr="007D36DB" w:rsidRDefault="007D36DB" w:rsidP="007D36DB">
      <w:pPr>
        <w:ind w:left="720"/>
      </w:pPr>
      <w:r w:rsidRPr="007D36DB">
        <w:t>Integration tests verify that several components, which have previously passed individual tests, function cohesively without complications. They reveal concealed anomalies, discrepancies, or interdependencies that arise during interactions between components. This ensures uninterrupted functionality in practical situations.</w:t>
      </w:r>
    </w:p>
    <w:p w14:paraId="4962F5F9" w14:textId="77777777" w:rsidR="007D36DB" w:rsidRPr="007D36DB" w:rsidRDefault="007D36DB" w:rsidP="007D36DB">
      <w:pPr>
        <w:ind w:left="720"/>
      </w:pPr>
      <w:r w:rsidRPr="007D36DB">
        <w:t>Acceptance tests, such as Alpha and Beta testing, engage actual users, uncovering insights that extend beyond mere technical accuracy. They detect usability problems, user interface errors, or performance constraints that previous testing may overlook. Incorporating actual users guarantees that the program fulfills their requirements, hence improving quality and market preparedness.</w:t>
      </w:r>
    </w:p>
    <w:p w14:paraId="5A347E70" w14:textId="74831E1B" w:rsidR="00BA39A8" w:rsidRPr="008E2F5F" w:rsidRDefault="007D36DB" w:rsidP="007D36DB">
      <w:pPr>
        <w:ind w:left="720"/>
      </w:pPr>
      <w:r w:rsidRPr="007D36DB">
        <w:t>In conclusion, integration and acceptance tests encompass more than just black box and white box validations. Integration tests verify seamless component interaction, and acceptance tests validate user happiness and usability, thereby reducing errors and enhancing program reliability.</w:t>
      </w:r>
    </w:p>
    <w:sectPr w:rsidR="00BA39A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2C37"/>
    <w:rsid w:val="000E3247"/>
    <w:rsid w:val="000F2E9C"/>
    <w:rsid w:val="00180D95"/>
    <w:rsid w:val="001B375B"/>
    <w:rsid w:val="001D036C"/>
    <w:rsid w:val="001D76CF"/>
    <w:rsid w:val="00222F75"/>
    <w:rsid w:val="00244E26"/>
    <w:rsid w:val="00250D4F"/>
    <w:rsid w:val="002B37D1"/>
    <w:rsid w:val="00366C89"/>
    <w:rsid w:val="00371B3C"/>
    <w:rsid w:val="00376006"/>
    <w:rsid w:val="00384178"/>
    <w:rsid w:val="003B6774"/>
    <w:rsid w:val="003D4D81"/>
    <w:rsid w:val="003E5CFC"/>
    <w:rsid w:val="004631C4"/>
    <w:rsid w:val="004B58AE"/>
    <w:rsid w:val="005275E2"/>
    <w:rsid w:val="00546C40"/>
    <w:rsid w:val="00604FD0"/>
    <w:rsid w:val="00607992"/>
    <w:rsid w:val="0072278F"/>
    <w:rsid w:val="00794587"/>
    <w:rsid w:val="007C71EA"/>
    <w:rsid w:val="007D36DB"/>
    <w:rsid w:val="00805185"/>
    <w:rsid w:val="0085776E"/>
    <w:rsid w:val="00857E01"/>
    <w:rsid w:val="008C0F8F"/>
    <w:rsid w:val="008C59A7"/>
    <w:rsid w:val="008E2F5F"/>
    <w:rsid w:val="008E4308"/>
    <w:rsid w:val="008F23F7"/>
    <w:rsid w:val="00964AA5"/>
    <w:rsid w:val="00981A72"/>
    <w:rsid w:val="009B1AEA"/>
    <w:rsid w:val="009F5C29"/>
    <w:rsid w:val="00A525AF"/>
    <w:rsid w:val="00A817C5"/>
    <w:rsid w:val="00A84C61"/>
    <w:rsid w:val="00AE2092"/>
    <w:rsid w:val="00B318F4"/>
    <w:rsid w:val="00B6655A"/>
    <w:rsid w:val="00BA39A8"/>
    <w:rsid w:val="00BC30D9"/>
    <w:rsid w:val="00BD6499"/>
    <w:rsid w:val="00C071A4"/>
    <w:rsid w:val="00C15BE7"/>
    <w:rsid w:val="00C52906"/>
    <w:rsid w:val="00CF7D27"/>
    <w:rsid w:val="00D36E22"/>
    <w:rsid w:val="00D63BCE"/>
    <w:rsid w:val="00DF1AA1"/>
    <w:rsid w:val="00E3458E"/>
    <w:rsid w:val="00E43B2D"/>
    <w:rsid w:val="00E67325"/>
    <w:rsid w:val="00E745D9"/>
    <w:rsid w:val="00F024C4"/>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1609">
      <w:bodyDiv w:val="1"/>
      <w:marLeft w:val="0"/>
      <w:marRight w:val="0"/>
      <w:marTop w:val="0"/>
      <w:marBottom w:val="0"/>
      <w:divBdr>
        <w:top w:val="none" w:sz="0" w:space="0" w:color="auto"/>
        <w:left w:val="none" w:sz="0" w:space="0" w:color="auto"/>
        <w:bottom w:val="none" w:sz="0" w:space="0" w:color="auto"/>
        <w:right w:val="none" w:sz="0" w:space="0" w:color="auto"/>
      </w:divBdr>
    </w:div>
    <w:div w:id="233052083">
      <w:bodyDiv w:val="1"/>
      <w:marLeft w:val="0"/>
      <w:marRight w:val="0"/>
      <w:marTop w:val="0"/>
      <w:marBottom w:val="0"/>
      <w:divBdr>
        <w:top w:val="none" w:sz="0" w:space="0" w:color="auto"/>
        <w:left w:val="none" w:sz="0" w:space="0" w:color="auto"/>
        <w:bottom w:val="none" w:sz="0" w:space="0" w:color="auto"/>
        <w:right w:val="none" w:sz="0" w:space="0" w:color="auto"/>
      </w:divBdr>
    </w:div>
    <w:div w:id="287972327">
      <w:bodyDiv w:val="1"/>
      <w:marLeft w:val="0"/>
      <w:marRight w:val="0"/>
      <w:marTop w:val="0"/>
      <w:marBottom w:val="0"/>
      <w:divBdr>
        <w:top w:val="none" w:sz="0" w:space="0" w:color="auto"/>
        <w:left w:val="none" w:sz="0" w:space="0" w:color="auto"/>
        <w:bottom w:val="none" w:sz="0" w:space="0" w:color="auto"/>
        <w:right w:val="none" w:sz="0" w:space="0" w:color="auto"/>
      </w:divBdr>
    </w:div>
    <w:div w:id="563687203">
      <w:bodyDiv w:val="1"/>
      <w:marLeft w:val="0"/>
      <w:marRight w:val="0"/>
      <w:marTop w:val="0"/>
      <w:marBottom w:val="0"/>
      <w:divBdr>
        <w:top w:val="none" w:sz="0" w:space="0" w:color="auto"/>
        <w:left w:val="none" w:sz="0" w:space="0" w:color="auto"/>
        <w:bottom w:val="none" w:sz="0" w:space="0" w:color="auto"/>
        <w:right w:val="none" w:sz="0" w:space="0" w:color="auto"/>
      </w:divBdr>
    </w:div>
    <w:div w:id="564150381">
      <w:bodyDiv w:val="1"/>
      <w:marLeft w:val="0"/>
      <w:marRight w:val="0"/>
      <w:marTop w:val="0"/>
      <w:marBottom w:val="0"/>
      <w:divBdr>
        <w:top w:val="none" w:sz="0" w:space="0" w:color="auto"/>
        <w:left w:val="none" w:sz="0" w:space="0" w:color="auto"/>
        <w:bottom w:val="none" w:sz="0" w:space="0" w:color="auto"/>
        <w:right w:val="none" w:sz="0" w:space="0" w:color="auto"/>
      </w:divBdr>
    </w:div>
    <w:div w:id="859397705">
      <w:bodyDiv w:val="1"/>
      <w:marLeft w:val="0"/>
      <w:marRight w:val="0"/>
      <w:marTop w:val="0"/>
      <w:marBottom w:val="0"/>
      <w:divBdr>
        <w:top w:val="none" w:sz="0" w:space="0" w:color="auto"/>
        <w:left w:val="none" w:sz="0" w:space="0" w:color="auto"/>
        <w:bottom w:val="none" w:sz="0" w:space="0" w:color="auto"/>
        <w:right w:val="none" w:sz="0" w:space="0" w:color="auto"/>
      </w:divBdr>
    </w:div>
    <w:div w:id="919677635">
      <w:bodyDiv w:val="1"/>
      <w:marLeft w:val="0"/>
      <w:marRight w:val="0"/>
      <w:marTop w:val="0"/>
      <w:marBottom w:val="0"/>
      <w:divBdr>
        <w:top w:val="none" w:sz="0" w:space="0" w:color="auto"/>
        <w:left w:val="none" w:sz="0" w:space="0" w:color="auto"/>
        <w:bottom w:val="none" w:sz="0" w:space="0" w:color="auto"/>
        <w:right w:val="none" w:sz="0" w:space="0" w:color="auto"/>
      </w:divBdr>
    </w:div>
    <w:div w:id="985937803">
      <w:bodyDiv w:val="1"/>
      <w:marLeft w:val="0"/>
      <w:marRight w:val="0"/>
      <w:marTop w:val="0"/>
      <w:marBottom w:val="0"/>
      <w:divBdr>
        <w:top w:val="none" w:sz="0" w:space="0" w:color="auto"/>
        <w:left w:val="none" w:sz="0" w:space="0" w:color="auto"/>
        <w:bottom w:val="none" w:sz="0" w:space="0" w:color="auto"/>
        <w:right w:val="none" w:sz="0" w:space="0" w:color="auto"/>
      </w:divBdr>
    </w:div>
    <w:div w:id="1050765783">
      <w:bodyDiv w:val="1"/>
      <w:marLeft w:val="0"/>
      <w:marRight w:val="0"/>
      <w:marTop w:val="0"/>
      <w:marBottom w:val="0"/>
      <w:divBdr>
        <w:top w:val="none" w:sz="0" w:space="0" w:color="auto"/>
        <w:left w:val="none" w:sz="0" w:space="0" w:color="auto"/>
        <w:bottom w:val="none" w:sz="0" w:space="0" w:color="auto"/>
        <w:right w:val="none" w:sz="0" w:space="0" w:color="auto"/>
      </w:divBdr>
    </w:div>
    <w:div w:id="1051684772">
      <w:bodyDiv w:val="1"/>
      <w:marLeft w:val="0"/>
      <w:marRight w:val="0"/>
      <w:marTop w:val="0"/>
      <w:marBottom w:val="0"/>
      <w:divBdr>
        <w:top w:val="none" w:sz="0" w:space="0" w:color="auto"/>
        <w:left w:val="none" w:sz="0" w:space="0" w:color="auto"/>
        <w:bottom w:val="none" w:sz="0" w:space="0" w:color="auto"/>
        <w:right w:val="none" w:sz="0" w:space="0" w:color="auto"/>
      </w:divBdr>
    </w:div>
    <w:div w:id="1671564897">
      <w:bodyDiv w:val="1"/>
      <w:marLeft w:val="0"/>
      <w:marRight w:val="0"/>
      <w:marTop w:val="0"/>
      <w:marBottom w:val="0"/>
      <w:divBdr>
        <w:top w:val="none" w:sz="0" w:space="0" w:color="auto"/>
        <w:left w:val="none" w:sz="0" w:space="0" w:color="auto"/>
        <w:bottom w:val="none" w:sz="0" w:space="0" w:color="auto"/>
        <w:right w:val="none" w:sz="0" w:space="0" w:color="auto"/>
      </w:divBdr>
    </w:div>
    <w:div w:id="1761292819">
      <w:bodyDiv w:val="1"/>
      <w:marLeft w:val="0"/>
      <w:marRight w:val="0"/>
      <w:marTop w:val="0"/>
      <w:marBottom w:val="0"/>
      <w:divBdr>
        <w:top w:val="none" w:sz="0" w:space="0" w:color="auto"/>
        <w:left w:val="none" w:sz="0" w:space="0" w:color="auto"/>
        <w:bottom w:val="none" w:sz="0" w:space="0" w:color="auto"/>
        <w:right w:val="none" w:sz="0" w:space="0" w:color="auto"/>
      </w:divBdr>
    </w:div>
    <w:div w:id="1771773023">
      <w:bodyDiv w:val="1"/>
      <w:marLeft w:val="0"/>
      <w:marRight w:val="0"/>
      <w:marTop w:val="0"/>
      <w:marBottom w:val="0"/>
      <w:divBdr>
        <w:top w:val="none" w:sz="0" w:space="0" w:color="auto"/>
        <w:left w:val="none" w:sz="0" w:space="0" w:color="auto"/>
        <w:bottom w:val="none" w:sz="0" w:space="0" w:color="auto"/>
        <w:right w:val="none" w:sz="0" w:space="0" w:color="auto"/>
      </w:divBdr>
    </w:div>
    <w:div w:id="1900558019">
      <w:bodyDiv w:val="1"/>
      <w:marLeft w:val="0"/>
      <w:marRight w:val="0"/>
      <w:marTop w:val="0"/>
      <w:marBottom w:val="0"/>
      <w:divBdr>
        <w:top w:val="none" w:sz="0" w:space="0" w:color="auto"/>
        <w:left w:val="none" w:sz="0" w:space="0" w:color="auto"/>
        <w:bottom w:val="none" w:sz="0" w:space="0" w:color="auto"/>
        <w:right w:val="none" w:sz="0" w:space="0" w:color="auto"/>
      </w:divBdr>
    </w:div>
    <w:div w:id="203079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461E3-F181-4D74-90A2-5A40DF0CD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49</cp:revision>
  <dcterms:created xsi:type="dcterms:W3CDTF">2023-04-02T19:23:00Z</dcterms:created>
  <dcterms:modified xsi:type="dcterms:W3CDTF">2024-12-07T01:40:00Z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