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14:paraId="26FE0DCB" w14:textId="54F4C413" w:rsidR="007E1538" w:rsidRPr="00950B11" w:rsidRDefault="00973E41" w:rsidP="00950B11">
          <w:pPr>
            <w:pStyle w:val="NoSpacing"/>
            <w:jc w:val="center"/>
            <w:rPr>
              <w:rFonts w:asciiTheme="majorHAnsi" w:eastAsiaTheme="majorEastAsia" w:hAnsiTheme="majorHAnsi" w:cstheme="majorBidi"/>
              <w:sz w:val="40"/>
              <w:szCs w:val="72"/>
            </w:rPr>
          </w:pPr>
          <w:r>
            <w:rPr>
              <w:noProof/>
            </w:rPr>
            <w:pict w14:anchorId="71694493">
              <v:rect id="Rectangle 2" o:spid="_x0000_s1033" style="position:absolute;left:0;text-align:left;margin-left:0;margin-top:0;width:1395.35pt;height:34.8pt;z-index:251660288;visibility:visible;mso-wrap-style:square;mso-width-percent:1050;mso-wrap-distance-left:9pt;mso-wrap-distance-top:0;mso-wrap-distance-right:9pt;mso-wrap-distance-bottom:0;mso-position-horizontal:center;mso-position-horizontal-relative:text;mso-position-vertical:top;mso-position-vertical-relative:text;mso-width-percent:1050;mso-width-relative:page;v-text-anchor:top" fillcolor="#4bacc6 [3208]" strokecolor="#4f81bd [3204]">
                <w10:wrap anchorx="page" anchory="page"/>
              </v:rect>
            </w:pict>
          </w:r>
        </w:p>
        <w:p w14:paraId="7B63F6CA" w14:textId="7E030571" w:rsidR="00F23772" w:rsidRDefault="00F23772">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14:paraId="44FF9F9D" w14:textId="65593154"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sdt>
          <w:sdtPr>
            <w:rPr>
              <w:rFonts w:asciiTheme="majorHAnsi" w:eastAsiaTheme="majorEastAsia" w:hAnsiTheme="majorHAnsi" w:cstheme="majorBidi"/>
              <w:sz w:val="36"/>
              <w:szCs w:val="36"/>
            </w:rPr>
            <w:alias w:val="Subtitle"/>
            <w:id w:val="14700077"/>
            <w:placeholder>
              <w:docPart w:val="378C6A462E56407F9D889AEFA2F422FC"/>
            </w:placeholder>
            <w:dataBinding w:prefixMappings="xmlns:ns0='http://schemas.openxmlformats.org/package/2006/metadata/core-properties' xmlns:ns1='http://purl.org/dc/elements/1.1/'" w:xpath="/ns0:coreProperties[1]/ns1:subject[1]" w:storeItemID="{6C3C8BC8-F283-45AE-878A-BAB7291924A1}"/>
            <w:text/>
          </w:sdtPr>
          <w:sdtEndPr/>
          <w:sdtContent>
            <w:p w14:paraId="1D9B2A2C" w14:textId="75335408" w:rsidR="00F23772" w:rsidRDefault="00A87D2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User Account Configuration </w:t>
              </w:r>
              <w:r w:rsidR="00D70E31">
                <w:rPr>
                  <w:rFonts w:asciiTheme="majorHAnsi" w:eastAsiaTheme="majorEastAsia" w:hAnsiTheme="majorHAnsi" w:cstheme="majorBidi"/>
                  <w:sz w:val="36"/>
                  <w:szCs w:val="36"/>
                </w:rPr>
                <w:t>Project</w:t>
              </w:r>
            </w:p>
          </w:sdtContent>
        </w:sdt>
        <w:p w14:paraId="64AD8F2E" w14:textId="77777777" w:rsidR="00F23772" w:rsidRDefault="00F23772">
          <w:pPr>
            <w:pStyle w:val="NoSpacing"/>
            <w:rPr>
              <w:rFonts w:asciiTheme="majorHAnsi" w:eastAsiaTheme="majorEastAsia" w:hAnsiTheme="majorHAnsi" w:cstheme="majorBidi"/>
              <w:sz w:val="36"/>
              <w:szCs w:val="36"/>
            </w:rPr>
          </w:pPr>
        </w:p>
        <w:p w14:paraId="715AD690" w14:textId="77777777"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21-04-20T00:00:00Z">
              <w:dateFormat w:val="M/d/yyyy"/>
              <w:lid w:val="en-US"/>
              <w:storeMappedDataAs w:val="dateTime"/>
              <w:calendar w:val="gregorian"/>
            </w:date>
          </w:sdtPr>
          <w:sdtEndPr/>
          <w:sdtContent>
            <w:p w14:paraId="44E64002" w14:textId="4A96FEBD" w:rsidR="00F23772" w:rsidRDefault="00A87D2C">
              <w:pPr>
                <w:pStyle w:val="NoSpacing"/>
              </w:pPr>
              <w:r>
                <w:t>4</w:t>
              </w:r>
              <w:r w:rsidR="00830617">
                <w:t>/</w:t>
              </w:r>
              <w:r>
                <w:t>20</w:t>
              </w:r>
              <w:r w:rsidR="00830617">
                <w:t>/2021</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14:paraId="50326391" w14:textId="192313D8" w:rsidR="00F23772" w:rsidRDefault="00071E2D">
              <w:pPr>
                <w:pStyle w:val="NoSpacing"/>
              </w:pPr>
              <w:r>
                <w:rPr>
                  <w:lang w:val="en-IN"/>
                </w:rPr>
                <w:t xml:space="preserve">For </w:t>
              </w:r>
              <w:r w:rsidR="00A87D2C">
                <w:rPr>
                  <w:lang w:val="en-IN"/>
                </w:rPr>
                <w:t>MentorCliQ</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14:paraId="38229F85" w14:textId="549435E6" w:rsidR="00F23772" w:rsidRDefault="00E251D2">
              <w:pPr>
                <w:pStyle w:val="NoSpacing"/>
              </w:pPr>
              <w:r>
                <w:t>Hasmik Nersesyan</w:t>
              </w:r>
            </w:p>
          </w:sdtContent>
        </w:sdt>
        <w:p w14:paraId="234E9619" w14:textId="77777777" w:rsidR="00F23772" w:rsidRDefault="00973E41"/>
      </w:sdtContent>
    </w:sdt>
    <w:p w14:paraId="0B4B65DC" w14:textId="1AF239D7" w:rsidR="008A7359" w:rsidRDefault="00A66E55" w:rsidP="00914DF0">
      <w:pPr>
        <w:spacing w:after="0"/>
        <w:ind w:left="0"/>
      </w:pPr>
      <w:r w:rsidRPr="00E433FA">
        <w:rPr>
          <w:b/>
        </w:rPr>
        <w:t>Version:</w:t>
      </w:r>
      <w:r>
        <w:t xml:space="preserve"> </w:t>
      </w:r>
      <w:r w:rsidR="00071E2D">
        <w:t>0.0.1</w:t>
      </w:r>
    </w:p>
    <w:p w14:paraId="1154FCE4" w14:textId="77777777" w:rsidR="00A87D2C" w:rsidRDefault="00552141" w:rsidP="00A87D2C">
      <w:pPr>
        <w:pStyle w:val="NoSpacing"/>
      </w:pPr>
      <w:r w:rsidRPr="00E433FA">
        <w:rPr>
          <w:b/>
        </w:rPr>
        <w:t>Created:</w:t>
      </w:r>
      <w:r>
        <w:t xml:space="preserve"> </w:t>
      </w:r>
      <w:sdt>
        <w:sdtPr>
          <w:alias w:val="Date"/>
          <w:id w:val="1418368614"/>
          <w:placeholder>
            <w:docPart w:val="E5BA5A3DCC1E486CA2A684B95CC4BAA4"/>
          </w:placeholder>
          <w:dataBinding w:prefixMappings="xmlns:ns0='http://schemas.microsoft.com/office/2006/coverPageProps'" w:xpath="/ns0:CoverPageProperties[1]/ns0:PublishDate[1]" w:storeItemID="{55AF091B-3C7A-41E3-B477-F2FDAA23CFDA}"/>
          <w:date w:fullDate="2021-04-20T00:00:00Z">
            <w:dateFormat w:val="M/d/yyyy"/>
            <w:lid w:val="en-US"/>
            <w:storeMappedDataAs w:val="dateTime"/>
            <w:calendar w:val="gregorian"/>
          </w:date>
        </w:sdtPr>
        <w:sdtContent>
          <w:r w:rsidR="00A87D2C">
            <w:t>4/20/2021</w:t>
          </w:r>
        </w:sdtContent>
      </w:sdt>
    </w:p>
    <w:p w14:paraId="61D3565E" w14:textId="77777777" w:rsidR="00A87D2C" w:rsidRDefault="00F23772" w:rsidP="00A87D2C">
      <w:pPr>
        <w:pStyle w:val="NoSpacing"/>
      </w:pPr>
      <w:r w:rsidRPr="00E433FA">
        <w:rPr>
          <w:b/>
        </w:rPr>
        <w:t xml:space="preserve">Last </w:t>
      </w:r>
      <w:r w:rsidR="008A7359" w:rsidRPr="00E433FA">
        <w:rPr>
          <w:b/>
        </w:rPr>
        <w:t>Updated:</w:t>
      </w:r>
      <w:r w:rsidR="008A7359">
        <w:t xml:space="preserve"> </w:t>
      </w:r>
      <w:sdt>
        <w:sdtPr>
          <w:alias w:val="Date"/>
          <w:id w:val="1400789929"/>
          <w:placeholder>
            <w:docPart w:val="8030F2AA8973409495B34787537B66B1"/>
          </w:placeholder>
          <w:dataBinding w:prefixMappings="xmlns:ns0='http://schemas.microsoft.com/office/2006/coverPageProps'" w:xpath="/ns0:CoverPageProperties[1]/ns0:PublishDate[1]" w:storeItemID="{55AF091B-3C7A-41E3-B477-F2FDAA23CFDA}"/>
          <w:date w:fullDate="2021-04-20T00:00:00Z">
            <w:dateFormat w:val="M/d/yyyy"/>
            <w:lid w:val="en-US"/>
            <w:storeMappedDataAs w:val="dateTime"/>
            <w:calendar w:val="gregorian"/>
          </w:date>
        </w:sdtPr>
        <w:sdtContent>
          <w:r w:rsidR="00A87D2C">
            <w:t>4/20/2021</w:t>
          </w:r>
        </w:sdtContent>
      </w:sdt>
    </w:p>
    <w:p w14:paraId="689BBF65" w14:textId="47C94CBA" w:rsidR="008A7359" w:rsidRPr="00E433FA" w:rsidRDefault="008A7359" w:rsidP="00914DF0">
      <w:pPr>
        <w:spacing w:after="0"/>
        <w:ind w:left="0"/>
        <w:rPr>
          <w:color w:val="FF0000"/>
        </w:rPr>
      </w:pPr>
      <w:r w:rsidRPr="00E433FA">
        <w:rPr>
          <w:b/>
        </w:rPr>
        <w:t>Status:</w:t>
      </w:r>
      <w:r>
        <w:t xml:space="preserve"> </w:t>
      </w:r>
      <w:r w:rsidR="00A87D2C">
        <w:t>Done</w:t>
      </w:r>
      <w:r w:rsidR="00F23772">
        <w:rPr>
          <w:b/>
        </w:rPr>
        <w:t xml:space="preserve"> </w:t>
      </w:r>
    </w:p>
    <w:p w14:paraId="3A0A78C8" w14:textId="77777777" w:rsidR="008A7359" w:rsidRDefault="008A7359" w:rsidP="008A7359">
      <w:r>
        <w:br w:type="page"/>
      </w:r>
    </w:p>
    <w:p w14:paraId="3EC86A7F" w14:textId="77777777" w:rsidR="00F23772" w:rsidRDefault="00F23772" w:rsidP="008A7359"/>
    <w:p w14:paraId="29AA5BCF" w14:textId="77777777" w:rsidR="008A7359" w:rsidRPr="00F23772" w:rsidRDefault="008A7359" w:rsidP="008A7359">
      <w:pPr>
        <w:rPr>
          <w:b/>
          <w:sz w:val="28"/>
        </w:rPr>
      </w:pPr>
      <w:r w:rsidRPr="00F23772">
        <w:rPr>
          <w:b/>
          <w:sz w:val="28"/>
        </w:rPr>
        <w:t>Revision and Signoff Sheet</w:t>
      </w:r>
    </w:p>
    <w:p w14:paraId="0790ED98" w14:textId="3DEBF0D9" w:rsidR="008A7359" w:rsidRPr="00822F43" w:rsidRDefault="008A7359" w:rsidP="008A7359">
      <w:pPr>
        <w:pStyle w:val="BodyText"/>
      </w:pPr>
      <w:r w:rsidRPr="00F23772">
        <w:rPr>
          <w:b/>
        </w:rPr>
        <w:t>Document History</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14:paraId="6FC3DA90" w14:textId="77777777" w:rsidTr="00321BEC">
        <w:trPr>
          <w:trHeight w:val="806"/>
        </w:trPr>
        <w:tc>
          <w:tcPr>
            <w:tcW w:w="990" w:type="dxa"/>
            <w:shd w:val="clear" w:color="auto" w:fill="8DB3E2" w:themeFill="text2" w:themeFillTint="66"/>
            <w:vAlign w:val="center"/>
          </w:tcPr>
          <w:p w14:paraId="5DF78814" w14:textId="77777777"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14:paraId="7C2C5961" w14:textId="77777777"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14:paraId="4C6DD094" w14:textId="77777777"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14:paraId="2BE79ECD" w14:textId="77777777" w:rsidR="008A7359" w:rsidRPr="00C978B4" w:rsidRDefault="008A7359" w:rsidP="00321BEC">
            <w:pPr>
              <w:pStyle w:val="Tableheading"/>
              <w:spacing w:after="0" w:line="240" w:lineRule="auto"/>
              <w:ind w:left="0"/>
              <w:jc w:val="center"/>
            </w:pPr>
            <w:r w:rsidRPr="00C978B4">
              <w:t>Description of Change</w:t>
            </w:r>
          </w:p>
        </w:tc>
      </w:tr>
      <w:tr w:rsidR="008A7359" w:rsidRPr="00822F43" w14:paraId="133A257E" w14:textId="77777777" w:rsidTr="00321BEC">
        <w:trPr>
          <w:trHeight w:val="463"/>
        </w:trPr>
        <w:tc>
          <w:tcPr>
            <w:tcW w:w="990" w:type="dxa"/>
            <w:vAlign w:val="center"/>
          </w:tcPr>
          <w:p w14:paraId="47A4BA14" w14:textId="7EDEEF9F" w:rsidR="008A7359" w:rsidRPr="0065646B" w:rsidRDefault="008A7359" w:rsidP="00321BEC">
            <w:pPr>
              <w:pStyle w:val="Tableheading"/>
              <w:spacing w:after="0" w:line="240" w:lineRule="auto"/>
              <w:ind w:left="0"/>
              <w:jc w:val="center"/>
              <w:rPr>
                <w:b w:val="0"/>
              </w:rPr>
            </w:pPr>
          </w:p>
        </w:tc>
        <w:tc>
          <w:tcPr>
            <w:tcW w:w="1170" w:type="dxa"/>
            <w:vAlign w:val="center"/>
          </w:tcPr>
          <w:p w14:paraId="15835D2C" w14:textId="62B96EDD" w:rsidR="008A7359" w:rsidRPr="0065646B" w:rsidRDefault="008A7359" w:rsidP="0065646B">
            <w:pPr>
              <w:pStyle w:val="Tableheading"/>
              <w:spacing w:after="0" w:line="240" w:lineRule="auto"/>
              <w:ind w:left="0"/>
              <w:jc w:val="center"/>
              <w:rPr>
                <w:b w:val="0"/>
              </w:rPr>
            </w:pPr>
          </w:p>
        </w:tc>
        <w:tc>
          <w:tcPr>
            <w:tcW w:w="2700" w:type="dxa"/>
            <w:vAlign w:val="center"/>
          </w:tcPr>
          <w:p w14:paraId="6B9A1488" w14:textId="72E5534C" w:rsidR="008A7359" w:rsidRPr="0065646B" w:rsidRDefault="008A7359" w:rsidP="00321BEC">
            <w:pPr>
              <w:pStyle w:val="Tableheading"/>
              <w:spacing w:after="0" w:line="240" w:lineRule="auto"/>
              <w:ind w:left="0"/>
              <w:rPr>
                <w:b w:val="0"/>
              </w:rPr>
            </w:pPr>
          </w:p>
        </w:tc>
        <w:tc>
          <w:tcPr>
            <w:tcW w:w="4230" w:type="dxa"/>
            <w:vAlign w:val="center"/>
          </w:tcPr>
          <w:p w14:paraId="1112A46A" w14:textId="327CA57C" w:rsidR="008A7359" w:rsidRPr="0065646B" w:rsidRDefault="008A7359" w:rsidP="00321BEC">
            <w:pPr>
              <w:pStyle w:val="Tableheading"/>
              <w:spacing w:after="0" w:line="240" w:lineRule="auto"/>
              <w:ind w:left="0"/>
              <w:rPr>
                <w:b w:val="0"/>
              </w:rPr>
            </w:pPr>
          </w:p>
        </w:tc>
      </w:tr>
      <w:tr w:rsidR="008A7359" w:rsidRPr="00822F43" w14:paraId="6E5A34EA" w14:textId="77777777" w:rsidTr="00321BEC">
        <w:trPr>
          <w:trHeight w:val="463"/>
        </w:trPr>
        <w:tc>
          <w:tcPr>
            <w:tcW w:w="990" w:type="dxa"/>
            <w:vAlign w:val="center"/>
          </w:tcPr>
          <w:p w14:paraId="38BD01FB" w14:textId="1B413E23" w:rsidR="008A7359" w:rsidRPr="004A6387" w:rsidRDefault="008A7359" w:rsidP="00321BEC">
            <w:pPr>
              <w:pStyle w:val="Tableheading"/>
              <w:spacing w:after="0" w:line="240" w:lineRule="auto"/>
              <w:ind w:left="0"/>
              <w:jc w:val="center"/>
              <w:rPr>
                <w:b w:val="0"/>
              </w:rPr>
            </w:pPr>
          </w:p>
        </w:tc>
        <w:tc>
          <w:tcPr>
            <w:tcW w:w="1170" w:type="dxa"/>
            <w:vAlign w:val="center"/>
          </w:tcPr>
          <w:p w14:paraId="4601BE4B" w14:textId="00ECE607" w:rsidR="008A7359" w:rsidRDefault="008A7359" w:rsidP="00321BEC">
            <w:pPr>
              <w:pStyle w:val="Tableheading"/>
              <w:spacing w:after="0" w:line="240" w:lineRule="auto"/>
              <w:ind w:left="0"/>
              <w:jc w:val="center"/>
            </w:pPr>
          </w:p>
        </w:tc>
        <w:tc>
          <w:tcPr>
            <w:tcW w:w="2700" w:type="dxa"/>
            <w:vAlign w:val="center"/>
          </w:tcPr>
          <w:p w14:paraId="4BEE215B" w14:textId="700B69F6" w:rsidR="008A7359" w:rsidRPr="00115B0F" w:rsidRDefault="008A7359" w:rsidP="00321BEC">
            <w:pPr>
              <w:pStyle w:val="Tableheading"/>
              <w:spacing w:after="0" w:line="240" w:lineRule="auto"/>
              <w:ind w:left="0"/>
              <w:rPr>
                <w:b w:val="0"/>
              </w:rPr>
            </w:pPr>
          </w:p>
        </w:tc>
        <w:tc>
          <w:tcPr>
            <w:tcW w:w="4230" w:type="dxa"/>
            <w:vAlign w:val="center"/>
          </w:tcPr>
          <w:p w14:paraId="09827F4C" w14:textId="499B90B6" w:rsidR="008A7359" w:rsidRPr="00115B0F" w:rsidRDefault="008A7359" w:rsidP="00321BEC">
            <w:pPr>
              <w:pStyle w:val="Tableheading"/>
              <w:spacing w:after="0" w:line="240" w:lineRule="auto"/>
              <w:ind w:left="0"/>
              <w:rPr>
                <w:b w:val="0"/>
              </w:rPr>
            </w:pPr>
          </w:p>
        </w:tc>
      </w:tr>
      <w:tr w:rsidR="008A7359" w:rsidRPr="00822F43" w14:paraId="5A3C2B1B" w14:textId="77777777" w:rsidTr="00321BEC">
        <w:trPr>
          <w:trHeight w:val="463"/>
        </w:trPr>
        <w:tc>
          <w:tcPr>
            <w:tcW w:w="990" w:type="dxa"/>
            <w:vAlign w:val="center"/>
          </w:tcPr>
          <w:p w14:paraId="15ACD897" w14:textId="77777777" w:rsidR="008A7359" w:rsidRDefault="008A7359" w:rsidP="00321BEC">
            <w:pPr>
              <w:pStyle w:val="Tableheading"/>
              <w:spacing w:after="0" w:line="240" w:lineRule="auto"/>
              <w:ind w:left="0"/>
              <w:jc w:val="center"/>
            </w:pPr>
          </w:p>
        </w:tc>
        <w:tc>
          <w:tcPr>
            <w:tcW w:w="1170" w:type="dxa"/>
            <w:vAlign w:val="center"/>
          </w:tcPr>
          <w:p w14:paraId="22FDDBC5" w14:textId="77777777" w:rsidR="008A7359" w:rsidRDefault="008A7359" w:rsidP="00321BEC">
            <w:pPr>
              <w:pStyle w:val="Tableheading"/>
              <w:spacing w:after="0" w:line="240" w:lineRule="auto"/>
              <w:ind w:left="0"/>
              <w:jc w:val="center"/>
            </w:pPr>
          </w:p>
        </w:tc>
        <w:tc>
          <w:tcPr>
            <w:tcW w:w="2700" w:type="dxa"/>
            <w:vAlign w:val="center"/>
          </w:tcPr>
          <w:p w14:paraId="7FE4CFE8" w14:textId="77777777" w:rsidR="008A7359" w:rsidRDefault="008A7359" w:rsidP="00321BEC">
            <w:pPr>
              <w:pStyle w:val="Tableheading"/>
              <w:spacing w:after="0" w:line="240" w:lineRule="auto"/>
              <w:ind w:left="0"/>
            </w:pPr>
          </w:p>
        </w:tc>
        <w:tc>
          <w:tcPr>
            <w:tcW w:w="4230" w:type="dxa"/>
            <w:vAlign w:val="center"/>
          </w:tcPr>
          <w:p w14:paraId="0808F218" w14:textId="77777777" w:rsidR="008A7359" w:rsidRDefault="008A7359" w:rsidP="00321BEC">
            <w:pPr>
              <w:pStyle w:val="Tableheading"/>
              <w:spacing w:after="0" w:line="240" w:lineRule="auto"/>
              <w:ind w:left="0"/>
            </w:pPr>
          </w:p>
        </w:tc>
      </w:tr>
    </w:tbl>
    <w:p w14:paraId="514E80FA" w14:textId="77777777" w:rsidR="008A7359" w:rsidRPr="00822F43" w:rsidRDefault="008A7359" w:rsidP="008A7359">
      <w:pPr>
        <w:pStyle w:val="BodyText"/>
      </w:pPr>
    </w:p>
    <w:p w14:paraId="4BB6CC50" w14:textId="1F8386BB" w:rsidR="008A7359" w:rsidRPr="00552141" w:rsidRDefault="008A7359" w:rsidP="008A7359">
      <w:pPr>
        <w:pStyle w:val="BodyText"/>
        <w:rPr>
          <w:color w:val="FF0000"/>
        </w:rPr>
      </w:pPr>
      <w:r w:rsidRPr="00F23772">
        <w:rPr>
          <w:b/>
        </w:rPr>
        <w:t>Approvers List</w:t>
      </w:r>
      <w:r w:rsidR="00F23772">
        <w:t xml:space="preserve"> </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81"/>
        <w:gridCol w:w="2629"/>
        <w:gridCol w:w="1494"/>
        <w:gridCol w:w="1486"/>
      </w:tblGrid>
      <w:tr w:rsidR="008A7359" w:rsidRPr="00822F43" w14:paraId="0B8A14E4" w14:textId="77777777" w:rsidTr="00830617">
        <w:tc>
          <w:tcPr>
            <w:tcW w:w="3481" w:type="dxa"/>
            <w:shd w:val="clear" w:color="auto" w:fill="8DB3E2" w:themeFill="text2" w:themeFillTint="66"/>
            <w:vAlign w:val="center"/>
          </w:tcPr>
          <w:p w14:paraId="3EC8FC91" w14:textId="77777777" w:rsidR="008A7359" w:rsidRPr="00C978B4" w:rsidRDefault="008A7359" w:rsidP="00321BEC">
            <w:pPr>
              <w:pStyle w:val="BodyText"/>
              <w:spacing w:after="0" w:line="240" w:lineRule="auto"/>
              <w:ind w:left="144"/>
              <w:jc w:val="center"/>
            </w:pPr>
            <w:r w:rsidRPr="00C978B4">
              <w:t>Name</w:t>
            </w:r>
          </w:p>
        </w:tc>
        <w:tc>
          <w:tcPr>
            <w:tcW w:w="2629" w:type="dxa"/>
            <w:shd w:val="clear" w:color="auto" w:fill="8DB3E2" w:themeFill="text2" w:themeFillTint="66"/>
            <w:vAlign w:val="center"/>
          </w:tcPr>
          <w:p w14:paraId="3F8E28E8" w14:textId="77777777" w:rsidR="008A7359" w:rsidRPr="00C978B4" w:rsidRDefault="008A7359" w:rsidP="00321BEC">
            <w:pPr>
              <w:pStyle w:val="BodyText"/>
              <w:spacing w:after="0" w:line="240" w:lineRule="auto"/>
              <w:ind w:left="144"/>
              <w:jc w:val="center"/>
            </w:pPr>
            <w:r w:rsidRPr="00C978B4">
              <w:t>Role</w:t>
            </w:r>
          </w:p>
        </w:tc>
        <w:tc>
          <w:tcPr>
            <w:tcW w:w="1494" w:type="dxa"/>
            <w:shd w:val="clear" w:color="auto" w:fill="8DB3E2" w:themeFill="text2" w:themeFillTint="66"/>
            <w:vAlign w:val="center"/>
          </w:tcPr>
          <w:p w14:paraId="4BC42B24" w14:textId="77777777" w:rsidR="008A7359" w:rsidRPr="00C978B4" w:rsidRDefault="008A7359" w:rsidP="00321BEC">
            <w:pPr>
              <w:pStyle w:val="BodyText"/>
              <w:spacing w:after="0" w:line="240" w:lineRule="auto"/>
              <w:ind w:left="144"/>
              <w:jc w:val="center"/>
            </w:pPr>
            <w:r w:rsidRPr="00C978B4">
              <w:t>Approve</w:t>
            </w:r>
            <w:r>
              <w:t>r / Reviewer</w:t>
            </w:r>
          </w:p>
        </w:tc>
        <w:tc>
          <w:tcPr>
            <w:tcW w:w="1486" w:type="dxa"/>
            <w:shd w:val="clear" w:color="auto" w:fill="8DB3E2" w:themeFill="text2" w:themeFillTint="66"/>
            <w:vAlign w:val="center"/>
          </w:tcPr>
          <w:p w14:paraId="3FB7DC45" w14:textId="77777777"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30617" w:rsidRPr="00822F43" w14:paraId="446520CC" w14:textId="77777777" w:rsidTr="00352307">
        <w:trPr>
          <w:trHeight w:val="144"/>
        </w:trPr>
        <w:tc>
          <w:tcPr>
            <w:tcW w:w="3481" w:type="dxa"/>
            <w:vAlign w:val="center"/>
          </w:tcPr>
          <w:p w14:paraId="4B502FCA" w14:textId="1091441B" w:rsidR="00830617" w:rsidRPr="004665F7" w:rsidRDefault="00830617" w:rsidP="00830617">
            <w:pPr>
              <w:pStyle w:val="Tableheading"/>
              <w:spacing w:after="0"/>
              <w:ind w:left="144"/>
            </w:pPr>
          </w:p>
        </w:tc>
        <w:tc>
          <w:tcPr>
            <w:tcW w:w="2629" w:type="dxa"/>
            <w:vAlign w:val="center"/>
          </w:tcPr>
          <w:p w14:paraId="5E4644BA" w14:textId="77777777" w:rsidR="00830617" w:rsidRPr="004665F7" w:rsidRDefault="00830617" w:rsidP="00830617">
            <w:pPr>
              <w:pStyle w:val="Tableheading"/>
              <w:spacing w:after="0"/>
              <w:ind w:left="144"/>
            </w:pPr>
          </w:p>
        </w:tc>
        <w:tc>
          <w:tcPr>
            <w:tcW w:w="1494" w:type="dxa"/>
            <w:vAlign w:val="center"/>
          </w:tcPr>
          <w:p w14:paraId="48C7866F" w14:textId="77777777" w:rsidR="00830617" w:rsidRPr="004665F7" w:rsidRDefault="00830617" w:rsidP="00830617">
            <w:pPr>
              <w:pStyle w:val="BodyText"/>
              <w:spacing w:after="0"/>
              <w:ind w:left="144"/>
              <w:jc w:val="left"/>
            </w:pPr>
          </w:p>
        </w:tc>
        <w:tc>
          <w:tcPr>
            <w:tcW w:w="1486" w:type="dxa"/>
          </w:tcPr>
          <w:p w14:paraId="297D3BA0" w14:textId="425F1CB7" w:rsidR="00830617" w:rsidRPr="004665F7" w:rsidRDefault="00830617" w:rsidP="00830617">
            <w:pPr>
              <w:pStyle w:val="BodyText"/>
              <w:spacing w:after="0"/>
              <w:ind w:left="144"/>
              <w:jc w:val="left"/>
            </w:pPr>
          </w:p>
        </w:tc>
      </w:tr>
      <w:tr w:rsidR="00830617" w:rsidRPr="00830617" w14:paraId="3F49943A" w14:textId="77777777" w:rsidTr="00352307">
        <w:trPr>
          <w:trHeight w:val="144"/>
        </w:trPr>
        <w:tc>
          <w:tcPr>
            <w:tcW w:w="3481" w:type="dxa"/>
            <w:vAlign w:val="center"/>
          </w:tcPr>
          <w:p w14:paraId="76A80A5F"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27A2DDAB"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2E1EA60A" w14:textId="77777777" w:rsidR="00830617" w:rsidRPr="00830617" w:rsidRDefault="00830617" w:rsidP="00830617">
            <w:pPr>
              <w:pStyle w:val="Tableheading"/>
              <w:spacing w:after="0"/>
              <w:ind w:left="144"/>
              <w:rPr>
                <w:rStyle w:val="Hyperlink"/>
                <w:rFonts w:eastAsiaTheme="majorEastAsia"/>
              </w:rPr>
            </w:pPr>
          </w:p>
        </w:tc>
        <w:tc>
          <w:tcPr>
            <w:tcW w:w="1486" w:type="dxa"/>
          </w:tcPr>
          <w:p w14:paraId="68D49AF5" w14:textId="3A8B9871" w:rsidR="00830617" w:rsidRPr="00830617" w:rsidRDefault="00830617" w:rsidP="00830617">
            <w:pPr>
              <w:pStyle w:val="Tableheading"/>
              <w:spacing w:after="0"/>
              <w:ind w:left="144"/>
              <w:rPr>
                <w:rStyle w:val="Hyperlink"/>
                <w:rFonts w:eastAsiaTheme="majorEastAsia"/>
              </w:rPr>
            </w:pPr>
          </w:p>
        </w:tc>
      </w:tr>
      <w:tr w:rsidR="00830617" w:rsidRPr="00830617" w14:paraId="53FD5957" w14:textId="77777777" w:rsidTr="00830617">
        <w:trPr>
          <w:trHeight w:val="144"/>
        </w:trPr>
        <w:tc>
          <w:tcPr>
            <w:tcW w:w="3481" w:type="dxa"/>
            <w:vAlign w:val="center"/>
          </w:tcPr>
          <w:p w14:paraId="04C84C24"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131DB71B"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760638DC" w14:textId="77777777" w:rsidR="00830617" w:rsidRPr="00830617" w:rsidRDefault="00830617" w:rsidP="00830617">
            <w:pPr>
              <w:pStyle w:val="Tableheading"/>
              <w:spacing w:after="0"/>
              <w:ind w:left="144"/>
              <w:rPr>
                <w:rStyle w:val="Hyperlink"/>
                <w:rFonts w:eastAsiaTheme="majorEastAsia"/>
              </w:rPr>
            </w:pPr>
          </w:p>
        </w:tc>
        <w:tc>
          <w:tcPr>
            <w:tcW w:w="1486" w:type="dxa"/>
          </w:tcPr>
          <w:p w14:paraId="67C036A5" w14:textId="3E071446" w:rsidR="00830617" w:rsidRPr="00830617" w:rsidRDefault="00830617" w:rsidP="00830617">
            <w:pPr>
              <w:pStyle w:val="Tableheading"/>
              <w:spacing w:after="0"/>
              <w:ind w:left="144"/>
              <w:rPr>
                <w:rStyle w:val="Hyperlink"/>
                <w:rFonts w:eastAsiaTheme="majorEastAsia"/>
              </w:rPr>
            </w:pPr>
          </w:p>
        </w:tc>
      </w:tr>
      <w:tr w:rsidR="00830617" w:rsidRPr="00830617" w14:paraId="002BE9D7" w14:textId="77777777" w:rsidTr="00830617">
        <w:trPr>
          <w:trHeight w:val="144"/>
        </w:trPr>
        <w:tc>
          <w:tcPr>
            <w:tcW w:w="3481" w:type="dxa"/>
            <w:vAlign w:val="center"/>
          </w:tcPr>
          <w:p w14:paraId="3959530B"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32D3B12D"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7E40DF90" w14:textId="77777777" w:rsidR="00830617" w:rsidRPr="00830617" w:rsidRDefault="00830617" w:rsidP="00830617">
            <w:pPr>
              <w:pStyle w:val="Tableheading"/>
              <w:spacing w:after="0"/>
              <w:ind w:left="144"/>
              <w:rPr>
                <w:rStyle w:val="Hyperlink"/>
                <w:rFonts w:eastAsiaTheme="majorEastAsia"/>
              </w:rPr>
            </w:pPr>
          </w:p>
        </w:tc>
        <w:tc>
          <w:tcPr>
            <w:tcW w:w="1486" w:type="dxa"/>
          </w:tcPr>
          <w:p w14:paraId="19CD9DD0" w14:textId="00E0F6D6" w:rsidR="00830617" w:rsidRPr="00830617" w:rsidRDefault="00830617" w:rsidP="00830617">
            <w:pPr>
              <w:pStyle w:val="Tableheading"/>
              <w:spacing w:after="0"/>
              <w:ind w:left="144"/>
              <w:rPr>
                <w:rStyle w:val="Hyperlink"/>
                <w:rFonts w:eastAsiaTheme="majorEastAsia"/>
              </w:rPr>
            </w:pPr>
          </w:p>
        </w:tc>
      </w:tr>
      <w:tr w:rsidR="00830617" w:rsidRPr="00830617" w14:paraId="039ACF07" w14:textId="77777777" w:rsidTr="00830617">
        <w:trPr>
          <w:trHeight w:val="144"/>
        </w:trPr>
        <w:tc>
          <w:tcPr>
            <w:tcW w:w="3481" w:type="dxa"/>
            <w:vAlign w:val="center"/>
          </w:tcPr>
          <w:p w14:paraId="2FB69634"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0AAD0C1B"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2BB6270D" w14:textId="77777777" w:rsidR="00830617" w:rsidRPr="00830617" w:rsidRDefault="00830617" w:rsidP="00830617">
            <w:pPr>
              <w:pStyle w:val="Tableheading"/>
              <w:spacing w:after="0"/>
              <w:ind w:left="144"/>
              <w:rPr>
                <w:rStyle w:val="Hyperlink"/>
                <w:rFonts w:eastAsiaTheme="majorEastAsia"/>
              </w:rPr>
            </w:pPr>
          </w:p>
        </w:tc>
        <w:tc>
          <w:tcPr>
            <w:tcW w:w="1486" w:type="dxa"/>
          </w:tcPr>
          <w:p w14:paraId="0604DCE4" w14:textId="4D529D9C" w:rsidR="00830617" w:rsidRPr="00830617" w:rsidRDefault="00830617" w:rsidP="00830617">
            <w:pPr>
              <w:pStyle w:val="Tableheading"/>
              <w:spacing w:after="0"/>
              <w:ind w:left="144"/>
              <w:rPr>
                <w:rStyle w:val="Hyperlink"/>
                <w:rFonts w:eastAsiaTheme="majorEastAsia"/>
              </w:rPr>
            </w:pPr>
          </w:p>
        </w:tc>
      </w:tr>
      <w:tr w:rsidR="00830617" w:rsidRPr="00830617" w14:paraId="0068FE53" w14:textId="77777777" w:rsidTr="00830617">
        <w:trPr>
          <w:trHeight w:val="144"/>
        </w:trPr>
        <w:tc>
          <w:tcPr>
            <w:tcW w:w="3481" w:type="dxa"/>
            <w:vAlign w:val="center"/>
          </w:tcPr>
          <w:p w14:paraId="6504FBDC"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0B3F093B"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0C51DBE7" w14:textId="77777777" w:rsidR="00830617" w:rsidRPr="00830617" w:rsidRDefault="00830617" w:rsidP="00830617">
            <w:pPr>
              <w:pStyle w:val="Tableheading"/>
              <w:spacing w:after="0"/>
              <w:ind w:left="144"/>
              <w:rPr>
                <w:rStyle w:val="Hyperlink"/>
                <w:rFonts w:eastAsiaTheme="majorEastAsia"/>
              </w:rPr>
            </w:pPr>
          </w:p>
        </w:tc>
        <w:tc>
          <w:tcPr>
            <w:tcW w:w="1486" w:type="dxa"/>
          </w:tcPr>
          <w:p w14:paraId="3B6DDAA0" w14:textId="1360450A" w:rsidR="00830617" w:rsidRPr="00830617" w:rsidRDefault="00830617" w:rsidP="00830617">
            <w:pPr>
              <w:pStyle w:val="Tableheading"/>
              <w:spacing w:after="0"/>
              <w:ind w:left="144"/>
              <w:rPr>
                <w:rStyle w:val="Hyperlink"/>
                <w:rFonts w:eastAsiaTheme="majorEastAsia"/>
              </w:rPr>
            </w:pPr>
          </w:p>
        </w:tc>
      </w:tr>
      <w:tr w:rsidR="00830617" w:rsidRPr="00830617" w14:paraId="7FEAA138" w14:textId="77777777" w:rsidTr="00830617">
        <w:trPr>
          <w:trHeight w:val="144"/>
        </w:trPr>
        <w:tc>
          <w:tcPr>
            <w:tcW w:w="3481" w:type="dxa"/>
            <w:vAlign w:val="center"/>
          </w:tcPr>
          <w:p w14:paraId="56F17398" w14:textId="77777777" w:rsidR="00830617" w:rsidRPr="00830617" w:rsidRDefault="00830617" w:rsidP="00830617">
            <w:pPr>
              <w:pStyle w:val="Tableheading"/>
              <w:spacing w:after="0"/>
              <w:ind w:left="144"/>
              <w:rPr>
                <w:rStyle w:val="Hyperlink"/>
                <w:rFonts w:eastAsiaTheme="majorEastAsia"/>
              </w:rPr>
            </w:pPr>
          </w:p>
        </w:tc>
        <w:tc>
          <w:tcPr>
            <w:tcW w:w="2629" w:type="dxa"/>
            <w:vAlign w:val="center"/>
          </w:tcPr>
          <w:p w14:paraId="07EC65F7" w14:textId="77777777" w:rsidR="00830617" w:rsidRPr="00830617" w:rsidRDefault="00830617" w:rsidP="00830617">
            <w:pPr>
              <w:pStyle w:val="Tableheading"/>
              <w:spacing w:after="0"/>
              <w:ind w:left="144"/>
              <w:rPr>
                <w:rStyle w:val="Hyperlink"/>
                <w:rFonts w:eastAsiaTheme="majorEastAsia"/>
              </w:rPr>
            </w:pPr>
          </w:p>
        </w:tc>
        <w:tc>
          <w:tcPr>
            <w:tcW w:w="1494" w:type="dxa"/>
            <w:vAlign w:val="center"/>
          </w:tcPr>
          <w:p w14:paraId="13106B22" w14:textId="77777777" w:rsidR="00830617" w:rsidRPr="00830617" w:rsidRDefault="00830617" w:rsidP="00830617">
            <w:pPr>
              <w:pStyle w:val="Tableheading"/>
              <w:spacing w:after="0"/>
              <w:ind w:left="144"/>
              <w:rPr>
                <w:rStyle w:val="Hyperlink"/>
                <w:rFonts w:eastAsiaTheme="majorEastAsia"/>
              </w:rPr>
            </w:pPr>
          </w:p>
        </w:tc>
        <w:tc>
          <w:tcPr>
            <w:tcW w:w="1486" w:type="dxa"/>
          </w:tcPr>
          <w:p w14:paraId="77EAA5E1" w14:textId="12933A1A" w:rsidR="00830617" w:rsidRPr="00830617" w:rsidRDefault="00830617" w:rsidP="00830617">
            <w:pPr>
              <w:pStyle w:val="Tableheading"/>
              <w:spacing w:after="0"/>
              <w:ind w:left="144"/>
              <w:rPr>
                <w:rStyle w:val="Hyperlink"/>
                <w:rFonts w:eastAsiaTheme="majorEastAsia"/>
              </w:rPr>
            </w:pPr>
          </w:p>
        </w:tc>
      </w:tr>
    </w:tbl>
    <w:p w14:paraId="6737E48B" w14:textId="77777777" w:rsidR="008A7359" w:rsidRDefault="008A7359" w:rsidP="008A7359">
      <w:pPr>
        <w:pStyle w:val="BodyText"/>
        <w:rPr>
          <w:highlight w:val="yellow"/>
        </w:rPr>
      </w:pP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14:paraId="5A3B62CE" w14:textId="77777777" w:rsidR="008A7359" w:rsidRDefault="008A7359" w:rsidP="008A7359">
          <w:pPr>
            <w:pStyle w:val="TOCHeading"/>
            <w:ind w:firstLine="810"/>
          </w:pPr>
          <w:r>
            <w:t>Table of Contents</w:t>
          </w:r>
        </w:p>
        <w:p w14:paraId="334A6149" w14:textId="77777777" w:rsidR="00914DF0" w:rsidRPr="00914DF0" w:rsidRDefault="00914DF0" w:rsidP="00914DF0"/>
        <w:p w14:paraId="0F0E83E0" w14:textId="484E15D6" w:rsidR="00A82949" w:rsidRDefault="007124CF">
          <w:pPr>
            <w:pStyle w:val="TOC1"/>
            <w:rPr>
              <w:rFonts w:eastAsiaTheme="minorEastAsia"/>
              <w:noProof/>
            </w:rPr>
          </w:pPr>
          <w:r>
            <w:fldChar w:fldCharType="begin"/>
          </w:r>
          <w:r w:rsidR="008A7359">
            <w:instrText xml:space="preserve"> TOC \o "1-4" \h \z \u </w:instrText>
          </w:r>
          <w:r>
            <w:fldChar w:fldCharType="separate"/>
          </w:r>
          <w:hyperlink w:anchor="_Toc69840609" w:history="1">
            <w:r w:rsidR="00A82949" w:rsidRPr="00740231">
              <w:rPr>
                <w:rStyle w:val="Hyperlink"/>
                <w:noProof/>
              </w:rPr>
              <w:t>1.</w:t>
            </w:r>
            <w:r w:rsidR="00A82949">
              <w:rPr>
                <w:rFonts w:eastAsiaTheme="minorEastAsia"/>
                <w:noProof/>
              </w:rPr>
              <w:tab/>
            </w:r>
            <w:r w:rsidR="00A82949" w:rsidRPr="00740231">
              <w:rPr>
                <w:rStyle w:val="Hyperlink"/>
                <w:noProof/>
              </w:rPr>
              <w:t>INTRODUCTION</w:t>
            </w:r>
            <w:r w:rsidR="00A82949">
              <w:rPr>
                <w:noProof/>
                <w:webHidden/>
              </w:rPr>
              <w:tab/>
            </w:r>
            <w:r w:rsidR="00A82949">
              <w:rPr>
                <w:noProof/>
                <w:webHidden/>
              </w:rPr>
              <w:fldChar w:fldCharType="begin"/>
            </w:r>
            <w:r w:rsidR="00A82949">
              <w:rPr>
                <w:noProof/>
                <w:webHidden/>
              </w:rPr>
              <w:instrText xml:space="preserve"> PAGEREF _Toc69840609 \h </w:instrText>
            </w:r>
            <w:r w:rsidR="00A82949">
              <w:rPr>
                <w:noProof/>
                <w:webHidden/>
              </w:rPr>
            </w:r>
            <w:r w:rsidR="00A82949">
              <w:rPr>
                <w:noProof/>
                <w:webHidden/>
              </w:rPr>
              <w:fldChar w:fldCharType="separate"/>
            </w:r>
            <w:r w:rsidR="00A82949">
              <w:rPr>
                <w:noProof/>
                <w:webHidden/>
              </w:rPr>
              <w:t>0</w:t>
            </w:r>
            <w:r w:rsidR="00A82949">
              <w:rPr>
                <w:noProof/>
                <w:webHidden/>
              </w:rPr>
              <w:fldChar w:fldCharType="end"/>
            </w:r>
          </w:hyperlink>
        </w:p>
        <w:p w14:paraId="3AE5E824" w14:textId="45FA9164" w:rsidR="00A82949" w:rsidRDefault="00A82949">
          <w:pPr>
            <w:pStyle w:val="TOC2"/>
            <w:rPr>
              <w:rFonts w:eastAsiaTheme="minorEastAsia"/>
              <w:noProof/>
            </w:rPr>
          </w:pPr>
          <w:hyperlink w:anchor="_Toc69840610" w:history="1">
            <w:r w:rsidRPr="00740231">
              <w:rPr>
                <w:rStyle w:val="Hyperlink"/>
                <w:noProof/>
              </w:rPr>
              <w:t>1.1.</w:t>
            </w:r>
            <w:r>
              <w:rPr>
                <w:rFonts w:eastAsiaTheme="minorEastAsia"/>
                <w:noProof/>
              </w:rPr>
              <w:tab/>
            </w:r>
            <w:r w:rsidRPr="00740231">
              <w:rPr>
                <w:rStyle w:val="Hyperlink"/>
                <w:noProof/>
              </w:rPr>
              <w:t>Purpose</w:t>
            </w:r>
            <w:r>
              <w:rPr>
                <w:noProof/>
                <w:webHidden/>
              </w:rPr>
              <w:tab/>
            </w:r>
            <w:r>
              <w:rPr>
                <w:noProof/>
                <w:webHidden/>
              </w:rPr>
              <w:fldChar w:fldCharType="begin"/>
            </w:r>
            <w:r>
              <w:rPr>
                <w:noProof/>
                <w:webHidden/>
              </w:rPr>
              <w:instrText xml:space="preserve"> PAGEREF _Toc69840610 \h </w:instrText>
            </w:r>
            <w:r>
              <w:rPr>
                <w:noProof/>
                <w:webHidden/>
              </w:rPr>
            </w:r>
            <w:r>
              <w:rPr>
                <w:noProof/>
                <w:webHidden/>
              </w:rPr>
              <w:fldChar w:fldCharType="separate"/>
            </w:r>
            <w:r>
              <w:rPr>
                <w:noProof/>
                <w:webHidden/>
              </w:rPr>
              <w:t>0</w:t>
            </w:r>
            <w:r>
              <w:rPr>
                <w:noProof/>
                <w:webHidden/>
              </w:rPr>
              <w:fldChar w:fldCharType="end"/>
            </w:r>
          </w:hyperlink>
        </w:p>
        <w:p w14:paraId="210776A9" w14:textId="2CB0081E" w:rsidR="00A82949" w:rsidRDefault="00A82949">
          <w:pPr>
            <w:pStyle w:val="TOC2"/>
            <w:rPr>
              <w:rFonts w:eastAsiaTheme="minorEastAsia"/>
              <w:noProof/>
            </w:rPr>
          </w:pPr>
          <w:hyperlink w:anchor="_Toc69840611" w:history="1">
            <w:r w:rsidRPr="00740231">
              <w:rPr>
                <w:rStyle w:val="Hyperlink"/>
                <w:noProof/>
              </w:rPr>
              <w:t>1.2.</w:t>
            </w:r>
            <w:r>
              <w:rPr>
                <w:rFonts w:eastAsiaTheme="minorEastAsia"/>
                <w:noProof/>
              </w:rPr>
              <w:tab/>
            </w:r>
            <w:r w:rsidRPr="00740231">
              <w:rPr>
                <w:rStyle w:val="Hyperlink"/>
                <w:noProof/>
              </w:rPr>
              <w:t>Project Overview</w:t>
            </w:r>
            <w:r>
              <w:rPr>
                <w:noProof/>
                <w:webHidden/>
              </w:rPr>
              <w:tab/>
            </w:r>
            <w:r>
              <w:rPr>
                <w:noProof/>
                <w:webHidden/>
              </w:rPr>
              <w:fldChar w:fldCharType="begin"/>
            </w:r>
            <w:r>
              <w:rPr>
                <w:noProof/>
                <w:webHidden/>
              </w:rPr>
              <w:instrText xml:space="preserve"> PAGEREF _Toc69840611 \h </w:instrText>
            </w:r>
            <w:r>
              <w:rPr>
                <w:noProof/>
                <w:webHidden/>
              </w:rPr>
            </w:r>
            <w:r>
              <w:rPr>
                <w:noProof/>
                <w:webHidden/>
              </w:rPr>
              <w:fldChar w:fldCharType="separate"/>
            </w:r>
            <w:r>
              <w:rPr>
                <w:noProof/>
                <w:webHidden/>
              </w:rPr>
              <w:t>0</w:t>
            </w:r>
            <w:r>
              <w:rPr>
                <w:noProof/>
                <w:webHidden/>
              </w:rPr>
              <w:fldChar w:fldCharType="end"/>
            </w:r>
          </w:hyperlink>
        </w:p>
        <w:p w14:paraId="365FF31C" w14:textId="0E63174B" w:rsidR="00A82949" w:rsidRDefault="00A82949">
          <w:pPr>
            <w:pStyle w:val="TOC2"/>
            <w:rPr>
              <w:rFonts w:eastAsiaTheme="minorEastAsia"/>
              <w:noProof/>
            </w:rPr>
          </w:pPr>
          <w:hyperlink w:anchor="_Toc69840612" w:history="1">
            <w:r w:rsidRPr="00740231">
              <w:rPr>
                <w:rStyle w:val="Hyperlink"/>
                <w:noProof/>
              </w:rPr>
              <w:t>1.3.</w:t>
            </w:r>
            <w:r>
              <w:rPr>
                <w:rFonts w:eastAsiaTheme="minorEastAsia"/>
                <w:noProof/>
              </w:rPr>
              <w:tab/>
            </w:r>
            <w:r w:rsidRPr="00740231">
              <w:rPr>
                <w:rStyle w:val="Hyperlink"/>
                <w:noProof/>
              </w:rPr>
              <w:t>Audience</w:t>
            </w:r>
            <w:r>
              <w:rPr>
                <w:noProof/>
                <w:webHidden/>
              </w:rPr>
              <w:tab/>
            </w:r>
            <w:r>
              <w:rPr>
                <w:noProof/>
                <w:webHidden/>
              </w:rPr>
              <w:fldChar w:fldCharType="begin"/>
            </w:r>
            <w:r>
              <w:rPr>
                <w:noProof/>
                <w:webHidden/>
              </w:rPr>
              <w:instrText xml:space="preserve"> PAGEREF _Toc69840612 \h </w:instrText>
            </w:r>
            <w:r>
              <w:rPr>
                <w:noProof/>
                <w:webHidden/>
              </w:rPr>
            </w:r>
            <w:r>
              <w:rPr>
                <w:noProof/>
                <w:webHidden/>
              </w:rPr>
              <w:fldChar w:fldCharType="separate"/>
            </w:r>
            <w:r>
              <w:rPr>
                <w:noProof/>
                <w:webHidden/>
              </w:rPr>
              <w:t>0</w:t>
            </w:r>
            <w:r>
              <w:rPr>
                <w:noProof/>
                <w:webHidden/>
              </w:rPr>
              <w:fldChar w:fldCharType="end"/>
            </w:r>
          </w:hyperlink>
        </w:p>
        <w:p w14:paraId="19FE381D" w14:textId="0A3ECCA2" w:rsidR="00A82949" w:rsidRDefault="00A82949">
          <w:pPr>
            <w:pStyle w:val="TOC1"/>
            <w:rPr>
              <w:rFonts w:eastAsiaTheme="minorEastAsia"/>
              <w:noProof/>
            </w:rPr>
          </w:pPr>
          <w:hyperlink w:anchor="_Toc69840613" w:history="1">
            <w:r w:rsidRPr="00740231">
              <w:rPr>
                <w:rStyle w:val="Hyperlink"/>
                <w:noProof/>
              </w:rPr>
              <w:t>2.</w:t>
            </w:r>
            <w:r>
              <w:rPr>
                <w:rFonts w:eastAsiaTheme="minorEastAsia"/>
                <w:noProof/>
              </w:rPr>
              <w:tab/>
            </w:r>
            <w:r w:rsidRPr="00740231">
              <w:rPr>
                <w:rStyle w:val="Hyperlink"/>
                <w:noProof/>
              </w:rPr>
              <w:t>TEST STRATEGY</w:t>
            </w:r>
            <w:r>
              <w:rPr>
                <w:noProof/>
                <w:webHidden/>
              </w:rPr>
              <w:tab/>
            </w:r>
            <w:r>
              <w:rPr>
                <w:noProof/>
                <w:webHidden/>
              </w:rPr>
              <w:fldChar w:fldCharType="begin"/>
            </w:r>
            <w:r>
              <w:rPr>
                <w:noProof/>
                <w:webHidden/>
              </w:rPr>
              <w:instrText xml:space="preserve"> PAGEREF _Toc69840613 \h </w:instrText>
            </w:r>
            <w:r>
              <w:rPr>
                <w:noProof/>
                <w:webHidden/>
              </w:rPr>
            </w:r>
            <w:r>
              <w:rPr>
                <w:noProof/>
                <w:webHidden/>
              </w:rPr>
              <w:fldChar w:fldCharType="separate"/>
            </w:r>
            <w:r>
              <w:rPr>
                <w:noProof/>
                <w:webHidden/>
              </w:rPr>
              <w:t>0</w:t>
            </w:r>
            <w:r>
              <w:rPr>
                <w:noProof/>
                <w:webHidden/>
              </w:rPr>
              <w:fldChar w:fldCharType="end"/>
            </w:r>
          </w:hyperlink>
        </w:p>
        <w:p w14:paraId="48BB7A31" w14:textId="79FA0D4C" w:rsidR="00A82949" w:rsidRDefault="00A82949">
          <w:pPr>
            <w:pStyle w:val="TOC2"/>
            <w:rPr>
              <w:rFonts w:eastAsiaTheme="minorEastAsia"/>
              <w:noProof/>
            </w:rPr>
          </w:pPr>
          <w:hyperlink w:anchor="_Toc69840614" w:history="1">
            <w:r w:rsidRPr="00740231">
              <w:rPr>
                <w:rStyle w:val="Hyperlink"/>
                <w:noProof/>
              </w:rPr>
              <w:t>2.1.</w:t>
            </w:r>
            <w:r>
              <w:rPr>
                <w:rFonts w:eastAsiaTheme="minorEastAsia"/>
                <w:noProof/>
              </w:rPr>
              <w:tab/>
            </w:r>
            <w:r w:rsidRPr="00740231">
              <w:rPr>
                <w:rStyle w:val="Hyperlink"/>
                <w:noProof/>
              </w:rPr>
              <w:t>Test Objectives</w:t>
            </w:r>
            <w:r>
              <w:rPr>
                <w:noProof/>
                <w:webHidden/>
              </w:rPr>
              <w:tab/>
            </w:r>
            <w:r>
              <w:rPr>
                <w:noProof/>
                <w:webHidden/>
              </w:rPr>
              <w:fldChar w:fldCharType="begin"/>
            </w:r>
            <w:r>
              <w:rPr>
                <w:noProof/>
                <w:webHidden/>
              </w:rPr>
              <w:instrText xml:space="preserve"> PAGEREF _Toc69840614 \h </w:instrText>
            </w:r>
            <w:r>
              <w:rPr>
                <w:noProof/>
                <w:webHidden/>
              </w:rPr>
            </w:r>
            <w:r>
              <w:rPr>
                <w:noProof/>
                <w:webHidden/>
              </w:rPr>
              <w:fldChar w:fldCharType="separate"/>
            </w:r>
            <w:r>
              <w:rPr>
                <w:noProof/>
                <w:webHidden/>
              </w:rPr>
              <w:t>0</w:t>
            </w:r>
            <w:r>
              <w:rPr>
                <w:noProof/>
                <w:webHidden/>
              </w:rPr>
              <w:fldChar w:fldCharType="end"/>
            </w:r>
          </w:hyperlink>
        </w:p>
        <w:p w14:paraId="5B4B727B" w14:textId="6B5AD7A4" w:rsidR="00A82949" w:rsidRDefault="00A82949">
          <w:pPr>
            <w:pStyle w:val="TOC2"/>
            <w:rPr>
              <w:rFonts w:eastAsiaTheme="minorEastAsia"/>
              <w:noProof/>
            </w:rPr>
          </w:pPr>
          <w:hyperlink w:anchor="_Toc69840615" w:history="1">
            <w:r w:rsidRPr="00740231">
              <w:rPr>
                <w:rStyle w:val="Hyperlink"/>
                <w:noProof/>
              </w:rPr>
              <w:t>2.2.</w:t>
            </w:r>
            <w:r>
              <w:rPr>
                <w:rFonts w:eastAsiaTheme="minorEastAsia"/>
                <w:noProof/>
              </w:rPr>
              <w:tab/>
            </w:r>
            <w:r w:rsidRPr="00740231">
              <w:rPr>
                <w:rStyle w:val="Hyperlink"/>
                <w:noProof/>
              </w:rPr>
              <w:t>Test Assumptions</w:t>
            </w:r>
            <w:r>
              <w:rPr>
                <w:noProof/>
                <w:webHidden/>
              </w:rPr>
              <w:tab/>
            </w:r>
            <w:r>
              <w:rPr>
                <w:noProof/>
                <w:webHidden/>
              </w:rPr>
              <w:fldChar w:fldCharType="begin"/>
            </w:r>
            <w:r>
              <w:rPr>
                <w:noProof/>
                <w:webHidden/>
              </w:rPr>
              <w:instrText xml:space="preserve"> PAGEREF _Toc69840615 \h </w:instrText>
            </w:r>
            <w:r>
              <w:rPr>
                <w:noProof/>
                <w:webHidden/>
              </w:rPr>
            </w:r>
            <w:r>
              <w:rPr>
                <w:noProof/>
                <w:webHidden/>
              </w:rPr>
              <w:fldChar w:fldCharType="separate"/>
            </w:r>
            <w:r>
              <w:rPr>
                <w:noProof/>
                <w:webHidden/>
              </w:rPr>
              <w:t>0</w:t>
            </w:r>
            <w:r>
              <w:rPr>
                <w:noProof/>
                <w:webHidden/>
              </w:rPr>
              <w:fldChar w:fldCharType="end"/>
            </w:r>
          </w:hyperlink>
        </w:p>
        <w:p w14:paraId="7873B9DD" w14:textId="468E6DF5" w:rsidR="00A82949" w:rsidRDefault="00A82949">
          <w:pPr>
            <w:pStyle w:val="TOC2"/>
            <w:rPr>
              <w:rFonts w:eastAsiaTheme="minorEastAsia"/>
              <w:noProof/>
            </w:rPr>
          </w:pPr>
          <w:hyperlink w:anchor="_Toc69840616" w:history="1">
            <w:r w:rsidRPr="00740231">
              <w:rPr>
                <w:rStyle w:val="Hyperlink"/>
                <w:noProof/>
              </w:rPr>
              <w:t>2.3.</w:t>
            </w:r>
            <w:r>
              <w:rPr>
                <w:rFonts w:eastAsiaTheme="minorEastAsia"/>
                <w:noProof/>
              </w:rPr>
              <w:tab/>
            </w:r>
            <w:r w:rsidRPr="00740231">
              <w:rPr>
                <w:rStyle w:val="Hyperlink"/>
                <w:noProof/>
              </w:rPr>
              <w:t>Test Principles</w:t>
            </w:r>
            <w:r>
              <w:rPr>
                <w:noProof/>
                <w:webHidden/>
              </w:rPr>
              <w:tab/>
            </w:r>
            <w:r>
              <w:rPr>
                <w:noProof/>
                <w:webHidden/>
              </w:rPr>
              <w:fldChar w:fldCharType="begin"/>
            </w:r>
            <w:r>
              <w:rPr>
                <w:noProof/>
                <w:webHidden/>
              </w:rPr>
              <w:instrText xml:space="preserve"> PAGEREF _Toc69840616 \h </w:instrText>
            </w:r>
            <w:r>
              <w:rPr>
                <w:noProof/>
                <w:webHidden/>
              </w:rPr>
            </w:r>
            <w:r>
              <w:rPr>
                <w:noProof/>
                <w:webHidden/>
              </w:rPr>
              <w:fldChar w:fldCharType="separate"/>
            </w:r>
            <w:r>
              <w:rPr>
                <w:noProof/>
                <w:webHidden/>
              </w:rPr>
              <w:t>0</w:t>
            </w:r>
            <w:r>
              <w:rPr>
                <w:noProof/>
                <w:webHidden/>
              </w:rPr>
              <w:fldChar w:fldCharType="end"/>
            </w:r>
          </w:hyperlink>
        </w:p>
        <w:p w14:paraId="0AAE43AE" w14:textId="3A5F43A0" w:rsidR="00A82949" w:rsidRDefault="00A82949">
          <w:pPr>
            <w:pStyle w:val="TOC2"/>
            <w:rPr>
              <w:rFonts w:eastAsiaTheme="minorEastAsia"/>
              <w:noProof/>
            </w:rPr>
          </w:pPr>
          <w:hyperlink w:anchor="_Toc69840617" w:history="1">
            <w:r w:rsidRPr="00740231">
              <w:rPr>
                <w:rStyle w:val="Hyperlink"/>
                <w:noProof/>
              </w:rPr>
              <w:t>2.4.</w:t>
            </w:r>
            <w:r>
              <w:rPr>
                <w:rFonts w:eastAsiaTheme="minorEastAsia"/>
                <w:noProof/>
              </w:rPr>
              <w:tab/>
            </w:r>
            <w:r w:rsidRPr="00740231">
              <w:rPr>
                <w:rStyle w:val="Hyperlink"/>
                <w:noProof/>
              </w:rPr>
              <w:t>Scope and Levels of Testing</w:t>
            </w:r>
            <w:r>
              <w:rPr>
                <w:noProof/>
                <w:webHidden/>
              </w:rPr>
              <w:tab/>
            </w:r>
            <w:r>
              <w:rPr>
                <w:noProof/>
                <w:webHidden/>
              </w:rPr>
              <w:fldChar w:fldCharType="begin"/>
            </w:r>
            <w:r>
              <w:rPr>
                <w:noProof/>
                <w:webHidden/>
              </w:rPr>
              <w:instrText xml:space="preserve"> PAGEREF _Toc69840617 \h </w:instrText>
            </w:r>
            <w:r>
              <w:rPr>
                <w:noProof/>
                <w:webHidden/>
              </w:rPr>
            </w:r>
            <w:r>
              <w:rPr>
                <w:noProof/>
                <w:webHidden/>
              </w:rPr>
              <w:fldChar w:fldCharType="separate"/>
            </w:r>
            <w:r>
              <w:rPr>
                <w:noProof/>
                <w:webHidden/>
              </w:rPr>
              <w:t>0</w:t>
            </w:r>
            <w:r>
              <w:rPr>
                <w:noProof/>
                <w:webHidden/>
              </w:rPr>
              <w:fldChar w:fldCharType="end"/>
            </w:r>
          </w:hyperlink>
        </w:p>
        <w:p w14:paraId="5A672F5E" w14:textId="2B7E9A79" w:rsidR="00A82949" w:rsidRDefault="00A82949">
          <w:pPr>
            <w:pStyle w:val="TOC3"/>
            <w:rPr>
              <w:rFonts w:eastAsiaTheme="minorEastAsia"/>
              <w:noProof/>
            </w:rPr>
          </w:pPr>
          <w:hyperlink w:anchor="_Toc69840618" w:history="1">
            <w:r w:rsidRPr="00740231">
              <w:rPr>
                <w:rStyle w:val="Hyperlink"/>
                <w:noProof/>
              </w:rPr>
              <w:t>2.4.1.</w:t>
            </w:r>
            <w:r>
              <w:rPr>
                <w:rFonts w:eastAsiaTheme="minorEastAsia"/>
                <w:noProof/>
              </w:rPr>
              <w:tab/>
            </w:r>
            <w:r w:rsidRPr="00740231">
              <w:rPr>
                <w:rStyle w:val="Hyperlink"/>
                <w:noProof/>
              </w:rPr>
              <w:t>Exploratory</w:t>
            </w:r>
            <w:r>
              <w:rPr>
                <w:noProof/>
                <w:webHidden/>
              </w:rPr>
              <w:tab/>
            </w:r>
            <w:r>
              <w:rPr>
                <w:noProof/>
                <w:webHidden/>
              </w:rPr>
              <w:fldChar w:fldCharType="begin"/>
            </w:r>
            <w:r>
              <w:rPr>
                <w:noProof/>
                <w:webHidden/>
              </w:rPr>
              <w:instrText xml:space="preserve"> PAGEREF _Toc69840618 \h </w:instrText>
            </w:r>
            <w:r>
              <w:rPr>
                <w:noProof/>
                <w:webHidden/>
              </w:rPr>
            </w:r>
            <w:r>
              <w:rPr>
                <w:noProof/>
                <w:webHidden/>
              </w:rPr>
              <w:fldChar w:fldCharType="separate"/>
            </w:r>
            <w:r>
              <w:rPr>
                <w:noProof/>
                <w:webHidden/>
              </w:rPr>
              <w:t>0</w:t>
            </w:r>
            <w:r>
              <w:rPr>
                <w:noProof/>
                <w:webHidden/>
              </w:rPr>
              <w:fldChar w:fldCharType="end"/>
            </w:r>
          </w:hyperlink>
        </w:p>
        <w:p w14:paraId="43911C17" w14:textId="5DE2492C" w:rsidR="00A82949" w:rsidRDefault="00A82949">
          <w:pPr>
            <w:pStyle w:val="TOC3"/>
            <w:rPr>
              <w:rFonts w:eastAsiaTheme="minorEastAsia"/>
              <w:noProof/>
            </w:rPr>
          </w:pPr>
          <w:hyperlink w:anchor="_Toc69840619" w:history="1">
            <w:r w:rsidRPr="00740231">
              <w:rPr>
                <w:rStyle w:val="Hyperlink"/>
                <w:noProof/>
              </w:rPr>
              <w:t>2.4.2.</w:t>
            </w:r>
            <w:r>
              <w:rPr>
                <w:rFonts w:eastAsiaTheme="minorEastAsia"/>
                <w:noProof/>
              </w:rPr>
              <w:tab/>
            </w:r>
            <w:r w:rsidRPr="00740231">
              <w:rPr>
                <w:rStyle w:val="Hyperlink"/>
                <w:noProof/>
              </w:rPr>
              <w:t>Functional Test</w:t>
            </w:r>
            <w:r>
              <w:rPr>
                <w:noProof/>
                <w:webHidden/>
              </w:rPr>
              <w:tab/>
            </w:r>
            <w:r>
              <w:rPr>
                <w:noProof/>
                <w:webHidden/>
              </w:rPr>
              <w:fldChar w:fldCharType="begin"/>
            </w:r>
            <w:r>
              <w:rPr>
                <w:noProof/>
                <w:webHidden/>
              </w:rPr>
              <w:instrText xml:space="preserve"> PAGEREF _Toc69840619 \h </w:instrText>
            </w:r>
            <w:r>
              <w:rPr>
                <w:noProof/>
                <w:webHidden/>
              </w:rPr>
            </w:r>
            <w:r>
              <w:rPr>
                <w:noProof/>
                <w:webHidden/>
              </w:rPr>
              <w:fldChar w:fldCharType="separate"/>
            </w:r>
            <w:r>
              <w:rPr>
                <w:noProof/>
                <w:webHidden/>
              </w:rPr>
              <w:t>0</w:t>
            </w:r>
            <w:r>
              <w:rPr>
                <w:noProof/>
                <w:webHidden/>
              </w:rPr>
              <w:fldChar w:fldCharType="end"/>
            </w:r>
          </w:hyperlink>
        </w:p>
        <w:p w14:paraId="30EF6A42" w14:textId="2E7E7265" w:rsidR="00A82949" w:rsidRDefault="00A82949">
          <w:pPr>
            <w:pStyle w:val="TOC3"/>
            <w:rPr>
              <w:rFonts w:eastAsiaTheme="minorEastAsia"/>
              <w:noProof/>
            </w:rPr>
          </w:pPr>
          <w:hyperlink w:anchor="_Toc69840620" w:history="1">
            <w:r w:rsidRPr="00740231">
              <w:rPr>
                <w:rStyle w:val="Hyperlink"/>
                <w:noProof/>
              </w:rPr>
              <w:t>2.4.3.</w:t>
            </w:r>
            <w:r>
              <w:rPr>
                <w:rFonts w:eastAsiaTheme="minorEastAsia"/>
                <w:noProof/>
              </w:rPr>
              <w:tab/>
            </w:r>
            <w:r w:rsidRPr="00740231">
              <w:rPr>
                <w:rStyle w:val="Hyperlink"/>
                <w:noProof/>
              </w:rPr>
              <w:t>User Acceptance Test (UAT)</w:t>
            </w:r>
            <w:r>
              <w:rPr>
                <w:noProof/>
                <w:webHidden/>
              </w:rPr>
              <w:tab/>
            </w:r>
            <w:r>
              <w:rPr>
                <w:noProof/>
                <w:webHidden/>
              </w:rPr>
              <w:fldChar w:fldCharType="begin"/>
            </w:r>
            <w:r>
              <w:rPr>
                <w:noProof/>
                <w:webHidden/>
              </w:rPr>
              <w:instrText xml:space="preserve"> PAGEREF _Toc69840620 \h </w:instrText>
            </w:r>
            <w:r>
              <w:rPr>
                <w:noProof/>
                <w:webHidden/>
              </w:rPr>
            </w:r>
            <w:r>
              <w:rPr>
                <w:noProof/>
                <w:webHidden/>
              </w:rPr>
              <w:fldChar w:fldCharType="separate"/>
            </w:r>
            <w:r>
              <w:rPr>
                <w:noProof/>
                <w:webHidden/>
              </w:rPr>
              <w:t>0</w:t>
            </w:r>
            <w:r>
              <w:rPr>
                <w:noProof/>
                <w:webHidden/>
              </w:rPr>
              <w:fldChar w:fldCharType="end"/>
            </w:r>
          </w:hyperlink>
        </w:p>
        <w:p w14:paraId="6BCC3FE3" w14:textId="66087CAC" w:rsidR="00A82949" w:rsidRDefault="00A82949">
          <w:pPr>
            <w:pStyle w:val="TOC4"/>
            <w:rPr>
              <w:rFonts w:eastAsiaTheme="minorEastAsia"/>
              <w:noProof/>
            </w:rPr>
          </w:pPr>
          <w:hyperlink w:anchor="_Toc69840621" w:history="1">
            <w:r w:rsidRPr="00740231">
              <w:rPr>
                <w:rStyle w:val="Hyperlink"/>
                <w:noProof/>
              </w:rPr>
              <w:t>TEST DELIVERABLES</w:t>
            </w:r>
            <w:r>
              <w:rPr>
                <w:noProof/>
                <w:webHidden/>
              </w:rPr>
              <w:tab/>
            </w:r>
            <w:r>
              <w:rPr>
                <w:noProof/>
                <w:webHidden/>
              </w:rPr>
              <w:fldChar w:fldCharType="begin"/>
            </w:r>
            <w:r>
              <w:rPr>
                <w:noProof/>
                <w:webHidden/>
              </w:rPr>
              <w:instrText xml:space="preserve"> PAGEREF _Toc69840621 \h </w:instrText>
            </w:r>
            <w:r>
              <w:rPr>
                <w:noProof/>
                <w:webHidden/>
              </w:rPr>
            </w:r>
            <w:r>
              <w:rPr>
                <w:noProof/>
                <w:webHidden/>
              </w:rPr>
              <w:fldChar w:fldCharType="separate"/>
            </w:r>
            <w:r>
              <w:rPr>
                <w:noProof/>
                <w:webHidden/>
              </w:rPr>
              <w:t>0</w:t>
            </w:r>
            <w:r>
              <w:rPr>
                <w:noProof/>
                <w:webHidden/>
              </w:rPr>
              <w:fldChar w:fldCharType="end"/>
            </w:r>
          </w:hyperlink>
        </w:p>
        <w:p w14:paraId="15BBE679" w14:textId="61AB30CA" w:rsidR="00A82949" w:rsidRDefault="00A82949">
          <w:pPr>
            <w:pStyle w:val="TOC1"/>
            <w:rPr>
              <w:rFonts w:eastAsiaTheme="minorEastAsia"/>
              <w:noProof/>
            </w:rPr>
          </w:pPr>
          <w:hyperlink w:anchor="_Toc69840622" w:history="1">
            <w:r w:rsidRPr="00740231">
              <w:rPr>
                <w:rStyle w:val="Hyperlink"/>
                <w:noProof/>
              </w:rPr>
              <w:t>3.</w:t>
            </w:r>
            <w:r>
              <w:rPr>
                <w:rFonts w:eastAsiaTheme="minorEastAsia"/>
                <w:noProof/>
              </w:rPr>
              <w:tab/>
            </w:r>
            <w:r w:rsidRPr="00740231">
              <w:rPr>
                <w:rStyle w:val="Hyperlink"/>
                <w:noProof/>
              </w:rPr>
              <w:t>EXECUTION STRATEGY</w:t>
            </w:r>
            <w:r>
              <w:rPr>
                <w:noProof/>
                <w:webHidden/>
              </w:rPr>
              <w:tab/>
            </w:r>
            <w:r>
              <w:rPr>
                <w:noProof/>
                <w:webHidden/>
              </w:rPr>
              <w:fldChar w:fldCharType="begin"/>
            </w:r>
            <w:r>
              <w:rPr>
                <w:noProof/>
                <w:webHidden/>
              </w:rPr>
              <w:instrText xml:space="preserve"> PAGEREF _Toc69840622 \h </w:instrText>
            </w:r>
            <w:r>
              <w:rPr>
                <w:noProof/>
                <w:webHidden/>
              </w:rPr>
            </w:r>
            <w:r>
              <w:rPr>
                <w:noProof/>
                <w:webHidden/>
              </w:rPr>
              <w:fldChar w:fldCharType="separate"/>
            </w:r>
            <w:r>
              <w:rPr>
                <w:noProof/>
                <w:webHidden/>
              </w:rPr>
              <w:t>0</w:t>
            </w:r>
            <w:r>
              <w:rPr>
                <w:noProof/>
                <w:webHidden/>
              </w:rPr>
              <w:fldChar w:fldCharType="end"/>
            </w:r>
          </w:hyperlink>
        </w:p>
        <w:p w14:paraId="64855EEF" w14:textId="3B5B6C7E" w:rsidR="00A82949" w:rsidRDefault="00A82949">
          <w:pPr>
            <w:pStyle w:val="TOC2"/>
            <w:rPr>
              <w:rFonts w:eastAsiaTheme="minorEastAsia"/>
              <w:noProof/>
            </w:rPr>
          </w:pPr>
          <w:hyperlink w:anchor="_Toc69840623" w:history="1">
            <w:r w:rsidRPr="00740231">
              <w:rPr>
                <w:rStyle w:val="Hyperlink"/>
                <w:noProof/>
              </w:rPr>
              <w:t>3.1.</w:t>
            </w:r>
            <w:r>
              <w:rPr>
                <w:rFonts w:eastAsiaTheme="minorEastAsia"/>
                <w:noProof/>
              </w:rPr>
              <w:tab/>
            </w:r>
            <w:r w:rsidRPr="00740231">
              <w:rPr>
                <w:rStyle w:val="Hyperlink"/>
                <w:noProof/>
              </w:rPr>
              <w:t>Entry and Exit Criteria</w:t>
            </w:r>
            <w:r>
              <w:rPr>
                <w:noProof/>
                <w:webHidden/>
              </w:rPr>
              <w:tab/>
            </w:r>
            <w:r>
              <w:rPr>
                <w:noProof/>
                <w:webHidden/>
              </w:rPr>
              <w:fldChar w:fldCharType="begin"/>
            </w:r>
            <w:r>
              <w:rPr>
                <w:noProof/>
                <w:webHidden/>
              </w:rPr>
              <w:instrText xml:space="preserve"> PAGEREF _Toc69840623 \h </w:instrText>
            </w:r>
            <w:r>
              <w:rPr>
                <w:noProof/>
                <w:webHidden/>
              </w:rPr>
            </w:r>
            <w:r>
              <w:rPr>
                <w:noProof/>
                <w:webHidden/>
              </w:rPr>
              <w:fldChar w:fldCharType="separate"/>
            </w:r>
            <w:r>
              <w:rPr>
                <w:noProof/>
                <w:webHidden/>
              </w:rPr>
              <w:t>0</w:t>
            </w:r>
            <w:r>
              <w:rPr>
                <w:noProof/>
                <w:webHidden/>
              </w:rPr>
              <w:fldChar w:fldCharType="end"/>
            </w:r>
          </w:hyperlink>
        </w:p>
        <w:p w14:paraId="6B97F2C1" w14:textId="7C9B94E7" w:rsidR="00A82949" w:rsidRDefault="00A82949">
          <w:pPr>
            <w:pStyle w:val="TOC2"/>
            <w:rPr>
              <w:rFonts w:eastAsiaTheme="minorEastAsia"/>
              <w:noProof/>
            </w:rPr>
          </w:pPr>
          <w:hyperlink w:anchor="_Toc69840624" w:history="1">
            <w:r w:rsidRPr="00740231">
              <w:rPr>
                <w:rStyle w:val="Hyperlink"/>
                <w:noProof/>
              </w:rPr>
              <w:t>3.2.</w:t>
            </w:r>
            <w:r>
              <w:rPr>
                <w:rFonts w:eastAsiaTheme="minorEastAsia"/>
                <w:noProof/>
              </w:rPr>
              <w:tab/>
            </w:r>
            <w:r w:rsidRPr="00740231">
              <w:rPr>
                <w:rStyle w:val="Hyperlink"/>
                <w:noProof/>
              </w:rPr>
              <w:t>Test Cycles</w:t>
            </w:r>
            <w:r>
              <w:rPr>
                <w:noProof/>
                <w:webHidden/>
              </w:rPr>
              <w:tab/>
            </w:r>
            <w:r>
              <w:rPr>
                <w:noProof/>
                <w:webHidden/>
              </w:rPr>
              <w:fldChar w:fldCharType="begin"/>
            </w:r>
            <w:r>
              <w:rPr>
                <w:noProof/>
                <w:webHidden/>
              </w:rPr>
              <w:instrText xml:space="preserve"> PAGEREF _Toc69840624 \h </w:instrText>
            </w:r>
            <w:r>
              <w:rPr>
                <w:noProof/>
                <w:webHidden/>
              </w:rPr>
            </w:r>
            <w:r>
              <w:rPr>
                <w:noProof/>
                <w:webHidden/>
              </w:rPr>
              <w:fldChar w:fldCharType="separate"/>
            </w:r>
            <w:r>
              <w:rPr>
                <w:noProof/>
                <w:webHidden/>
              </w:rPr>
              <w:t>0</w:t>
            </w:r>
            <w:r>
              <w:rPr>
                <w:noProof/>
                <w:webHidden/>
              </w:rPr>
              <w:fldChar w:fldCharType="end"/>
            </w:r>
          </w:hyperlink>
        </w:p>
        <w:p w14:paraId="3F48C096" w14:textId="2C07B588" w:rsidR="00A82949" w:rsidRDefault="00A82949">
          <w:pPr>
            <w:pStyle w:val="TOC2"/>
            <w:rPr>
              <w:rFonts w:eastAsiaTheme="minorEastAsia"/>
              <w:noProof/>
            </w:rPr>
          </w:pPr>
          <w:hyperlink w:anchor="_Toc69840625" w:history="1">
            <w:r w:rsidRPr="00740231">
              <w:rPr>
                <w:rStyle w:val="Hyperlink"/>
                <w:noProof/>
              </w:rPr>
              <w:t>3.3.</w:t>
            </w:r>
            <w:r>
              <w:rPr>
                <w:rFonts w:eastAsiaTheme="minorEastAsia"/>
                <w:noProof/>
              </w:rPr>
              <w:tab/>
            </w:r>
            <w:r w:rsidRPr="00740231">
              <w:rPr>
                <w:rStyle w:val="Hyperlink"/>
                <w:noProof/>
              </w:rPr>
              <w:t>Validation and Defect Management</w:t>
            </w:r>
            <w:r>
              <w:rPr>
                <w:noProof/>
                <w:webHidden/>
              </w:rPr>
              <w:tab/>
            </w:r>
            <w:r>
              <w:rPr>
                <w:noProof/>
                <w:webHidden/>
              </w:rPr>
              <w:fldChar w:fldCharType="begin"/>
            </w:r>
            <w:r>
              <w:rPr>
                <w:noProof/>
                <w:webHidden/>
              </w:rPr>
              <w:instrText xml:space="preserve"> PAGEREF _Toc69840625 \h </w:instrText>
            </w:r>
            <w:r>
              <w:rPr>
                <w:noProof/>
                <w:webHidden/>
              </w:rPr>
            </w:r>
            <w:r>
              <w:rPr>
                <w:noProof/>
                <w:webHidden/>
              </w:rPr>
              <w:fldChar w:fldCharType="separate"/>
            </w:r>
            <w:r>
              <w:rPr>
                <w:noProof/>
                <w:webHidden/>
              </w:rPr>
              <w:t>0</w:t>
            </w:r>
            <w:r>
              <w:rPr>
                <w:noProof/>
                <w:webHidden/>
              </w:rPr>
              <w:fldChar w:fldCharType="end"/>
            </w:r>
          </w:hyperlink>
        </w:p>
        <w:p w14:paraId="651118AD" w14:textId="3EDBCE3D" w:rsidR="00A82949" w:rsidRDefault="00A82949">
          <w:pPr>
            <w:pStyle w:val="TOC2"/>
            <w:rPr>
              <w:rFonts w:eastAsiaTheme="minorEastAsia"/>
              <w:noProof/>
            </w:rPr>
          </w:pPr>
          <w:hyperlink w:anchor="_Toc69840626" w:history="1">
            <w:r w:rsidRPr="00740231">
              <w:rPr>
                <w:rStyle w:val="Hyperlink"/>
                <w:noProof/>
              </w:rPr>
              <w:t>3.4.</w:t>
            </w:r>
            <w:r>
              <w:rPr>
                <w:rFonts w:eastAsiaTheme="minorEastAsia"/>
                <w:noProof/>
              </w:rPr>
              <w:tab/>
            </w:r>
            <w:r w:rsidRPr="00740231">
              <w:rPr>
                <w:rStyle w:val="Hyperlink"/>
                <w:noProof/>
              </w:rPr>
              <w:t>Test Metrics</w:t>
            </w:r>
            <w:r>
              <w:rPr>
                <w:noProof/>
                <w:webHidden/>
              </w:rPr>
              <w:tab/>
            </w:r>
            <w:r>
              <w:rPr>
                <w:noProof/>
                <w:webHidden/>
              </w:rPr>
              <w:fldChar w:fldCharType="begin"/>
            </w:r>
            <w:r>
              <w:rPr>
                <w:noProof/>
                <w:webHidden/>
              </w:rPr>
              <w:instrText xml:space="preserve"> PAGEREF _Toc69840626 \h </w:instrText>
            </w:r>
            <w:r>
              <w:rPr>
                <w:noProof/>
                <w:webHidden/>
              </w:rPr>
            </w:r>
            <w:r>
              <w:rPr>
                <w:noProof/>
                <w:webHidden/>
              </w:rPr>
              <w:fldChar w:fldCharType="separate"/>
            </w:r>
            <w:r>
              <w:rPr>
                <w:noProof/>
                <w:webHidden/>
              </w:rPr>
              <w:t>0</w:t>
            </w:r>
            <w:r>
              <w:rPr>
                <w:noProof/>
                <w:webHidden/>
              </w:rPr>
              <w:fldChar w:fldCharType="end"/>
            </w:r>
          </w:hyperlink>
        </w:p>
        <w:p w14:paraId="5BEC8B0C" w14:textId="46CA7B20" w:rsidR="00A82949" w:rsidRDefault="00A82949">
          <w:pPr>
            <w:pStyle w:val="TOC2"/>
            <w:rPr>
              <w:rFonts w:eastAsiaTheme="minorEastAsia"/>
              <w:noProof/>
            </w:rPr>
          </w:pPr>
          <w:hyperlink w:anchor="_Toc69840627" w:history="1">
            <w:r w:rsidRPr="00740231">
              <w:rPr>
                <w:rStyle w:val="Hyperlink"/>
                <w:noProof/>
              </w:rPr>
              <w:t>3.5.</w:t>
            </w:r>
            <w:r>
              <w:rPr>
                <w:rFonts w:eastAsiaTheme="minorEastAsia"/>
                <w:noProof/>
              </w:rPr>
              <w:tab/>
            </w:r>
            <w:r w:rsidRPr="00740231">
              <w:rPr>
                <w:rStyle w:val="Hyperlink"/>
                <w:noProof/>
              </w:rPr>
              <w:t>Defect tracking &amp; Reporting</w:t>
            </w:r>
            <w:r>
              <w:rPr>
                <w:noProof/>
                <w:webHidden/>
              </w:rPr>
              <w:tab/>
            </w:r>
            <w:r>
              <w:rPr>
                <w:noProof/>
                <w:webHidden/>
              </w:rPr>
              <w:fldChar w:fldCharType="begin"/>
            </w:r>
            <w:r>
              <w:rPr>
                <w:noProof/>
                <w:webHidden/>
              </w:rPr>
              <w:instrText xml:space="preserve"> PAGEREF _Toc69840627 \h </w:instrText>
            </w:r>
            <w:r>
              <w:rPr>
                <w:noProof/>
                <w:webHidden/>
              </w:rPr>
            </w:r>
            <w:r>
              <w:rPr>
                <w:noProof/>
                <w:webHidden/>
              </w:rPr>
              <w:fldChar w:fldCharType="separate"/>
            </w:r>
            <w:r>
              <w:rPr>
                <w:noProof/>
                <w:webHidden/>
              </w:rPr>
              <w:t>0</w:t>
            </w:r>
            <w:r>
              <w:rPr>
                <w:noProof/>
                <w:webHidden/>
              </w:rPr>
              <w:fldChar w:fldCharType="end"/>
            </w:r>
          </w:hyperlink>
        </w:p>
        <w:p w14:paraId="1C9F4246" w14:textId="4BAA6E75" w:rsidR="00A82949" w:rsidRDefault="00A82949">
          <w:pPr>
            <w:pStyle w:val="TOC3"/>
            <w:rPr>
              <w:rFonts w:eastAsiaTheme="minorEastAsia"/>
              <w:noProof/>
            </w:rPr>
          </w:pPr>
          <w:hyperlink w:anchor="_Toc69840628" w:history="1">
            <w:r w:rsidRPr="00740231">
              <w:rPr>
                <w:rStyle w:val="Hyperlink"/>
                <w:noProof/>
              </w:rPr>
              <w:t>3.5.1.</w:t>
            </w:r>
            <w:r>
              <w:rPr>
                <w:rFonts w:eastAsiaTheme="minorEastAsia"/>
                <w:noProof/>
              </w:rPr>
              <w:tab/>
            </w:r>
            <w:r w:rsidRPr="00740231">
              <w:rPr>
                <w:rStyle w:val="Hyperlink"/>
                <w:noProof/>
              </w:rPr>
              <w:t>Test Report</w:t>
            </w:r>
            <w:r>
              <w:rPr>
                <w:noProof/>
                <w:webHidden/>
              </w:rPr>
              <w:tab/>
            </w:r>
            <w:r>
              <w:rPr>
                <w:noProof/>
                <w:webHidden/>
              </w:rPr>
              <w:fldChar w:fldCharType="begin"/>
            </w:r>
            <w:r>
              <w:rPr>
                <w:noProof/>
                <w:webHidden/>
              </w:rPr>
              <w:instrText xml:space="preserve"> PAGEREF _Toc69840628 \h </w:instrText>
            </w:r>
            <w:r>
              <w:rPr>
                <w:noProof/>
                <w:webHidden/>
              </w:rPr>
            </w:r>
            <w:r>
              <w:rPr>
                <w:noProof/>
                <w:webHidden/>
              </w:rPr>
              <w:fldChar w:fldCharType="separate"/>
            </w:r>
            <w:r>
              <w:rPr>
                <w:noProof/>
                <w:webHidden/>
              </w:rPr>
              <w:t>0</w:t>
            </w:r>
            <w:r>
              <w:rPr>
                <w:noProof/>
                <w:webHidden/>
              </w:rPr>
              <w:fldChar w:fldCharType="end"/>
            </w:r>
          </w:hyperlink>
        </w:p>
        <w:p w14:paraId="24BE3506" w14:textId="7E8B90D3" w:rsidR="00A82949" w:rsidRDefault="00A82949">
          <w:pPr>
            <w:pStyle w:val="TOC3"/>
            <w:rPr>
              <w:rFonts w:eastAsiaTheme="minorEastAsia"/>
              <w:noProof/>
            </w:rPr>
          </w:pPr>
          <w:hyperlink w:anchor="_Toc69840629" w:history="1">
            <w:r w:rsidRPr="00740231">
              <w:rPr>
                <w:rStyle w:val="Hyperlink"/>
                <w:noProof/>
              </w:rPr>
              <w:t>3.5.2.</w:t>
            </w:r>
            <w:r>
              <w:rPr>
                <w:rFonts w:eastAsiaTheme="minorEastAsia"/>
                <w:noProof/>
              </w:rPr>
              <w:tab/>
            </w:r>
            <w:r w:rsidRPr="00740231">
              <w:rPr>
                <w:rStyle w:val="Hyperlink"/>
                <w:noProof/>
              </w:rPr>
              <w:t>Defect Tracking</w:t>
            </w:r>
            <w:r>
              <w:rPr>
                <w:noProof/>
                <w:webHidden/>
              </w:rPr>
              <w:tab/>
            </w:r>
            <w:r>
              <w:rPr>
                <w:noProof/>
                <w:webHidden/>
              </w:rPr>
              <w:fldChar w:fldCharType="begin"/>
            </w:r>
            <w:r>
              <w:rPr>
                <w:noProof/>
                <w:webHidden/>
              </w:rPr>
              <w:instrText xml:space="preserve"> PAGEREF _Toc69840629 \h </w:instrText>
            </w:r>
            <w:r>
              <w:rPr>
                <w:noProof/>
                <w:webHidden/>
              </w:rPr>
            </w:r>
            <w:r>
              <w:rPr>
                <w:noProof/>
                <w:webHidden/>
              </w:rPr>
              <w:fldChar w:fldCharType="separate"/>
            </w:r>
            <w:r>
              <w:rPr>
                <w:noProof/>
                <w:webHidden/>
              </w:rPr>
              <w:t>0</w:t>
            </w:r>
            <w:r>
              <w:rPr>
                <w:noProof/>
                <w:webHidden/>
              </w:rPr>
              <w:fldChar w:fldCharType="end"/>
            </w:r>
          </w:hyperlink>
        </w:p>
        <w:p w14:paraId="3004E67F" w14:textId="1E0EC8A7" w:rsidR="00A82949" w:rsidRDefault="00A82949">
          <w:pPr>
            <w:pStyle w:val="TOC1"/>
            <w:rPr>
              <w:rFonts w:eastAsiaTheme="minorEastAsia"/>
              <w:noProof/>
            </w:rPr>
          </w:pPr>
          <w:hyperlink w:anchor="_Toc69840630" w:history="1">
            <w:r w:rsidRPr="00740231">
              <w:rPr>
                <w:rStyle w:val="Hyperlink"/>
                <w:noProof/>
              </w:rPr>
              <w:t>4.</w:t>
            </w:r>
            <w:r>
              <w:rPr>
                <w:rFonts w:eastAsiaTheme="minorEastAsia"/>
                <w:noProof/>
              </w:rPr>
              <w:tab/>
            </w:r>
            <w:r w:rsidRPr="00740231">
              <w:rPr>
                <w:rStyle w:val="Hyperlink"/>
                <w:noProof/>
              </w:rPr>
              <w:t>TEST ENVIRONMENT</w:t>
            </w:r>
            <w:r>
              <w:rPr>
                <w:noProof/>
                <w:webHidden/>
              </w:rPr>
              <w:tab/>
            </w:r>
            <w:r>
              <w:rPr>
                <w:noProof/>
                <w:webHidden/>
              </w:rPr>
              <w:fldChar w:fldCharType="begin"/>
            </w:r>
            <w:r>
              <w:rPr>
                <w:noProof/>
                <w:webHidden/>
              </w:rPr>
              <w:instrText xml:space="preserve"> PAGEREF _Toc69840630 \h </w:instrText>
            </w:r>
            <w:r>
              <w:rPr>
                <w:noProof/>
                <w:webHidden/>
              </w:rPr>
            </w:r>
            <w:r>
              <w:rPr>
                <w:noProof/>
                <w:webHidden/>
              </w:rPr>
              <w:fldChar w:fldCharType="separate"/>
            </w:r>
            <w:r>
              <w:rPr>
                <w:noProof/>
                <w:webHidden/>
              </w:rPr>
              <w:t>0</w:t>
            </w:r>
            <w:r>
              <w:rPr>
                <w:noProof/>
                <w:webHidden/>
              </w:rPr>
              <w:fldChar w:fldCharType="end"/>
            </w:r>
          </w:hyperlink>
        </w:p>
        <w:p w14:paraId="470B5C45" w14:textId="6A462548" w:rsidR="00A82949" w:rsidRDefault="00A82949">
          <w:pPr>
            <w:pStyle w:val="TOC1"/>
            <w:rPr>
              <w:rFonts w:eastAsiaTheme="minorEastAsia"/>
              <w:noProof/>
            </w:rPr>
          </w:pPr>
          <w:hyperlink w:anchor="_Toc69840631" w:history="1">
            <w:r w:rsidRPr="00740231">
              <w:rPr>
                <w:rStyle w:val="Hyperlink"/>
                <w:noProof/>
              </w:rPr>
              <w:t>5.</w:t>
            </w:r>
            <w:r>
              <w:rPr>
                <w:rFonts w:eastAsiaTheme="minorEastAsia"/>
                <w:noProof/>
              </w:rPr>
              <w:tab/>
            </w:r>
            <w:r w:rsidRPr="00740231">
              <w:rPr>
                <w:rStyle w:val="Hyperlink"/>
                <w:noProof/>
              </w:rPr>
              <w:t>TESTING TOOLS</w:t>
            </w:r>
            <w:r>
              <w:rPr>
                <w:noProof/>
                <w:webHidden/>
              </w:rPr>
              <w:tab/>
            </w:r>
            <w:r>
              <w:rPr>
                <w:noProof/>
                <w:webHidden/>
              </w:rPr>
              <w:fldChar w:fldCharType="begin"/>
            </w:r>
            <w:r>
              <w:rPr>
                <w:noProof/>
                <w:webHidden/>
              </w:rPr>
              <w:instrText xml:space="preserve"> PAGEREF _Toc69840631 \h </w:instrText>
            </w:r>
            <w:r>
              <w:rPr>
                <w:noProof/>
                <w:webHidden/>
              </w:rPr>
            </w:r>
            <w:r>
              <w:rPr>
                <w:noProof/>
                <w:webHidden/>
              </w:rPr>
              <w:fldChar w:fldCharType="separate"/>
            </w:r>
            <w:r>
              <w:rPr>
                <w:noProof/>
                <w:webHidden/>
              </w:rPr>
              <w:t>0</w:t>
            </w:r>
            <w:r>
              <w:rPr>
                <w:noProof/>
                <w:webHidden/>
              </w:rPr>
              <w:fldChar w:fldCharType="end"/>
            </w:r>
          </w:hyperlink>
        </w:p>
        <w:p w14:paraId="19DF9D82" w14:textId="177B3254" w:rsidR="00A82949" w:rsidRDefault="00A82949">
          <w:pPr>
            <w:pStyle w:val="TOC2"/>
            <w:rPr>
              <w:rFonts w:eastAsiaTheme="minorEastAsia"/>
              <w:noProof/>
            </w:rPr>
          </w:pPr>
          <w:hyperlink w:anchor="_Toc69840632" w:history="1">
            <w:r w:rsidRPr="00740231">
              <w:rPr>
                <w:rStyle w:val="Hyperlink"/>
                <w:noProof/>
              </w:rPr>
              <w:t>5.1.</w:t>
            </w:r>
            <w:r>
              <w:rPr>
                <w:rFonts w:eastAsiaTheme="minorEastAsia"/>
                <w:noProof/>
              </w:rPr>
              <w:tab/>
            </w:r>
            <w:r w:rsidRPr="00740231">
              <w:rPr>
                <w:rStyle w:val="Hyperlink"/>
                <w:noProof/>
              </w:rPr>
              <w:t>Test Management Tools</w:t>
            </w:r>
            <w:r>
              <w:rPr>
                <w:noProof/>
                <w:webHidden/>
              </w:rPr>
              <w:tab/>
            </w:r>
            <w:r>
              <w:rPr>
                <w:noProof/>
                <w:webHidden/>
              </w:rPr>
              <w:fldChar w:fldCharType="begin"/>
            </w:r>
            <w:r>
              <w:rPr>
                <w:noProof/>
                <w:webHidden/>
              </w:rPr>
              <w:instrText xml:space="preserve"> PAGEREF _Toc69840632 \h </w:instrText>
            </w:r>
            <w:r>
              <w:rPr>
                <w:noProof/>
                <w:webHidden/>
              </w:rPr>
            </w:r>
            <w:r>
              <w:rPr>
                <w:noProof/>
                <w:webHidden/>
              </w:rPr>
              <w:fldChar w:fldCharType="separate"/>
            </w:r>
            <w:r>
              <w:rPr>
                <w:noProof/>
                <w:webHidden/>
              </w:rPr>
              <w:t>0</w:t>
            </w:r>
            <w:r>
              <w:rPr>
                <w:noProof/>
                <w:webHidden/>
              </w:rPr>
              <w:fldChar w:fldCharType="end"/>
            </w:r>
          </w:hyperlink>
        </w:p>
        <w:p w14:paraId="32AA40EB" w14:textId="5ECD8975" w:rsidR="00A82949" w:rsidRDefault="00A82949">
          <w:pPr>
            <w:pStyle w:val="TOC2"/>
            <w:rPr>
              <w:rFonts w:eastAsiaTheme="minorEastAsia"/>
              <w:noProof/>
            </w:rPr>
          </w:pPr>
          <w:hyperlink w:anchor="_Toc69840633" w:history="1">
            <w:r w:rsidRPr="00740231">
              <w:rPr>
                <w:rStyle w:val="Hyperlink"/>
                <w:noProof/>
              </w:rPr>
              <w:t>5.2.</w:t>
            </w:r>
            <w:r>
              <w:rPr>
                <w:rFonts w:eastAsiaTheme="minorEastAsia"/>
                <w:noProof/>
              </w:rPr>
              <w:tab/>
            </w:r>
            <w:r w:rsidRPr="00740231">
              <w:rPr>
                <w:rStyle w:val="Hyperlink"/>
                <w:noProof/>
              </w:rPr>
              <w:t>Test Automation Tools</w:t>
            </w:r>
            <w:r>
              <w:rPr>
                <w:noProof/>
                <w:webHidden/>
              </w:rPr>
              <w:tab/>
            </w:r>
            <w:r>
              <w:rPr>
                <w:noProof/>
                <w:webHidden/>
              </w:rPr>
              <w:fldChar w:fldCharType="begin"/>
            </w:r>
            <w:r>
              <w:rPr>
                <w:noProof/>
                <w:webHidden/>
              </w:rPr>
              <w:instrText xml:space="preserve"> PAGEREF _Toc69840633 \h </w:instrText>
            </w:r>
            <w:r>
              <w:rPr>
                <w:noProof/>
                <w:webHidden/>
              </w:rPr>
            </w:r>
            <w:r>
              <w:rPr>
                <w:noProof/>
                <w:webHidden/>
              </w:rPr>
              <w:fldChar w:fldCharType="separate"/>
            </w:r>
            <w:r>
              <w:rPr>
                <w:noProof/>
                <w:webHidden/>
              </w:rPr>
              <w:t>0</w:t>
            </w:r>
            <w:r>
              <w:rPr>
                <w:noProof/>
                <w:webHidden/>
              </w:rPr>
              <w:fldChar w:fldCharType="end"/>
            </w:r>
          </w:hyperlink>
        </w:p>
        <w:p w14:paraId="48895628" w14:textId="3AFF57E8" w:rsidR="00A82949" w:rsidRDefault="00A82949">
          <w:pPr>
            <w:pStyle w:val="TOC2"/>
            <w:rPr>
              <w:rFonts w:eastAsiaTheme="minorEastAsia"/>
              <w:noProof/>
            </w:rPr>
          </w:pPr>
          <w:hyperlink w:anchor="_Toc69840634" w:history="1">
            <w:r w:rsidRPr="00740231">
              <w:rPr>
                <w:rStyle w:val="Hyperlink"/>
                <w:noProof/>
              </w:rPr>
              <w:t>5.3.</w:t>
            </w:r>
            <w:r>
              <w:rPr>
                <w:rFonts w:eastAsiaTheme="minorEastAsia"/>
                <w:noProof/>
              </w:rPr>
              <w:tab/>
            </w:r>
            <w:r w:rsidRPr="00740231">
              <w:rPr>
                <w:rStyle w:val="Hyperlink"/>
                <w:noProof/>
              </w:rPr>
              <w:t>Test Automation Technologies</w:t>
            </w:r>
            <w:r>
              <w:rPr>
                <w:noProof/>
                <w:webHidden/>
              </w:rPr>
              <w:tab/>
            </w:r>
            <w:r>
              <w:rPr>
                <w:noProof/>
                <w:webHidden/>
              </w:rPr>
              <w:fldChar w:fldCharType="begin"/>
            </w:r>
            <w:r>
              <w:rPr>
                <w:noProof/>
                <w:webHidden/>
              </w:rPr>
              <w:instrText xml:space="preserve"> PAGEREF _Toc69840634 \h </w:instrText>
            </w:r>
            <w:r>
              <w:rPr>
                <w:noProof/>
                <w:webHidden/>
              </w:rPr>
            </w:r>
            <w:r>
              <w:rPr>
                <w:noProof/>
                <w:webHidden/>
              </w:rPr>
              <w:fldChar w:fldCharType="separate"/>
            </w:r>
            <w:r>
              <w:rPr>
                <w:noProof/>
                <w:webHidden/>
              </w:rPr>
              <w:t>0</w:t>
            </w:r>
            <w:r>
              <w:rPr>
                <w:noProof/>
                <w:webHidden/>
              </w:rPr>
              <w:fldChar w:fldCharType="end"/>
            </w:r>
          </w:hyperlink>
        </w:p>
        <w:p w14:paraId="57BB0DC1" w14:textId="220082D7" w:rsidR="00A82949" w:rsidRDefault="00A82949">
          <w:pPr>
            <w:pStyle w:val="TOC1"/>
            <w:rPr>
              <w:rFonts w:eastAsiaTheme="minorEastAsia"/>
              <w:noProof/>
            </w:rPr>
          </w:pPr>
          <w:hyperlink w:anchor="_Toc69840635" w:history="1">
            <w:r w:rsidRPr="00740231">
              <w:rPr>
                <w:rStyle w:val="Hyperlink"/>
                <w:noProof/>
              </w:rPr>
              <w:t>6.</w:t>
            </w:r>
            <w:r>
              <w:rPr>
                <w:rFonts w:eastAsiaTheme="minorEastAsia"/>
                <w:noProof/>
              </w:rPr>
              <w:tab/>
            </w:r>
            <w:r w:rsidRPr="00740231">
              <w:rPr>
                <w:rStyle w:val="Hyperlink"/>
                <w:noProof/>
              </w:rPr>
              <w:t>APPROVALS</w:t>
            </w:r>
            <w:r>
              <w:rPr>
                <w:noProof/>
                <w:webHidden/>
              </w:rPr>
              <w:tab/>
            </w:r>
            <w:r>
              <w:rPr>
                <w:noProof/>
                <w:webHidden/>
              </w:rPr>
              <w:fldChar w:fldCharType="begin"/>
            </w:r>
            <w:r>
              <w:rPr>
                <w:noProof/>
                <w:webHidden/>
              </w:rPr>
              <w:instrText xml:space="preserve"> PAGEREF _Toc69840635 \h </w:instrText>
            </w:r>
            <w:r>
              <w:rPr>
                <w:noProof/>
                <w:webHidden/>
              </w:rPr>
            </w:r>
            <w:r>
              <w:rPr>
                <w:noProof/>
                <w:webHidden/>
              </w:rPr>
              <w:fldChar w:fldCharType="separate"/>
            </w:r>
            <w:r>
              <w:rPr>
                <w:noProof/>
                <w:webHidden/>
              </w:rPr>
              <w:t>0</w:t>
            </w:r>
            <w:r>
              <w:rPr>
                <w:noProof/>
                <w:webHidden/>
              </w:rPr>
              <w:fldChar w:fldCharType="end"/>
            </w:r>
          </w:hyperlink>
        </w:p>
        <w:p w14:paraId="7E1E8C96" w14:textId="3E0B7B0E" w:rsidR="008A7359" w:rsidRDefault="007124CF" w:rsidP="008A7359">
          <w:r>
            <w:fldChar w:fldCharType="end"/>
          </w:r>
        </w:p>
      </w:sdtContent>
    </w:sdt>
    <w:p w14:paraId="75044FF3" w14:textId="77777777" w:rsidR="008A7359" w:rsidRDefault="008A7359" w:rsidP="008A7359">
      <w:pPr>
        <w:rPr>
          <w:rFonts w:asciiTheme="majorHAnsi" w:eastAsiaTheme="majorEastAsia" w:hAnsiTheme="majorHAnsi" w:cstheme="majorBidi"/>
          <w:color w:val="365F91" w:themeColor="accent1" w:themeShade="BF"/>
          <w:sz w:val="28"/>
          <w:szCs w:val="28"/>
        </w:rPr>
      </w:pPr>
      <w:r>
        <w:br w:type="page"/>
      </w:r>
    </w:p>
    <w:p w14:paraId="417C080D" w14:textId="77777777" w:rsidR="008A7359" w:rsidRPr="000917BD" w:rsidRDefault="008A7359" w:rsidP="008A7359">
      <w:pPr>
        <w:pStyle w:val="Heading1"/>
      </w:pPr>
      <w:bookmarkStart w:id="0" w:name="_Toc69840609"/>
      <w:r w:rsidRPr="000917BD">
        <w:lastRenderedPageBreak/>
        <w:t>INTRODUCTION</w:t>
      </w:r>
      <w:bookmarkEnd w:id="0"/>
    </w:p>
    <w:p w14:paraId="4E4DAE6B" w14:textId="77777777"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bookmarkStart w:id="8" w:name="_Toc69840610"/>
      <w:r>
        <w:t>Purpose</w:t>
      </w:r>
      <w:bookmarkEnd w:id="1"/>
      <w:bookmarkEnd w:id="8"/>
    </w:p>
    <w:p w14:paraId="170091CA" w14:textId="218E578C" w:rsidR="008A7359" w:rsidRDefault="008A7359" w:rsidP="00BA2F1E">
      <w:r>
        <w:t xml:space="preserve">This test plan describes the testing approach and overall framework that will drive the </w:t>
      </w:r>
      <w:r w:rsidR="00A87D2C">
        <w:t xml:space="preserve">UI </w:t>
      </w:r>
      <w:r>
        <w:t>testing of the</w:t>
      </w:r>
      <w:r w:rsidR="00BA2F1E">
        <w:t xml:space="preserve"> </w:t>
      </w:r>
      <w:r w:rsidR="00A87D2C">
        <w:rPr>
          <w:rFonts w:asciiTheme="majorHAnsi" w:eastAsiaTheme="majorEastAsia" w:hAnsiTheme="majorHAnsi" w:cstheme="majorBidi"/>
          <w:sz w:val="36"/>
          <w:szCs w:val="36"/>
        </w:rPr>
        <w:t>User Account Configuration</w:t>
      </w:r>
      <w:r w:rsidR="00A87D2C">
        <w:t xml:space="preserve"> application</w:t>
      </w:r>
      <w:r w:rsidR="005C793E">
        <w:t>.</w:t>
      </w:r>
      <w:r>
        <w:t xml:space="preserve"> </w:t>
      </w:r>
    </w:p>
    <w:p w14:paraId="05046FFE" w14:textId="443648E4" w:rsidR="008A7359" w:rsidRDefault="008A7359" w:rsidP="008A7359">
      <w:pPr>
        <w:pStyle w:val="Heading2"/>
      </w:pPr>
      <w:bookmarkStart w:id="9" w:name="_Toc365563156"/>
      <w:bookmarkStart w:id="10" w:name="_Toc69840611"/>
      <w:bookmarkEnd w:id="2"/>
      <w:bookmarkEnd w:id="3"/>
      <w:bookmarkEnd w:id="4"/>
      <w:bookmarkEnd w:id="5"/>
      <w:bookmarkEnd w:id="6"/>
      <w:bookmarkEnd w:id="7"/>
      <w:r w:rsidRPr="00B93E72">
        <w:t xml:space="preserve">Project </w:t>
      </w:r>
      <w:r>
        <w:t>Overview</w:t>
      </w:r>
      <w:bookmarkEnd w:id="9"/>
      <w:bookmarkEnd w:id="10"/>
    </w:p>
    <w:p w14:paraId="6B08FEC1" w14:textId="77777777" w:rsidR="004F5F03" w:rsidRDefault="00A87D2C" w:rsidP="004F5F03">
      <w:bookmarkStart w:id="11" w:name="_Toc365563157"/>
      <w:r>
        <w:t xml:space="preserve">User Acc Configuration app has </w:t>
      </w:r>
      <w:r w:rsidR="004F5F03">
        <w:t>a user account configuration wizard with multiple steps:</w:t>
      </w:r>
    </w:p>
    <w:p w14:paraId="1B33C083" w14:textId="5322311E" w:rsidR="004F5F03" w:rsidRDefault="004F5F03" w:rsidP="004F5F03">
      <w:pPr>
        <w:pStyle w:val="ListParagraph"/>
        <w:numPr>
          <w:ilvl w:val="0"/>
          <w:numId w:val="49"/>
        </w:numPr>
      </w:pPr>
      <w:r>
        <w:t>User Registration</w:t>
      </w:r>
    </w:p>
    <w:p w14:paraId="44E7D596" w14:textId="4FCFF5AA" w:rsidR="004F5F03" w:rsidRDefault="004F5F03" w:rsidP="004F5F03">
      <w:pPr>
        <w:pStyle w:val="ListParagraph"/>
        <w:numPr>
          <w:ilvl w:val="0"/>
          <w:numId w:val="49"/>
        </w:numPr>
      </w:pPr>
      <w:r>
        <w:t>Group Management</w:t>
      </w:r>
    </w:p>
    <w:p w14:paraId="25913791" w14:textId="77777777" w:rsidR="008A7359" w:rsidRDefault="008A7359" w:rsidP="008A7359">
      <w:pPr>
        <w:pStyle w:val="Heading2"/>
      </w:pPr>
      <w:bookmarkStart w:id="12" w:name="_Toc69840612"/>
      <w:r>
        <w:t>Audience</w:t>
      </w:r>
      <w:bookmarkEnd w:id="11"/>
      <w:bookmarkEnd w:id="12"/>
    </w:p>
    <w:p w14:paraId="4F0D8001" w14:textId="77777777"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14:paraId="53F48765" w14:textId="77777777"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14:paraId="66FB1025" w14:textId="77777777"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14:paraId="48A74F35" w14:textId="77777777"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14:paraId="55967015" w14:textId="77777777" w:rsidR="008A7359" w:rsidRDefault="008A7359" w:rsidP="008A7359">
      <w:pPr>
        <w:pStyle w:val="ListParagraph"/>
        <w:numPr>
          <w:ilvl w:val="0"/>
          <w:numId w:val="2"/>
        </w:numPr>
      </w:pPr>
      <w:r>
        <w:t>Business analysts will provide their inputs on functional changes.</w:t>
      </w:r>
    </w:p>
    <w:p w14:paraId="0756A894" w14:textId="08B4D03A" w:rsidR="008A7359" w:rsidRDefault="008A7359" w:rsidP="008A7359">
      <w:pPr>
        <w:pStyle w:val="Heading1"/>
      </w:pPr>
      <w:bookmarkStart w:id="13" w:name="_Toc69840613"/>
      <w:r>
        <w:t>TEST STRATEGY</w:t>
      </w:r>
      <w:bookmarkEnd w:id="13"/>
    </w:p>
    <w:p w14:paraId="228DEC2A" w14:textId="77777777" w:rsidR="008A7359" w:rsidRDefault="008A7359" w:rsidP="008A7359">
      <w:pPr>
        <w:pStyle w:val="Heading2"/>
      </w:pPr>
      <w:bookmarkStart w:id="14" w:name="_Toc365563159"/>
      <w:bookmarkStart w:id="15" w:name="_Toc69840614"/>
      <w:r>
        <w:t>Test Objectives</w:t>
      </w:r>
      <w:bookmarkEnd w:id="14"/>
      <w:bookmarkEnd w:id="15"/>
    </w:p>
    <w:p w14:paraId="39A9DC27" w14:textId="4E88AAE3" w:rsidR="008A7359" w:rsidRDefault="008A7359" w:rsidP="008A7359">
      <w:r w:rsidRPr="00C2026E">
        <w:t>The objective of the test is to verify that</w:t>
      </w:r>
      <w:r>
        <w:t xml:space="preserve"> the functionality of </w:t>
      </w:r>
      <w:r w:rsidR="005A6C23">
        <w:t xml:space="preserve"> </w:t>
      </w:r>
      <w:r w:rsidR="00DF243E">
        <w:t xml:space="preserve">User Acc Configuration </w:t>
      </w:r>
      <w:r w:rsidR="00DF243E">
        <w:t>UI</w:t>
      </w:r>
      <w:r w:rsidRPr="00C2026E">
        <w:t xml:space="preserve"> works according to the </w:t>
      </w:r>
      <w:r w:rsidR="00DF243E">
        <w:t>specification</w:t>
      </w:r>
      <w:r w:rsidR="00E056F8">
        <w:t>.</w:t>
      </w:r>
      <w:r w:rsidRPr="00C2026E">
        <w:t xml:space="preserve"> </w:t>
      </w:r>
    </w:p>
    <w:p w14:paraId="446F964A" w14:textId="77777777"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14:paraId="07E571B9" w14:textId="20E19201" w:rsidR="008A7359" w:rsidRDefault="008A7359" w:rsidP="008A7359">
      <w:r w:rsidRPr="00C2026E">
        <w:t>The final product of the test is</w:t>
      </w:r>
      <w:r>
        <w:t xml:space="preserve">: </w:t>
      </w:r>
    </w:p>
    <w:p w14:paraId="08487BB6" w14:textId="77777777" w:rsidR="008A7359" w:rsidRDefault="008A7359" w:rsidP="008A7359">
      <w:pPr>
        <w:pStyle w:val="ListParagraph"/>
        <w:numPr>
          <w:ilvl w:val="0"/>
          <w:numId w:val="3"/>
        </w:numPr>
      </w:pPr>
      <w:r>
        <w:t>A production-ready software;</w:t>
      </w:r>
    </w:p>
    <w:p w14:paraId="5FBE9CC1" w14:textId="77777777"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14:paraId="2E907553" w14:textId="77777777" w:rsidR="008A7359" w:rsidRDefault="008A7359" w:rsidP="008A7359">
      <w:pPr>
        <w:pStyle w:val="Heading2"/>
      </w:pPr>
      <w:bookmarkStart w:id="16" w:name="_Toc365563160"/>
      <w:bookmarkStart w:id="17" w:name="_Toc69840615"/>
      <w:r w:rsidRPr="009B0ABF">
        <w:t>Test Assumptions</w:t>
      </w:r>
      <w:bookmarkEnd w:id="16"/>
      <w:bookmarkEnd w:id="17"/>
    </w:p>
    <w:p w14:paraId="76F1C97D" w14:textId="77777777" w:rsidR="00E04AC7" w:rsidRDefault="00E04AC7" w:rsidP="00E04AC7">
      <w:pPr>
        <w:rPr>
          <w:b/>
        </w:rPr>
      </w:pPr>
      <w:r w:rsidRPr="00E04AC7">
        <w:rPr>
          <w:b/>
        </w:rPr>
        <w:t>Key Assumptions</w:t>
      </w:r>
    </w:p>
    <w:p w14:paraId="34CBC688" w14:textId="77777777" w:rsidR="00E04AC7" w:rsidRPr="00E04AC7" w:rsidRDefault="00E04AC7" w:rsidP="00E04AC7">
      <w:pPr>
        <w:pStyle w:val="ListParagraph"/>
        <w:numPr>
          <w:ilvl w:val="0"/>
          <w:numId w:val="3"/>
        </w:numPr>
      </w:pPr>
      <w:r w:rsidRPr="00E04AC7">
        <w:lastRenderedPageBreak/>
        <w:t>Production like data required and be available in the system prior to start of Functional Testing</w:t>
      </w:r>
    </w:p>
    <w:p w14:paraId="088C2EA5" w14:textId="77777777" w:rsidR="00E04AC7" w:rsidRPr="00E04AC7" w:rsidRDefault="00E04AC7" w:rsidP="00E04AC7">
      <w:pPr>
        <w:pStyle w:val="ListParagraph"/>
        <w:numPr>
          <w:ilvl w:val="0"/>
          <w:numId w:val="3"/>
        </w:numPr>
      </w:pPr>
      <w:r w:rsidRPr="00E04AC7">
        <w:t>In each testing phase, Cycle 3 will be initiated if the defect rate is high in Cycle 2.</w:t>
      </w:r>
    </w:p>
    <w:p w14:paraId="04E61E40" w14:textId="77777777" w:rsidR="00E04AC7" w:rsidRPr="00E04AC7" w:rsidRDefault="00E04AC7" w:rsidP="00E04AC7">
      <w:pPr>
        <w:rPr>
          <w:b/>
        </w:rPr>
      </w:pPr>
      <w:r w:rsidRPr="00E04AC7">
        <w:rPr>
          <w:b/>
        </w:rPr>
        <w:t>General</w:t>
      </w:r>
    </w:p>
    <w:p w14:paraId="0B233A78" w14:textId="77777777" w:rsidR="008A7359" w:rsidRDefault="00A642F2" w:rsidP="008A7359">
      <w:pPr>
        <w:pStyle w:val="ListParagraph"/>
        <w:numPr>
          <w:ilvl w:val="0"/>
          <w:numId w:val="14"/>
        </w:numPr>
      </w:pPr>
      <w:r>
        <w:t>Exploratory</w:t>
      </w:r>
      <w:r w:rsidR="008A7359">
        <w:t xml:space="preserve"> Testing would be carried out once the build is ready for testing</w:t>
      </w:r>
    </w:p>
    <w:p w14:paraId="19FD3998" w14:textId="46A0AD89" w:rsidR="008A7359" w:rsidRDefault="008A7359" w:rsidP="008A7359">
      <w:pPr>
        <w:pStyle w:val="ListParagraph"/>
        <w:numPr>
          <w:ilvl w:val="0"/>
          <w:numId w:val="14"/>
        </w:numPr>
      </w:pPr>
      <w:r>
        <w:t xml:space="preserve">The Test Team will be provided with </w:t>
      </w:r>
      <w:r w:rsidR="00DF243E">
        <w:t xml:space="preserve">the proper </w:t>
      </w:r>
      <w:r>
        <w:t xml:space="preserve">access to Test environment </w:t>
      </w:r>
    </w:p>
    <w:p w14:paraId="22974A85" w14:textId="77777777"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14:paraId="2112A30A" w14:textId="77777777" w:rsidR="008A7359" w:rsidRDefault="008A7359" w:rsidP="008A7359">
      <w:pPr>
        <w:pStyle w:val="ListParagraph"/>
        <w:numPr>
          <w:ilvl w:val="0"/>
          <w:numId w:val="14"/>
        </w:numPr>
      </w:pPr>
      <w:r>
        <w:t>Test case design activities</w:t>
      </w:r>
      <w:r w:rsidR="00E056F8">
        <w:t xml:space="preserve"> will be performed by QA Group </w:t>
      </w:r>
    </w:p>
    <w:p w14:paraId="63057E7D" w14:textId="77777777" w:rsidR="008A7359" w:rsidRDefault="008A7359" w:rsidP="008A7359">
      <w:pPr>
        <w:pStyle w:val="ListParagraph"/>
        <w:numPr>
          <w:ilvl w:val="0"/>
          <w:numId w:val="14"/>
        </w:numPr>
      </w:pPr>
      <w:r>
        <w:t>Test environment and preparation activities will be owned by Dev Team</w:t>
      </w:r>
    </w:p>
    <w:p w14:paraId="64D262AA" w14:textId="77777777"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14:paraId="76200B1E" w14:textId="77777777"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14:paraId="4657654D" w14:textId="7953D31B" w:rsidR="008A7359" w:rsidRDefault="008A7359" w:rsidP="008A7359">
      <w:pPr>
        <w:pStyle w:val="ListParagraph"/>
        <w:numPr>
          <w:ilvl w:val="0"/>
          <w:numId w:val="14"/>
        </w:numPr>
      </w:pPr>
      <w:r>
        <w:t xml:space="preserve">The defects will be tracked through </w:t>
      </w:r>
      <w:r w:rsidR="00BA2F1E">
        <w:t>JIRA</w:t>
      </w:r>
      <w:r>
        <w:t xml:space="preserve"> only. Any defect fixes planned will be shared with Test Team prior to applying the fixes on the Test environment</w:t>
      </w:r>
    </w:p>
    <w:p w14:paraId="21D607ED" w14:textId="77777777" w:rsidR="008A7359" w:rsidRDefault="008A7359" w:rsidP="008A7359">
      <w:pPr>
        <w:pStyle w:val="ListParagraph"/>
        <w:numPr>
          <w:ilvl w:val="0"/>
          <w:numId w:val="14"/>
        </w:numPr>
      </w:pPr>
      <w:r>
        <w:t>Project Manager/</w:t>
      </w:r>
      <w:r w:rsidR="00B27487">
        <w:t>BUSINESS ANALYST</w:t>
      </w:r>
      <w:r>
        <w:t xml:space="preserve"> will review and sign-off all test deliverables</w:t>
      </w:r>
    </w:p>
    <w:p w14:paraId="2AFAD77B" w14:textId="77777777" w:rsidR="008A7359" w:rsidRDefault="008A7359" w:rsidP="008A7359">
      <w:pPr>
        <w:pStyle w:val="ListParagraph"/>
        <w:numPr>
          <w:ilvl w:val="0"/>
          <w:numId w:val="14"/>
        </w:numPr>
      </w:pPr>
      <w:r>
        <w:t>The project will provide test planning, test design and test execution support</w:t>
      </w:r>
    </w:p>
    <w:p w14:paraId="74294EFD" w14:textId="77777777" w:rsidR="008A7359" w:rsidRDefault="008A7359" w:rsidP="008A7359">
      <w:pPr>
        <w:pStyle w:val="ListParagraph"/>
        <w:numPr>
          <w:ilvl w:val="0"/>
          <w:numId w:val="14"/>
        </w:numPr>
      </w:pPr>
      <w:r>
        <w:t>Test team will manage the testing effort with close coordination with Project PM/</w:t>
      </w:r>
      <w:r w:rsidR="00B27487">
        <w:t>BUSINESS ANALYST</w:t>
      </w:r>
    </w:p>
    <w:p w14:paraId="6FC840C9" w14:textId="77777777"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14:paraId="706A490A" w14:textId="77777777" w:rsidR="008A7359" w:rsidRDefault="008A7359" w:rsidP="008A7359">
      <w:pPr>
        <w:pStyle w:val="ListParagraph"/>
        <w:numPr>
          <w:ilvl w:val="0"/>
          <w:numId w:val="14"/>
        </w:numPr>
      </w:pPr>
      <w:r>
        <w:t xml:space="preserve">There is no environment downtime during test due to outages or defect fixes. </w:t>
      </w:r>
    </w:p>
    <w:p w14:paraId="68AD2D74" w14:textId="500EF760" w:rsidR="008A7359" w:rsidRDefault="008A7359" w:rsidP="00352307">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p>
    <w:p w14:paraId="7EE61099" w14:textId="77777777" w:rsidR="008A7359" w:rsidRDefault="008A7359" w:rsidP="008A7359">
      <w:pPr>
        <w:pStyle w:val="ListParagraph"/>
        <w:ind w:left="1350"/>
      </w:pPr>
    </w:p>
    <w:p w14:paraId="5B17C14E" w14:textId="77777777" w:rsidR="008A7359" w:rsidRDefault="008A7359" w:rsidP="008A7359">
      <w:pPr>
        <w:pStyle w:val="Heading2"/>
      </w:pPr>
      <w:bookmarkStart w:id="18" w:name="_Toc365563161"/>
      <w:bookmarkStart w:id="19" w:name="_Toc69840616"/>
      <w:r>
        <w:t>Test Principles</w:t>
      </w:r>
      <w:bookmarkEnd w:id="18"/>
      <w:bookmarkEnd w:id="19"/>
    </w:p>
    <w:p w14:paraId="395FB3C3" w14:textId="77777777" w:rsidR="008A7359" w:rsidRDefault="008A7359" w:rsidP="008A7359">
      <w:pPr>
        <w:pStyle w:val="ListParagraph"/>
        <w:numPr>
          <w:ilvl w:val="0"/>
          <w:numId w:val="4"/>
        </w:numPr>
      </w:pPr>
      <w:r>
        <w:t>Testing will be focused on meeting the business objectives, cost efficiency, and quality.</w:t>
      </w:r>
    </w:p>
    <w:p w14:paraId="2780254B" w14:textId="77777777" w:rsidR="008A7359" w:rsidRDefault="008A7359" w:rsidP="008A7359">
      <w:pPr>
        <w:pStyle w:val="ListParagraph"/>
        <w:numPr>
          <w:ilvl w:val="0"/>
          <w:numId w:val="4"/>
        </w:numPr>
      </w:pPr>
      <w:r>
        <w:t xml:space="preserve">There will be common, consistent procedures for all teams supporting testing activities. </w:t>
      </w:r>
    </w:p>
    <w:p w14:paraId="7A2385D6" w14:textId="77777777" w:rsidR="008A7359" w:rsidRDefault="008A7359" w:rsidP="008A7359">
      <w:pPr>
        <w:pStyle w:val="ListParagraph"/>
        <w:numPr>
          <w:ilvl w:val="0"/>
          <w:numId w:val="4"/>
        </w:numPr>
      </w:pPr>
      <w:r>
        <w:t xml:space="preserve">Testing processes will be well defined, yet flexible, with the ability to change as needed. </w:t>
      </w:r>
    </w:p>
    <w:p w14:paraId="3FD2498B" w14:textId="77777777" w:rsidR="008A7359" w:rsidRDefault="008A7359" w:rsidP="008A7359">
      <w:pPr>
        <w:pStyle w:val="ListParagraph"/>
        <w:numPr>
          <w:ilvl w:val="0"/>
          <w:numId w:val="4"/>
        </w:numPr>
      </w:pPr>
      <w:r>
        <w:t>Testing activities will build upon previous stages to avoid redundancy or duplication of effort.</w:t>
      </w:r>
    </w:p>
    <w:p w14:paraId="015C3B6E" w14:textId="77777777" w:rsidR="008A7359" w:rsidRDefault="008A7359" w:rsidP="008A7359">
      <w:pPr>
        <w:pStyle w:val="ListParagraph"/>
        <w:numPr>
          <w:ilvl w:val="0"/>
          <w:numId w:val="4"/>
        </w:numPr>
      </w:pPr>
      <w:r>
        <w:t>Testing environment and data will emulate a production environment as much as possible.</w:t>
      </w:r>
    </w:p>
    <w:p w14:paraId="4A60ADF2" w14:textId="77777777" w:rsidR="008A7359" w:rsidRDefault="008A7359" w:rsidP="008A7359">
      <w:pPr>
        <w:pStyle w:val="ListParagraph"/>
        <w:numPr>
          <w:ilvl w:val="0"/>
          <w:numId w:val="4"/>
        </w:numPr>
      </w:pPr>
      <w:r>
        <w:t>Testing will be a repeatable, quantifiable, and measurable activity.</w:t>
      </w:r>
    </w:p>
    <w:p w14:paraId="79FE0596" w14:textId="77777777" w:rsidR="008A7359" w:rsidRDefault="008A7359" w:rsidP="008A7359">
      <w:pPr>
        <w:pStyle w:val="ListParagraph"/>
        <w:numPr>
          <w:ilvl w:val="0"/>
          <w:numId w:val="4"/>
        </w:numPr>
      </w:pPr>
      <w:r>
        <w:t>Testing will be divided into distinct phases, each with clearly defined objectives and goals.</w:t>
      </w:r>
    </w:p>
    <w:p w14:paraId="21294DA5" w14:textId="77777777" w:rsidR="008A7359" w:rsidRDefault="008A7359" w:rsidP="008A7359">
      <w:pPr>
        <w:pStyle w:val="ListParagraph"/>
        <w:numPr>
          <w:ilvl w:val="0"/>
          <w:numId w:val="4"/>
        </w:numPr>
      </w:pPr>
      <w:r>
        <w:t xml:space="preserve">There will be entrance and exit criteria. </w:t>
      </w:r>
    </w:p>
    <w:p w14:paraId="3EDB553D" w14:textId="77777777" w:rsidR="008A7359" w:rsidRPr="00C34663" w:rsidRDefault="008A7359" w:rsidP="008A7359">
      <w:pPr>
        <w:pStyle w:val="Heading2"/>
      </w:pPr>
      <w:bookmarkStart w:id="20" w:name="_Toc365563163"/>
      <w:bookmarkStart w:id="21" w:name="_Toc69840617"/>
      <w:r w:rsidRPr="00C34663">
        <w:lastRenderedPageBreak/>
        <w:t>Scope and Levels of Testing</w:t>
      </w:r>
      <w:bookmarkEnd w:id="20"/>
      <w:bookmarkEnd w:id="21"/>
    </w:p>
    <w:p w14:paraId="76B2722F" w14:textId="77777777" w:rsidR="002360DE" w:rsidRPr="00C34663" w:rsidRDefault="002360DE" w:rsidP="00352307">
      <w:pPr>
        <w:pStyle w:val="Heading3"/>
      </w:pPr>
      <w:bookmarkStart w:id="22" w:name="_Toc365563164"/>
      <w:bookmarkStart w:id="23" w:name="_Toc365563171"/>
      <w:bookmarkStart w:id="24" w:name="_Toc69840618"/>
      <w:r w:rsidRPr="00C34663">
        <w:t>Exploratory</w:t>
      </w:r>
      <w:bookmarkEnd w:id="22"/>
      <w:bookmarkEnd w:id="24"/>
    </w:p>
    <w:p w14:paraId="36D37DBF" w14:textId="77777777" w:rsidR="002360DE" w:rsidRPr="00C34663" w:rsidRDefault="002360DE" w:rsidP="00352307">
      <w:pPr>
        <w:tabs>
          <w:tab w:val="left" w:pos="1710"/>
        </w:tabs>
        <w:ind w:left="1710"/>
      </w:pPr>
      <w:r w:rsidRPr="00C34663">
        <w:rPr>
          <w:b/>
          <w:u w:val="single"/>
        </w:rPr>
        <w:t>PURPOSE</w:t>
      </w:r>
      <w:r w:rsidRPr="00C34663">
        <w:t xml:space="preserve">: the purpose of this test is to </w:t>
      </w:r>
      <w:r>
        <w:t>make sure</w:t>
      </w:r>
      <w:r w:rsidRPr="00C34663">
        <w:t xml:space="preserve"> critical defects are removed before the next levels of testing can start.</w:t>
      </w:r>
    </w:p>
    <w:p w14:paraId="6A8BC7D9" w14:textId="6C6BB03A" w:rsidR="002360DE" w:rsidRPr="00C34663" w:rsidRDefault="002360DE" w:rsidP="00352307">
      <w:pPr>
        <w:tabs>
          <w:tab w:val="left" w:pos="1710"/>
        </w:tabs>
        <w:ind w:left="1710"/>
      </w:pPr>
      <w:r w:rsidRPr="00C34663">
        <w:rPr>
          <w:b/>
          <w:u w:val="single"/>
        </w:rPr>
        <w:t>SCOPE</w:t>
      </w:r>
      <w:r w:rsidRPr="00C34663">
        <w:t xml:space="preserve">: </w:t>
      </w:r>
      <w:r>
        <w:t xml:space="preserve"> </w:t>
      </w:r>
      <w:r w:rsidR="00DF243E">
        <w:t>User Acc Configuration</w:t>
      </w:r>
      <w:r w:rsidR="00DF243E">
        <w:t xml:space="preserve"> App UI e2e tests</w:t>
      </w:r>
    </w:p>
    <w:p w14:paraId="0F7ECA45" w14:textId="77777777" w:rsidR="002360DE" w:rsidRPr="00C34663" w:rsidRDefault="002360DE" w:rsidP="00352307">
      <w:pPr>
        <w:ind w:left="1710"/>
      </w:pPr>
      <w:r w:rsidRPr="00C34663">
        <w:rPr>
          <w:b/>
          <w:u w:val="single"/>
        </w:rPr>
        <w:t>TESTERS</w:t>
      </w:r>
      <w:r w:rsidRPr="00C34663">
        <w:t>: Testing team.</w:t>
      </w:r>
    </w:p>
    <w:p w14:paraId="0E2264E7" w14:textId="4D3B415C" w:rsidR="002360DE" w:rsidRPr="00C34663" w:rsidRDefault="002360DE" w:rsidP="00352307">
      <w:pPr>
        <w:ind w:left="1710"/>
      </w:pPr>
      <w:r w:rsidRPr="00C34663">
        <w:rPr>
          <w:b/>
          <w:u w:val="single"/>
        </w:rPr>
        <w:t>METHOD</w:t>
      </w:r>
      <w:r w:rsidRPr="00C34663">
        <w:t xml:space="preserve">: this exploratory testing is carried out in the </w:t>
      </w:r>
      <w:r w:rsidR="00DF243E">
        <w:t xml:space="preserve">User Acc Configuration </w:t>
      </w:r>
      <w:r w:rsidR="00DF243E">
        <w:t xml:space="preserve">app UI </w:t>
      </w:r>
      <w:r w:rsidRPr="00C34663">
        <w:t>without any test scripts and documentation</w:t>
      </w:r>
    </w:p>
    <w:p w14:paraId="5885AF5C" w14:textId="77777777" w:rsidR="002360DE" w:rsidRPr="00C34663" w:rsidRDefault="002360DE" w:rsidP="00352307">
      <w:pPr>
        <w:ind w:left="1710"/>
      </w:pPr>
      <w:r w:rsidRPr="00C34663">
        <w:rPr>
          <w:b/>
          <w:u w:val="single"/>
        </w:rPr>
        <w:t>TIMING</w:t>
      </w:r>
      <w:r w:rsidRPr="00C34663">
        <w:t xml:space="preserve">: at the beginning of each cycle.     </w:t>
      </w:r>
    </w:p>
    <w:p w14:paraId="1BA5342A" w14:textId="77777777" w:rsidR="002360DE" w:rsidRPr="00555F40" w:rsidRDefault="002360DE" w:rsidP="00352307">
      <w:pPr>
        <w:pStyle w:val="Heading3"/>
      </w:pPr>
      <w:bookmarkStart w:id="25" w:name="_Toc69840619"/>
      <w:r w:rsidRPr="00C34663">
        <w:t>Functional Test</w:t>
      </w:r>
      <w:bookmarkEnd w:id="25"/>
    </w:p>
    <w:p w14:paraId="2BCEFDA2" w14:textId="16D0A471" w:rsidR="002360DE" w:rsidRPr="00C34663" w:rsidRDefault="002360DE" w:rsidP="00352307">
      <w:pPr>
        <w:tabs>
          <w:tab w:val="left" w:pos="1710"/>
        </w:tabs>
        <w:ind w:left="1710"/>
      </w:pPr>
      <w:r w:rsidRPr="00C34663">
        <w:rPr>
          <w:b/>
          <w:u w:val="single"/>
        </w:rPr>
        <w:t xml:space="preserve">PURPOSE: </w:t>
      </w:r>
      <w:r w:rsidRPr="00C34663">
        <w:t xml:space="preserve"> </w:t>
      </w:r>
      <w:r w:rsidR="00DF243E">
        <w:t xml:space="preserve">UI e2e </w:t>
      </w:r>
      <w:r w:rsidRPr="00C34663">
        <w:t xml:space="preserve">testing will be performed to check the </w:t>
      </w:r>
      <w:r w:rsidR="00DF243E">
        <w:t>main functionalities</w:t>
      </w:r>
      <w:r w:rsidRPr="00C34663">
        <w:t xml:space="preserve"> of application. </w:t>
      </w:r>
    </w:p>
    <w:p w14:paraId="3EE5098B" w14:textId="1DB6F94E" w:rsidR="002360DE" w:rsidRDefault="002360DE" w:rsidP="00352307">
      <w:pPr>
        <w:tabs>
          <w:tab w:val="left" w:pos="1710"/>
        </w:tabs>
        <w:ind w:left="1710"/>
      </w:pPr>
      <w:r w:rsidRPr="00C34663">
        <w:rPr>
          <w:b/>
          <w:u w:val="single"/>
        </w:rPr>
        <w:t>Scope:</w:t>
      </w:r>
      <w:r w:rsidRPr="00C34663">
        <w:t xml:space="preserve"> </w:t>
      </w:r>
      <w:r>
        <w:t xml:space="preserve">happy path scenarios, negative scenarios of </w:t>
      </w:r>
      <w:r w:rsidR="00DF243E">
        <w:t>e2e flow</w:t>
      </w:r>
    </w:p>
    <w:p w14:paraId="73ABDD3A" w14:textId="77777777" w:rsidR="002360DE" w:rsidRDefault="002360DE" w:rsidP="00352307">
      <w:pPr>
        <w:ind w:left="1710"/>
      </w:pPr>
      <w:r>
        <w:rPr>
          <w:b/>
          <w:u w:val="single"/>
        </w:rPr>
        <w:t>TESTERS</w:t>
      </w:r>
      <w:r>
        <w:t>: Testing Team.</w:t>
      </w:r>
    </w:p>
    <w:p w14:paraId="23530211" w14:textId="77777777" w:rsidR="002360DE" w:rsidRDefault="002360DE" w:rsidP="00352307">
      <w:pPr>
        <w:ind w:left="1710"/>
      </w:pPr>
      <w:r>
        <w:rPr>
          <w:b/>
          <w:u w:val="single"/>
        </w:rPr>
        <w:t>METHOD</w:t>
      </w:r>
      <w:r>
        <w:t>: The test will be performed according to Functional scripts, which are stored in Jira test.</w:t>
      </w:r>
    </w:p>
    <w:p w14:paraId="4FA9DE51" w14:textId="1F247B3C" w:rsidR="002360DE" w:rsidRPr="001776A2" w:rsidRDefault="002360DE" w:rsidP="00FC4B59">
      <w:pPr>
        <w:ind w:left="1710"/>
      </w:pPr>
      <w:r>
        <w:rPr>
          <w:b/>
          <w:u w:val="single"/>
        </w:rPr>
        <w:t xml:space="preserve"> TIMING</w:t>
      </w:r>
      <w:r>
        <w:t xml:space="preserve">: after Exploratory test is completed. </w:t>
      </w:r>
    </w:p>
    <w:p w14:paraId="502E7098" w14:textId="77777777" w:rsidR="002360DE" w:rsidRDefault="002360DE" w:rsidP="00352307">
      <w:pPr>
        <w:pStyle w:val="Heading3"/>
      </w:pPr>
      <w:bookmarkStart w:id="26" w:name="_Toc365563169"/>
      <w:bookmarkStart w:id="27" w:name="_Toc69840620"/>
      <w:r>
        <w:t>User Acceptance Test (UAT)</w:t>
      </w:r>
      <w:bookmarkEnd w:id="26"/>
      <w:bookmarkEnd w:id="27"/>
      <w:r>
        <w:t xml:space="preserve"> </w:t>
      </w:r>
    </w:p>
    <w:p w14:paraId="20A25BB3" w14:textId="77777777" w:rsidR="002360DE" w:rsidRDefault="002360DE" w:rsidP="00352307">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14:paraId="0FA4ABC3" w14:textId="77777777" w:rsidR="002360DE" w:rsidRDefault="002360DE" w:rsidP="00352307">
      <w:pPr>
        <w:ind w:left="1710"/>
      </w:pPr>
      <w:r>
        <w:rPr>
          <w:b/>
          <w:u w:val="single"/>
        </w:rPr>
        <w:t>TESTERS</w:t>
      </w:r>
      <w:r>
        <w:t>: t</w:t>
      </w:r>
      <w:r w:rsidRPr="00B37645">
        <w:t xml:space="preserve">he </w:t>
      </w:r>
      <w:r>
        <w:t>UAT</w:t>
      </w:r>
      <w:r w:rsidRPr="00B37645">
        <w:t xml:space="preserve"> is performed by the end users</w:t>
      </w:r>
      <w:r>
        <w:t xml:space="preserve"> (L1, L2 and L3). </w:t>
      </w:r>
    </w:p>
    <w:p w14:paraId="3B5E0120" w14:textId="77777777" w:rsidR="002360DE" w:rsidRPr="001776A2" w:rsidRDefault="002360DE" w:rsidP="00352307">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not contained in the scripts. Test team write the UAT test cases based on the inputs from End user (L1,L2 and L3 users) and Business Analyst’s.</w:t>
      </w:r>
    </w:p>
    <w:p w14:paraId="205E05B0" w14:textId="16003D4A" w:rsidR="002360DE" w:rsidRPr="001776A2" w:rsidRDefault="002360DE" w:rsidP="00352307">
      <w:pPr>
        <w:ind w:left="1710"/>
      </w:pPr>
      <w:r w:rsidRPr="001776A2">
        <w:rPr>
          <w:b/>
          <w:u w:val="single"/>
        </w:rPr>
        <w:t>TIMING</w:t>
      </w:r>
      <w:r w:rsidRPr="001776A2">
        <w:t xml:space="preserve">: After all other levels of testing are done. Only after this test is completed the product can be released to production. </w:t>
      </w:r>
    </w:p>
    <w:p w14:paraId="520CFB57" w14:textId="77777777" w:rsidR="002360DE" w:rsidRPr="001776A2" w:rsidRDefault="002360DE" w:rsidP="00352307">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8" w:name="_Toc365563170"/>
      <w:bookmarkStart w:id="29" w:name="_Toc69840621"/>
      <w:r w:rsidRPr="001776A2">
        <w:rPr>
          <w:rFonts w:asciiTheme="minorHAnsi" w:eastAsiaTheme="minorHAnsi" w:hAnsiTheme="minorHAnsi" w:cstheme="minorBidi"/>
          <w:bCs w:val="0"/>
          <w:i w:val="0"/>
          <w:iCs w:val="0"/>
          <w:color w:val="auto"/>
          <w:u w:val="single"/>
        </w:rPr>
        <w:t>TEST DELIVERABLES</w:t>
      </w:r>
      <w:bookmarkEnd w:id="28"/>
      <w:bookmarkEnd w:id="29"/>
      <w:r w:rsidRPr="001776A2">
        <w:rPr>
          <w:rFonts w:asciiTheme="minorHAnsi" w:eastAsiaTheme="minorHAnsi" w:hAnsiTheme="minorHAnsi" w:cstheme="minorBidi"/>
          <w:bCs w:val="0"/>
          <w:i w:val="0"/>
          <w:iCs w:val="0"/>
          <w:color w:val="auto"/>
          <w:u w:val="single"/>
        </w:rPr>
        <w:t xml:space="preserve"> </w:t>
      </w:r>
    </w:p>
    <w:p w14:paraId="5713209B" w14:textId="77777777" w:rsidR="002360DE" w:rsidRPr="001776A2" w:rsidRDefault="002360DE" w:rsidP="00352307"/>
    <w:tbl>
      <w:tblPr>
        <w:tblStyle w:val="TableGrid"/>
        <w:tblW w:w="0" w:type="auto"/>
        <w:tblInd w:w="1818" w:type="dxa"/>
        <w:tblLook w:val="04A0" w:firstRow="1" w:lastRow="0" w:firstColumn="1" w:lastColumn="0" w:noHBand="0" w:noVBand="1"/>
      </w:tblPr>
      <w:tblGrid>
        <w:gridCol w:w="701"/>
        <w:gridCol w:w="3349"/>
        <w:gridCol w:w="2187"/>
        <w:gridCol w:w="2241"/>
      </w:tblGrid>
      <w:tr w:rsidR="002360DE" w:rsidRPr="001776A2" w14:paraId="6A8B25DC" w14:textId="77777777" w:rsidTr="00B7446B">
        <w:tc>
          <w:tcPr>
            <w:tcW w:w="701" w:type="dxa"/>
          </w:tcPr>
          <w:p w14:paraId="13D6B8A5" w14:textId="77777777" w:rsidR="002360DE" w:rsidRPr="001776A2" w:rsidRDefault="002360DE" w:rsidP="00352307">
            <w:pPr>
              <w:ind w:left="0"/>
              <w:jc w:val="center"/>
              <w:rPr>
                <w:b/>
              </w:rPr>
            </w:pPr>
            <w:r w:rsidRPr="001776A2">
              <w:rPr>
                <w:b/>
              </w:rPr>
              <w:t>S.No.</w:t>
            </w:r>
          </w:p>
        </w:tc>
        <w:tc>
          <w:tcPr>
            <w:tcW w:w="3349" w:type="dxa"/>
          </w:tcPr>
          <w:p w14:paraId="2F765FB8" w14:textId="77777777" w:rsidR="002360DE" w:rsidRPr="001776A2" w:rsidRDefault="002360DE" w:rsidP="00352307">
            <w:pPr>
              <w:ind w:left="0"/>
              <w:jc w:val="center"/>
              <w:rPr>
                <w:b/>
              </w:rPr>
            </w:pPr>
            <w:r w:rsidRPr="001776A2">
              <w:rPr>
                <w:b/>
              </w:rPr>
              <w:t>Deliverable Name</w:t>
            </w:r>
          </w:p>
        </w:tc>
        <w:tc>
          <w:tcPr>
            <w:tcW w:w="2187" w:type="dxa"/>
          </w:tcPr>
          <w:p w14:paraId="6B42DE26" w14:textId="77777777" w:rsidR="002360DE" w:rsidRPr="001776A2" w:rsidRDefault="002360DE" w:rsidP="00352307">
            <w:pPr>
              <w:ind w:left="0"/>
              <w:jc w:val="center"/>
              <w:rPr>
                <w:b/>
              </w:rPr>
            </w:pPr>
            <w:r w:rsidRPr="001776A2">
              <w:rPr>
                <w:b/>
              </w:rPr>
              <w:t>Author</w:t>
            </w:r>
          </w:p>
        </w:tc>
        <w:tc>
          <w:tcPr>
            <w:tcW w:w="2241" w:type="dxa"/>
          </w:tcPr>
          <w:p w14:paraId="7F513C81" w14:textId="77777777" w:rsidR="002360DE" w:rsidRPr="001776A2" w:rsidRDefault="002360DE" w:rsidP="00352307">
            <w:pPr>
              <w:ind w:left="0"/>
              <w:jc w:val="center"/>
              <w:rPr>
                <w:b/>
              </w:rPr>
            </w:pPr>
            <w:r w:rsidRPr="001776A2">
              <w:rPr>
                <w:b/>
              </w:rPr>
              <w:t>Reviewer</w:t>
            </w:r>
          </w:p>
        </w:tc>
      </w:tr>
      <w:tr w:rsidR="002360DE" w14:paraId="73BE730D" w14:textId="77777777" w:rsidTr="00B7446B">
        <w:tc>
          <w:tcPr>
            <w:tcW w:w="701" w:type="dxa"/>
          </w:tcPr>
          <w:p w14:paraId="773852A5" w14:textId="77777777" w:rsidR="002360DE" w:rsidRPr="001776A2" w:rsidRDefault="002360DE" w:rsidP="00352307">
            <w:pPr>
              <w:ind w:left="0"/>
            </w:pPr>
            <w:r w:rsidRPr="001776A2">
              <w:t>1.</w:t>
            </w:r>
          </w:p>
        </w:tc>
        <w:tc>
          <w:tcPr>
            <w:tcW w:w="3349" w:type="dxa"/>
          </w:tcPr>
          <w:p w14:paraId="46C76918" w14:textId="77777777" w:rsidR="002360DE" w:rsidRPr="001776A2" w:rsidRDefault="002360DE" w:rsidP="00352307">
            <w:pPr>
              <w:ind w:left="0"/>
            </w:pPr>
            <w:r w:rsidRPr="001776A2">
              <w:t>UAT Test Cases</w:t>
            </w:r>
          </w:p>
        </w:tc>
        <w:tc>
          <w:tcPr>
            <w:tcW w:w="2187" w:type="dxa"/>
          </w:tcPr>
          <w:p w14:paraId="6B179FF3" w14:textId="77777777" w:rsidR="002360DE" w:rsidRPr="001776A2" w:rsidRDefault="002360DE" w:rsidP="00352307">
            <w:pPr>
              <w:ind w:left="0"/>
            </w:pPr>
            <w:r w:rsidRPr="001776A2">
              <w:t>Test Team</w:t>
            </w:r>
          </w:p>
        </w:tc>
        <w:tc>
          <w:tcPr>
            <w:tcW w:w="2241" w:type="dxa"/>
          </w:tcPr>
          <w:p w14:paraId="04600C24" w14:textId="77777777" w:rsidR="002360DE" w:rsidRDefault="002360DE" w:rsidP="00352307">
            <w:pPr>
              <w:ind w:left="0"/>
            </w:pPr>
            <w:r w:rsidRPr="001776A2">
              <w:t xml:space="preserve">Business Analyst’s </w:t>
            </w:r>
            <w:r w:rsidRPr="001776A2">
              <w:lastRenderedPageBreak/>
              <w:t>Sign off</w:t>
            </w:r>
          </w:p>
        </w:tc>
      </w:tr>
    </w:tbl>
    <w:p w14:paraId="6C50BFD8" w14:textId="77777777" w:rsidR="002360DE" w:rsidRPr="00DA42A3" w:rsidRDefault="002360DE" w:rsidP="00352307">
      <w:pPr>
        <w:ind w:left="1710"/>
      </w:pPr>
    </w:p>
    <w:p w14:paraId="70DCA0B3" w14:textId="77777777" w:rsidR="002360DE" w:rsidRDefault="002360DE" w:rsidP="00352307">
      <w:pPr>
        <w:pStyle w:val="ListParagraph"/>
        <w:ind w:left="1350"/>
      </w:pPr>
    </w:p>
    <w:p w14:paraId="173A48A2" w14:textId="77777777" w:rsidR="00565C51" w:rsidRPr="00D37708" w:rsidRDefault="00565C51" w:rsidP="00565C51">
      <w:pPr>
        <w:pStyle w:val="Heading1"/>
      </w:pPr>
      <w:bookmarkStart w:id="30" w:name="_Toc365563172"/>
      <w:bookmarkStart w:id="31" w:name="_Toc69840622"/>
      <w:bookmarkEnd w:id="23"/>
      <w:r>
        <w:t>EXECUTION STRATEGY</w:t>
      </w:r>
      <w:bookmarkEnd w:id="30"/>
      <w:bookmarkEnd w:id="31"/>
    </w:p>
    <w:p w14:paraId="32013B21" w14:textId="77777777" w:rsidR="00565C51" w:rsidRDefault="00565C51" w:rsidP="00565C51">
      <w:pPr>
        <w:pStyle w:val="Heading2"/>
      </w:pPr>
      <w:bookmarkStart w:id="32" w:name="_Toc365563173"/>
      <w:bookmarkStart w:id="33" w:name="_Toc69840623"/>
      <w:r>
        <w:t>Entry and Exit Criteria</w:t>
      </w:r>
      <w:bookmarkEnd w:id="32"/>
      <w:bookmarkEnd w:id="33"/>
    </w:p>
    <w:p w14:paraId="74463761" w14:textId="77777777" w:rsidR="00565C51" w:rsidRDefault="00565C51" w:rsidP="00565C51">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14:paraId="44C76EA3" w14:textId="77777777" w:rsidR="00565C51" w:rsidRPr="00F66373" w:rsidRDefault="00565C51" w:rsidP="00565C51">
      <w:pPr>
        <w:pStyle w:val="ListParagraph"/>
        <w:numPr>
          <w:ilvl w:val="0"/>
          <w:numId w:val="6"/>
        </w:numPr>
      </w:pPr>
      <w:r w:rsidRPr="00F66373">
        <w:t xml:space="preserve">The exit criteria are the desirable conditions that need to be met in order proceed with the implementation. </w:t>
      </w:r>
    </w:p>
    <w:p w14:paraId="31EC3A5C" w14:textId="77777777" w:rsidR="00565C51" w:rsidRPr="005F1223" w:rsidRDefault="00565C51" w:rsidP="00565C51">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14:paraId="4E87986A" w14:textId="77777777" w:rsidR="00565C51" w:rsidRDefault="00565C51" w:rsidP="00565C51">
      <w:pPr>
        <w:pStyle w:val="ListParagraph"/>
        <w:numPr>
          <w:ilvl w:val="0"/>
          <w:numId w:val="6"/>
        </w:numPr>
      </w:pPr>
      <w:r>
        <w:t>Entry criteria to start the execution phase of the test: the activities listed in the Test Planning section of the schedule are 100% completed.</w:t>
      </w:r>
    </w:p>
    <w:p w14:paraId="42EEEECD" w14:textId="77777777" w:rsidR="00565C51" w:rsidRDefault="00565C51" w:rsidP="00565C51">
      <w:pPr>
        <w:pStyle w:val="ListParagraph"/>
        <w:numPr>
          <w:ilvl w:val="0"/>
          <w:numId w:val="6"/>
        </w:numPr>
      </w:pPr>
      <w:r>
        <w:t xml:space="preserve">Entry criteria to start each cycle: the activities listed in the Test Execution section of the schedule are 100% completed at each cycle. </w:t>
      </w: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3644"/>
        <w:gridCol w:w="1714"/>
        <w:gridCol w:w="2063"/>
        <w:gridCol w:w="1885"/>
      </w:tblGrid>
      <w:tr w:rsidR="001577B3" w:rsidRPr="00062084" w14:paraId="269EA254" w14:textId="77777777" w:rsidTr="00352307">
        <w:trPr>
          <w:trHeight w:val="170"/>
        </w:trPr>
        <w:tc>
          <w:tcPr>
            <w:tcW w:w="5124" w:type="dxa"/>
            <w:shd w:val="clear" w:color="auto" w:fill="ACB9CA"/>
            <w:vAlign w:val="center"/>
          </w:tcPr>
          <w:p w14:paraId="215C9E09" w14:textId="77777777" w:rsidR="001577B3" w:rsidRPr="00EE01EA" w:rsidRDefault="001577B3" w:rsidP="00352307">
            <w:pPr>
              <w:jc w:val="center"/>
              <w:rPr>
                <w:b/>
              </w:rPr>
            </w:pPr>
            <w:r w:rsidRPr="00EE01EA">
              <w:rPr>
                <w:b/>
              </w:rPr>
              <w:t>Exit Criteria</w:t>
            </w:r>
          </w:p>
        </w:tc>
        <w:tc>
          <w:tcPr>
            <w:tcW w:w="1051" w:type="dxa"/>
            <w:shd w:val="clear" w:color="auto" w:fill="ACB9CA"/>
            <w:vAlign w:val="center"/>
          </w:tcPr>
          <w:p w14:paraId="79277EF5" w14:textId="77777777" w:rsidR="001577B3" w:rsidRPr="00EE01EA" w:rsidRDefault="001577B3" w:rsidP="00352307">
            <w:pPr>
              <w:jc w:val="center"/>
              <w:rPr>
                <w:b/>
              </w:rPr>
            </w:pPr>
            <w:r w:rsidRPr="00EE01EA">
              <w:rPr>
                <w:b/>
              </w:rPr>
              <w:t>Test Team</w:t>
            </w:r>
          </w:p>
        </w:tc>
        <w:tc>
          <w:tcPr>
            <w:tcW w:w="1232" w:type="dxa"/>
            <w:tcBorders>
              <w:bottom w:val="single" w:sz="4" w:space="0" w:color="auto"/>
            </w:tcBorders>
            <w:shd w:val="clear" w:color="auto" w:fill="ACB9CA"/>
            <w:vAlign w:val="center"/>
          </w:tcPr>
          <w:p w14:paraId="7B3E65FA" w14:textId="77777777" w:rsidR="001577B3" w:rsidRPr="00EE01EA" w:rsidRDefault="001577B3" w:rsidP="00352307">
            <w:pPr>
              <w:jc w:val="center"/>
              <w:rPr>
                <w:b/>
              </w:rPr>
            </w:pPr>
            <w:r w:rsidRPr="00EE01EA">
              <w:rPr>
                <w:b/>
              </w:rPr>
              <w:t>Technical Team</w:t>
            </w:r>
          </w:p>
        </w:tc>
        <w:tc>
          <w:tcPr>
            <w:tcW w:w="2004" w:type="dxa"/>
            <w:shd w:val="clear" w:color="auto" w:fill="ACB9CA"/>
            <w:vAlign w:val="center"/>
          </w:tcPr>
          <w:p w14:paraId="23DB1418" w14:textId="77777777" w:rsidR="001577B3" w:rsidRPr="00EE01EA" w:rsidRDefault="001577B3" w:rsidP="00352307">
            <w:pPr>
              <w:jc w:val="center"/>
              <w:rPr>
                <w:b/>
              </w:rPr>
            </w:pPr>
            <w:r w:rsidRPr="00EE01EA">
              <w:rPr>
                <w:b/>
              </w:rPr>
              <w:t>Notes</w:t>
            </w:r>
          </w:p>
        </w:tc>
      </w:tr>
      <w:tr w:rsidR="001577B3" w14:paraId="34B36AA7" w14:textId="77777777" w:rsidTr="00352307">
        <w:trPr>
          <w:trHeight w:val="504"/>
        </w:trPr>
        <w:tc>
          <w:tcPr>
            <w:tcW w:w="5124" w:type="dxa"/>
            <w:shd w:val="clear" w:color="auto" w:fill="auto"/>
            <w:vAlign w:val="center"/>
          </w:tcPr>
          <w:p w14:paraId="2EC6408A" w14:textId="77777777" w:rsidR="001577B3" w:rsidRPr="00B14E37" w:rsidRDefault="001577B3" w:rsidP="00352307">
            <w:pPr>
              <w:ind w:left="144"/>
              <w:jc w:val="left"/>
            </w:pPr>
            <w:r>
              <w:t>100% Test Scripts executed</w:t>
            </w:r>
          </w:p>
        </w:tc>
        <w:tc>
          <w:tcPr>
            <w:tcW w:w="1051" w:type="dxa"/>
            <w:shd w:val="clear" w:color="auto" w:fill="auto"/>
            <w:vAlign w:val="center"/>
          </w:tcPr>
          <w:p w14:paraId="06A6C7AD" w14:textId="77777777" w:rsidR="001577B3" w:rsidRDefault="001577B3" w:rsidP="00352307">
            <w:pPr>
              <w:jc w:val="left"/>
            </w:pPr>
            <w:r>
              <w:rPr>
                <w:noProof/>
              </w:rPr>
              <w:t xml:space="preserve">   </w:t>
            </w:r>
          </w:p>
        </w:tc>
        <w:tc>
          <w:tcPr>
            <w:tcW w:w="1232" w:type="dxa"/>
            <w:shd w:val="clear" w:color="auto" w:fill="BFBFBF"/>
            <w:vAlign w:val="center"/>
          </w:tcPr>
          <w:p w14:paraId="4746EDA5" w14:textId="77777777" w:rsidR="001577B3" w:rsidRDefault="001577B3" w:rsidP="00352307">
            <w:pPr>
              <w:jc w:val="left"/>
            </w:pPr>
            <w:r w:rsidRPr="00EE01EA">
              <w:rPr>
                <w:b/>
                <w:sz w:val="16"/>
                <w:szCs w:val="16"/>
              </w:rPr>
              <w:sym w:font="Wingdings" w:char="F0FC"/>
            </w:r>
          </w:p>
        </w:tc>
        <w:tc>
          <w:tcPr>
            <w:tcW w:w="2004" w:type="dxa"/>
            <w:shd w:val="clear" w:color="auto" w:fill="auto"/>
          </w:tcPr>
          <w:p w14:paraId="0717BCD2" w14:textId="77777777" w:rsidR="001577B3" w:rsidRDefault="001577B3" w:rsidP="00352307">
            <w:pPr>
              <w:jc w:val="left"/>
            </w:pPr>
          </w:p>
        </w:tc>
      </w:tr>
      <w:tr w:rsidR="001577B3" w14:paraId="20C61FD6" w14:textId="77777777" w:rsidTr="00352307">
        <w:trPr>
          <w:trHeight w:val="504"/>
        </w:trPr>
        <w:tc>
          <w:tcPr>
            <w:tcW w:w="5124" w:type="dxa"/>
            <w:shd w:val="clear" w:color="auto" w:fill="auto"/>
            <w:vAlign w:val="center"/>
          </w:tcPr>
          <w:p w14:paraId="620F6281" w14:textId="77777777" w:rsidR="001577B3" w:rsidRDefault="001577B3" w:rsidP="00352307">
            <w:pPr>
              <w:ind w:left="144"/>
              <w:jc w:val="left"/>
            </w:pPr>
            <w:r>
              <w:t>95% pass rate of Test Scripts</w:t>
            </w:r>
          </w:p>
        </w:tc>
        <w:tc>
          <w:tcPr>
            <w:tcW w:w="1051" w:type="dxa"/>
            <w:shd w:val="clear" w:color="auto" w:fill="auto"/>
            <w:vAlign w:val="center"/>
          </w:tcPr>
          <w:p w14:paraId="0342E6E7" w14:textId="77777777" w:rsidR="001577B3" w:rsidRDefault="001577B3" w:rsidP="00352307">
            <w:pPr>
              <w:jc w:val="left"/>
            </w:pPr>
          </w:p>
        </w:tc>
        <w:tc>
          <w:tcPr>
            <w:tcW w:w="1232" w:type="dxa"/>
            <w:shd w:val="clear" w:color="auto" w:fill="BFBFBF"/>
          </w:tcPr>
          <w:p w14:paraId="38A0DEF2" w14:textId="77777777" w:rsidR="001577B3" w:rsidRDefault="001577B3" w:rsidP="00352307">
            <w:pPr>
              <w:jc w:val="left"/>
            </w:pPr>
            <w:r w:rsidRPr="00EE01EA">
              <w:rPr>
                <w:b/>
                <w:sz w:val="16"/>
                <w:szCs w:val="16"/>
              </w:rPr>
              <w:sym w:font="Wingdings" w:char="F0FC"/>
            </w:r>
          </w:p>
        </w:tc>
        <w:tc>
          <w:tcPr>
            <w:tcW w:w="2004" w:type="dxa"/>
            <w:shd w:val="clear" w:color="auto" w:fill="auto"/>
          </w:tcPr>
          <w:p w14:paraId="0E95B825" w14:textId="77777777" w:rsidR="001577B3" w:rsidRDefault="001577B3" w:rsidP="00352307">
            <w:pPr>
              <w:jc w:val="left"/>
            </w:pPr>
          </w:p>
        </w:tc>
      </w:tr>
      <w:tr w:rsidR="001577B3" w14:paraId="13D6DA6F" w14:textId="77777777" w:rsidTr="00352307">
        <w:trPr>
          <w:trHeight w:val="504"/>
        </w:trPr>
        <w:tc>
          <w:tcPr>
            <w:tcW w:w="5124" w:type="dxa"/>
            <w:shd w:val="clear" w:color="auto" w:fill="auto"/>
            <w:vAlign w:val="center"/>
          </w:tcPr>
          <w:p w14:paraId="6BC017A7" w14:textId="77777777" w:rsidR="001577B3" w:rsidRDefault="001577B3" w:rsidP="00352307">
            <w:pPr>
              <w:ind w:left="144"/>
              <w:jc w:val="left"/>
            </w:pPr>
            <w:r w:rsidRPr="0095172D">
              <w:t>No open Critical and High severity defects</w:t>
            </w:r>
          </w:p>
        </w:tc>
        <w:tc>
          <w:tcPr>
            <w:tcW w:w="1051" w:type="dxa"/>
            <w:shd w:val="clear" w:color="auto" w:fill="auto"/>
            <w:vAlign w:val="center"/>
          </w:tcPr>
          <w:p w14:paraId="43584360" w14:textId="77777777" w:rsidR="001577B3" w:rsidRDefault="001577B3" w:rsidP="00352307">
            <w:pPr>
              <w:jc w:val="left"/>
            </w:pPr>
          </w:p>
        </w:tc>
        <w:tc>
          <w:tcPr>
            <w:tcW w:w="1232" w:type="dxa"/>
            <w:shd w:val="clear" w:color="auto" w:fill="BFBFBF"/>
          </w:tcPr>
          <w:p w14:paraId="2C1D8E52" w14:textId="77777777" w:rsidR="001577B3" w:rsidRDefault="001577B3" w:rsidP="00352307">
            <w:pPr>
              <w:jc w:val="left"/>
            </w:pPr>
            <w:r w:rsidRPr="00EE01EA">
              <w:rPr>
                <w:b/>
                <w:sz w:val="16"/>
                <w:szCs w:val="16"/>
              </w:rPr>
              <w:sym w:font="Wingdings" w:char="F0FC"/>
            </w:r>
          </w:p>
        </w:tc>
        <w:tc>
          <w:tcPr>
            <w:tcW w:w="2004" w:type="dxa"/>
            <w:shd w:val="clear" w:color="auto" w:fill="auto"/>
          </w:tcPr>
          <w:p w14:paraId="04E9AE78" w14:textId="77777777" w:rsidR="001577B3" w:rsidRDefault="001577B3" w:rsidP="00352307">
            <w:pPr>
              <w:jc w:val="left"/>
            </w:pPr>
          </w:p>
        </w:tc>
      </w:tr>
      <w:tr w:rsidR="001577B3" w14:paraId="270A2208" w14:textId="77777777" w:rsidTr="00352307">
        <w:trPr>
          <w:trHeight w:val="504"/>
        </w:trPr>
        <w:tc>
          <w:tcPr>
            <w:tcW w:w="5124" w:type="dxa"/>
            <w:shd w:val="clear" w:color="auto" w:fill="auto"/>
            <w:vAlign w:val="center"/>
          </w:tcPr>
          <w:p w14:paraId="34868794" w14:textId="77777777" w:rsidR="001577B3" w:rsidRDefault="001577B3" w:rsidP="00352307">
            <w:pPr>
              <w:ind w:left="144"/>
              <w:jc w:val="left"/>
            </w:pPr>
            <w:r w:rsidRPr="0095172D">
              <w:t>95% of Medium severity defects have been closed</w:t>
            </w:r>
          </w:p>
        </w:tc>
        <w:tc>
          <w:tcPr>
            <w:tcW w:w="1051" w:type="dxa"/>
            <w:shd w:val="clear" w:color="auto" w:fill="auto"/>
            <w:vAlign w:val="center"/>
          </w:tcPr>
          <w:p w14:paraId="280BF589" w14:textId="77777777" w:rsidR="001577B3" w:rsidRDefault="001577B3" w:rsidP="00352307">
            <w:pPr>
              <w:jc w:val="left"/>
            </w:pPr>
          </w:p>
        </w:tc>
        <w:tc>
          <w:tcPr>
            <w:tcW w:w="1232" w:type="dxa"/>
            <w:shd w:val="clear" w:color="auto" w:fill="BFBFBF"/>
          </w:tcPr>
          <w:p w14:paraId="6DD74828" w14:textId="77777777" w:rsidR="001577B3" w:rsidRDefault="001577B3" w:rsidP="00352307">
            <w:pPr>
              <w:jc w:val="left"/>
            </w:pPr>
            <w:r w:rsidRPr="00EE01EA">
              <w:rPr>
                <w:b/>
                <w:sz w:val="16"/>
                <w:szCs w:val="16"/>
              </w:rPr>
              <w:sym w:font="Wingdings" w:char="F0FC"/>
            </w:r>
          </w:p>
        </w:tc>
        <w:tc>
          <w:tcPr>
            <w:tcW w:w="2004" w:type="dxa"/>
            <w:shd w:val="clear" w:color="auto" w:fill="auto"/>
          </w:tcPr>
          <w:p w14:paraId="76F819FE" w14:textId="77777777" w:rsidR="001577B3" w:rsidRDefault="001577B3" w:rsidP="00352307">
            <w:pPr>
              <w:jc w:val="left"/>
            </w:pPr>
          </w:p>
        </w:tc>
      </w:tr>
      <w:tr w:rsidR="001577B3" w14:paraId="6C7327B3" w14:textId="77777777" w:rsidTr="00352307">
        <w:trPr>
          <w:trHeight w:val="504"/>
        </w:trPr>
        <w:tc>
          <w:tcPr>
            <w:tcW w:w="5124" w:type="dxa"/>
            <w:shd w:val="clear" w:color="auto" w:fill="auto"/>
            <w:vAlign w:val="center"/>
          </w:tcPr>
          <w:p w14:paraId="4AC85104" w14:textId="77777777" w:rsidR="001577B3" w:rsidRPr="0095172D" w:rsidRDefault="001577B3" w:rsidP="00352307">
            <w:pPr>
              <w:ind w:left="144"/>
              <w:jc w:val="left"/>
            </w:pPr>
            <w:r w:rsidRPr="007E2CD3">
              <w:t>All remaining defects are either cancelled or documented as Change Requests for a future release</w:t>
            </w:r>
          </w:p>
        </w:tc>
        <w:tc>
          <w:tcPr>
            <w:tcW w:w="1051" w:type="dxa"/>
            <w:shd w:val="clear" w:color="auto" w:fill="auto"/>
            <w:vAlign w:val="center"/>
          </w:tcPr>
          <w:p w14:paraId="01D8E491" w14:textId="77777777" w:rsidR="001577B3" w:rsidRDefault="001577B3" w:rsidP="00352307">
            <w:pPr>
              <w:jc w:val="left"/>
            </w:pPr>
          </w:p>
        </w:tc>
        <w:tc>
          <w:tcPr>
            <w:tcW w:w="1232" w:type="dxa"/>
            <w:shd w:val="clear" w:color="auto" w:fill="BFBFBF"/>
          </w:tcPr>
          <w:p w14:paraId="78C5478B" w14:textId="77777777" w:rsidR="001577B3" w:rsidRDefault="001577B3" w:rsidP="00352307">
            <w:pPr>
              <w:jc w:val="left"/>
            </w:pPr>
            <w:r w:rsidRPr="00EE01EA">
              <w:rPr>
                <w:b/>
                <w:sz w:val="16"/>
                <w:szCs w:val="16"/>
              </w:rPr>
              <w:sym w:font="Wingdings" w:char="F0FC"/>
            </w:r>
          </w:p>
        </w:tc>
        <w:tc>
          <w:tcPr>
            <w:tcW w:w="2004" w:type="dxa"/>
            <w:shd w:val="clear" w:color="auto" w:fill="auto"/>
          </w:tcPr>
          <w:p w14:paraId="43569A88" w14:textId="77777777" w:rsidR="001577B3" w:rsidRDefault="001577B3" w:rsidP="00352307">
            <w:pPr>
              <w:jc w:val="left"/>
            </w:pPr>
          </w:p>
        </w:tc>
      </w:tr>
      <w:tr w:rsidR="001577B3" w14:paraId="2B79C541" w14:textId="77777777" w:rsidTr="00352307">
        <w:trPr>
          <w:trHeight w:val="504"/>
        </w:trPr>
        <w:tc>
          <w:tcPr>
            <w:tcW w:w="5124" w:type="dxa"/>
            <w:shd w:val="clear" w:color="auto" w:fill="auto"/>
            <w:vAlign w:val="center"/>
          </w:tcPr>
          <w:p w14:paraId="18C6E522" w14:textId="77777777" w:rsidR="001577B3" w:rsidRDefault="001577B3" w:rsidP="00352307">
            <w:pPr>
              <w:ind w:left="144"/>
              <w:jc w:val="left"/>
            </w:pPr>
            <w:r w:rsidRPr="0095172D">
              <w:t>All expected and actual results are captured and documented with the test script</w:t>
            </w:r>
          </w:p>
        </w:tc>
        <w:tc>
          <w:tcPr>
            <w:tcW w:w="1051" w:type="dxa"/>
            <w:shd w:val="clear" w:color="auto" w:fill="auto"/>
            <w:vAlign w:val="center"/>
          </w:tcPr>
          <w:p w14:paraId="2150FA6F" w14:textId="77777777" w:rsidR="001577B3" w:rsidRDefault="001577B3" w:rsidP="00352307">
            <w:pPr>
              <w:jc w:val="left"/>
            </w:pPr>
          </w:p>
        </w:tc>
        <w:tc>
          <w:tcPr>
            <w:tcW w:w="1232" w:type="dxa"/>
            <w:shd w:val="clear" w:color="auto" w:fill="BFBFBF"/>
          </w:tcPr>
          <w:p w14:paraId="3AA426D4" w14:textId="77777777" w:rsidR="001577B3" w:rsidRDefault="001577B3" w:rsidP="00352307">
            <w:pPr>
              <w:jc w:val="left"/>
            </w:pPr>
            <w:r w:rsidRPr="00EE01EA">
              <w:rPr>
                <w:b/>
                <w:sz w:val="16"/>
                <w:szCs w:val="16"/>
              </w:rPr>
              <w:sym w:font="Wingdings" w:char="F0FC"/>
            </w:r>
          </w:p>
        </w:tc>
        <w:tc>
          <w:tcPr>
            <w:tcW w:w="2004" w:type="dxa"/>
            <w:shd w:val="clear" w:color="auto" w:fill="auto"/>
          </w:tcPr>
          <w:p w14:paraId="467256D3" w14:textId="77777777" w:rsidR="001577B3" w:rsidRDefault="001577B3" w:rsidP="00352307">
            <w:pPr>
              <w:jc w:val="left"/>
            </w:pPr>
          </w:p>
        </w:tc>
      </w:tr>
      <w:tr w:rsidR="001577B3" w14:paraId="19F0C002" w14:textId="77777777" w:rsidTr="00352307">
        <w:trPr>
          <w:trHeight w:val="504"/>
        </w:trPr>
        <w:tc>
          <w:tcPr>
            <w:tcW w:w="5124" w:type="dxa"/>
            <w:shd w:val="clear" w:color="auto" w:fill="auto"/>
            <w:vAlign w:val="center"/>
          </w:tcPr>
          <w:p w14:paraId="799117F7" w14:textId="77777777" w:rsidR="001577B3" w:rsidRDefault="001577B3" w:rsidP="00352307">
            <w:pPr>
              <w:ind w:left="144"/>
              <w:jc w:val="left"/>
            </w:pPr>
            <w:r w:rsidRPr="0095172D">
              <w:t>All test metrics collected</w:t>
            </w:r>
            <w:r>
              <w:t xml:space="preserve"> based on reports </w:t>
            </w:r>
          </w:p>
        </w:tc>
        <w:tc>
          <w:tcPr>
            <w:tcW w:w="1051" w:type="dxa"/>
            <w:shd w:val="clear" w:color="auto" w:fill="auto"/>
            <w:vAlign w:val="center"/>
          </w:tcPr>
          <w:p w14:paraId="4E515843" w14:textId="77777777" w:rsidR="001577B3" w:rsidRDefault="001577B3" w:rsidP="00352307">
            <w:pPr>
              <w:jc w:val="left"/>
            </w:pPr>
          </w:p>
        </w:tc>
        <w:tc>
          <w:tcPr>
            <w:tcW w:w="1232" w:type="dxa"/>
            <w:shd w:val="clear" w:color="auto" w:fill="BFBFBF"/>
          </w:tcPr>
          <w:p w14:paraId="21B3F428" w14:textId="77777777" w:rsidR="001577B3" w:rsidRDefault="001577B3" w:rsidP="00352307">
            <w:pPr>
              <w:jc w:val="left"/>
            </w:pPr>
            <w:r w:rsidRPr="00EE01EA">
              <w:rPr>
                <w:b/>
                <w:sz w:val="16"/>
                <w:szCs w:val="16"/>
              </w:rPr>
              <w:sym w:font="Wingdings" w:char="F0FC"/>
            </w:r>
          </w:p>
        </w:tc>
        <w:tc>
          <w:tcPr>
            <w:tcW w:w="2004" w:type="dxa"/>
            <w:shd w:val="clear" w:color="auto" w:fill="auto"/>
          </w:tcPr>
          <w:p w14:paraId="0FAA7900" w14:textId="77777777" w:rsidR="001577B3" w:rsidRDefault="001577B3" w:rsidP="00352307">
            <w:pPr>
              <w:jc w:val="left"/>
            </w:pPr>
          </w:p>
        </w:tc>
      </w:tr>
      <w:tr w:rsidR="001577B3" w14:paraId="673B96A5" w14:textId="77777777" w:rsidTr="00352307">
        <w:trPr>
          <w:trHeight w:val="504"/>
        </w:trPr>
        <w:tc>
          <w:tcPr>
            <w:tcW w:w="5124" w:type="dxa"/>
            <w:shd w:val="clear" w:color="auto" w:fill="auto"/>
            <w:vAlign w:val="center"/>
          </w:tcPr>
          <w:p w14:paraId="4402B962" w14:textId="77777777" w:rsidR="001577B3" w:rsidRDefault="001577B3" w:rsidP="00352307">
            <w:pPr>
              <w:ind w:left="144"/>
              <w:jc w:val="left"/>
            </w:pPr>
            <w:r>
              <w:lastRenderedPageBreak/>
              <w:t>All defects logged in JIRA</w:t>
            </w:r>
          </w:p>
        </w:tc>
        <w:tc>
          <w:tcPr>
            <w:tcW w:w="1051" w:type="dxa"/>
            <w:shd w:val="clear" w:color="auto" w:fill="auto"/>
            <w:vAlign w:val="center"/>
          </w:tcPr>
          <w:p w14:paraId="378EC855" w14:textId="77777777" w:rsidR="001577B3" w:rsidRDefault="001577B3" w:rsidP="00352307">
            <w:pPr>
              <w:jc w:val="left"/>
            </w:pPr>
          </w:p>
        </w:tc>
        <w:tc>
          <w:tcPr>
            <w:tcW w:w="1232" w:type="dxa"/>
            <w:shd w:val="clear" w:color="auto" w:fill="BFBFBF"/>
          </w:tcPr>
          <w:p w14:paraId="7BA835A6" w14:textId="77777777" w:rsidR="001577B3" w:rsidRDefault="001577B3" w:rsidP="00352307">
            <w:pPr>
              <w:jc w:val="left"/>
            </w:pPr>
            <w:r w:rsidRPr="00EE01EA">
              <w:rPr>
                <w:b/>
                <w:sz w:val="16"/>
                <w:szCs w:val="16"/>
              </w:rPr>
              <w:sym w:font="Wingdings" w:char="F0FC"/>
            </w:r>
          </w:p>
        </w:tc>
        <w:tc>
          <w:tcPr>
            <w:tcW w:w="2004" w:type="dxa"/>
            <w:shd w:val="clear" w:color="auto" w:fill="auto"/>
          </w:tcPr>
          <w:p w14:paraId="7F1F1A29" w14:textId="77777777" w:rsidR="001577B3" w:rsidRDefault="001577B3" w:rsidP="00352307">
            <w:pPr>
              <w:jc w:val="left"/>
            </w:pPr>
          </w:p>
        </w:tc>
      </w:tr>
      <w:tr w:rsidR="001577B3" w14:paraId="12B6793C" w14:textId="77777777" w:rsidTr="00352307">
        <w:trPr>
          <w:trHeight w:val="504"/>
        </w:trPr>
        <w:tc>
          <w:tcPr>
            <w:tcW w:w="5124" w:type="dxa"/>
            <w:shd w:val="clear" w:color="auto" w:fill="auto"/>
            <w:vAlign w:val="center"/>
          </w:tcPr>
          <w:p w14:paraId="740F2C9A" w14:textId="77777777" w:rsidR="001577B3" w:rsidRDefault="001577B3" w:rsidP="00352307">
            <w:pPr>
              <w:ind w:left="144"/>
              <w:jc w:val="left"/>
            </w:pPr>
            <w:r w:rsidRPr="0095172D">
              <w:t>Test Closure Memo completed and signed off</w:t>
            </w:r>
          </w:p>
        </w:tc>
        <w:tc>
          <w:tcPr>
            <w:tcW w:w="1051" w:type="dxa"/>
            <w:tcBorders>
              <w:bottom w:val="single" w:sz="4" w:space="0" w:color="auto"/>
            </w:tcBorders>
            <w:shd w:val="clear" w:color="auto" w:fill="auto"/>
            <w:vAlign w:val="center"/>
          </w:tcPr>
          <w:p w14:paraId="052F0909" w14:textId="77777777" w:rsidR="001577B3" w:rsidRDefault="001577B3" w:rsidP="00352307">
            <w:pPr>
              <w:jc w:val="left"/>
            </w:pPr>
          </w:p>
        </w:tc>
        <w:tc>
          <w:tcPr>
            <w:tcW w:w="1232" w:type="dxa"/>
            <w:shd w:val="clear" w:color="auto" w:fill="BFBFBF"/>
          </w:tcPr>
          <w:p w14:paraId="787A3FC2" w14:textId="77777777" w:rsidR="001577B3" w:rsidRDefault="001577B3" w:rsidP="00352307">
            <w:pPr>
              <w:jc w:val="left"/>
            </w:pPr>
            <w:r w:rsidRPr="00EE01EA">
              <w:rPr>
                <w:b/>
                <w:sz w:val="16"/>
                <w:szCs w:val="16"/>
              </w:rPr>
              <w:sym w:font="Wingdings" w:char="F0FC"/>
            </w:r>
          </w:p>
        </w:tc>
        <w:tc>
          <w:tcPr>
            <w:tcW w:w="2004" w:type="dxa"/>
            <w:shd w:val="clear" w:color="auto" w:fill="auto"/>
          </w:tcPr>
          <w:p w14:paraId="04ECFD1A" w14:textId="77777777" w:rsidR="001577B3" w:rsidRDefault="001577B3" w:rsidP="00352307">
            <w:pPr>
              <w:jc w:val="left"/>
            </w:pPr>
          </w:p>
        </w:tc>
      </w:tr>
      <w:tr w:rsidR="001577B3" w14:paraId="1213A53C" w14:textId="77777777" w:rsidTr="00352307">
        <w:trPr>
          <w:trHeight w:val="504"/>
        </w:trPr>
        <w:tc>
          <w:tcPr>
            <w:tcW w:w="5124" w:type="dxa"/>
            <w:shd w:val="clear" w:color="auto" w:fill="auto"/>
            <w:vAlign w:val="center"/>
          </w:tcPr>
          <w:p w14:paraId="7D559B68" w14:textId="77777777" w:rsidR="001577B3" w:rsidRDefault="001577B3" w:rsidP="00352307">
            <w:pPr>
              <w:ind w:left="144"/>
              <w:jc w:val="left"/>
            </w:pPr>
            <w:r w:rsidRPr="007E2CD3">
              <w:t>Test environment cleanup completed and a new back up of the environment</w:t>
            </w:r>
          </w:p>
        </w:tc>
        <w:tc>
          <w:tcPr>
            <w:tcW w:w="1051" w:type="dxa"/>
            <w:shd w:val="clear" w:color="auto" w:fill="BFBFBF"/>
            <w:vAlign w:val="center"/>
          </w:tcPr>
          <w:p w14:paraId="5837CFDA" w14:textId="77777777" w:rsidR="001577B3" w:rsidRDefault="001577B3" w:rsidP="00352307">
            <w:pPr>
              <w:jc w:val="left"/>
            </w:pPr>
            <w:r w:rsidRPr="00EE01EA">
              <w:rPr>
                <w:b/>
                <w:sz w:val="16"/>
                <w:szCs w:val="16"/>
              </w:rPr>
              <w:sym w:font="Wingdings" w:char="F0FC"/>
            </w:r>
          </w:p>
        </w:tc>
        <w:tc>
          <w:tcPr>
            <w:tcW w:w="1232" w:type="dxa"/>
            <w:shd w:val="clear" w:color="auto" w:fill="auto"/>
            <w:vAlign w:val="center"/>
          </w:tcPr>
          <w:p w14:paraId="702DCDC3" w14:textId="77777777" w:rsidR="001577B3" w:rsidRDefault="001577B3" w:rsidP="00352307">
            <w:pPr>
              <w:jc w:val="left"/>
            </w:pPr>
          </w:p>
        </w:tc>
        <w:tc>
          <w:tcPr>
            <w:tcW w:w="2004" w:type="dxa"/>
            <w:shd w:val="clear" w:color="auto" w:fill="auto"/>
          </w:tcPr>
          <w:p w14:paraId="283B9D70" w14:textId="77777777" w:rsidR="001577B3" w:rsidRDefault="001577B3" w:rsidP="00352307">
            <w:pPr>
              <w:jc w:val="left"/>
            </w:pPr>
          </w:p>
        </w:tc>
      </w:tr>
    </w:tbl>
    <w:p w14:paraId="0C96D722" w14:textId="77777777" w:rsidR="00565C51" w:rsidRDefault="00565C51" w:rsidP="00565C51"/>
    <w:p w14:paraId="11C7F9F0" w14:textId="77777777" w:rsidR="00565C51" w:rsidRDefault="00973E41" w:rsidP="00565C51">
      <w:r>
        <w:rPr>
          <w:noProof/>
        </w:rPr>
        <w:pict w14:anchorId="5DBF8410">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_x0000_s1034" type="#_x0000_t11" style="position:absolute;left:0;text-align:left;margin-left:84.25pt;margin-top:3.75pt;width:18pt;height:17.8pt;rotation:-73784579fd;z-index:251662336" adj="8113" fillcolor="red" strokecolor="red"/>
        </w:pict>
      </w:r>
      <w:r w:rsidR="00565C51" w:rsidRPr="00884608">
        <w:rPr>
          <w:noProof/>
          <w:lang w:val="en-IN" w:eastAsia="en-IN"/>
        </w:rPr>
        <w:drawing>
          <wp:inline distT="0" distB="0" distL="0" distR="0" wp14:anchorId="72B80528" wp14:editId="18AACA7E">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3FCC23B6" w14:textId="77777777" w:rsidR="00565C51" w:rsidRDefault="00565C51" w:rsidP="00565C51">
      <w:pPr>
        <w:pStyle w:val="Heading2"/>
      </w:pPr>
      <w:bookmarkStart w:id="34" w:name="_Toc365563174"/>
      <w:bookmarkStart w:id="35" w:name="_Toc69840624"/>
      <w:r>
        <w:t>Test Cycles</w:t>
      </w:r>
      <w:bookmarkEnd w:id="34"/>
      <w:bookmarkEnd w:id="35"/>
    </w:p>
    <w:p w14:paraId="1582C773" w14:textId="77777777" w:rsidR="00565C51" w:rsidRDefault="00565C51" w:rsidP="00565C51">
      <w:pPr>
        <w:pStyle w:val="ListParagraph"/>
        <w:numPr>
          <w:ilvl w:val="1"/>
          <w:numId w:val="6"/>
        </w:numPr>
        <w:ind w:left="1800" w:hanging="450"/>
      </w:pPr>
      <w:r>
        <w:t>There will be two cycles for functional testing. Each cycle will execute all the scripts .</w:t>
      </w:r>
    </w:p>
    <w:p w14:paraId="552A4172" w14:textId="77777777" w:rsidR="00565C51" w:rsidRDefault="00565C51" w:rsidP="00565C51">
      <w:pPr>
        <w:pStyle w:val="ListParagraph"/>
        <w:numPr>
          <w:ilvl w:val="1"/>
          <w:numId w:val="6"/>
        </w:numPr>
        <w:ind w:left="1800" w:hanging="450"/>
      </w:pPr>
      <w:r>
        <w:t xml:space="preserve">The objective of the first cycle is to identify any blocking, critical defects, and most of the high defects. It is expected to use some work-around in order to get to all the scripts.  </w:t>
      </w:r>
    </w:p>
    <w:p w14:paraId="511D94DE" w14:textId="77777777" w:rsidR="00565C51" w:rsidRDefault="00565C51" w:rsidP="00565C51">
      <w:pPr>
        <w:pStyle w:val="ListParagraph"/>
        <w:numPr>
          <w:ilvl w:val="1"/>
          <w:numId w:val="6"/>
        </w:numPr>
        <w:ind w:left="1800" w:hanging="450"/>
      </w:pPr>
      <w:r>
        <w:t xml:space="preserve">The objective of the second cycle is to identify remaining high and medium defects, remove the work-around from the first cycle, correct gaps in the scripts and obtain performance results. </w:t>
      </w:r>
    </w:p>
    <w:p w14:paraId="76E4FC69" w14:textId="77777777" w:rsidR="00565C51" w:rsidRDefault="00565C51" w:rsidP="00565C51">
      <w:pPr>
        <w:pStyle w:val="ListParagraph"/>
        <w:numPr>
          <w:ilvl w:val="0"/>
          <w:numId w:val="6"/>
        </w:numPr>
      </w:pPr>
      <w:r>
        <w:t>UAT test will consist of one cycle.</w:t>
      </w:r>
    </w:p>
    <w:p w14:paraId="49B43A56" w14:textId="77777777" w:rsidR="00565C51" w:rsidRDefault="00565C51" w:rsidP="00565C51">
      <w:pPr>
        <w:pStyle w:val="Heading2"/>
      </w:pPr>
      <w:bookmarkStart w:id="36" w:name="_Toc365563175"/>
      <w:bookmarkStart w:id="37" w:name="_Toc69840625"/>
      <w:r>
        <w:t>Validation and Defect Management</w:t>
      </w:r>
      <w:bookmarkEnd w:id="36"/>
      <w:bookmarkEnd w:id="37"/>
    </w:p>
    <w:p w14:paraId="222EC831" w14:textId="6A99D819" w:rsidR="00565C51" w:rsidRDefault="00565C51" w:rsidP="00565C51">
      <w:pPr>
        <w:pStyle w:val="ListParagraph"/>
        <w:numPr>
          <w:ilvl w:val="0"/>
          <w:numId w:val="11"/>
        </w:numPr>
      </w:pPr>
      <w:r>
        <w:t xml:space="preserve">It is expected that the testers execute all the scripts in each of the cycles described above. </w:t>
      </w:r>
    </w:p>
    <w:p w14:paraId="77C2B632" w14:textId="5FA04C2E" w:rsidR="00565C51" w:rsidRDefault="00565C51" w:rsidP="00565C51">
      <w:pPr>
        <w:pStyle w:val="ListParagraph"/>
        <w:numPr>
          <w:ilvl w:val="0"/>
          <w:numId w:val="11"/>
        </w:numPr>
      </w:pPr>
      <w:r w:rsidRPr="00C76289">
        <w:t xml:space="preserve">The defects will be tracked through </w:t>
      </w:r>
      <w:r w:rsidR="000D250B">
        <w:t>JIRA</w:t>
      </w:r>
      <w:r w:rsidRPr="00C76289">
        <w:t xml:space="preserve"> only. </w:t>
      </w:r>
      <w:r>
        <w:t xml:space="preserve">The technical team will gather information on a daily basis from </w:t>
      </w:r>
      <w:r w:rsidR="000D250B">
        <w:t>JIRA</w:t>
      </w:r>
      <w:r>
        <w:t xml:space="preserve">, and request additional details from the Defect Coordinator. The technical team will work on fixes. </w:t>
      </w:r>
    </w:p>
    <w:p w14:paraId="03D4976D" w14:textId="429106B9" w:rsidR="00565C51" w:rsidRDefault="00565C51" w:rsidP="00565C51">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w:t>
      </w:r>
      <w:r w:rsidR="000D250B">
        <w:t>JIRA</w:t>
      </w:r>
      <w:r>
        <w:t xml:space="preserve"> on a daily basis, ask for details if necessary, fix the defect, communicate to the Defect Manager the fix is done, implement the solution per the Defect Manager request.</w:t>
      </w:r>
    </w:p>
    <w:p w14:paraId="0DC1DC6F" w14:textId="00C023F1" w:rsidR="00565C51" w:rsidRDefault="00565C51" w:rsidP="00565C51">
      <w:r>
        <w:t>Defects found during the Testing will be categorized according to the bug-reporting tool “</w:t>
      </w:r>
      <w:r w:rsidR="000D250B">
        <w:t>JIRA</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565C51" w14:paraId="2466934B" w14:textId="77777777" w:rsidTr="00352307">
        <w:tc>
          <w:tcPr>
            <w:tcW w:w="2358" w:type="dxa"/>
          </w:tcPr>
          <w:p w14:paraId="61324BC4" w14:textId="77777777" w:rsidR="00565C51" w:rsidRPr="0085672D" w:rsidRDefault="00565C51" w:rsidP="00352307">
            <w:pPr>
              <w:spacing w:before="60" w:after="60"/>
              <w:ind w:left="0"/>
              <w:jc w:val="center"/>
              <w:rPr>
                <w:b/>
              </w:rPr>
            </w:pPr>
            <w:r w:rsidRPr="0085672D">
              <w:rPr>
                <w:b/>
              </w:rPr>
              <w:t>Severity</w:t>
            </w:r>
          </w:p>
        </w:tc>
        <w:tc>
          <w:tcPr>
            <w:tcW w:w="6930" w:type="dxa"/>
          </w:tcPr>
          <w:p w14:paraId="619175F1" w14:textId="77777777" w:rsidR="00565C51" w:rsidRPr="0085672D" w:rsidRDefault="00565C51" w:rsidP="00352307">
            <w:pPr>
              <w:spacing w:before="60" w:after="60"/>
              <w:jc w:val="center"/>
              <w:rPr>
                <w:b/>
              </w:rPr>
            </w:pPr>
            <w:r w:rsidRPr="0085672D">
              <w:rPr>
                <w:b/>
              </w:rPr>
              <w:t>Impact</w:t>
            </w:r>
          </w:p>
        </w:tc>
      </w:tr>
      <w:tr w:rsidR="00565C51" w14:paraId="10058CDE" w14:textId="77777777" w:rsidTr="00352307">
        <w:tc>
          <w:tcPr>
            <w:tcW w:w="2358" w:type="dxa"/>
          </w:tcPr>
          <w:p w14:paraId="0E2D5793" w14:textId="77777777" w:rsidR="00565C51" w:rsidRDefault="00565C51" w:rsidP="00352307">
            <w:pPr>
              <w:ind w:left="0"/>
            </w:pPr>
            <w:r>
              <w:t xml:space="preserve">1 </w:t>
            </w:r>
            <w:r w:rsidRPr="0085672D">
              <w:t>(Critical)</w:t>
            </w:r>
          </w:p>
        </w:tc>
        <w:tc>
          <w:tcPr>
            <w:tcW w:w="6930" w:type="dxa"/>
          </w:tcPr>
          <w:p w14:paraId="7C856622" w14:textId="77777777" w:rsidR="00565C51" w:rsidRPr="0085672D" w:rsidRDefault="00565C51" w:rsidP="00352307">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14:paraId="24AC2E59" w14:textId="77777777" w:rsidR="00565C51" w:rsidRPr="0085672D" w:rsidRDefault="00565C51" w:rsidP="00352307">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 xml:space="preserve">It causes an abnormal return to the operating system (crash or a </w:t>
            </w:r>
            <w:r w:rsidRPr="0085672D">
              <w:rPr>
                <w:rFonts w:asciiTheme="minorHAnsi" w:eastAsiaTheme="minorHAnsi" w:hAnsiTheme="minorHAnsi" w:cstheme="minorBidi"/>
                <w:szCs w:val="22"/>
                <w:lang w:val="en-US"/>
              </w:rPr>
              <w:lastRenderedPageBreak/>
              <w:t>system failure message appears).</w:t>
            </w:r>
          </w:p>
          <w:p w14:paraId="7C7AD9E1" w14:textId="77777777" w:rsidR="00565C51" w:rsidRPr="0085672D" w:rsidRDefault="00565C51" w:rsidP="00352307">
            <w:pPr>
              <w:numPr>
                <w:ilvl w:val="0"/>
                <w:numId w:val="21"/>
              </w:numPr>
            </w:pPr>
            <w:r w:rsidRPr="0085672D">
              <w:t>It causes the application to hang and requires re-booting the system.</w:t>
            </w:r>
          </w:p>
        </w:tc>
      </w:tr>
      <w:tr w:rsidR="00565C51" w14:paraId="4C48C7E3" w14:textId="77777777" w:rsidTr="00352307">
        <w:tc>
          <w:tcPr>
            <w:tcW w:w="2358" w:type="dxa"/>
          </w:tcPr>
          <w:p w14:paraId="3FF9EB81" w14:textId="77777777" w:rsidR="00565C51" w:rsidRDefault="00565C51" w:rsidP="00352307">
            <w:pPr>
              <w:spacing w:before="60" w:after="60"/>
              <w:ind w:left="0"/>
            </w:pPr>
            <w:r>
              <w:lastRenderedPageBreak/>
              <w:t xml:space="preserve">2 </w:t>
            </w:r>
            <w:r w:rsidRPr="0085672D">
              <w:t>(High)</w:t>
            </w:r>
          </w:p>
        </w:tc>
        <w:tc>
          <w:tcPr>
            <w:tcW w:w="6930" w:type="dxa"/>
          </w:tcPr>
          <w:p w14:paraId="71CC78F2" w14:textId="77777777" w:rsidR="00565C51" w:rsidRPr="001776A2" w:rsidRDefault="00565C51" w:rsidP="00352307">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It causes a lack of vital program functionality with workaround.</w:t>
            </w:r>
          </w:p>
        </w:tc>
      </w:tr>
      <w:tr w:rsidR="00565C51" w14:paraId="20C93FC4" w14:textId="77777777" w:rsidTr="00352307">
        <w:tc>
          <w:tcPr>
            <w:tcW w:w="2358" w:type="dxa"/>
          </w:tcPr>
          <w:p w14:paraId="1F291F91" w14:textId="77777777" w:rsidR="00565C51" w:rsidRDefault="00565C51" w:rsidP="00352307">
            <w:pPr>
              <w:spacing w:before="60" w:after="60"/>
              <w:ind w:left="0"/>
            </w:pPr>
            <w:r>
              <w:t xml:space="preserve">3 </w:t>
            </w:r>
            <w:r w:rsidRPr="0085672D">
              <w:t>(Medium)</w:t>
            </w:r>
          </w:p>
        </w:tc>
        <w:tc>
          <w:tcPr>
            <w:tcW w:w="6930" w:type="dxa"/>
          </w:tcPr>
          <w:p w14:paraId="07ACB7D3" w14:textId="77777777" w:rsidR="00565C51" w:rsidRPr="0085672D" w:rsidRDefault="00565C51" w:rsidP="00352307">
            <w:pPr>
              <w:numPr>
                <w:ilvl w:val="0"/>
                <w:numId w:val="19"/>
              </w:numPr>
            </w:pPr>
            <w:r w:rsidRPr="0085672D">
              <w:t>This Bug will degrade the quality of the System.  However there is an intelligent workaround for achieving the desired functionality - for example through another screen.</w:t>
            </w:r>
          </w:p>
          <w:p w14:paraId="0814CB55" w14:textId="77777777" w:rsidR="00565C51" w:rsidRPr="0085672D" w:rsidRDefault="00565C51" w:rsidP="00352307">
            <w:pPr>
              <w:numPr>
                <w:ilvl w:val="0"/>
                <w:numId w:val="19"/>
              </w:numPr>
            </w:pPr>
            <w:r w:rsidRPr="0085672D">
              <w:t>This bug prevents other areas of the product from being tested. However other areas can be independently tested.</w:t>
            </w:r>
          </w:p>
        </w:tc>
      </w:tr>
      <w:tr w:rsidR="00565C51" w14:paraId="4563DCC9" w14:textId="77777777" w:rsidTr="00352307">
        <w:tc>
          <w:tcPr>
            <w:tcW w:w="2358" w:type="dxa"/>
          </w:tcPr>
          <w:p w14:paraId="63A00B68" w14:textId="77777777" w:rsidR="00565C51" w:rsidRPr="0085672D" w:rsidRDefault="00565C51" w:rsidP="00352307">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14:paraId="0DE28062" w14:textId="77777777" w:rsidR="00565C51" w:rsidRPr="0085672D" w:rsidRDefault="00565C51" w:rsidP="00352307">
            <w:pPr>
              <w:numPr>
                <w:ilvl w:val="0"/>
                <w:numId w:val="19"/>
              </w:numPr>
            </w:pPr>
            <w:r w:rsidRPr="0085672D">
              <w:t>There is an insufficient or unclear error message, which has minimum impact on product use.</w:t>
            </w:r>
          </w:p>
        </w:tc>
      </w:tr>
      <w:tr w:rsidR="00565C51" w14:paraId="16F71308" w14:textId="77777777" w:rsidTr="00352307">
        <w:tc>
          <w:tcPr>
            <w:tcW w:w="2358" w:type="dxa"/>
          </w:tcPr>
          <w:p w14:paraId="2319D2CE" w14:textId="77777777" w:rsidR="00565C51" w:rsidRPr="0085672D" w:rsidRDefault="00565C51" w:rsidP="00352307">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14:paraId="30B8DCC3" w14:textId="77777777" w:rsidR="00565C51" w:rsidRDefault="00565C51" w:rsidP="00352307">
            <w:pPr>
              <w:spacing w:before="60" w:after="60"/>
            </w:pPr>
          </w:p>
        </w:tc>
        <w:tc>
          <w:tcPr>
            <w:tcW w:w="6930" w:type="dxa"/>
          </w:tcPr>
          <w:p w14:paraId="3EF9F9F5" w14:textId="77777777" w:rsidR="00565C51" w:rsidRPr="0085672D" w:rsidRDefault="00565C51" w:rsidP="00352307">
            <w:pPr>
              <w:numPr>
                <w:ilvl w:val="0"/>
                <w:numId w:val="20"/>
              </w:numPr>
            </w:pPr>
            <w:r w:rsidRPr="0085672D">
              <w:t>There is an insufficient or unclear error message that has no impact on product use.</w:t>
            </w:r>
          </w:p>
        </w:tc>
      </w:tr>
    </w:tbl>
    <w:p w14:paraId="1FA1EA62" w14:textId="77777777" w:rsidR="00565C51" w:rsidRPr="0072602E" w:rsidRDefault="00565C51" w:rsidP="00565C51">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14:paraId="21A9683A" w14:textId="77777777" w:rsidR="00565C51" w:rsidRDefault="00565C51" w:rsidP="00565C51">
      <w:pPr>
        <w:pStyle w:val="Heading2"/>
      </w:pPr>
      <w:bookmarkStart w:id="38" w:name="_Toc365563176"/>
      <w:bookmarkStart w:id="39" w:name="_Toc69840626"/>
      <w:r>
        <w:t>Test Metrics</w:t>
      </w:r>
      <w:bookmarkEnd w:id="38"/>
      <w:bookmarkEnd w:id="39"/>
    </w:p>
    <w:p w14:paraId="7B103C81" w14:textId="77777777" w:rsidR="00565C51" w:rsidRDefault="00565C51" w:rsidP="00565C51">
      <w:r>
        <w:t xml:space="preserve">Test metrics to measure the progress and level of success of the test will be developed and shared with the project manager for approval.  The below are some of the metrics </w:t>
      </w:r>
    </w:p>
    <w:p w14:paraId="242F3059" w14:textId="77777777" w:rsidR="008E2A18" w:rsidRDefault="008E2A18" w:rsidP="008E2A18">
      <w:pPr>
        <w:widowControl w:val="0"/>
        <w:numPr>
          <w:ilvl w:val="0"/>
          <w:numId w:val="42"/>
        </w:numPr>
        <w:spacing w:before="20" w:after="20" w:line="240" w:lineRule="auto"/>
        <w:jc w:val="left"/>
      </w:pPr>
      <w:r w:rsidRPr="00AF3C25">
        <w:t xml:space="preserve">All testing will be conducted under the direct supervision of the Test Co-ordinator. If the Test Co-ordinator cannot travel to a particular location (for example, if testing is being conducted in more than one location at once), a subordinate is to be delegated as Site Test Co-ordinator.  </w:t>
      </w:r>
    </w:p>
    <w:p w14:paraId="415E7AA2" w14:textId="77777777" w:rsidR="008E2A18" w:rsidRDefault="008E2A18" w:rsidP="008E2A18">
      <w:pPr>
        <w:widowControl w:val="0"/>
        <w:numPr>
          <w:ilvl w:val="0"/>
          <w:numId w:val="42"/>
        </w:numPr>
        <w:spacing w:before="20" w:after="20" w:line="240" w:lineRule="auto"/>
        <w:jc w:val="left"/>
      </w:pPr>
      <w:r>
        <w:t>Burndown chart ; How to build?</w:t>
      </w:r>
    </w:p>
    <w:p w14:paraId="60936A72" w14:textId="77777777" w:rsidR="008E2A18" w:rsidRDefault="008E2A18" w:rsidP="008E2A18">
      <w:pPr>
        <w:widowControl w:val="0"/>
        <w:numPr>
          <w:ilvl w:val="0"/>
          <w:numId w:val="42"/>
        </w:numPr>
        <w:spacing w:before="20" w:after="20" w:line="240" w:lineRule="auto"/>
        <w:jc w:val="left"/>
      </w:pPr>
      <w:r>
        <w:t>Define how much work is done, passed period, current team speed</w:t>
      </w:r>
    </w:p>
    <w:p w14:paraId="12679034" w14:textId="77777777" w:rsidR="008E2A18" w:rsidRDefault="008E2A18" w:rsidP="008E2A18">
      <w:pPr>
        <w:widowControl w:val="0"/>
        <w:numPr>
          <w:ilvl w:val="0"/>
          <w:numId w:val="42"/>
        </w:numPr>
        <w:spacing w:before="20" w:after="20" w:line="240" w:lineRule="auto"/>
        <w:jc w:val="left"/>
      </w:pPr>
      <w:r>
        <w:t>Calculate target team speed = target scope/ whole project period</w:t>
      </w:r>
    </w:p>
    <w:p w14:paraId="2A13C6E0" w14:textId="77777777" w:rsidR="008E2A18" w:rsidRDefault="008E2A18" w:rsidP="008E2A18">
      <w:pPr>
        <w:widowControl w:val="0"/>
        <w:numPr>
          <w:ilvl w:val="0"/>
          <w:numId w:val="42"/>
        </w:numPr>
        <w:spacing w:before="20" w:after="20" w:line="240" w:lineRule="auto"/>
        <w:jc w:val="left"/>
      </w:pPr>
      <w:r>
        <w:t>Build table with scope decreasing with current and target team speed</w:t>
      </w:r>
    </w:p>
    <w:p w14:paraId="53C14AC1" w14:textId="77777777" w:rsidR="008E2A18" w:rsidRDefault="008E2A18" w:rsidP="008E2A18">
      <w:pPr>
        <w:widowControl w:val="0"/>
        <w:numPr>
          <w:ilvl w:val="0"/>
          <w:numId w:val="42"/>
        </w:numPr>
        <w:spacing w:before="20" w:after="20" w:line="240" w:lineRule="auto"/>
        <w:jc w:val="left"/>
      </w:pPr>
      <w:r>
        <w:t>Build chart based on table data</w:t>
      </w:r>
    </w:p>
    <w:p w14:paraId="47C046E8" w14:textId="77777777" w:rsidR="008E2A18" w:rsidRDefault="008E2A18" w:rsidP="008E2A18">
      <w:pPr>
        <w:jc w:val="left"/>
      </w:pPr>
    </w:p>
    <w:p w14:paraId="395D9D9D" w14:textId="366CFFD5" w:rsidR="008E2A18" w:rsidRPr="008E2A18" w:rsidRDefault="008E2A18" w:rsidP="008E2A18">
      <w:pPr>
        <w:jc w:val="left"/>
        <w:rPr>
          <w:b/>
          <w:bCs/>
        </w:rPr>
      </w:pPr>
      <w:r w:rsidRPr="008E2A18">
        <w:rPr>
          <w:b/>
          <w:bCs/>
        </w:rPr>
        <w:t>Auto-tests metrics:</w:t>
      </w:r>
    </w:p>
    <w:p w14:paraId="57745F29" w14:textId="77777777" w:rsidR="008E2A18" w:rsidRDefault="008E2A18" w:rsidP="008E2A18">
      <w:pPr>
        <w:widowControl w:val="0"/>
        <w:numPr>
          <w:ilvl w:val="0"/>
          <w:numId w:val="43"/>
        </w:numPr>
        <w:spacing w:before="20" w:after="20" w:line="240" w:lineRule="auto"/>
        <w:jc w:val="left"/>
      </w:pPr>
      <w:r>
        <w:t>the test duration</w:t>
      </w:r>
    </w:p>
    <w:p w14:paraId="26737A8B" w14:textId="77777777" w:rsidR="008E2A18" w:rsidRDefault="008E2A18" w:rsidP="008E2A18">
      <w:pPr>
        <w:widowControl w:val="0"/>
        <w:numPr>
          <w:ilvl w:val="0"/>
          <w:numId w:val="43"/>
        </w:numPr>
        <w:spacing w:before="20" w:after="20" w:line="240" w:lineRule="auto"/>
        <w:jc w:val="left"/>
      </w:pPr>
      <w:r>
        <w:t>requirement coverage</w:t>
      </w:r>
    </w:p>
    <w:p w14:paraId="3730E763" w14:textId="77777777" w:rsidR="008E2A18" w:rsidRDefault="008E2A18" w:rsidP="008E2A18">
      <w:pPr>
        <w:widowControl w:val="0"/>
        <w:numPr>
          <w:ilvl w:val="0"/>
          <w:numId w:val="43"/>
        </w:numPr>
        <w:spacing w:before="20" w:after="20" w:line="240" w:lineRule="auto"/>
        <w:jc w:val="left"/>
      </w:pPr>
      <w:r>
        <w:t>passed/failed cases,</w:t>
      </w:r>
    </w:p>
    <w:p w14:paraId="6A297FFA" w14:textId="77777777" w:rsidR="008E2A18" w:rsidRPr="00AF3C25" w:rsidRDefault="008E2A18" w:rsidP="008E2A18">
      <w:pPr>
        <w:widowControl w:val="0"/>
        <w:numPr>
          <w:ilvl w:val="0"/>
          <w:numId w:val="43"/>
        </w:numPr>
        <w:spacing w:before="20" w:after="20" w:line="240" w:lineRule="auto"/>
        <w:jc w:val="left"/>
      </w:pPr>
      <w:r>
        <w:t>Found defects + PROD defects</w:t>
      </w:r>
    </w:p>
    <w:p w14:paraId="11781F44" w14:textId="77777777" w:rsidR="00565C51" w:rsidRDefault="00565C51" w:rsidP="00565C51"/>
    <w:p w14:paraId="28ED8153" w14:textId="7CF34E72" w:rsidR="00565C51" w:rsidRDefault="00565C51" w:rsidP="00565C51">
      <w:pPr>
        <w:pStyle w:val="Heading2"/>
        <w:ind w:left="990" w:hanging="630"/>
      </w:pPr>
      <w:bookmarkStart w:id="40" w:name="_Toc365563177"/>
      <w:bookmarkStart w:id="41" w:name="_Toc69840627"/>
      <w:r>
        <w:t>Defect tracking &amp; Reporting</w:t>
      </w:r>
      <w:bookmarkEnd w:id="40"/>
      <w:bookmarkEnd w:id="41"/>
    </w:p>
    <w:p w14:paraId="56676541" w14:textId="77777777" w:rsidR="00EA38A2" w:rsidRPr="00AF3C25" w:rsidRDefault="00EA38A2" w:rsidP="00EA38A2">
      <w:pPr>
        <w:pStyle w:val="Heading3"/>
        <w:jc w:val="left"/>
      </w:pPr>
      <w:bookmarkStart w:id="42" w:name="_Toc69840628"/>
      <w:r w:rsidRPr="00AF3C25">
        <w:t>Test Report</w:t>
      </w:r>
      <w:bookmarkEnd w:id="42"/>
    </w:p>
    <w:p w14:paraId="57A45D0E" w14:textId="77777777" w:rsidR="00EA38A2" w:rsidRDefault="00EA38A2" w:rsidP="00EA38A2">
      <w:pPr>
        <w:pStyle w:val="ListBullet"/>
        <w:jc w:val="left"/>
      </w:pPr>
      <w:r>
        <w:t>Daily/weekly report will be provided by Testing team</w:t>
      </w:r>
    </w:p>
    <w:p w14:paraId="5792D83F" w14:textId="77777777" w:rsidR="00EA38A2" w:rsidRDefault="00EA38A2" w:rsidP="00EA38A2">
      <w:pPr>
        <w:pStyle w:val="ListBullet"/>
        <w:jc w:val="left"/>
      </w:pPr>
      <w:r>
        <w:t>All reports are in HTML form</w:t>
      </w:r>
    </w:p>
    <w:p w14:paraId="1D1554EA" w14:textId="4D821EA0" w:rsidR="00EA38A2" w:rsidRPr="00EA38A2" w:rsidRDefault="00EA38A2" w:rsidP="00352307">
      <w:pPr>
        <w:pStyle w:val="ListBullet"/>
        <w:jc w:val="left"/>
      </w:pPr>
      <w:r>
        <w:t>Performance test reports should be provided separately</w:t>
      </w:r>
    </w:p>
    <w:p w14:paraId="395CE9F9" w14:textId="144A745C" w:rsidR="008E2A18" w:rsidRPr="00AF3C25" w:rsidRDefault="00EA38A2" w:rsidP="008E2A18">
      <w:pPr>
        <w:pStyle w:val="Heading3"/>
        <w:jc w:val="left"/>
      </w:pPr>
      <w:bookmarkStart w:id="43" w:name="_Toc69840629"/>
      <w:r>
        <w:lastRenderedPageBreak/>
        <w:t>Defect Tracking</w:t>
      </w:r>
      <w:bookmarkEnd w:id="43"/>
    </w:p>
    <w:p w14:paraId="3A870BDE" w14:textId="77777777" w:rsidR="00565C51" w:rsidRDefault="00565C51" w:rsidP="00565C51">
      <w:pPr>
        <w:ind w:left="270" w:firstLine="720"/>
      </w:pPr>
      <w:r>
        <w:t>Following flowchart depicts Defect Tracking Process:</w:t>
      </w:r>
    </w:p>
    <w:p w14:paraId="69DF1EC2" w14:textId="6DA97770" w:rsidR="00565C51" w:rsidRDefault="00565C51" w:rsidP="00565C51">
      <w:pPr>
        <w:ind w:left="270" w:firstLine="720"/>
      </w:pPr>
      <w:r w:rsidRPr="00565C51">
        <w:rPr>
          <w:noProof/>
          <w:sz w:val="24"/>
          <w:lang w:val="en-IN" w:eastAsia="en-IN"/>
        </w:rPr>
        <w:drawing>
          <wp:inline distT="0" distB="0" distL="0" distR="0" wp14:anchorId="149D7365" wp14:editId="2DB4017A">
            <wp:extent cx="5947410" cy="3319780"/>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105400"/>
                      <a:chOff x="0" y="1066800"/>
                      <a:chExt cx="9144000" cy="5105400"/>
                    </a:xfrm>
                  </a:grpSpPr>
                  <a:grpSp>
                    <a:nvGrpSpPr>
                      <a:cNvPr id="35" name="Group 34"/>
                      <a:cNvGrpSpPr/>
                    </a:nvGrpSpPr>
                    <a:grpSpPr>
                      <a:xfrm>
                        <a:off x="0" y="1066800"/>
                        <a:ext cx="9144000" cy="5105400"/>
                        <a:chOff x="0" y="1066800"/>
                        <a:chExt cx="9144000" cy="5105400"/>
                      </a:xfrm>
                    </a:grpSpPr>
                    <a:sp>
                      <a:nvSpPr>
                        <a:cNvPr id="33" name="Rectangle 32"/>
                        <a:cNvSpPr/>
                      </a:nvSpPr>
                      <a:spPr>
                        <a:xfrm>
                          <a:off x="0" y="1066800"/>
                          <a:ext cx="9144000" cy="5105400"/>
                        </a:xfrm>
                        <a:prstGeom prst="rect">
                          <a:avLst/>
                        </a:prstGeom>
                        <a:solidFill>
                          <a:schemeClr val="tx2">
                            <a:lumMod val="20000"/>
                            <a:lumOff val="80000"/>
                          </a:schemeClr>
                        </a:solidFill>
                        <a:ln>
                          <a:solidFill>
                            <a:schemeClr val="bg2"/>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 name="Group 33"/>
                        <a:cNvGrpSpPr/>
                      </a:nvGrpSpPr>
                      <a:grpSpPr>
                        <a:xfrm>
                          <a:off x="117475" y="1447800"/>
                          <a:ext cx="8983133" cy="4495800"/>
                          <a:chOff x="117475" y="1447800"/>
                          <a:chExt cx="8983133" cy="4495800"/>
                        </a:xfrm>
                      </a:grpSpPr>
                      <a:sp>
                        <a:nvSpPr>
                          <a:cNvPr id="1039" name="AutoShape 15"/>
                          <a:cNvSpPr>
                            <a:spLocks noChangeArrowheads="1"/>
                          </a:cNvSpPr>
                        </a:nvSpPr>
                        <a:spPr bwMode="auto">
                          <a:xfrm>
                            <a:off x="7543800" y="3505200"/>
                            <a:ext cx="1556808" cy="791498"/>
                          </a:xfrm>
                          <a:prstGeom prst="flowChartDecision">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Approved?</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7" name="AutoShape 3"/>
                          <a:cNvSpPr>
                            <a:spLocks noChangeArrowheads="1"/>
                          </a:cNvSpPr>
                        </a:nvSpPr>
                        <a:spPr bwMode="auto">
                          <a:xfrm>
                            <a:off x="117475" y="1447800"/>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Start</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28" name="Rectangle 4"/>
                          <a:cNvSpPr>
                            <a:spLocks noChangeArrowheads="1"/>
                          </a:cNvSpPr>
                        </a:nvSpPr>
                        <a:spPr bwMode="auto">
                          <a:xfrm>
                            <a:off x="1936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29" name="Text Box 5"/>
                          <a:cNvSpPr txBox="1">
                            <a:spLocks noChangeArrowheads="1"/>
                          </a:cNvSpPr>
                        </a:nvSpPr>
                        <a:spPr bwMode="auto">
                          <a:xfrm>
                            <a:off x="213783" y="2436403"/>
                            <a:ext cx="975122"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Report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0" name="Rectangle 6"/>
                          <a:cNvSpPr>
                            <a:spLocks noChangeArrowheads="1"/>
                          </a:cNvSpPr>
                        </a:nvSpPr>
                        <a:spPr bwMode="auto">
                          <a:xfrm>
                            <a:off x="4079875"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1" name="Text Box 7"/>
                          <a:cNvSpPr txBox="1">
                            <a:spLocks noChangeArrowheads="1"/>
                          </a:cNvSpPr>
                        </a:nvSpPr>
                        <a:spPr bwMode="auto">
                          <a:xfrm>
                            <a:off x="4176183" y="2436403"/>
                            <a:ext cx="983148"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 Lead</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Assign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2" name="Line 8"/>
                          <a:cNvSpPr>
                            <a:spLocks noChangeShapeType="1"/>
                          </a:cNvSpPr>
                        </a:nvSpPr>
                        <a:spPr bwMode="auto">
                          <a:xfrm>
                            <a:off x="791633" y="1853381"/>
                            <a:ext cx="0" cy="540774"/>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3" name="Line 9"/>
                          <a:cNvSpPr>
                            <a:spLocks noChangeShapeType="1"/>
                          </a:cNvSpPr>
                        </a:nvSpPr>
                        <a:spPr bwMode="auto">
                          <a:xfrm>
                            <a:off x="1369483"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4" name="Rectangle 10"/>
                          <a:cNvSpPr>
                            <a:spLocks noChangeArrowheads="1"/>
                          </a:cNvSpPr>
                        </a:nvSpPr>
                        <a:spPr bwMode="auto">
                          <a:xfrm>
                            <a:off x="590973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5" name="Text Box 11"/>
                          <a:cNvSpPr txBox="1">
                            <a:spLocks noChangeArrowheads="1"/>
                          </a:cNvSpPr>
                        </a:nvSpPr>
                        <a:spPr bwMode="auto">
                          <a:xfrm>
                            <a:off x="5909733" y="2436403"/>
                            <a:ext cx="904897" cy="597105"/>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Developer:</a:t>
                              </a:r>
                            </a:p>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Fixes 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6" name="Line 12"/>
                          <a:cNvSpPr>
                            <a:spLocks noChangeShapeType="1"/>
                          </a:cNvSpPr>
                        </a:nvSpPr>
                        <a:spPr bwMode="auto">
                          <a:xfrm>
                            <a:off x="5235575" y="2667000"/>
                            <a:ext cx="674158"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37" name="Rectangle 13"/>
                          <a:cNvSpPr>
                            <a:spLocks noChangeArrowheads="1"/>
                          </a:cNvSpPr>
                        </a:nvSpPr>
                        <a:spPr bwMode="auto">
                          <a:xfrm>
                            <a:off x="7643283" y="2394155"/>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Tester:</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Retests the product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8" name="Line 14"/>
                          <a:cNvSpPr>
                            <a:spLocks noChangeShapeType="1"/>
                          </a:cNvSpPr>
                        </a:nvSpPr>
                        <a:spPr bwMode="auto">
                          <a:xfrm>
                            <a:off x="7065433" y="2667000"/>
                            <a:ext cx="577850"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0" name="Line 16"/>
                          <a:cNvSpPr>
                            <a:spLocks noChangeShapeType="1"/>
                          </a:cNvSpPr>
                        </a:nvSpPr>
                        <a:spPr bwMode="auto">
                          <a:xfrm>
                            <a:off x="8305800" y="3070123"/>
                            <a:ext cx="0" cy="435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1" name="Line 17"/>
                          <a:cNvSpPr>
                            <a:spLocks noChangeShapeType="1"/>
                          </a:cNvSpPr>
                        </a:nvSpPr>
                        <a:spPr bwMode="auto">
                          <a:xfrm flipH="1" flipV="1">
                            <a:off x="4506383" y="3886200"/>
                            <a:ext cx="3047999" cy="0"/>
                          </a:xfrm>
                          <a:prstGeom prst="line">
                            <a:avLst/>
                          </a:prstGeom>
                          <a:no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2" name="Line 18"/>
                          <a:cNvSpPr>
                            <a:spLocks noChangeShapeType="1"/>
                          </a:cNvSpPr>
                        </a:nvSpPr>
                        <a:spPr bwMode="auto">
                          <a:xfrm flipH="1" flipV="1">
                            <a:off x="4495800" y="3070122"/>
                            <a:ext cx="10583" cy="816077"/>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3" name="Text Box 19"/>
                          <a:cNvSpPr txBox="1">
                            <a:spLocks noChangeArrowheads="1"/>
                          </a:cNvSpPr>
                        </a:nvSpPr>
                        <a:spPr bwMode="auto">
                          <a:xfrm>
                            <a:off x="5909733" y="3382758"/>
                            <a:ext cx="389246"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No</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4" name="AutoShape 20"/>
                          <a:cNvSpPr>
                            <a:spLocks noChangeArrowheads="1"/>
                          </a:cNvSpPr>
                        </a:nvSpPr>
                        <a:spPr bwMode="auto">
                          <a:xfrm>
                            <a:off x="7663392" y="5538019"/>
                            <a:ext cx="1252008" cy="405581"/>
                          </a:xfrm>
                          <a:prstGeom prst="flowChartTerminator">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smtClean="0">
                                  <a:ln>
                                    <a:noFill/>
                                  </a:ln>
                                  <a:solidFill>
                                    <a:srgbClr val="000000"/>
                                  </a:solidFill>
                                  <a:effectLst/>
                                  <a:latin typeface="Calibri" pitchFamily="34" charset="0"/>
                                  <a:cs typeface="Arial" pitchFamily="34" charset="0"/>
                                </a:rPr>
                                <a:t>Stop</a:t>
                              </a:r>
                              <a:endParaRPr kumimoji="0" lang="en-US" sz="2400" b="1"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45" name="Line 21"/>
                          <a:cNvSpPr>
                            <a:spLocks noChangeShapeType="1"/>
                          </a:cNvSpPr>
                        </a:nvSpPr>
                        <a:spPr bwMode="auto">
                          <a:xfrm>
                            <a:off x="8305800" y="431881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6" name="AutoShape 22"/>
                          <a:cNvSpPr>
                            <a:spLocks noChangeArrowheads="1"/>
                          </a:cNvSpPr>
                        </a:nvSpPr>
                        <a:spPr bwMode="auto">
                          <a:xfrm>
                            <a:off x="7759700" y="4726858"/>
                            <a:ext cx="1155700" cy="405581"/>
                          </a:xfrm>
                          <a:prstGeom prst="parallelogram">
                            <a:avLst>
                              <a:gd name="adj" fmla="val 100000"/>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Close defect</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47" name="Line 23"/>
                          <a:cNvSpPr>
                            <a:spLocks noChangeShapeType="1"/>
                          </a:cNvSpPr>
                        </a:nvSpPr>
                        <a:spPr bwMode="auto">
                          <a:xfrm>
                            <a:off x="8305800" y="5132439"/>
                            <a:ext cx="0" cy="405581"/>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1048" name="Text Box 24"/>
                          <a:cNvSpPr txBox="1">
                            <a:spLocks noChangeArrowheads="1"/>
                          </a:cNvSpPr>
                        </a:nvSpPr>
                        <a:spPr bwMode="auto">
                          <a:xfrm>
                            <a:off x="8331619" y="4363525"/>
                            <a:ext cx="431381" cy="380232"/>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Yes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27" name="Rectangle 4"/>
                          <a:cNvSpPr>
                            <a:spLocks noChangeArrowheads="1"/>
                          </a:cNvSpPr>
                        </a:nvSpPr>
                        <a:spPr bwMode="auto">
                          <a:xfrm>
                            <a:off x="2162175" y="2362200"/>
                            <a:ext cx="1155700" cy="675968"/>
                          </a:xfrm>
                          <a:prstGeom prst="rect">
                            <a:avLst/>
                          </a:prstGeom>
                          <a:noFill/>
                          <a:ln w="9525">
                            <a:solidFill>
                              <a:srgbClr val="000000"/>
                            </a:solidFill>
                            <a:miter lim="800000"/>
                            <a:headEnd/>
                            <a:tailEnd/>
                          </a:ln>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8" name="Line 9"/>
                          <a:cNvSpPr>
                            <a:spLocks noChangeShapeType="1"/>
                          </a:cNvSpPr>
                        </a:nvSpPr>
                        <a:spPr bwMode="auto">
                          <a:xfrm>
                            <a:off x="3317875" y="2667000"/>
                            <a:ext cx="770467" cy="0"/>
                          </a:xfrm>
                          <a:prstGeom prst="line">
                            <a:avLst/>
                          </a:prstGeom>
                          <a:noFill/>
                          <a:ln w="9525">
                            <a:solidFill>
                              <a:srgbClr val="000000"/>
                            </a:solidFill>
                            <a:round/>
                            <a:headEnd/>
                            <a:tailEnd type="triangle" w="med" len="me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2400" b="1"/>
                            </a:p>
                          </a:txBody>
                          <a:useSpRect/>
                        </a:txSp>
                      </a:sp>
                      <a:sp>
                        <a:nvSpPr>
                          <a:cNvPr id="29" name="Text Box 5"/>
                          <a:cNvSpPr txBox="1">
                            <a:spLocks noChangeArrowheads="1"/>
                          </a:cNvSpPr>
                        </a:nvSpPr>
                        <a:spPr bwMode="auto">
                          <a:xfrm>
                            <a:off x="2209800" y="2362200"/>
                            <a:ext cx="975122" cy="68580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r>
                                <a:rPr kumimoji="0" lang="en-US" sz="1000" b="1" i="0" u="none" strike="noStrike" cap="none" normalizeH="0" baseline="0" dirty="0" smtClean="0">
                                  <a:ln>
                                    <a:noFill/>
                                  </a:ln>
                                  <a:solidFill>
                                    <a:srgbClr val="000000"/>
                                  </a:solidFill>
                                  <a:effectLst/>
                                  <a:latin typeface="Calibri" pitchFamily="34" charset="0"/>
                                  <a:cs typeface="Arial" pitchFamily="34" charset="0"/>
                                </a:rPr>
                                <a:t>Test</a:t>
                              </a:r>
                              <a:r>
                                <a:rPr kumimoji="0" lang="en-US" sz="1000" b="1" i="0" u="none" strike="noStrike" cap="none" normalizeH="0" dirty="0" smtClean="0">
                                  <a:ln>
                                    <a:noFill/>
                                  </a:ln>
                                  <a:solidFill>
                                    <a:srgbClr val="000000"/>
                                  </a:solidFill>
                                  <a:effectLst/>
                                  <a:latin typeface="Calibri" pitchFamily="34" charset="0"/>
                                  <a:cs typeface="Arial" pitchFamily="34" charset="0"/>
                                </a:rPr>
                                <a:t> Lead</a:t>
                              </a:r>
                              <a:endParaRPr kumimoji="0" lang="en-US" sz="1000" b="1" i="0" u="none" strike="noStrike" cap="none" normalizeH="0" baseline="0" dirty="0" smtClean="0">
                                <a:ln>
                                  <a:noFill/>
                                </a:ln>
                                <a:solidFill>
                                  <a:srgbClr val="000000"/>
                                </a:solidFill>
                                <a:effectLst/>
                                <a:latin typeface="Calibri" pitchFamily="34" charset="0"/>
                                <a:cs typeface="Arial" pitchFamily="34" charset="0"/>
                              </a:endParaRPr>
                            </a:p>
                            <a:p>
                              <a:pPr marL="0" marR="0" lvl="0" indent="0" algn="l" defTabSz="914400" rtl="0" eaLnBrk="1" fontAlgn="base" latinLnBrk="0" hangingPunct="1">
                                <a:lnSpc>
                                  <a:spcPct val="100000"/>
                                </a:lnSpc>
                                <a:spcBef>
                                  <a:spcPct val="0"/>
                                </a:spcBef>
                                <a:spcAft>
                                  <a:spcPts val="1000"/>
                                </a:spcAft>
                                <a:buClrTx/>
                                <a:buSzTx/>
                                <a:buFontTx/>
                                <a:buNone/>
                                <a:tabLst/>
                              </a:pPr>
                              <a:r>
                                <a:rPr lang="en-US" sz="1000" b="1" dirty="0" smtClean="0">
                                  <a:solidFill>
                                    <a:srgbClr val="000000"/>
                                  </a:solidFill>
                                  <a:latin typeface="Calibri" pitchFamily="34" charset="0"/>
                                  <a:cs typeface="Arial" pitchFamily="34" charset="0"/>
                                </a:rPr>
                                <a:t>Validate </a:t>
                              </a:r>
                              <a:r>
                                <a:rPr kumimoji="0" lang="en-US" sz="1000" b="1" i="0" u="none" strike="noStrike" cap="none" normalizeH="0" baseline="0" dirty="0" smtClean="0">
                                  <a:ln>
                                    <a:noFill/>
                                  </a:ln>
                                  <a:solidFill>
                                    <a:srgbClr val="000000"/>
                                  </a:solidFill>
                                  <a:effectLst/>
                                  <a:latin typeface="Calibri" pitchFamily="34" charset="0"/>
                                  <a:cs typeface="Arial" pitchFamily="34" charset="0"/>
                                </a:rPr>
                                <a:t>defects</a:t>
                              </a:r>
                              <a:endParaRPr kumimoji="0" lang="en-US" sz="2400" b="1" i="0" u="none" strike="noStrike" cap="none" normalizeH="0" baseline="0" dirty="0" smtClean="0">
                                <a:ln>
                                  <a:noFill/>
                                </a:ln>
                                <a:solidFill>
                                  <a:schemeClr val="tx1"/>
                                </a:solidFill>
                                <a:effectLst/>
                                <a:latin typeface="Arial" pitchFamily="34" charset="0"/>
                                <a:cs typeface="Arial" pitchFamily="34" charset="0"/>
                              </a:endParaRPr>
                            </a:p>
                          </a:txBody>
                          <a:useSpRect/>
                        </a:txSp>
                      </a:sp>
                    </a:grpSp>
                  </a:grpSp>
                </lc:lockedCanvas>
              </a:graphicData>
            </a:graphic>
          </wp:inline>
        </w:drawing>
      </w:r>
    </w:p>
    <w:p w14:paraId="2FABF3E3" w14:textId="77777777" w:rsidR="00565C51" w:rsidRPr="005D25BA" w:rsidRDefault="00565C51" w:rsidP="00565C51">
      <w:pPr>
        <w:ind w:left="270" w:firstLine="720"/>
      </w:pPr>
    </w:p>
    <w:p w14:paraId="52E5E8D3" w14:textId="002EA89C" w:rsidR="00B35271" w:rsidRPr="00B35271" w:rsidRDefault="008A7359" w:rsidP="00352307">
      <w:pPr>
        <w:pStyle w:val="Heading1"/>
      </w:pPr>
      <w:bookmarkStart w:id="44" w:name="_Toc69840630"/>
      <w:r>
        <w:t>TEST ENVIRONMENT</w:t>
      </w:r>
      <w:bookmarkEnd w:id="44"/>
    </w:p>
    <w:p w14:paraId="5921C0B7" w14:textId="78EF5C2F" w:rsidR="00B35271" w:rsidRDefault="00A82949"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r w:rsidR="000A403E">
        <w:rPr>
          <w:rFonts w:ascii="Arial" w:hAnsi="Arial" w:cs="Arial"/>
          <w:color w:val="000000"/>
          <w:sz w:val="20"/>
          <w:szCs w:val="20"/>
        </w:rPr>
        <w:t>DEV</w:t>
      </w:r>
      <w:r w:rsidR="00282677">
        <w:rPr>
          <w:rFonts w:ascii="Arial" w:hAnsi="Arial" w:cs="Arial"/>
          <w:color w:val="000000"/>
          <w:sz w:val="20"/>
          <w:szCs w:val="20"/>
        </w:rPr>
        <w:t xml:space="preserve"> – </w:t>
      </w:r>
      <w:r>
        <w:rPr>
          <w:rFonts w:ascii="Arial" w:hAnsi="Arial" w:cs="Arial"/>
          <w:color w:val="000000"/>
          <w:sz w:val="20"/>
          <w:szCs w:val="20"/>
        </w:rPr>
        <w:t xml:space="preserve">e2e </w:t>
      </w:r>
      <w:r w:rsidR="000A403E">
        <w:rPr>
          <w:rFonts w:ascii="Arial" w:hAnsi="Arial" w:cs="Arial"/>
          <w:color w:val="000000"/>
          <w:sz w:val="20"/>
          <w:szCs w:val="20"/>
        </w:rPr>
        <w:t>tests will be run on  dev env once the development codes are deployed to dev</w:t>
      </w:r>
      <w:r w:rsidR="00B35271">
        <w:rPr>
          <w:rFonts w:ascii="Arial" w:hAnsi="Arial" w:cs="Arial"/>
          <w:color w:val="000000"/>
          <w:sz w:val="20"/>
          <w:szCs w:val="20"/>
        </w:rPr>
        <w:t>.</w:t>
      </w:r>
    </w:p>
    <w:p w14:paraId="7EEB130E" w14:textId="0CC1B493" w:rsidR="00B35271" w:rsidRDefault="00A82949"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t>
      </w:r>
      <w:r w:rsidR="000A403E">
        <w:rPr>
          <w:rFonts w:ascii="Arial" w:hAnsi="Arial" w:cs="Arial"/>
          <w:color w:val="000000"/>
          <w:sz w:val="20"/>
          <w:szCs w:val="20"/>
        </w:rPr>
        <w:t xml:space="preserve">QA – </w:t>
      </w:r>
      <w:r>
        <w:rPr>
          <w:rFonts w:ascii="Arial" w:hAnsi="Arial" w:cs="Arial"/>
          <w:color w:val="000000"/>
          <w:sz w:val="20"/>
          <w:szCs w:val="20"/>
        </w:rPr>
        <w:t xml:space="preserve">e2e </w:t>
      </w:r>
      <w:r w:rsidR="000A403E">
        <w:rPr>
          <w:rFonts w:ascii="Arial" w:hAnsi="Arial" w:cs="Arial"/>
          <w:color w:val="000000"/>
          <w:sz w:val="20"/>
          <w:szCs w:val="20"/>
        </w:rPr>
        <w:t>tests will be run on  qa env once the development codes are deployed to qa.</w:t>
      </w:r>
    </w:p>
    <w:p w14:paraId="09127562" w14:textId="7E39229F" w:rsidR="000A403E" w:rsidRDefault="000A403E" w:rsidP="000A403E">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UAT – </w:t>
      </w:r>
      <w:r w:rsidR="00A82949">
        <w:rPr>
          <w:rFonts w:ascii="Arial" w:hAnsi="Arial" w:cs="Arial"/>
          <w:color w:val="000000"/>
          <w:sz w:val="20"/>
          <w:szCs w:val="20"/>
        </w:rPr>
        <w:t>e2e</w:t>
      </w:r>
      <w:r>
        <w:rPr>
          <w:rFonts w:ascii="Arial" w:hAnsi="Arial" w:cs="Arial"/>
          <w:color w:val="000000"/>
          <w:sz w:val="20"/>
          <w:szCs w:val="20"/>
        </w:rPr>
        <w:t xml:space="preserve"> tests will be run on  uat env once the development codes are deployed to uat.</w:t>
      </w:r>
    </w:p>
    <w:p w14:paraId="4420191F" w14:textId="1416FBBA" w:rsidR="00CD7E36" w:rsidRPr="00AF3C25" w:rsidRDefault="00B7635F" w:rsidP="00CD7E36">
      <w:pPr>
        <w:pStyle w:val="Heading1"/>
      </w:pPr>
      <w:bookmarkStart w:id="45" w:name="_Toc69840631"/>
      <w:r>
        <w:t>TESTING TOOLS</w:t>
      </w:r>
      <w:bookmarkEnd w:id="45"/>
    </w:p>
    <w:p w14:paraId="1E708651" w14:textId="77777777" w:rsidR="00CD7E36" w:rsidRPr="00AF3C25" w:rsidRDefault="00CD7E36" w:rsidP="00CD7E36">
      <w:pPr>
        <w:jc w:val="left"/>
      </w:pPr>
      <w:bookmarkStart w:id="46" w:name="_Toc227736556"/>
      <w:bookmarkStart w:id="47" w:name="_Toc66780664"/>
      <w:bookmarkStart w:id="48" w:name="_Toc62457867"/>
      <w:bookmarkStart w:id="49" w:name="_Toc62457862"/>
      <w:bookmarkStart w:id="50" w:name="_Toc65638002"/>
    </w:p>
    <w:p w14:paraId="5DDD92E9" w14:textId="77777777" w:rsidR="00CD7E36" w:rsidRPr="00AF3C25" w:rsidRDefault="00CD7E36" w:rsidP="00CD7E36">
      <w:pPr>
        <w:pStyle w:val="Heading2"/>
        <w:jc w:val="left"/>
      </w:pPr>
      <w:bookmarkStart w:id="51" w:name="_Toc69840632"/>
      <w:r w:rsidRPr="00AF3C25">
        <w:t>Test Management Tools</w:t>
      </w:r>
      <w:bookmarkEnd w:id="46"/>
      <w:bookmarkEnd w:id="51"/>
    </w:p>
    <w:bookmarkEnd w:id="47"/>
    <w:p w14:paraId="1859EB69" w14:textId="77777777" w:rsidR="00CD7E36" w:rsidRPr="00AF3C25" w:rsidRDefault="00CD7E36" w:rsidP="00CD7E36">
      <w:pPr>
        <w:pStyle w:val="ListBullet"/>
        <w:numPr>
          <w:ilvl w:val="0"/>
          <w:numId w:val="0"/>
        </w:numPr>
        <w:jc w:val="left"/>
      </w:pPr>
      <w:r>
        <w:t>JIRA</w:t>
      </w:r>
      <w:r w:rsidRPr="00AF3C25">
        <w:t xml:space="preserve"> will be used to track issues, fixes and resolution.</w:t>
      </w:r>
    </w:p>
    <w:p w14:paraId="72841249" w14:textId="2837C02B" w:rsidR="00CD7E36" w:rsidRPr="00AF3C25" w:rsidRDefault="00CD7E36" w:rsidP="00CD7E36">
      <w:pPr>
        <w:pStyle w:val="Heading2"/>
        <w:jc w:val="left"/>
      </w:pPr>
      <w:bookmarkStart w:id="52" w:name="_Toc227736557"/>
      <w:bookmarkStart w:id="53" w:name="_Toc69840633"/>
      <w:r w:rsidRPr="00AF3C25">
        <w:t>Test Automation Tools</w:t>
      </w:r>
      <w:bookmarkEnd w:id="52"/>
      <w:bookmarkEnd w:id="53"/>
    </w:p>
    <w:bookmarkEnd w:id="48"/>
    <w:bookmarkEnd w:id="49"/>
    <w:bookmarkEnd w:id="50"/>
    <w:p w14:paraId="4FBE825E" w14:textId="77777777" w:rsidR="00CD7E36" w:rsidRPr="00AF3C25" w:rsidRDefault="00CD7E36" w:rsidP="00CD7E36">
      <w:pPr>
        <w:jc w:val="left"/>
      </w:pPr>
    </w:p>
    <w:tbl>
      <w:tblPr>
        <w:tblW w:w="32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5"/>
        <w:gridCol w:w="2993"/>
      </w:tblGrid>
      <w:tr w:rsidR="00CD7E36" w:rsidRPr="00AF3C25" w14:paraId="161A1A55" w14:textId="77777777" w:rsidTr="00352307">
        <w:tc>
          <w:tcPr>
            <w:tcW w:w="2739" w:type="pct"/>
            <w:tcBorders>
              <w:top w:val="single" w:sz="4" w:space="0" w:color="auto"/>
              <w:bottom w:val="single" w:sz="4" w:space="0" w:color="auto"/>
            </w:tcBorders>
            <w:shd w:val="clear" w:color="auto" w:fill="auto"/>
          </w:tcPr>
          <w:p w14:paraId="5A9C26B0" w14:textId="77777777" w:rsidR="00CD7E36" w:rsidRPr="00AF3C25" w:rsidRDefault="00CD7E36" w:rsidP="00352307">
            <w:pPr>
              <w:jc w:val="left"/>
              <w:rPr>
                <w:lang w:eastAsia="en-GB"/>
              </w:rPr>
            </w:pPr>
            <w:r>
              <w:rPr>
                <w:lang w:eastAsia="en-GB"/>
              </w:rPr>
              <w:t>Web services management tool</w:t>
            </w:r>
          </w:p>
        </w:tc>
        <w:tc>
          <w:tcPr>
            <w:tcW w:w="2261" w:type="pct"/>
            <w:tcBorders>
              <w:top w:val="single" w:sz="4" w:space="0" w:color="auto"/>
              <w:bottom w:val="single" w:sz="4" w:space="0" w:color="auto"/>
            </w:tcBorders>
          </w:tcPr>
          <w:p w14:paraId="33852646" w14:textId="77777777" w:rsidR="00CD7E36" w:rsidRPr="00AF3C25" w:rsidRDefault="00CD7E36" w:rsidP="00352307">
            <w:pPr>
              <w:jc w:val="left"/>
              <w:rPr>
                <w:lang w:eastAsia="en-GB"/>
              </w:rPr>
            </w:pPr>
            <w:r>
              <w:rPr>
                <w:lang w:eastAsia="en-GB"/>
              </w:rPr>
              <w:t>Postman</w:t>
            </w:r>
          </w:p>
        </w:tc>
      </w:tr>
      <w:tr w:rsidR="00CD7E36" w:rsidRPr="00AF3C25" w14:paraId="44272059" w14:textId="77777777" w:rsidTr="00352307">
        <w:tc>
          <w:tcPr>
            <w:tcW w:w="2739" w:type="pct"/>
            <w:tcBorders>
              <w:top w:val="single" w:sz="4" w:space="0" w:color="auto"/>
              <w:bottom w:val="single" w:sz="4" w:space="0" w:color="auto"/>
            </w:tcBorders>
            <w:shd w:val="clear" w:color="auto" w:fill="auto"/>
          </w:tcPr>
          <w:p w14:paraId="0270ECA0" w14:textId="77777777" w:rsidR="00CD7E36" w:rsidRPr="00AF3C25" w:rsidRDefault="00CD7E36" w:rsidP="00352307">
            <w:pPr>
              <w:jc w:val="left"/>
              <w:rPr>
                <w:lang w:eastAsia="en-GB"/>
              </w:rPr>
            </w:pPr>
            <w:r>
              <w:rPr>
                <w:lang w:eastAsia="en-GB"/>
              </w:rPr>
              <w:t>Performance</w:t>
            </w:r>
          </w:p>
        </w:tc>
        <w:tc>
          <w:tcPr>
            <w:tcW w:w="2261" w:type="pct"/>
            <w:tcBorders>
              <w:top w:val="single" w:sz="4" w:space="0" w:color="auto"/>
              <w:bottom w:val="single" w:sz="4" w:space="0" w:color="auto"/>
            </w:tcBorders>
          </w:tcPr>
          <w:p w14:paraId="41325D03" w14:textId="77777777" w:rsidR="00CD7E36" w:rsidRPr="00AF3C25" w:rsidRDefault="00CD7E36" w:rsidP="00352307">
            <w:pPr>
              <w:jc w:val="left"/>
              <w:rPr>
                <w:lang w:eastAsia="en-GB"/>
              </w:rPr>
            </w:pPr>
            <w:r>
              <w:rPr>
                <w:lang w:eastAsia="en-GB"/>
              </w:rPr>
              <w:t>Artillery package for automation</w:t>
            </w:r>
          </w:p>
        </w:tc>
      </w:tr>
      <w:tr w:rsidR="00CD7E36" w:rsidRPr="00AF3C25" w14:paraId="781D21DD" w14:textId="77777777" w:rsidTr="00352307">
        <w:tc>
          <w:tcPr>
            <w:tcW w:w="2739" w:type="pct"/>
            <w:tcBorders>
              <w:top w:val="single" w:sz="4" w:space="0" w:color="auto"/>
              <w:bottom w:val="single" w:sz="4" w:space="0" w:color="auto"/>
            </w:tcBorders>
            <w:shd w:val="clear" w:color="auto" w:fill="auto"/>
          </w:tcPr>
          <w:p w14:paraId="2C10C229" w14:textId="77777777" w:rsidR="00CD7E36" w:rsidRPr="00AF3C25" w:rsidRDefault="00CD7E36" w:rsidP="00352307">
            <w:pPr>
              <w:jc w:val="left"/>
              <w:rPr>
                <w:lang w:eastAsia="en-GB"/>
              </w:rPr>
            </w:pPr>
            <w:r>
              <w:rPr>
                <w:lang w:eastAsia="en-GB"/>
              </w:rPr>
              <w:t>CI/CD</w:t>
            </w:r>
          </w:p>
        </w:tc>
        <w:tc>
          <w:tcPr>
            <w:tcW w:w="2261" w:type="pct"/>
            <w:tcBorders>
              <w:top w:val="single" w:sz="4" w:space="0" w:color="auto"/>
              <w:bottom w:val="single" w:sz="4" w:space="0" w:color="auto"/>
            </w:tcBorders>
          </w:tcPr>
          <w:p w14:paraId="19F571D8" w14:textId="77777777" w:rsidR="00CD7E36" w:rsidRPr="00AF3C25" w:rsidRDefault="00CD7E36" w:rsidP="00352307">
            <w:pPr>
              <w:jc w:val="left"/>
              <w:rPr>
                <w:lang w:eastAsia="en-GB"/>
              </w:rPr>
            </w:pPr>
            <w:r>
              <w:rPr>
                <w:lang w:eastAsia="en-GB"/>
              </w:rPr>
              <w:t xml:space="preserve">Need to be clarified </w:t>
            </w:r>
          </w:p>
        </w:tc>
      </w:tr>
      <w:tr w:rsidR="00CD7E36" w:rsidRPr="00AF3C25" w14:paraId="4904FE1B" w14:textId="77777777" w:rsidTr="00352307">
        <w:tc>
          <w:tcPr>
            <w:tcW w:w="2739" w:type="pct"/>
            <w:tcBorders>
              <w:top w:val="single" w:sz="4" w:space="0" w:color="auto"/>
              <w:left w:val="single" w:sz="4" w:space="0" w:color="auto"/>
              <w:bottom w:val="single" w:sz="4" w:space="0" w:color="auto"/>
              <w:right w:val="single" w:sz="4" w:space="0" w:color="auto"/>
            </w:tcBorders>
            <w:shd w:val="clear" w:color="auto" w:fill="auto"/>
          </w:tcPr>
          <w:p w14:paraId="10A9168C" w14:textId="77777777" w:rsidR="00CD7E36" w:rsidRPr="00AF3C25" w:rsidRDefault="00CD7E36" w:rsidP="00352307">
            <w:pPr>
              <w:jc w:val="left"/>
              <w:rPr>
                <w:lang w:eastAsia="en-GB"/>
              </w:rPr>
            </w:pPr>
            <w:r>
              <w:rPr>
                <w:lang w:eastAsia="en-GB"/>
              </w:rPr>
              <w:t>Version Control</w:t>
            </w:r>
          </w:p>
        </w:tc>
        <w:tc>
          <w:tcPr>
            <w:tcW w:w="2261" w:type="pct"/>
            <w:tcBorders>
              <w:top w:val="single" w:sz="4" w:space="0" w:color="auto"/>
              <w:left w:val="single" w:sz="4" w:space="0" w:color="auto"/>
              <w:bottom w:val="single" w:sz="4" w:space="0" w:color="auto"/>
              <w:right w:val="single" w:sz="4" w:space="0" w:color="auto"/>
            </w:tcBorders>
          </w:tcPr>
          <w:p w14:paraId="41D2A4B1" w14:textId="77777777" w:rsidR="00CD7E36" w:rsidRPr="00AF3C25" w:rsidRDefault="00CD7E36" w:rsidP="00352307">
            <w:pPr>
              <w:jc w:val="left"/>
              <w:rPr>
                <w:lang w:eastAsia="en-GB"/>
              </w:rPr>
            </w:pPr>
            <w:r>
              <w:rPr>
                <w:lang w:eastAsia="en-GB"/>
              </w:rPr>
              <w:t>GIT</w:t>
            </w:r>
          </w:p>
        </w:tc>
      </w:tr>
    </w:tbl>
    <w:p w14:paraId="5F95298C" w14:textId="77777777" w:rsidR="00CD7E36" w:rsidRDefault="00CD7E36" w:rsidP="00CD7E36">
      <w:pPr>
        <w:pStyle w:val="BodyTextIndent2"/>
        <w:tabs>
          <w:tab w:val="left" w:pos="720"/>
        </w:tabs>
        <w:ind w:left="0"/>
      </w:pPr>
    </w:p>
    <w:p w14:paraId="7867D498" w14:textId="77777777" w:rsidR="00CD7E36" w:rsidRDefault="00CD7E36" w:rsidP="00CD7E36">
      <w:pPr>
        <w:pStyle w:val="BodyTextIndent2"/>
        <w:tabs>
          <w:tab w:val="left" w:pos="720"/>
        </w:tabs>
        <w:ind w:left="0"/>
      </w:pPr>
    </w:p>
    <w:p w14:paraId="4253CB45" w14:textId="77777777" w:rsidR="00CD7E36" w:rsidRPr="00AF3C25" w:rsidRDefault="00CD7E36" w:rsidP="00CD7E36">
      <w:pPr>
        <w:pStyle w:val="Heading2"/>
        <w:jc w:val="left"/>
      </w:pPr>
      <w:bookmarkStart w:id="54" w:name="_Toc69840634"/>
      <w:r w:rsidRPr="00AF3C25">
        <w:t xml:space="preserve">Test Automation </w:t>
      </w:r>
      <w:r>
        <w:t>Technologies</w:t>
      </w:r>
      <w:bookmarkEnd w:id="54"/>
    </w:p>
    <w:tbl>
      <w:tblPr>
        <w:tblW w:w="47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26"/>
        <w:gridCol w:w="2992"/>
        <w:gridCol w:w="3161"/>
      </w:tblGrid>
      <w:tr w:rsidR="00CD7E36" w:rsidRPr="00AF3C25" w14:paraId="37207756" w14:textId="77777777" w:rsidTr="00BC27C0">
        <w:tc>
          <w:tcPr>
            <w:tcW w:w="1854" w:type="pct"/>
            <w:tcBorders>
              <w:top w:val="single" w:sz="4" w:space="0" w:color="auto"/>
              <w:bottom w:val="single" w:sz="4" w:space="0" w:color="auto"/>
            </w:tcBorders>
            <w:shd w:val="clear" w:color="auto" w:fill="auto"/>
          </w:tcPr>
          <w:p w14:paraId="23AA003E" w14:textId="77777777" w:rsidR="00CD7E36" w:rsidRPr="00AF3C25" w:rsidRDefault="00CD7E36" w:rsidP="00352307">
            <w:pPr>
              <w:jc w:val="left"/>
              <w:rPr>
                <w:lang w:eastAsia="en-GB"/>
              </w:rPr>
            </w:pPr>
            <w:r>
              <w:rPr>
                <w:lang w:eastAsia="en-GB"/>
              </w:rPr>
              <w:t>Webdriver</w:t>
            </w:r>
          </w:p>
        </w:tc>
        <w:tc>
          <w:tcPr>
            <w:tcW w:w="1530" w:type="pct"/>
            <w:tcBorders>
              <w:top w:val="single" w:sz="4" w:space="0" w:color="auto"/>
              <w:bottom w:val="single" w:sz="4" w:space="0" w:color="auto"/>
            </w:tcBorders>
          </w:tcPr>
          <w:p w14:paraId="4BD80CC2" w14:textId="77777777" w:rsidR="00CD7E36" w:rsidRPr="00AF3C25" w:rsidRDefault="00CD7E36" w:rsidP="00352307">
            <w:pPr>
              <w:jc w:val="left"/>
              <w:rPr>
                <w:lang w:eastAsia="en-GB"/>
              </w:rPr>
            </w:pPr>
            <w:r>
              <w:rPr>
                <w:lang w:eastAsia="en-GB"/>
              </w:rPr>
              <w:t>Protractor/selenum</w:t>
            </w:r>
          </w:p>
        </w:tc>
        <w:tc>
          <w:tcPr>
            <w:tcW w:w="1616" w:type="pct"/>
            <w:tcBorders>
              <w:top w:val="single" w:sz="4" w:space="0" w:color="auto"/>
              <w:bottom w:val="single" w:sz="4" w:space="0" w:color="auto"/>
            </w:tcBorders>
            <w:shd w:val="clear" w:color="auto" w:fill="auto"/>
          </w:tcPr>
          <w:p w14:paraId="3A6E5E32" w14:textId="7DCF976C" w:rsidR="00CD7E36" w:rsidRPr="00AF3C25" w:rsidRDefault="00CD7E36" w:rsidP="00352307">
            <w:pPr>
              <w:jc w:val="left"/>
              <w:rPr>
                <w:lang w:eastAsia="en-GB"/>
              </w:rPr>
            </w:pPr>
          </w:p>
        </w:tc>
      </w:tr>
      <w:tr w:rsidR="00CD7E36" w:rsidRPr="00AF3C25" w14:paraId="3F42B4AD" w14:textId="77777777" w:rsidTr="00BC27C0">
        <w:tc>
          <w:tcPr>
            <w:tcW w:w="1854" w:type="pct"/>
            <w:tcBorders>
              <w:top w:val="single" w:sz="4" w:space="0" w:color="auto"/>
              <w:bottom w:val="single" w:sz="4" w:space="0" w:color="auto"/>
            </w:tcBorders>
            <w:shd w:val="clear" w:color="auto" w:fill="auto"/>
          </w:tcPr>
          <w:p w14:paraId="738EE98B" w14:textId="77777777" w:rsidR="00CD7E36" w:rsidRPr="00AF3C25" w:rsidRDefault="00CD7E36" w:rsidP="00352307">
            <w:pPr>
              <w:jc w:val="left"/>
              <w:rPr>
                <w:lang w:eastAsia="en-GB"/>
              </w:rPr>
            </w:pPr>
            <w:r>
              <w:rPr>
                <w:lang w:eastAsia="en-GB"/>
              </w:rPr>
              <w:t xml:space="preserve">BDD test </w:t>
            </w:r>
          </w:p>
        </w:tc>
        <w:tc>
          <w:tcPr>
            <w:tcW w:w="1530" w:type="pct"/>
            <w:tcBorders>
              <w:top w:val="single" w:sz="4" w:space="0" w:color="auto"/>
              <w:bottom w:val="single" w:sz="4" w:space="0" w:color="auto"/>
            </w:tcBorders>
          </w:tcPr>
          <w:p w14:paraId="4CA26864" w14:textId="77777777" w:rsidR="00CD7E36" w:rsidRPr="00AF3C25" w:rsidRDefault="00CD7E36" w:rsidP="00352307">
            <w:pPr>
              <w:jc w:val="left"/>
              <w:rPr>
                <w:lang w:eastAsia="en-GB"/>
              </w:rPr>
            </w:pPr>
            <w:r>
              <w:rPr>
                <w:lang w:eastAsia="en-GB"/>
              </w:rPr>
              <w:t>Mocha/Chai</w:t>
            </w:r>
          </w:p>
        </w:tc>
        <w:tc>
          <w:tcPr>
            <w:tcW w:w="1616" w:type="pct"/>
            <w:tcBorders>
              <w:top w:val="single" w:sz="4" w:space="0" w:color="auto"/>
              <w:bottom w:val="single" w:sz="4" w:space="0" w:color="auto"/>
            </w:tcBorders>
            <w:shd w:val="clear" w:color="auto" w:fill="auto"/>
          </w:tcPr>
          <w:p w14:paraId="0D8B9794" w14:textId="77777777" w:rsidR="00CD7E36" w:rsidRPr="00AF3C25" w:rsidRDefault="00CD7E36" w:rsidP="00352307">
            <w:pPr>
              <w:jc w:val="left"/>
              <w:rPr>
                <w:lang w:eastAsia="en-GB"/>
              </w:rPr>
            </w:pPr>
          </w:p>
        </w:tc>
      </w:tr>
      <w:tr w:rsidR="00CD7E36" w:rsidRPr="00AF3C25" w14:paraId="78D7F71E" w14:textId="77777777" w:rsidTr="00BC27C0">
        <w:tc>
          <w:tcPr>
            <w:tcW w:w="1854" w:type="pct"/>
            <w:tcBorders>
              <w:top w:val="single" w:sz="4" w:space="0" w:color="auto"/>
              <w:bottom w:val="single" w:sz="4" w:space="0" w:color="auto"/>
            </w:tcBorders>
            <w:shd w:val="clear" w:color="auto" w:fill="auto"/>
          </w:tcPr>
          <w:p w14:paraId="7D1A1541" w14:textId="77777777" w:rsidR="00CD7E36" w:rsidRDefault="00CD7E36" w:rsidP="00352307">
            <w:pPr>
              <w:jc w:val="left"/>
              <w:rPr>
                <w:lang w:eastAsia="en-GB"/>
              </w:rPr>
            </w:pPr>
            <w:r>
              <w:rPr>
                <w:lang w:eastAsia="en-GB"/>
              </w:rPr>
              <w:lastRenderedPageBreak/>
              <w:t>Scripting</w:t>
            </w:r>
          </w:p>
        </w:tc>
        <w:tc>
          <w:tcPr>
            <w:tcW w:w="1530" w:type="pct"/>
            <w:tcBorders>
              <w:top w:val="single" w:sz="4" w:space="0" w:color="auto"/>
              <w:bottom w:val="single" w:sz="4" w:space="0" w:color="auto"/>
            </w:tcBorders>
          </w:tcPr>
          <w:p w14:paraId="6CAE5898" w14:textId="77777777" w:rsidR="00CD7E36" w:rsidRDefault="00CD7E36" w:rsidP="00352307">
            <w:pPr>
              <w:jc w:val="left"/>
              <w:rPr>
                <w:lang w:eastAsia="en-GB"/>
              </w:rPr>
            </w:pPr>
            <w:r>
              <w:rPr>
                <w:lang w:eastAsia="en-GB"/>
              </w:rPr>
              <w:t>JavaScript</w:t>
            </w:r>
          </w:p>
        </w:tc>
        <w:tc>
          <w:tcPr>
            <w:tcW w:w="1616" w:type="pct"/>
            <w:tcBorders>
              <w:top w:val="single" w:sz="4" w:space="0" w:color="auto"/>
              <w:bottom w:val="single" w:sz="4" w:space="0" w:color="auto"/>
            </w:tcBorders>
            <w:shd w:val="clear" w:color="auto" w:fill="auto"/>
          </w:tcPr>
          <w:p w14:paraId="7789B454" w14:textId="77777777" w:rsidR="00CD7E36" w:rsidRPr="00AF3C25" w:rsidRDefault="00CD7E36" w:rsidP="00352307">
            <w:pPr>
              <w:jc w:val="left"/>
              <w:rPr>
                <w:lang w:eastAsia="en-GB"/>
              </w:rPr>
            </w:pPr>
          </w:p>
        </w:tc>
      </w:tr>
      <w:tr w:rsidR="00CD7E36" w:rsidRPr="00AF3C25" w14:paraId="54F25F4C" w14:textId="77777777" w:rsidTr="00BC27C0">
        <w:tc>
          <w:tcPr>
            <w:tcW w:w="1854" w:type="pct"/>
            <w:tcBorders>
              <w:top w:val="single" w:sz="4" w:space="0" w:color="auto"/>
              <w:bottom w:val="single" w:sz="4" w:space="0" w:color="auto"/>
            </w:tcBorders>
            <w:shd w:val="clear" w:color="auto" w:fill="auto"/>
          </w:tcPr>
          <w:p w14:paraId="10303CCD" w14:textId="77777777" w:rsidR="00CD7E36" w:rsidRDefault="00CD7E36" w:rsidP="00352307">
            <w:pPr>
              <w:jc w:val="left"/>
              <w:rPr>
                <w:lang w:eastAsia="en-GB"/>
              </w:rPr>
            </w:pPr>
            <w:r>
              <w:rPr>
                <w:lang w:eastAsia="en-GB"/>
              </w:rPr>
              <w:t>Task Runner</w:t>
            </w:r>
          </w:p>
        </w:tc>
        <w:tc>
          <w:tcPr>
            <w:tcW w:w="1530" w:type="pct"/>
            <w:tcBorders>
              <w:top w:val="single" w:sz="4" w:space="0" w:color="auto"/>
              <w:bottom w:val="single" w:sz="4" w:space="0" w:color="auto"/>
            </w:tcBorders>
          </w:tcPr>
          <w:p w14:paraId="2599448A" w14:textId="77777777" w:rsidR="00CD7E36" w:rsidRDefault="00CD7E36" w:rsidP="00352307">
            <w:pPr>
              <w:jc w:val="left"/>
              <w:rPr>
                <w:lang w:eastAsia="en-GB"/>
              </w:rPr>
            </w:pPr>
            <w:r>
              <w:rPr>
                <w:lang w:eastAsia="en-GB"/>
              </w:rPr>
              <w:t>NPM</w:t>
            </w:r>
          </w:p>
        </w:tc>
        <w:tc>
          <w:tcPr>
            <w:tcW w:w="1616" w:type="pct"/>
            <w:tcBorders>
              <w:top w:val="single" w:sz="4" w:space="0" w:color="auto"/>
              <w:bottom w:val="single" w:sz="4" w:space="0" w:color="auto"/>
            </w:tcBorders>
            <w:shd w:val="clear" w:color="auto" w:fill="auto"/>
          </w:tcPr>
          <w:p w14:paraId="03E7213A" w14:textId="77777777" w:rsidR="00CD7E36" w:rsidRPr="00AF3C25" w:rsidRDefault="00CD7E36" w:rsidP="00352307">
            <w:pPr>
              <w:jc w:val="left"/>
              <w:rPr>
                <w:lang w:eastAsia="en-GB"/>
              </w:rPr>
            </w:pPr>
          </w:p>
        </w:tc>
      </w:tr>
      <w:tr w:rsidR="00CD7E36" w:rsidRPr="00AF3C25" w14:paraId="501EE8CB" w14:textId="77777777" w:rsidTr="00BC27C0">
        <w:tc>
          <w:tcPr>
            <w:tcW w:w="1854" w:type="pct"/>
            <w:tcBorders>
              <w:top w:val="single" w:sz="4" w:space="0" w:color="auto"/>
              <w:bottom w:val="single" w:sz="4" w:space="0" w:color="auto"/>
            </w:tcBorders>
            <w:shd w:val="clear" w:color="auto" w:fill="auto"/>
          </w:tcPr>
          <w:p w14:paraId="713ECD69" w14:textId="77777777" w:rsidR="00CD7E36" w:rsidRDefault="00CD7E36" w:rsidP="00352307">
            <w:pPr>
              <w:jc w:val="left"/>
              <w:rPr>
                <w:lang w:eastAsia="en-GB"/>
              </w:rPr>
            </w:pPr>
            <w:r>
              <w:rPr>
                <w:lang w:eastAsia="en-GB"/>
              </w:rPr>
              <w:t>Asynchron Javascript</w:t>
            </w:r>
          </w:p>
        </w:tc>
        <w:tc>
          <w:tcPr>
            <w:tcW w:w="1530" w:type="pct"/>
            <w:tcBorders>
              <w:top w:val="single" w:sz="4" w:space="0" w:color="auto"/>
              <w:bottom w:val="single" w:sz="4" w:space="0" w:color="auto"/>
            </w:tcBorders>
          </w:tcPr>
          <w:p w14:paraId="115B1714" w14:textId="77777777" w:rsidR="00CD7E36" w:rsidRDefault="00CD7E36" w:rsidP="00352307">
            <w:pPr>
              <w:jc w:val="left"/>
              <w:rPr>
                <w:lang w:eastAsia="en-GB"/>
              </w:rPr>
            </w:pPr>
            <w:r>
              <w:rPr>
                <w:lang w:eastAsia="en-GB"/>
              </w:rPr>
              <w:t>NodeJS</w:t>
            </w:r>
          </w:p>
        </w:tc>
        <w:tc>
          <w:tcPr>
            <w:tcW w:w="1616" w:type="pct"/>
            <w:tcBorders>
              <w:top w:val="single" w:sz="4" w:space="0" w:color="auto"/>
              <w:bottom w:val="single" w:sz="4" w:space="0" w:color="auto"/>
            </w:tcBorders>
            <w:shd w:val="clear" w:color="auto" w:fill="auto"/>
          </w:tcPr>
          <w:p w14:paraId="6E911D53" w14:textId="77777777" w:rsidR="00CD7E36" w:rsidRPr="00AF3C25" w:rsidRDefault="00CD7E36" w:rsidP="00352307">
            <w:pPr>
              <w:jc w:val="left"/>
              <w:rPr>
                <w:lang w:eastAsia="en-GB"/>
              </w:rPr>
            </w:pPr>
          </w:p>
        </w:tc>
      </w:tr>
      <w:tr w:rsidR="00CD7E36" w:rsidRPr="00AF3C25" w14:paraId="2E9032DA" w14:textId="77777777" w:rsidTr="00BC27C0">
        <w:tc>
          <w:tcPr>
            <w:tcW w:w="1854" w:type="pct"/>
            <w:tcBorders>
              <w:top w:val="single" w:sz="4" w:space="0" w:color="auto"/>
              <w:left w:val="single" w:sz="4" w:space="0" w:color="auto"/>
              <w:bottom w:val="single" w:sz="4" w:space="0" w:color="auto"/>
              <w:right w:val="single" w:sz="4" w:space="0" w:color="auto"/>
            </w:tcBorders>
            <w:shd w:val="clear" w:color="auto" w:fill="auto"/>
          </w:tcPr>
          <w:p w14:paraId="4CD5A676" w14:textId="77777777" w:rsidR="00CD7E36" w:rsidRPr="00AF3C25" w:rsidRDefault="00CD7E36" w:rsidP="00352307">
            <w:pPr>
              <w:jc w:val="left"/>
              <w:rPr>
                <w:lang w:eastAsia="en-GB"/>
              </w:rPr>
            </w:pPr>
            <w:r>
              <w:rPr>
                <w:lang w:eastAsia="en-GB"/>
              </w:rPr>
              <w:t>Reporting</w:t>
            </w:r>
          </w:p>
        </w:tc>
        <w:tc>
          <w:tcPr>
            <w:tcW w:w="1530" w:type="pct"/>
            <w:tcBorders>
              <w:top w:val="single" w:sz="4" w:space="0" w:color="auto"/>
              <w:left w:val="single" w:sz="4" w:space="0" w:color="auto"/>
              <w:bottom w:val="single" w:sz="4" w:space="0" w:color="auto"/>
              <w:right w:val="single" w:sz="4" w:space="0" w:color="auto"/>
            </w:tcBorders>
          </w:tcPr>
          <w:p w14:paraId="3B5FDA3A" w14:textId="77777777" w:rsidR="00CD7E36" w:rsidRPr="00AF3C25" w:rsidRDefault="00CD7E36" w:rsidP="00352307">
            <w:pPr>
              <w:jc w:val="left"/>
              <w:rPr>
                <w:lang w:eastAsia="en-GB"/>
              </w:rPr>
            </w:pPr>
            <w:r w:rsidRPr="000820FD">
              <w:rPr>
                <w:lang w:eastAsia="en-GB"/>
              </w:rPr>
              <w:t>mochaAwesome</w:t>
            </w:r>
            <w:r>
              <w:rPr>
                <w:lang w:eastAsia="en-GB"/>
              </w:rPr>
              <w:t xml:space="preserve"> npm package</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6743C958" w14:textId="77777777" w:rsidR="00CD7E36" w:rsidRPr="00AF3C25" w:rsidRDefault="00CD7E36" w:rsidP="00352307">
            <w:pPr>
              <w:jc w:val="left"/>
              <w:rPr>
                <w:lang w:eastAsia="en-GB"/>
              </w:rPr>
            </w:pPr>
            <w:r>
              <w:rPr>
                <w:lang w:eastAsia="en-GB"/>
              </w:rPr>
              <w:t>Generate reports in html format</w:t>
            </w:r>
          </w:p>
        </w:tc>
      </w:tr>
      <w:tr w:rsidR="00CD7E36" w:rsidRPr="00AF3C25" w14:paraId="378016EC" w14:textId="77777777" w:rsidTr="00BC27C0">
        <w:tc>
          <w:tcPr>
            <w:tcW w:w="1854" w:type="pct"/>
            <w:tcBorders>
              <w:top w:val="single" w:sz="4" w:space="0" w:color="auto"/>
              <w:left w:val="single" w:sz="4" w:space="0" w:color="auto"/>
              <w:bottom w:val="single" w:sz="4" w:space="0" w:color="auto"/>
              <w:right w:val="single" w:sz="4" w:space="0" w:color="auto"/>
            </w:tcBorders>
            <w:shd w:val="clear" w:color="auto" w:fill="auto"/>
          </w:tcPr>
          <w:p w14:paraId="6CFB8EAA" w14:textId="77777777" w:rsidR="00CD7E36" w:rsidRPr="00AF3C25" w:rsidRDefault="00CD7E36" w:rsidP="00352307">
            <w:pPr>
              <w:jc w:val="left"/>
              <w:rPr>
                <w:lang w:eastAsia="en-GB"/>
              </w:rPr>
            </w:pPr>
            <w:r>
              <w:rPr>
                <w:lang w:eastAsia="en-GB"/>
              </w:rPr>
              <w:t>Web-Service test</w:t>
            </w:r>
          </w:p>
        </w:tc>
        <w:tc>
          <w:tcPr>
            <w:tcW w:w="1530" w:type="pct"/>
            <w:tcBorders>
              <w:top w:val="single" w:sz="4" w:space="0" w:color="auto"/>
              <w:left w:val="single" w:sz="4" w:space="0" w:color="auto"/>
              <w:bottom w:val="single" w:sz="4" w:space="0" w:color="auto"/>
              <w:right w:val="single" w:sz="4" w:space="0" w:color="auto"/>
            </w:tcBorders>
          </w:tcPr>
          <w:p w14:paraId="099CF5D0" w14:textId="77777777" w:rsidR="00CD7E36" w:rsidRPr="00AF3C25" w:rsidRDefault="00CD7E36" w:rsidP="00352307">
            <w:pPr>
              <w:jc w:val="left"/>
              <w:rPr>
                <w:lang w:eastAsia="en-GB"/>
              </w:rPr>
            </w:pPr>
            <w:r>
              <w:rPr>
                <w:lang w:eastAsia="en-GB"/>
              </w:rPr>
              <w:t>Supertest npm package</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658EEF52" w14:textId="77777777" w:rsidR="00CD7E36" w:rsidRPr="00AF3C25" w:rsidRDefault="00CD7E36" w:rsidP="00352307">
            <w:pPr>
              <w:jc w:val="left"/>
              <w:rPr>
                <w:lang w:eastAsia="en-GB"/>
              </w:rPr>
            </w:pPr>
          </w:p>
        </w:tc>
      </w:tr>
      <w:tr w:rsidR="00CD7E36" w:rsidRPr="00AF3C25" w14:paraId="5172072D" w14:textId="77777777" w:rsidTr="00BC27C0">
        <w:tc>
          <w:tcPr>
            <w:tcW w:w="1854" w:type="pct"/>
            <w:tcBorders>
              <w:top w:val="single" w:sz="4" w:space="0" w:color="auto"/>
              <w:left w:val="single" w:sz="4" w:space="0" w:color="auto"/>
              <w:bottom w:val="single" w:sz="4" w:space="0" w:color="auto"/>
              <w:right w:val="single" w:sz="4" w:space="0" w:color="auto"/>
            </w:tcBorders>
            <w:shd w:val="clear" w:color="auto" w:fill="auto"/>
          </w:tcPr>
          <w:p w14:paraId="47FC386C" w14:textId="77777777" w:rsidR="00CD7E36" w:rsidRDefault="00CD7E36" w:rsidP="00352307">
            <w:pPr>
              <w:jc w:val="left"/>
              <w:rPr>
                <w:lang w:eastAsia="en-GB"/>
              </w:rPr>
            </w:pPr>
            <w:r>
              <w:rPr>
                <w:lang w:eastAsia="en-GB"/>
              </w:rPr>
              <w:t>Performance Test</w:t>
            </w:r>
          </w:p>
        </w:tc>
        <w:tc>
          <w:tcPr>
            <w:tcW w:w="1530" w:type="pct"/>
            <w:tcBorders>
              <w:top w:val="single" w:sz="4" w:space="0" w:color="auto"/>
              <w:left w:val="single" w:sz="4" w:space="0" w:color="auto"/>
              <w:bottom w:val="single" w:sz="4" w:space="0" w:color="auto"/>
              <w:right w:val="single" w:sz="4" w:space="0" w:color="auto"/>
            </w:tcBorders>
          </w:tcPr>
          <w:p w14:paraId="320D5529" w14:textId="77777777" w:rsidR="00CD7E36" w:rsidRPr="000820FD" w:rsidRDefault="00CD7E36" w:rsidP="00352307">
            <w:pPr>
              <w:jc w:val="left"/>
              <w:rPr>
                <w:lang w:eastAsia="en-GB"/>
              </w:rPr>
            </w:pPr>
            <w:r>
              <w:rPr>
                <w:lang w:eastAsia="en-GB"/>
              </w:rPr>
              <w:t>Artillery package</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4488DC23" w14:textId="77777777" w:rsidR="00CD7E36" w:rsidRDefault="00CD7E36" w:rsidP="00352307">
            <w:pPr>
              <w:jc w:val="left"/>
              <w:rPr>
                <w:lang w:eastAsia="en-GB"/>
              </w:rPr>
            </w:pPr>
          </w:p>
        </w:tc>
      </w:tr>
    </w:tbl>
    <w:p w14:paraId="624AE082" w14:textId="761E5BA7" w:rsidR="00584FF7" w:rsidRDefault="00584FF7" w:rsidP="00352307">
      <w:pPr>
        <w:pStyle w:val="Heading1"/>
      </w:pPr>
      <w:bookmarkStart w:id="55" w:name="_Toc69840635"/>
      <w:r>
        <w:t>APPROVALS</w:t>
      </w:r>
      <w:bookmarkEnd w:id="55"/>
    </w:p>
    <w:tbl>
      <w:tblPr>
        <w:tblStyle w:val="TableGrid"/>
        <w:tblW w:w="0" w:type="auto"/>
        <w:tblInd w:w="990" w:type="dxa"/>
        <w:tblLook w:val="04A0" w:firstRow="1" w:lastRow="0" w:firstColumn="1" w:lastColumn="0" w:noHBand="0" w:noVBand="1"/>
      </w:tblPr>
      <w:tblGrid>
        <w:gridCol w:w="4704"/>
        <w:gridCol w:w="4602"/>
      </w:tblGrid>
      <w:tr w:rsidR="00CB1CAC" w14:paraId="479CE39C" w14:textId="77777777" w:rsidTr="003527BA">
        <w:trPr>
          <w:trHeight w:val="457"/>
        </w:trPr>
        <w:tc>
          <w:tcPr>
            <w:tcW w:w="5148" w:type="dxa"/>
          </w:tcPr>
          <w:p w14:paraId="6D93D50F" w14:textId="77777777" w:rsidR="00CB1CAC" w:rsidRPr="00AB4773" w:rsidRDefault="00CB1CAC" w:rsidP="00CB1CAC">
            <w:pPr>
              <w:ind w:left="0"/>
              <w:rPr>
                <w:b/>
              </w:rPr>
            </w:pPr>
            <w:r w:rsidRPr="00AB4773">
              <w:rPr>
                <w:b/>
              </w:rPr>
              <w:t>Signature:</w:t>
            </w:r>
          </w:p>
        </w:tc>
        <w:tc>
          <w:tcPr>
            <w:tcW w:w="5148" w:type="dxa"/>
          </w:tcPr>
          <w:p w14:paraId="5B6187A0" w14:textId="77777777" w:rsidR="00CB1CAC" w:rsidRDefault="00CB1CAC" w:rsidP="00584FF7">
            <w:pPr>
              <w:ind w:left="0"/>
              <w:rPr>
                <w:b/>
              </w:rPr>
            </w:pPr>
          </w:p>
        </w:tc>
      </w:tr>
      <w:tr w:rsidR="00CB1CAC" w14:paraId="707EFAFE" w14:textId="77777777" w:rsidTr="00CB1CAC">
        <w:tc>
          <w:tcPr>
            <w:tcW w:w="5148" w:type="dxa"/>
          </w:tcPr>
          <w:p w14:paraId="68D4B362" w14:textId="77777777" w:rsidR="00CB1CAC" w:rsidRPr="00AB4773" w:rsidRDefault="00CB1CAC" w:rsidP="00584FF7">
            <w:pPr>
              <w:ind w:left="0"/>
              <w:rPr>
                <w:b/>
              </w:rPr>
            </w:pPr>
            <w:r w:rsidRPr="00AB4773">
              <w:rPr>
                <w:b/>
              </w:rPr>
              <w:t>Name:</w:t>
            </w:r>
          </w:p>
        </w:tc>
        <w:tc>
          <w:tcPr>
            <w:tcW w:w="5148" w:type="dxa"/>
          </w:tcPr>
          <w:p w14:paraId="42F29D07" w14:textId="77777777" w:rsidR="00CB1CAC" w:rsidRDefault="00CB1CAC" w:rsidP="00584FF7">
            <w:pPr>
              <w:ind w:left="0"/>
              <w:rPr>
                <w:b/>
              </w:rPr>
            </w:pPr>
          </w:p>
        </w:tc>
      </w:tr>
      <w:tr w:rsidR="00CB1CAC" w14:paraId="18A9E7D1" w14:textId="77777777" w:rsidTr="00CB1CAC">
        <w:tc>
          <w:tcPr>
            <w:tcW w:w="5148" w:type="dxa"/>
          </w:tcPr>
          <w:p w14:paraId="526FE03A" w14:textId="77777777" w:rsidR="00CB1CAC" w:rsidRDefault="00CB1CAC" w:rsidP="00584FF7">
            <w:pPr>
              <w:ind w:left="0"/>
              <w:rPr>
                <w:b/>
              </w:rPr>
            </w:pPr>
            <w:r>
              <w:rPr>
                <w:b/>
              </w:rPr>
              <w:t>Role:</w:t>
            </w:r>
          </w:p>
        </w:tc>
        <w:tc>
          <w:tcPr>
            <w:tcW w:w="5148" w:type="dxa"/>
          </w:tcPr>
          <w:p w14:paraId="28F9F7F3" w14:textId="77777777" w:rsidR="00CB1CAC" w:rsidRDefault="00CB1CAC" w:rsidP="00584FF7">
            <w:pPr>
              <w:ind w:left="0"/>
              <w:rPr>
                <w:b/>
              </w:rPr>
            </w:pPr>
          </w:p>
        </w:tc>
      </w:tr>
      <w:tr w:rsidR="00CB1CAC" w14:paraId="4CD33820" w14:textId="77777777" w:rsidTr="00CB1CAC">
        <w:tc>
          <w:tcPr>
            <w:tcW w:w="5148" w:type="dxa"/>
          </w:tcPr>
          <w:p w14:paraId="492EFBCA" w14:textId="77777777" w:rsidR="00CB1CAC" w:rsidRDefault="00CB1CAC" w:rsidP="00584FF7">
            <w:pPr>
              <w:ind w:left="0"/>
              <w:rPr>
                <w:b/>
              </w:rPr>
            </w:pPr>
            <w:r>
              <w:rPr>
                <w:b/>
              </w:rPr>
              <w:t>Date:</w:t>
            </w:r>
          </w:p>
        </w:tc>
        <w:tc>
          <w:tcPr>
            <w:tcW w:w="5148" w:type="dxa"/>
          </w:tcPr>
          <w:p w14:paraId="2A7E5D6F" w14:textId="77777777" w:rsidR="00CB1CAC" w:rsidRDefault="00CB1CAC" w:rsidP="00584FF7">
            <w:pPr>
              <w:ind w:left="0"/>
              <w:rPr>
                <w:b/>
              </w:rPr>
            </w:pPr>
          </w:p>
        </w:tc>
      </w:tr>
    </w:tbl>
    <w:p w14:paraId="5E1D046E" w14:textId="77777777"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14:paraId="029149C9" w14:textId="77777777" w:rsidTr="000F2C07">
        <w:trPr>
          <w:trHeight w:val="469"/>
        </w:trPr>
        <w:tc>
          <w:tcPr>
            <w:tcW w:w="5148" w:type="dxa"/>
          </w:tcPr>
          <w:p w14:paraId="1A3FE3E1" w14:textId="77777777" w:rsidR="00CB1CAC" w:rsidRPr="00AB4773" w:rsidRDefault="00CB1CAC" w:rsidP="00352307">
            <w:pPr>
              <w:ind w:left="0"/>
              <w:rPr>
                <w:b/>
              </w:rPr>
            </w:pPr>
            <w:r w:rsidRPr="00AB4773">
              <w:rPr>
                <w:b/>
              </w:rPr>
              <w:t>Signature:</w:t>
            </w:r>
          </w:p>
        </w:tc>
        <w:tc>
          <w:tcPr>
            <w:tcW w:w="5148" w:type="dxa"/>
          </w:tcPr>
          <w:p w14:paraId="2015E224" w14:textId="77777777" w:rsidR="00CB1CAC" w:rsidRDefault="00CB1CAC" w:rsidP="00352307">
            <w:pPr>
              <w:ind w:left="0"/>
              <w:rPr>
                <w:b/>
              </w:rPr>
            </w:pPr>
          </w:p>
        </w:tc>
      </w:tr>
      <w:tr w:rsidR="00CB1CAC" w14:paraId="23F55E3C" w14:textId="77777777" w:rsidTr="000F2C07">
        <w:tc>
          <w:tcPr>
            <w:tcW w:w="5148" w:type="dxa"/>
          </w:tcPr>
          <w:p w14:paraId="1AC85B2B" w14:textId="77777777" w:rsidR="00CB1CAC" w:rsidRPr="00AB4773" w:rsidRDefault="00CB1CAC" w:rsidP="00352307">
            <w:pPr>
              <w:ind w:left="0"/>
              <w:rPr>
                <w:b/>
              </w:rPr>
            </w:pPr>
            <w:r w:rsidRPr="00AB4773">
              <w:rPr>
                <w:b/>
              </w:rPr>
              <w:t>Name:</w:t>
            </w:r>
          </w:p>
        </w:tc>
        <w:tc>
          <w:tcPr>
            <w:tcW w:w="5148" w:type="dxa"/>
          </w:tcPr>
          <w:p w14:paraId="135E4E7A" w14:textId="77777777" w:rsidR="00CB1CAC" w:rsidRDefault="00CB1CAC" w:rsidP="00352307">
            <w:pPr>
              <w:ind w:left="0"/>
              <w:rPr>
                <w:b/>
              </w:rPr>
            </w:pPr>
          </w:p>
        </w:tc>
      </w:tr>
      <w:tr w:rsidR="00CB1CAC" w14:paraId="507F363E" w14:textId="77777777" w:rsidTr="000F2C07">
        <w:tc>
          <w:tcPr>
            <w:tcW w:w="5148" w:type="dxa"/>
          </w:tcPr>
          <w:p w14:paraId="172CFB51" w14:textId="77777777" w:rsidR="00CB1CAC" w:rsidRDefault="00CB1CAC" w:rsidP="00352307">
            <w:pPr>
              <w:ind w:left="0"/>
              <w:rPr>
                <w:b/>
              </w:rPr>
            </w:pPr>
            <w:r>
              <w:rPr>
                <w:b/>
              </w:rPr>
              <w:t>Role:</w:t>
            </w:r>
          </w:p>
        </w:tc>
        <w:tc>
          <w:tcPr>
            <w:tcW w:w="5148" w:type="dxa"/>
          </w:tcPr>
          <w:p w14:paraId="33B20BE6" w14:textId="77777777" w:rsidR="00CB1CAC" w:rsidRDefault="00CB1CAC" w:rsidP="00352307">
            <w:pPr>
              <w:ind w:left="0"/>
              <w:rPr>
                <w:b/>
              </w:rPr>
            </w:pPr>
          </w:p>
        </w:tc>
      </w:tr>
      <w:tr w:rsidR="00CB1CAC" w14:paraId="5FAE5ECE" w14:textId="77777777" w:rsidTr="000F2C07">
        <w:tc>
          <w:tcPr>
            <w:tcW w:w="5148" w:type="dxa"/>
          </w:tcPr>
          <w:p w14:paraId="3B50D180" w14:textId="77777777" w:rsidR="00CB1CAC" w:rsidRDefault="00CB1CAC" w:rsidP="00352307">
            <w:pPr>
              <w:ind w:left="0"/>
              <w:rPr>
                <w:b/>
              </w:rPr>
            </w:pPr>
            <w:r>
              <w:rPr>
                <w:b/>
              </w:rPr>
              <w:t>Date:</w:t>
            </w:r>
          </w:p>
        </w:tc>
        <w:tc>
          <w:tcPr>
            <w:tcW w:w="5148" w:type="dxa"/>
          </w:tcPr>
          <w:p w14:paraId="2681E156" w14:textId="77777777" w:rsidR="00CB1CAC" w:rsidRDefault="00CB1CAC" w:rsidP="00352307">
            <w:pPr>
              <w:ind w:left="0"/>
              <w:rPr>
                <w:b/>
              </w:rPr>
            </w:pPr>
          </w:p>
        </w:tc>
      </w:tr>
    </w:tbl>
    <w:p w14:paraId="3F77F860" w14:textId="2E37DA14" w:rsidR="00FF190D" w:rsidRDefault="00FF190D" w:rsidP="00CB1CAC"/>
    <w:tbl>
      <w:tblPr>
        <w:tblStyle w:val="TableGrid"/>
        <w:tblW w:w="0" w:type="auto"/>
        <w:tblInd w:w="990" w:type="dxa"/>
        <w:tblLook w:val="04A0" w:firstRow="1" w:lastRow="0" w:firstColumn="1" w:lastColumn="0" w:noHBand="0" w:noVBand="1"/>
      </w:tblPr>
      <w:tblGrid>
        <w:gridCol w:w="4704"/>
        <w:gridCol w:w="4602"/>
      </w:tblGrid>
      <w:tr w:rsidR="000F2C07" w14:paraId="5997A297" w14:textId="77777777" w:rsidTr="0060142C">
        <w:trPr>
          <w:trHeight w:val="469"/>
        </w:trPr>
        <w:tc>
          <w:tcPr>
            <w:tcW w:w="5148" w:type="dxa"/>
          </w:tcPr>
          <w:p w14:paraId="74790C20" w14:textId="77777777" w:rsidR="000F2C07" w:rsidRPr="00AB4773" w:rsidRDefault="000F2C07" w:rsidP="00352307">
            <w:pPr>
              <w:ind w:left="0"/>
              <w:rPr>
                <w:b/>
              </w:rPr>
            </w:pPr>
            <w:r w:rsidRPr="00AB4773">
              <w:rPr>
                <w:b/>
              </w:rPr>
              <w:t>Signature:</w:t>
            </w:r>
          </w:p>
        </w:tc>
        <w:tc>
          <w:tcPr>
            <w:tcW w:w="5148" w:type="dxa"/>
          </w:tcPr>
          <w:p w14:paraId="62D3274D" w14:textId="77777777" w:rsidR="000F2C07" w:rsidRDefault="000F2C07" w:rsidP="00352307">
            <w:pPr>
              <w:ind w:left="0"/>
              <w:rPr>
                <w:b/>
              </w:rPr>
            </w:pPr>
          </w:p>
        </w:tc>
      </w:tr>
      <w:tr w:rsidR="000F2C07" w14:paraId="59D83B31" w14:textId="77777777" w:rsidTr="0060142C">
        <w:tc>
          <w:tcPr>
            <w:tcW w:w="5148" w:type="dxa"/>
          </w:tcPr>
          <w:p w14:paraId="29457118" w14:textId="77777777" w:rsidR="000F2C07" w:rsidRPr="00AB4773" w:rsidRDefault="000F2C07" w:rsidP="00352307">
            <w:pPr>
              <w:ind w:left="0"/>
              <w:rPr>
                <w:b/>
              </w:rPr>
            </w:pPr>
            <w:r w:rsidRPr="00AB4773">
              <w:rPr>
                <w:b/>
              </w:rPr>
              <w:t>Name:</w:t>
            </w:r>
          </w:p>
        </w:tc>
        <w:tc>
          <w:tcPr>
            <w:tcW w:w="5148" w:type="dxa"/>
          </w:tcPr>
          <w:p w14:paraId="68107152" w14:textId="77777777" w:rsidR="000F2C07" w:rsidRDefault="000F2C07" w:rsidP="00352307">
            <w:pPr>
              <w:ind w:left="0"/>
              <w:rPr>
                <w:b/>
              </w:rPr>
            </w:pPr>
          </w:p>
        </w:tc>
      </w:tr>
      <w:tr w:rsidR="000F2C07" w14:paraId="6F1F2355" w14:textId="77777777" w:rsidTr="0060142C">
        <w:tc>
          <w:tcPr>
            <w:tcW w:w="5148" w:type="dxa"/>
          </w:tcPr>
          <w:p w14:paraId="5763AFED" w14:textId="77777777" w:rsidR="000F2C07" w:rsidRDefault="000F2C07" w:rsidP="00352307">
            <w:pPr>
              <w:ind w:left="0"/>
              <w:rPr>
                <w:b/>
              </w:rPr>
            </w:pPr>
            <w:r>
              <w:rPr>
                <w:b/>
              </w:rPr>
              <w:t>Role:</w:t>
            </w:r>
          </w:p>
        </w:tc>
        <w:tc>
          <w:tcPr>
            <w:tcW w:w="5148" w:type="dxa"/>
          </w:tcPr>
          <w:p w14:paraId="2660EADF" w14:textId="77777777" w:rsidR="000F2C07" w:rsidRDefault="000F2C07" w:rsidP="00352307">
            <w:pPr>
              <w:ind w:left="0"/>
              <w:rPr>
                <w:b/>
              </w:rPr>
            </w:pPr>
          </w:p>
        </w:tc>
      </w:tr>
      <w:tr w:rsidR="000F2C07" w14:paraId="73856DBE" w14:textId="77777777" w:rsidTr="0060142C">
        <w:tc>
          <w:tcPr>
            <w:tcW w:w="5148" w:type="dxa"/>
          </w:tcPr>
          <w:p w14:paraId="189B682C" w14:textId="77777777" w:rsidR="000F2C07" w:rsidRDefault="000F2C07" w:rsidP="00352307">
            <w:pPr>
              <w:ind w:left="0"/>
              <w:rPr>
                <w:b/>
              </w:rPr>
            </w:pPr>
            <w:r>
              <w:rPr>
                <w:b/>
              </w:rPr>
              <w:t>Date:</w:t>
            </w:r>
          </w:p>
        </w:tc>
        <w:tc>
          <w:tcPr>
            <w:tcW w:w="5148" w:type="dxa"/>
          </w:tcPr>
          <w:p w14:paraId="1CF80FDE" w14:textId="77777777" w:rsidR="000F2C07" w:rsidRDefault="000F2C07" w:rsidP="00352307">
            <w:pPr>
              <w:ind w:left="0"/>
              <w:rPr>
                <w:b/>
              </w:rPr>
            </w:pPr>
          </w:p>
        </w:tc>
      </w:tr>
    </w:tbl>
    <w:p w14:paraId="2FB6020A" w14:textId="60D017C5" w:rsidR="000F2C07" w:rsidRDefault="000F2C07" w:rsidP="00CB1CAC"/>
    <w:tbl>
      <w:tblPr>
        <w:tblStyle w:val="TableGrid"/>
        <w:tblW w:w="0" w:type="auto"/>
        <w:tblInd w:w="990" w:type="dxa"/>
        <w:tblLook w:val="04A0" w:firstRow="1" w:lastRow="0" w:firstColumn="1" w:lastColumn="0" w:noHBand="0" w:noVBand="1"/>
      </w:tblPr>
      <w:tblGrid>
        <w:gridCol w:w="4704"/>
        <w:gridCol w:w="4602"/>
      </w:tblGrid>
      <w:tr w:rsidR="000F2C07" w14:paraId="2393178F" w14:textId="77777777" w:rsidTr="00352307">
        <w:trPr>
          <w:trHeight w:val="469"/>
        </w:trPr>
        <w:tc>
          <w:tcPr>
            <w:tcW w:w="5148" w:type="dxa"/>
          </w:tcPr>
          <w:p w14:paraId="124B2A32" w14:textId="77777777" w:rsidR="000F2C07" w:rsidRPr="00AB4773" w:rsidRDefault="000F2C07" w:rsidP="00352307">
            <w:pPr>
              <w:ind w:left="0"/>
              <w:rPr>
                <w:b/>
              </w:rPr>
            </w:pPr>
            <w:r w:rsidRPr="00AB4773">
              <w:rPr>
                <w:b/>
              </w:rPr>
              <w:t>Signature:</w:t>
            </w:r>
          </w:p>
        </w:tc>
        <w:tc>
          <w:tcPr>
            <w:tcW w:w="5148" w:type="dxa"/>
          </w:tcPr>
          <w:p w14:paraId="689E7FA0" w14:textId="77777777" w:rsidR="000F2C07" w:rsidRDefault="000F2C07" w:rsidP="00352307">
            <w:pPr>
              <w:ind w:left="0"/>
              <w:rPr>
                <w:b/>
              </w:rPr>
            </w:pPr>
          </w:p>
        </w:tc>
      </w:tr>
      <w:tr w:rsidR="000F2C07" w14:paraId="153E4EA1" w14:textId="77777777" w:rsidTr="00352307">
        <w:tc>
          <w:tcPr>
            <w:tcW w:w="5148" w:type="dxa"/>
          </w:tcPr>
          <w:p w14:paraId="5CFB9B25" w14:textId="77777777" w:rsidR="000F2C07" w:rsidRPr="00AB4773" w:rsidRDefault="000F2C07" w:rsidP="00352307">
            <w:pPr>
              <w:ind w:left="0"/>
              <w:rPr>
                <w:b/>
              </w:rPr>
            </w:pPr>
            <w:r w:rsidRPr="00AB4773">
              <w:rPr>
                <w:b/>
              </w:rPr>
              <w:t>Name:</w:t>
            </w:r>
          </w:p>
        </w:tc>
        <w:tc>
          <w:tcPr>
            <w:tcW w:w="5148" w:type="dxa"/>
          </w:tcPr>
          <w:p w14:paraId="3B7BBE3F" w14:textId="77777777" w:rsidR="000F2C07" w:rsidRDefault="000F2C07" w:rsidP="00352307">
            <w:pPr>
              <w:ind w:left="0"/>
              <w:rPr>
                <w:b/>
              </w:rPr>
            </w:pPr>
          </w:p>
        </w:tc>
      </w:tr>
      <w:tr w:rsidR="000F2C07" w14:paraId="546B598E" w14:textId="77777777" w:rsidTr="00352307">
        <w:tc>
          <w:tcPr>
            <w:tcW w:w="5148" w:type="dxa"/>
          </w:tcPr>
          <w:p w14:paraId="125B44DE" w14:textId="77777777" w:rsidR="000F2C07" w:rsidRDefault="000F2C07" w:rsidP="00352307">
            <w:pPr>
              <w:ind w:left="0"/>
              <w:rPr>
                <w:b/>
              </w:rPr>
            </w:pPr>
            <w:r>
              <w:rPr>
                <w:b/>
              </w:rPr>
              <w:t>Role:</w:t>
            </w:r>
          </w:p>
        </w:tc>
        <w:tc>
          <w:tcPr>
            <w:tcW w:w="5148" w:type="dxa"/>
          </w:tcPr>
          <w:p w14:paraId="526DABF9" w14:textId="77777777" w:rsidR="000F2C07" w:rsidRDefault="000F2C07" w:rsidP="00352307">
            <w:pPr>
              <w:ind w:left="0"/>
              <w:rPr>
                <w:b/>
              </w:rPr>
            </w:pPr>
          </w:p>
        </w:tc>
      </w:tr>
      <w:tr w:rsidR="000F2C07" w14:paraId="12DD0617" w14:textId="77777777" w:rsidTr="00352307">
        <w:tc>
          <w:tcPr>
            <w:tcW w:w="5148" w:type="dxa"/>
          </w:tcPr>
          <w:p w14:paraId="35577E38" w14:textId="77777777" w:rsidR="000F2C07" w:rsidRDefault="000F2C07" w:rsidP="00352307">
            <w:pPr>
              <w:ind w:left="0"/>
              <w:rPr>
                <w:b/>
              </w:rPr>
            </w:pPr>
            <w:r>
              <w:rPr>
                <w:b/>
              </w:rPr>
              <w:t>Date:</w:t>
            </w:r>
          </w:p>
        </w:tc>
        <w:tc>
          <w:tcPr>
            <w:tcW w:w="5148" w:type="dxa"/>
          </w:tcPr>
          <w:p w14:paraId="7891F7D1" w14:textId="77777777" w:rsidR="000F2C07" w:rsidRDefault="000F2C07" w:rsidP="00352307">
            <w:pPr>
              <w:ind w:left="0"/>
              <w:rPr>
                <w:b/>
              </w:rPr>
            </w:pPr>
          </w:p>
        </w:tc>
      </w:tr>
    </w:tbl>
    <w:p w14:paraId="2A2CC340" w14:textId="443F48E4" w:rsidR="000F2C07" w:rsidRDefault="000F2C07" w:rsidP="00CB1CAC"/>
    <w:tbl>
      <w:tblPr>
        <w:tblStyle w:val="TableGrid"/>
        <w:tblW w:w="0" w:type="auto"/>
        <w:tblInd w:w="990" w:type="dxa"/>
        <w:tblLook w:val="04A0" w:firstRow="1" w:lastRow="0" w:firstColumn="1" w:lastColumn="0" w:noHBand="0" w:noVBand="1"/>
      </w:tblPr>
      <w:tblGrid>
        <w:gridCol w:w="4704"/>
        <w:gridCol w:w="4602"/>
      </w:tblGrid>
      <w:tr w:rsidR="000F2C07" w14:paraId="68279EDE" w14:textId="77777777" w:rsidTr="00352307">
        <w:trPr>
          <w:trHeight w:val="469"/>
        </w:trPr>
        <w:tc>
          <w:tcPr>
            <w:tcW w:w="5148" w:type="dxa"/>
          </w:tcPr>
          <w:p w14:paraId="7D343C12" w14:textId="77777777" w:rsidR="000F2C07" w:rsidRPr="00AB4773" w:rsidRDefault="000F2C07" w:rsidP="00352307">
            <w:pPr>
              <w:ind w:left="0"/>
              <w:rPr>
                <w:b/>
              </w:rPr>
            </w:pPr>
            <w:r w:rsidRPr="00AB4773">
              <w:rPr>
                <w:b/>
              </w:rPr>
              <w:t>Signature:</w:t>
            </w:r>
          </w:p>
        </w:tc>
        <w:tc>
          <w:tcPr>
            <w:tcW w:w="5148" w:type="dxa"/>
          </w:tcPr>
          <w:p w14:paraId="57F18928" w14:textId="77777777" w:rsidR="000F2C07" w:rsidRDefault="000F2C07" w:rsidP="00352307">
            <w:pPr>
              <w:ind w:left="0"/>
              <w:rPr>
                <w:b/>
              </w:rPr>
            </w:pPr>
          </w:p>
        </w:tc>
      </w:tr>
      <w:tr w:rsidR="000F2C07" w14:paraId="3D28CA83" w14:textId="77777777" w:rsidTr="00352307">
        <w:tc>
          <w:tcPr>
            <w:tcW w:w="5148" w:type="dxa"/>
          </w:tcPr>
          <w:p w14:paraId="53069499" w14:textId="77777777" w:rsidR="000F2C07" w:rsidRPr="00AB4773" w:rsidRDefault="000F2C07" w:rsidP="00352307">
            <w:pPr>
              <w:ind w:left="0"/>
              <w:rPr>
                <w:b/>
              </w:rPr>
            </w:pPr>
            <w:r w:rsidRPr="00AB4773">
              <w:rPr>
                <w:b/>
              </w:rPr>
              <w:t>Name:</w:t>
            </w:r>
          </w:p>
        </w:tc>
        <w:tc>
          <w:tcPr>
            <w:tcW w:w="5148" w:type="dxa"/>
          </w:tcPr>
          <w:p w14:paraId="3E7F8547" w14:textId="77777777" w:rsidR="000F2C07" w:rsidRDefault="000F2C07" w:rsidP="00352307">
            <w:pPr>
              <w:ind w:left="0"/>
              <w:rPr>
                <w:b/>
              </w:rPr>
            </w:pPr>
          </w:p>
        </w:tc>
      </w:tr>
      <w:tr w:rsidR="000F2C07" w14:paraId="1B88999D" w14:textId="77777777" w:rsidTr="00352307">
        <w:tc>
          <w:tcPr>
            <w:tcW w:w="5148" w:type="dxa"/>
          </w:tcPr>
          <w:p w14:paraId="60EDD5A2" w14:textId="77777777" w:rsidR="000F2C07" w:rsidRDefault="000F2C07" w:rsidP="00352307">
            <w:pPr>
              <w:ind w:left="0"/>
              <w:rPr>
                <w:b/>
              </w:rPr>
            </w:pPr>
            <w:r>
              <w:rPr>
                <w:b/>
              </w:rPr>
              <w:t>Role:</w:t>
            </w:r>
          </w:p>
        </w:tc>
        <w:tc>
          <w:tcPr>
            <w:tcW w:w="5148" w:type="dxa"/>
          </w:tcPr>
          <w:p w14:paraId="1F29A416" w14:textId="77777777" w:rsidR="000F2C07" w:rsidRDefault="000F2C07" w:rsidP="00352307">
            <w:pPr>
              <w:ind w:left="0"/>
              <w:rPr>
                <w:b/>
              </w:rPr>
            </w:pPr>
          </w:p>
        </w:tc>
      </w:tr>
      <w:tr w:rsidR="000F2C07" w14:paraId="4D678D92" w14:textId="77777777" w:rsidTr="00352307">
        <w:tc>
          <w:tcPr>
            <w:tcW w:w="5148" w:type="dxa"/>
          </w:tcPr>
          <w:p w14:paraId="6279E9A9" w14:textId="77777777" w:rsidR="000F2C07" w:rsidRDefault="000F2C07" w:rsidP="00352307">
            <w:pPr>
              <w:ind w:left="0"/>
              <w:rPr>
                <w:b/>
              </w:rPr>
            </w:pPr>
            <w:r>
              <w:rPr>
                <w:b/>
              </w:rPr>
              <w:t>Date:</w:t>
            </w:r>
          </w:p>
        </w:tc>
        <w:tc>
          <w:tcPr>
            <w:tcW w:w="5148" w:type="dxa"/>
          </w:tcPr>
          <w:p w14:paraId="7A05D920" w14:textId="77777777" w:rsidR="000F2C07" w:rsidRDefault="000F2C07" w:rsidP="00352307">
            <w:pPr>
              <w:ind w:left="0"/>
              <w:rPr>
                <w:b/>
              </w:rPr>
            </w:pPr>
          </w:p>
        </w:tc>
      </w:tr>
    </w:tbl>
    <w:p w14:paraId="4ADC36EF" w14:textId="77777777" w:rsidR="000F2C07" w:rsidRDefault="000F2C07" w:rsidP="00CB1CAC"/>
    <w:sectPr w:rsidR="000F2C07" w:rsidSect="00950B11">
      <w:headerReference w:type="even" r:id="rId10"/>
      <w:headerReference w:type="default" r:id="rId11"/>
      <w:footerReference w:type="even" r:id="rId12"/>
      <w:footerReference w:type="default" r:id="rId13"/>
      <w:headerReference w:type="first" r:id="rId14"/>
      <w:footerReference w:type="first" r:id="rId15"/>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F81FE" w14:textId="77777777" w:rsidR="00973E41" w:rsidRDefault="00973E41" w:rsidP="008D58A3">
      <w:pPr>
        <w:spacing w:after="0" w:line="240" w:lineRule="auto"/>
      </w:pPr>
      <w:r>
        <w:separator/>
      </w:r>
    </w:p>
  </w:endnote>
  <w:endnote w:type="continuationSeparator" w:id="0">
    <w:p w14:paraId="690FE0F9" w14:textId="77777777" w:rsidR="00973E41" w:rsidRDefault="00973E41"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C37A" w14:textId="77777777" w:rsidR="00A82949" w:rsidRDefault="00A829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D496" w14:textId="77777777" w:rsidR="00352307" w:rsidRDefault="00352307" w:rsidP="00321BEC">
    <w:pPr>
      <w:pStyle w:val="Footer"/>
    </w:pPr>
  </w:p>
  <w:p w14:paraId="54565F60" w14:textId="77777777" w:rsidR="00352307" w:rsidRDefault="00352307" w:rsidP="00321BEC">
    <w:pPr>
      <w:pStyle w:val="Footer"/>
    </w:pPr>
  </w:p>
  <w:p w14:paraId="1095BA66" w14:textId="77777777" w:rsidR="00352307" w:rsidRPr="00176193" w:rsidRDefault="00352307"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5B1C8A55" w14:textId="77777777" w:rsidR="00352307" w:rsidRPr="00176193" w:rsidRDefault="00352307" w:rsidP="00321BEC">
    <w:pPr>
      <w:pStyle w:val="Footer"/>
    </w:pPr>
  </w:p>
  <w:p w14:paraId="70F3D051" w14:textId="77777777" w:rsidR="00352307" w:rsidRDefault="00352307" w:rsidP="00321B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C6B9" w14:textId="77777777" w:rsidR="00A82949" w:rsidRDefault="00A829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3753" w14:textId="77777777" w:rsidR="00973E41" w:rsidRDefault="00973E41" w:rsidP="008D58A3">
      <w:pPr>
        <w:spacing w:after="0" w:line="240" w:lineRule="auto"/>
      </w:pPr>
      <w:r>
        <w:separator/>
      </w:r>
    </w:p>
  </w:footnote>
  <w:footnote w:type="continuationSeparator" w:id="0">
    <w:p w14:paraId="6324E0BC" w14:textId="77777777" w:rsidR="00973E41" w:rsidRDefault="00973E41"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6263" w14:textId="77777777" w:rsidR="00A82949" w:rsidRDefault="00A82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352307" w14:paraId="75690F59" w14:textId="77777777" w:rsidTr="00454D36">
      <w:trPr>
        <w:trHeight w:val="492"/>
      </w:trPr>
      <w:tc>
        <w:tcPr>
          <w:tcW w:w="8655" w:type="dxa"/>
        </w:tcPr>
        <w:p w14:paraId="1861A7A4" w14:textId="7E9C1497" w:rsidR="00352307" w:rsidRPr="00D223DD" w:rsidRDefault="00A82949" w:rsidP="00950B11">
          <w:pPr>
            <w:pStyle w:val="Header"/>
            <w:jc w:val="center"/>
            <w:rPr>
              <w:rFonts w:ascii="Calibri" w:hAnsi="Calibri" w:cs="Calibri"/>
              <w:b/>
              <w:noProof/>
              <w:color w:val="548DD4"/>
              <w:sz w:val="28"/>
              <w:szCs w:val="28"/>
            </w:rPr>
          </w:pPr>
          <w:r>
            <w:rPr>
              <w:rFonts w:ascii="Calibri" w:hAnsi="Calibri" w:cs="Calibri"/>
              <w:b/>
              <w:noProof/>
              <w:color w:val="548DD4"/>
              <w:sz w:val="28"/>
              <w:szCs w:val="28"/>
            </w:rPr>
            <w:t>User Account Configuration</w:t>
          </w:r>
          <w:r w:rsidR="00352307">
            <w:rPr>
              <w:rFonts w:ascii="Calibri" w:hAnsi="Calibri" w:cs="Calibri"/>
              <w:b/>
              <w:noProof/>
              <w:color w:val="548DD4"/>
              <w:sz w:val="28"/>
              <w:szCs w:val="28"/>
            </w:rPr>
            <w:t xml:space="preserve"> Project Test Plan</w:t>
          </w:r>
        </w:p>
      </w:tc>
    </w:tr>
  </w:tbl>
  <w:p w14:paraId="5A7EC231" w14:textId="77777777" w:rsidR="00352307" w:rsidRDefault="00352307" w:rsidP="00321B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CB8FB" w14:textId="77777777" w:rsidR="00352307" w:rsidRPr="00767C34" w:rsidRDefault="00352307"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1E676C"/>
    <w:lvl w:ilvl="0">
      <w:start w:val="1"/>
      <w:numFmt w:val="decimal"/>
      <w:pStyle w:val="ListNumber"/>
      <w:lvlText w:val="%1."/>
      <w:lvlJc w:val="left"/>
      <w:pPr>
        <w:tabs>
          <w:tab w:val="num" w:pos="360"/>
        </w:tabs>
        <w:ind w:left="360" w:hanging="360"/>
      </w:pPr>
    </w:lvl>
  </w:abstractNum>
  <w:abstractNum w:abstractNumId="1"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34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21836732"/>
    <w:multiLevelType w:val="hybridMultilevel"/>
    <w:tmpl w:val="5B1E161C"/>
    <w:lvl w:ilvl="0" w:tplc="AD7050AC">
      <w:start w:val="1"/>
      <w:numFmt w:val="bullet"/>
      <w:pStyle w:val="ListBullet"/>
      <w:lvlText w:val=""/>
      <w:lvlJc w:val="left"/>
      <w:pPr>
        <w:tabs>
          <w:tab w:val="num" w:pos="717"/>
        </w:tabs>
        <w:ind w:left="714" w:hanging="357"/>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2"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3"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5" w15:restartNumberingAfterBreak="0">
    <w:nsid w:val="3D50673B"/>
    <w:multiLevelType w:val="hybridMultilevel"/>
    <w:tmpl w:val="C3842BB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6"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8"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9F756B0"/>
    <w:multiLevelType w:val="hybridMultilevel"/>
    <w:tmpl w:val="85488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21"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22"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4" w15:restartNumberingAfterBreak="0">
    <w:nsid w:val="55695322"/>
    <w:multiLevelType w:val="hybridMultilevel"/>
    <w:tmpl w:val="1938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8"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3"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outline w:val="0"/>
        <w:shadow w:val="0"/>
        <w:emboss w:val="0"/>
        <w:imprint w:val="0"/>
        <w:vanish w:val="0"/>
        <w:sz w:val="20"/>
        <w:vertAlign w:val="base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6"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8"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9"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40"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4"/>
  </w:num>
  <w:num w:numId="2">
    <w:abstractNumId w:val="39"/>
  </w:num>
  <w:num w:numId="3">
    <w:abstractNumId w:val="26"/>
  </w:num>
  <w:num w:numId="4">
    <w:abstractNumId w:val="9"/>
  </w:num>
  <w:num w:numId="5">
    <w:abstractNumId w:val="30"/>
  </w:num>
  <w:num w:numId="6">
    <w:abstractNumId w:val="14"/>
  </w:num>
  <w:num w:numId="7">
    <w:abstractNumId w:val="5"/>
  </w:num>
  <w:num w:numId="8">
    <w:abstractNumId w:val="40"/>
  </w:num>
  <w:num w:numId="9">
    <w:abstractNumId w:val="33"/>
  </w:num>
  <w:num w:numId="10">
    <w:abstractNumId w:val="27"/>
  </w:num>
  <w:num w:numId="11">
    <w:abstractNumId w:val="25"/>
  </w:num>
  <w:num w:numId="12">
    <w:abstractNumId w:val="38"/>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num>
  <w:num w:numId="15">
    <w:abstractNumId w:val="20"/>
  </w:num>
  <w:num w:numId="16">
    <w:abstractNumId w:val="23"/>
  </w:num>
  <w:num w:numId="17">
    <w:abstractNumId w:val="11"/>
  </w:num>
  <w:num w:numId="18">
    <w:abstractNumId w:val="1"/>
  </w:num>
  <w:num w:numId="19">
    <w:abstractNumId w:val="31"/>
  </w:num>
  <w:num w:numId="20">
    <w:abstractNumId w:val="34"/>
  </w:num>
  <w:num w:numId="21">
    <w:abstractNumId w:val="2"/>
  </w:num>
  <w:num w:numId="22">
    <w:abstractNumId w:val="4"/>
  </w:num>
  <w:num w:numId="23">
    <w:abstractNumId w:val="6"/>
  </w:num>
  <w:num w:numId="24">
    <w:abstractNumId w:val="7"/>
  </w:num>
  <w:num w:numId="25">
    <w:abstractNumId w:val="13"/>
  </w:num>
  <w:num w:numId="26">
    <w:abstractNumId w:val="18"/>
  </w:num>
  <w:num w:numId="27">
    <w:abstractNumId w:val="22"/>
  </w:num>
  <w:num w:numId="28">
    <w:abstractNumId w:val="36"/>
  </w:num>
  <w:num w:numId="29">
    <w:abstractNumId w:val="35"/>
  </w:num>
  <w:num w:numId="30">
    <w:abstractNumId w:val="29"/>
  </w:num>
  <w:num w:numId="31">
    <w:abstractNumId w:val="28"/>
  </w:num>
  <w:num w:numId="32">
    <w:abstractNumId w:val="3"/>
  </w:num>
  <w:num w:numId="33">
    <w:abstractNumId w:val="37"/>
  </w:num>
  <w:num w:numId="34">
    <w:abstractNumId w:val="21"/>
  </w:num>
  <w:num w:numId="35">
    <w:abstractNumId w:val="17"/>
  </w:num>
  <w:num w:numId="36">
    <w:abstractNumId w:val="32"/>
  </w:num>
  <w:num w:numId="37">
    <w:abstractNumId w:val="12"/>
  </w:num>
  <w:num w:numId="38">
    <w:abstractNumId w:val="8"/>
  </w:num>
  <w:num w:numId="39">
    <w:abstractNumId w:val="4"/>
  </w:num>
  <w:num w:numId="40">
    <w:abstractNumId w:val="4"/>
  </w:num>
  <w:num w:numId="41">
    <w:abstractNumId w:val="4"/>
  </w:num>
  <w:num w:numId="42">
    <w:abstractNumId w:val="19"/>
  </w:num>
  <w:num w:numId="43">
    <w:abstractNumId w:val="24"/>
  </w:num>
  <w:num w:numId="44">
    <w:abstractNumId w:val="0"/>
    <w:lvlOverride w:ilvl="0">
      <w:startOverride w:val="1"/>
    </w:lvlOverride>
  </w:num>
  <w:num w:numId="45">
    <w:abstractNumId w:val="10"/>
  </w:num>
  <w:num w:numId="46">
    <w:abstractNumId w:val="4"/>
  </w:num>
  <w:num w:numId="47">
    <w:abstractNumId w:val="4"/>
  </w:num>
  <w:num w:numId="48">
    <w:abstractNumId w:val="4"/>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7359"/>
    <w:rsid w:val="00007859"/>
    <w:rsid w:val="00011226"/>
    <w:rsid w:val="00011F19"/>
    <w:rsid w:val="000130BA"/>
    <w:rsid w:val="0001543D"/>
    <w:rsid w:val="000440E3"/>
    <w:rsid w:val="000446A7"/>
    <w:rsid w:val="00061DDD"/>
    <w:rsid w:val="000650C2"/>
    <w:rsid w:val="00071E2D"/>
    <w:rsid w:val="000826CB"/>
    <w:rsid w:val="00097F44"/>
    <w:rsid w:val="000A403E"/>
    <w:rsid w:val="000B60D3"/>
    <w:rsid w:val="000C2F3A"/>
    <w:rsid w:val="000C3A3C"/>
    <w:rsid w:val="000C4808"/>
    <w:rsid w:val="000C6EE8"/>
    <w:rsid w:val="000D250B"/>
    <w:rsid w:val="000E0BCD"/>
    <w:rsid w:val="000E2BE3"/>
    <w:rsid w:val="000F2C07"/>
    <w:rsid w:val="00115B0F"/>
    <w:rsid w:val="00121F4F"/>
    <w:rsid w:val="00136E2C"/>
    <w:rsid w:val="00151715"/>
    <w:rsid w:val="001577B3"/>
    <w:rsid w:val="001628DC"/>
    <w:rsid w:val="00162B74"/>
    <w:rsid w:val="001776A2"/>
    <w:rsid w:val="0018603D"/>
    <w:rsid w:val="00192773"/>
    <w:rsid w:val="001D366B"/>
    <w:rsid w:val="001D4D21"/>
    <w:rsid w:val="001E17B8"/>
    <w:rsid w:val="001E18E2"/>
    <w:rsid w:val="001E7856"/>
    <w:rsid w:val="001F14A5"/>
    <w:rsid w:val="001F4DB5"/>
    <w:rsid w:val="002065E0"/>
    <w:rsid w:val="00210FE2"/>
    <w:rsid w:val="002163B9"/>
    <w:rsid w:val="00216415"/>
    <w:rsid w:val="002264E7"/>
    <w:rsid w:val="002360DE"/>
    <w:rsid w:val="00263E33"/>
    <w:rsid w:val="00282677"/>
    <w:rsid w:val="002964FB"/>
    <w:rsid w:val="002A1C45"/>
    <w:rsid w:val="002A295C"/>
    <w:rsid w:val="002A5953"/>
    <w:rsid w:val="002B55C0"/>
    <w:rsid w:val="002E1249"/>
    <w:rsid w:val="002E5F54"/>
    <w:rsid w:val="002F0DB1"/>
    <w:rsid w:val="00306AE6"/>
    <w:rsid w:val="00306BB3"/>
    <w:rsid w:val="003108E0"/>
    <w:rsid w:val="00316A14"/>
    <w:rsid w:val="00321BEC"/>
    <w:rsid w:val="00343CED"/>
    <w:rsid w:val="00344EBA"/>
    <w:rsid w:val="0034731B"/>
    <w:rsid w:val="00351EE5"/>
    <w:rsid w:val="00352307"/>
    <w:rsid w:val="003527BA"/>
    <w:rsid w:val="00360851"/>
    <w:rsid w:val="003647C3"/>
    <w:rsid w:val="00370676"/>
    <w:rsid w:val="003736BE"/>
    <w:rsid w:val="0037603F"/>
    <w:rsid w:val="00386741"/>
    <w:rsid w:val="003959CF"/>
    <w:rsid w:val="003C401D"/>
    <w:rsid w:val="003D7ACB"/>
    <w:rsid w:val="003E00AC"/>
    <w:rsid w:val="003F77E0"/>
    <w:rsid w:val="00406C35"/>
    <w:rsid w:val="0041241A"/>
    <w:rsid w:val="00413970"/>
    <w:rsid w:val="004222D9"/>
    <w:rsid w:val="00451F5C"/>
    <w:rsid w:val="00454D36"/>
    <w:rsid w:val="00456046"/>
    <w:rsid w:val="0046426D"/>
    <w:rsid w:val="00483A8C"/>
    <w:rsid w:val="004A6387"/>
    <w:rsid w:val="004D3D9D"/>
    <w:rsid w:val="004E5E81"/>
    <w:rsid w:val="004E7F20"/>
    <w:rsid w:val="004F29D7"/>
    <w:rsid w:val="004F527C"/>
    <w:rsid w:val="004F5F03"/>
    <w:rsid w:val="00503645"/>
    <w:rsid w:val="0050714C"/>
    <w:rsid w:val="00525BE7"/>
    <w:rsid w:val="005276BC"/>
    <w:rsid w:val="0053377B"/>
    <w:rsid w:val="00545A79"/>
    <w:rsid w:val="00547495"/>
    <w:rsid w:val="00552141"/>
    <w:rsid w:val="00555F40"/>
    <w:rsid w:val="00565C51"/>
    <w:rsid w:val="00582F40"/>
    <w:rsid w:val="00584FF7"/>
    <w:rsid w:val="005942AE"/>
    <w:rsid w:val="005A6C23"/>
    <w:rsid w:val="005B47A8"/>
    <w:rsid w:val="005B5A0E"/>
    <w:rsid w:val="005C793E"/>
    <w:rsid w:val="005D25BA"/>
    <w:rsid w:val="005E16A3"/>
    <w:rsid w:val="005E2410"/>
    <w:rsid w:val="005E2AA0"/>
    <w:rsid w:val="005F5F3B"/>
    <w:rsid w:val="0060142C"/>
    <w:rsid w:val="006052D5"/>
    <w:rsid w:val="0061090D"/>
    <w:rsid w:val="00626B34"/>
    <w:rsid w:val="00634B57"/>
    <w:rsid w:val="00644941"/>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96F08"/>
    <w:rsid w:val="007A746C"/>
    <w:rsid w:val="007C299E"/>
    <w:rsid w:val="007D3A02"/>
    <w:rsid w:val="007D4BEB"/>
    <w:rsid w:val="007E1538"/>
    <w:rsid w:val="007F5FD4"/>
    <w:rsid w:val="00810C6E"/>
    <w:rsid w:val="00811588"/>
    <w:rsid w:val="00830617"/>
    <w:rsid w:val="00851893"/>
    <w:rsid w:val="0085672D"/>
    <w:rsid w:val="00893ABD"/>
    <w:rsid w:val="008A7359"/>
    <w:rsid w:val="008B4A74"/>
    <w:rsid w:val="008B5651"/>
    <w:rsid w:val="008D58A3"/>
    <w:rsid w:val="008E2A18"/>
    <w:rsid w:val="008F7FC5"/>
    <w:rsid w:val="00902C7D"/>
    <w:rsid w:val="00902D75"/>
    <w:rsid w:val="00913A07"/>
    <w:rsid w:val="0091412C"/>
    <w:rsid w:val="009144EF"/>
    <w:rsid w:val="00914DF0"/>
    <w:rsid w:val="009254EA"/>
    <w:rsid w:val="009265BA"/>
    <w:rsid w:val="009320A3"/>
    <w:rsid w:val="00946004"/>
    <w:rsid w:val="00950B11"/>
    <w:rsid w:val="00960072"/>
    <w:rsid w:val="00964786"/>
    <w:rsid w:val="009718ED"/>
    <w:rsid w:val="00973E41"/>
    <w:rsid w:val="00995390"/>
    <w:rsid w:val="009A54AF"/>
    <w:rsid w:val="009A7A8E"/>
    <w:rsid w:val="009E0EB1"/>
    <w:rsid w:val="00A269F3"/>
    <w:rsid w:val="00A40D5D"/>
    <w:rsid w:val="00A6195F"/>
    <w:rsid w:val="00A642F2"/>
    <w:rsid w:val="00A66E55"/>
    <w:rsid w:val="00A73458"/>
    <w:rsid w:val="00A7427B"/>
    <w:rsid w:val="00A82949"/>
    <w:rsid w:val="00A87D2C"/>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7635F"/>
    <w:rsid w:val="00B946E4"/>
    <w:rsid w:val="00B97532"/>
    <w:rsid w:val="00BA2F1E"/>
    <w:rsid w:val="00BA3E59"/>
    <w:rsid w:val="00BA52E0"/>
    <w:rsid w:val="00BA58DF"/>
    <w:rsid w:val="00BC27C0"/>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B1CAC"/>
    <w:rsid w:val="00CD7994"/>
    <w:rsid w:val="00CD7E36"/>
    <w:rsid w:val="00CE4141"/>
    <w:rsid w:val="00CE590A"/>
    <w:rsid w:val="00CF08BF"/>
    <w:rsid w:val="00CF4423"/>
    <w:rsid w:val="00CF7931"/>
    <w:rsid w:val="00D02898"/>
    <w:rsid w:val="00D124AA"/>
    <w:rsid w:val="00D14ACB"/>
    <w:rsid w:val="00D21F26"/>
    <w:rsid w:val="00D24CC9"/>
    <w:rsid w:val="00D40D49"/>
    <w:rsid w:val="00D57D93"/>
    <w:rsid w:val="00D6295D"/>
    <w:rsid w:val="00D70E31"/>
    <w:rsid w:val="00D72718"/>
    <w:rsid w:val="00D7750D"/>
    <w:rsid w:val="00D92DB0"/>
    <w:rsid w:val="00D956EF"/>
    <w:rsid w:val="00DB091B"/>
    <w:rsid w:val="00DB0A6F"/>
    <w:rsid w:val="00DC07A4"/>
    <w:rsid w:val="00DD2C4D"/>
    <w:rsid w:val="00DD337E"/>
    <w:rsid w:val="00DD6A26"/>
    <w:rsid w:val="00DF243E"/>
    <w:rsid w:val="00E026F0"/>
    <w:rsid w:val="00E04AC7"/>
    <w:rsid w:val="00E056F8"/>
    <w:rsid w:val="00E10C73"/>
    <w:rsid w:val="00E14B2A"/>
    <w:rsid w:val="00E15DA9"/>
    <w:rsid w:val="00E251D2"/>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A38A2"/>
    <w:rsid w:val="00EB7AE4"/>
    <w:rsid w:val="00ED2AA2"/>
    <w:rsid w:val="00ED30BC"/>
    <w:rsid w:val="00EE181A"/>
    <w:rsid w:val="00EE576A"/>
    <w:rsid w:val="00EE58DC"/>
    <w:rsid w:val="00EE7655"/>
    <w:rsid w:val="00EF2A6F"/>
    <w:rsid w:val="00F04686"/>
    <w:rsid w:val="00F23772"/>
    <w:rsid w:val="00F63B0F"/>
    <w:rsid w:val="00F73D0D"/>
    <w:rsid w:val="00F82638"/>
    <w:rsid w:val="00F85325"/>
    <w:rsid w:val="00F92AD8"/>
    <w:rsid w:val="00FA02AC"/>
    <w:rsid w:val="00FA1301"/>
    <w:rsid w:val="00FA668C"/>
    <w:rsid w:val="00FC09C0"/>
    <w:rsid w:val="00FC4B59"/>
    <w:rsid w:val="00FD08A8"/>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20B1"/>
  <w15:docId w15:val="{90F17167-F748-42DC-8F92-B5B7481A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ListBullet">
    <w:name w:val="List Bullet"/>
    <w:basedOn w:val="Normal"/>
    <w:uiPriority w:val="99"/>
    <w:rsid w:val="008E2A18"/>
    <w:pPr>
      <w:widowControl w:val="0"/>
      <w:numPr>
        <w:numId w:val="45"/>
      </w:numPr>
      <w:spacing w:before="20" w:after="20" w:line="240" w:lineRule="auto"/>
    </w:pPr>
    <w:rPr>
      <w:rFonts w:ascii="Arial" w:eastAsia="Times New Roman" w:hAnsi="Arial" w:cs="Arial"/>
      <w:lang w:val="en-GB"/>
    </w:rPr>
  </w:style>
  <w:style w:type="paragraph" w:styleId="ListNumber">
    <w:name w:val="List Number"/>
    <w:basedOn w:val="Normal"/>
    <w:uiPriority w:val="99"/>
    <w:rsid w:val="008E2A18"/>
    <w:pPr>
      <w:widowControl w:val="0"/>
      <w:numPr>
        <w:numId w:val="44"/>
      </w:numPr>
      <w:spacing w:before="20" w:after="20" w:line="240" w:lineRule="auto"/>
    </w:pPr>
    <w:rPr>
      <w:rFonts w:ascii="Arial" w:eastAsia="Times New Roman"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31187635">
      <w:bodyDiv w:val="1"/>
      <w:marLeft w:val="0"/>
      <w:marRight w:val="0"/>
      <w:marTop w:val="0"/>
      <w:marBottom w:val="0"/>
      <w:divBdr>
        <w:top w:val="none" w:sz="0" w:space="0" w:color="auto"/>
        <w:left w:val="none" w:sz="0" w:space="0" w:color="auto"/>
        <w:bottom w:val="none" w:sz="0" w:space="0" w:color="auto"/>
        <w:right w:val="none" w:sz="0" w:space="0" w:color="auto"/>
      </w:divBdr>
      <w:divsChild>
        <w:div w:id="97219586">
          <w:marLeft w:val="0"/>
          <w:marRight w:val="0"/>
          <w:marTop w:val="0"/>
          <w:marBottom w:val="0"/>
          <w:divBdr>
            <w:top w:val="none" w:sz="0" w:space="0" w:color="auto"/>
            <w:left w:val="none" w:sz="0" w:space="0" w:color="auto"/>
            <w:bottom w:val="none" w:sz="0" w:space="0" w:color="auto"/>
            <w:right w:val="none" w:sz="0" w:space="0" w:color="auto"/>
          </w:divBdr>
          <w:divsChild>
            <w:div w:id="1929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433566"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378C6A462E56407F9D889AEFA2F422FC"/>
        <w:category>
          <w:name w:val="General"/>
          <w:gallery w:val="placeholder"/>
        </w:category>
        <w:types>
          <w:type w:val="bbPlcHdr"/>
        </w:types>
        <w:behaviors>
          <w:behavior w:val="content"/>
        </w:behaviors>
        <w:guid w:val="{A4BF35BA-2499-4EE5-BB08-7CCE447CA97F}"/>
      </w:docPartPr>
      <w:docPartBody>
        <w:p w:rsidR="00433566" w:rsidRDefault="00FD5972" w:rsidP="00FD5972">
          <w:pPr>
            <w:pStyle w:val="378C6A462E56407F9D889AEFA2F422FC"/>
          </w:pPr>
          <w:r>
            <w:rPr>
              <w:rFonts w:asciiTheme="majorHAnsi" w:eastAsiaTheme="majorEastAsia" w:hAnsiTheme="majorHAnsi" w:cstheme="majorBidi"/>
              <w:sz w:val="36"/>
              <w:szCs w:val="36"/>
            </w:rPr>
            <w:t>[Type the document subtitle]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433566" w:rsidRDefault="00FD5972" w:rsidP="00FD5972">
          <w:pPr>
            <w:pStyle w:val="896DCAB8E9BA48DB89CA8CEAEFC03542"/>
          </w:pPr>
          <w:r>
            <w:t>[Pick the date]</w:t>
          </w:r>
        </w:p>
      </w:docPartBody>
    </w:docPart>
    <w:docPart>
      <w:docPartPr>
        <w:name w:val="0448648002574753AD1B97B655D2A2A8"/>
        <w:category>
          <w:name w:val="General"/>
          <w:gallery w:val="placeholder"/>
        </w:category>
        <w:types>
          <w:type w:val="bbPlcHdr"/>
        </w:types>
        <w:behaviors>
          <w:behavior w:val="content"/>
        </w:behaviors>
        <w:guid w:val="{63FD7288-E423-456F-8BFD-CE02AF69B9F3}"/>
      </w:docPartPr>
      <w:docPartBody>
        <w:p w:rsidR="00433566" w:rsidRDefault="00FD5972" w:rsidP="00FD5972">
          <w:pPr>
            <w:pStyle w:val="0448648002574753AD1B97B655D2A2A8"/>
          </w:pPr>
          <w:r>
            <w:t>[Type the company name]</w:t>
          </w:r>
        </w:p>
      </w:docPartBody>
    </w:docPart>
    <w:docPart>
      <w:docPartPr>
        <w:name w:val="E5BA5A3DCC1E486CA2A684B95CC4BAA4"/>
        <w:category>
          <w:name w:val="General"/>
          <w:gallery w:val="placeholder"/>
        </w:category>
        <w:types>
          <w:type w:val="bbPlcHdr"/>
        </w:types>
        <w:behaviors>
          <w:behavior w:val="content"/>
        </w:behaviors>
        <w:guid w:val="{EC11870D-E262-4B65-9BF7-23CF4443C50D}"/>
      </w:docPartPr>
      <w:docPartBody>
        <w:p w:rsidR="00000000" w:rsidRDefault="00A2032B" w:rsidP="00A2032B">
          <w:pPr>
            <w:pStyle w:val="E5BA5A3DCC1E486CA2A684B95CC4BAA4"/>
          </w:pPr>
          <w:r>
            <w:t>[Pick the date]</w:t>
          </w:r>
        </w:p>
      </w:docPartBody>
    </w:docPart>
    <w:docPart>
      <w:docPartPr>
        <w:name w:val="8030F2AA8973409495B34787537B66B1"/>
        <w:category>
          <w:name w:val="General"/>
          <w:gallery w:val="placeholder"/>
        </w:category>
        <w:types>
          <w:type w:val="bbPlcHdr"/>
        </w:types>
        <w:behaviors>
          <w:behavior w:val="content"/>
        </w:behaviors>
        <w:guid w:val="{F82A11F6-EA58-4B24-822E-1580D0F1484D}"/>
      </w:docPartPr>
      <w:docPartBody>
        <w:p w:rsidR="00000000" w:rsidRDefault="00A2032B" w:rsidP="00A2032B">
          <w:pPr>
            <w:pStyle w:val="8030F2AA8973409495B34787537B66B1"/>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972"/>
    <w:rsid w:val="003648C7"/>
    <w:rsid w:val="00375C95"/>
    <w:rsid w:val="00433566"/>
    <w:rsid w:val="005160FD"/>
    <w:rsid w:val="00A2032B"/>
    <w:rsid w:val="00A40283"/>
    <w:rsid w:val="00B449B6"/>
    <w:rsid w:val="00CA2D53"/>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745DE82ACB67469699E3C5C20FF4263A">
    <w:name w:val="745DE82ACB67469699E3C5C20FF4263A"/>
    <w:rsid w:val="00433566"/>
    <w:pPr>
      <w:spacing w:after="160" w:line="259" w:lineRule="auto"/>
    </w:pPr>
    <w:rPr>
      <w:lang w:val="en-US" w:eastAsia="en-US"/>
    </w:rPr>
  </w:style>
  <w:style w:type="paragraph" w:customStyle="1" w:styleId="D0F7116F4D4944D1AA437E9159205F79">
    <w:name w:val="D0F7116F4D4944D1AA437E9159205F79"/>
    <w:rsid w:val="00433566"/>
    <w:pPr>
      <w:spacing w:after="160" w:line="259" w:lineRule="auto"/>
    </w:pPr>
    <w:rPr>
      <w:lang w:val="en-US" w:eastAsia="en-US"/>
    </w:rPr>
  </w:style>
  <w:style w:type="paragraph" w:customStyle="1" w:styleId="5C9D3C572D0D4A3C8C98D02814F5D61D">
    <w:name w:val="5C9D3C572D0D4A3C8C98D02814F5D61D"/>
    <w:rsid w:val="00433566"/>
    <w:pPr>
      <w:spacing w:after="160" w:line="259" w:lineRule="auto"/>
    </w:pPr>
    <w:rPr>
      <w:lang w:val="en-US" w:eastAsia="en-US"/>
    </w:rPr>
  </w:style>
  <w:style w:type="paragraph" w:customStyle="1" w:styleId="4BF18F2C656641449EF1A7AD49AA4640">
    <w:name w:val="4BF18F2C656641449EF1A7AD49AA4640"/>
    <w:rsid w:val="00433566"/>
    <w:pPr>
      <w:spacing w:after="160" w:line="259" w:lineRule="auto"/>
    </w:pPr>
    <w:rPr>
      <w:lang w:val="en-US" w:eastAsia="en-US"/>
    </w:rPr>
  </w:style>
  <w:style w:type="paragraph" w:customStyle="1" w:styleId="216998DCF7C34E8BB8BB2F428288FA8F">
    <w:name w:val="216998DCF7C34E8BB8BB2F428288FA8F"/>
    <w:rsid w:val="00433566"/>
    <w:pPr>
      <w:spacing w:after="160" w:line="259" w:lineRule="auto"/>
    </w:pPr>
    <w:rPr>
      <w:lang w:val="en-US" w:eastAsia="en-US"/>
    </w:rPr>
  </w:style>
  <w:style w:type="paragraph" w:customStyle="1" w:styleId="BACC3A4D20E145B18C9D7AFC4CF638C5">
    <w:name w:val="BACC3A4D20E145B18C9D7AFC4CF638C5"/>
    <w:rsid w:val="00433566"/>
    <w:pPr>
      <w:spacing w:after="160" w:line="259" w:lineRule="auto"/>
    </w:pPr>
    <w:rPr>
      <w:lang w:val="en-US" w:eastAsia="en-US"/>
    </w:rPr>
  </w:style>
  <w:style w:type="paragraph" w:customStyle="1" w:styleId="667CB5479A5246E7A1D391444AB383C1">
    <w:name w:val="667CB5479A5246E7A1D391444AB383C1"/>
    <w:rsid w:val="00433566"/>
    <w:pPr>
      <w:spacing w:after="160" w:line="259" w:lineRule="auto"/>
    </w:pPr>
    <w:rPr>
      <w:lang w:val="en-US" w:eastAsia="en-US"/>
    </w:rPr>
  </w:style>
  <w:style w:type="paragraph" w:customStyle="1" w:styleId="E5BA5A3DCC1E486CA2A684B95CC4BAA4">
    <w:name w:val="E5BA5A3DCC1E486CA2A684B95CC4BAA4"/>
    <w:rsid w:val="00A2032B"/>
    <w:pPr>
      <w:spacing w:after="160" w:line="259" w:lineRule="auto"/>
    </w:pPr>
    <w:rPr>
      <w:lang w:val="en-US" w:eastAsia="en-US"/>
    </w:rPr>
  </w:style>
  <w:style w:type="paragraph" w:customStyle="1" w:styleId="8030F2AA8973409495B34787537B66B1">
    <w:name w:val="8030F2AA8973409495B34787537B66B1"/>
    <w:rsid w:val="00A2032B"/>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510B46-2B08-468F-840A-6903F553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2412</TotalTime>
  <Pages>12</Pages>
  <Words>2176</Words>
  <Characters>12406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Test Plan</vt:lpstr>
    </vt:vector>
  </TitlesOfParts>
  <Company>For MentorCliQ</Company>
  <LinksUpToDate>false</LinksUpToDate>
  <CharactersWithSpaces>14553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User Account Configuration Project</dc:subject>
  <dc:creator>Hasmik Nersesyan</dc:creator>
  <cp:lastModifiedBy>Hasmik Nersesyan</cp:lastModifiedBy>
  <cp:revision>23</cp:revision>
  <dcterms:created xsi:type="dcterms:W3CDTF">2021-03-10T00:44:00Z</dcterms:created>
  <dcterms:modified xsi:type="dcterms:W3CDTF">2021-04-20T15:50:00Z</dcterms:modified>
</cp:coreProperties>
</file>