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5A0" w:rsidRPr="003715A0" w:rsidRDefault="003715A0" w:rsidP="003715A0">
      <w:pPr>
        <w:spacing w:after="0" w:line="240" w:lineRule="auto"/>
        <w:rPr>
          <w:rFonts w:ascii="Times New Roman" w:eastAsia="Times New Roman" w:hAnsi="Times New Roman" w:cs="Times New Roman"/>
          <w:sz w:val="24"/>
          <w:szCs w:val="24"/>
        </w:rPr>
      </w:pPr>
      <w:r w:rsidRPr="003715A0">
        <w:rPr>
          <w:rFonts w:ascii="Arial" w:eastAsia="Times New Roman" w:hAnsi="Arial" w:cs="Arial"/>
          <w:color w:val="000000"/>
        </w:rPr>
        <w:t>About us</w:t>
      </w:r>
    </w:p>
    <w:p w:rsidR="003715A0" w:rsidRPr="003715A0" w:rsidRDefault="003715A0" w:rsidP="003715A0">
      <w:pPr>
        <w:spacing w:after="0" w:line="240" w:lineRule="auto"/>
        <w:rPr>
          <w:rFonts w:ascii="Times New Roman" w:eastAsia="Times New Roman" w:hAnsi="Times New Roman" w:cs="Times New Roman"/>
          <w:sz w:val="24"/>
          <w:szCs w:val="24"/>
        </w:rPr>
      </w:pPr>
      <w:r w:rsidRPr="003715A0">
        <w:rPr>
          <w:rFonts w:ascii="Arial" w:eastAsia="Times New Roman" w:hAnsi="Arial" w:cs="Arial"/>
          <w:color w:val="000000"/>
        </w:rPr>
        <w:t>We are a team of scientists who believe in the creation and consumption of sustainable energy in a bid to rehabilitate our ecosystem. We have committed ourselves to building software and applications that allow individuals to maximize the use of natural energy sources.</w:t>
      </w:r>
    </w:p>
    <w:p w:rsidR="003715A0" w:rsidRPr="003715A0" w:rsidRDefault="003715A0" w:rsidP="003715A0">
      <w:pPr>
        <w:spacing w:after="0" w:line="240" w:lineRule="auto"/>
        <w:rPr>
          <w:rFonts w:ascii="Times New Roman" w:eastAsia="Times New Roman" w:hAnsi="Times New Roman" w:cs="Times New Roman"/>
          <w:sz w:val="24"/>
          <w:szCs w:val="24"/>
        </w:rPr>
      </w:pPr>
    </w:p>
    <w:p w:rsidR="003715A0" w:rsidRPr="003715A0" w:rsidRDefault="003715A0" w:rsidP="003715A0">
      <w:pPr>
        <w:spacing w:after="0" w:line="240" w:lineRule="auto"/>
        <w:rPr>
          <w:rFonts w:ascii="Times New Roman" w:eastAsia="Times New Roman" w:hAnsi="Times New Roman" w:cs="Times New Roman"/>
          <w:sz w:val="24"/>
          <w:szCs w:val="24"/>
        </w:rPr>
      </w:pPr>
      <w:r w:rsidRPr="003715A0">
        <w:rPr>
          <w:rFonts w:ascii="Arial" w:eastAsia="Times New Roman" w:hAnsi="Arial" w:cs="Arial"/>
          <w:color w:val="000000"/>
        </w:rPr>
        <w:t>https://www.figma.com/file/iJFaelykarpil5z8OHD7Pi/Untitled?node-id=0%3A1</w:t>
      </w:r>
    </w:p>
    <w:p w:rsidR="003715A0" w:rsidRPr="003715A0" w:rsidRDefault="003715A0" w:rsidP="003715A0">
      <w:pPr>
        <w:spacing w:after="0" w:line="240" w:lineRule="auto"/>
        <w:rPr>
          <w:rFonts w:ascii="Times New Roman" w:eastAsia="Times New Roman" w:hAnsi="Times New Roman" w:cs="Times New Roman"/>
          <w:sz w:val="24"/>
          <w:szCs w:val="24"/>
        </w:rPr>
      </w:pPr>
    </w:p>
    <w:p w:rsidR="003715A0" w:rsidRPr="003715A0" w:rsidRDefault="003715A0" w:rsidP="003715A0">
      <w:pPr>
        <w:spacing w:after="0" w:line="240" w:lineRule="auto"/>
        <w:rPr>
          <w:rFonts w:ascii="Times New Roman" w:eastAsia="Times New Roman" w:hAnsi="Times New Roman" w:cs="Times New Roman"/>
          <w:sz w:val="24"/>
          <w:szCs w:val="24"/>
        </w:rPr>
      </w:pPr>
      <w:r w:rsidRPr="003715A0">
        <w:rPr>
          <w:rFonts w:ascii="Arial" w:eastAsia="Times New Roman" w:hAnsi="Arial" w:cs="Arial"/>
          <w:color w:val="000000"/>
        </w:rPr>
        <w:t>Our mission</w:t>
      </w:r>
    </w:p>
    <w:p w:rsidR="003715A0" w:rsidRPr="003715A0" w:rsidRDefault="003715A0" w:rsidP="003715A0">
      <w:pPr>
        <w:spacing w:after="0" w:line="240" w:lineRule="auto"/>
        <w:rPr>
          <w:rFonts w:ascii="Times New Roman" w:eastAsia="Times New Roman" w:hAnsi="Times New Roman" w:cs="Times New Roman"/>
          <w:sz w:val="24"/>
          <w:szCs w:val="24"/>
        </w:rPr>
      </w:pPr>
      <w:r w:rsidRPr="003715A0">
        <w:rPr>
          <w:rFonts w:ascii="Arial" w:eastAsia="Times New Roman" w:hAnsi="Arial" w:cs="Arial"/>
          <w:color w:val="000000"/>
        </w:rPr>
        <w:t>We aim at equipping every household and individual with the ability to generate and manage their own power supply in a way that rehabilitates our ecosystem instead of destroying it for the sake of generations to come.</w:t>
      </w:r>
    </w:p>
    <w:p w:rsidR="003715A0" w:rsidRPr="003715A0" w:rsidRDefault="003715A0" w:rsidP="003715A0">
      <w:pPr>
        <w:spacing w:after="240" w:line="240" w:lineRule="auto"/>
        <w:rPr>
          <w:rFonts w:ascii="Times New Roman" w:eastAsia="Times New Roman" w:hAnsi="Times New Roman" w:cs="Times New Roman"/>
          <w:sz w:val="24"/>
          <w:szCs w:val="24"/>
        </w:rPr>
      </w:pPr>
    </w:p>
    <w:p w:rsidR="003715A0" w:rsidRPr="003715A0" w:rsidRDefault="003715A0" w:rsidP="003715A0">
      <w:pPr>
        <w:spacing w:after="0" w:line="240" w:lineRule="auto"/>
        <w:rPr>
          <w:rFonts w:ascii="Times New Roman" w:eastAsia="Times New Roman" w:hAnsi="Times New Roman" w:cs="Times New Roman"/>
          <w:sz w:val="24"/>
          <w:szCs w:val="24"/>
        </w:rPr>
      </w:pPr>
      <w:r w:rsidRPr="003715A0">
        <w:rPr>
          <w:rFonts w:ascii="Arial" w:eastAsia="Times New Roman" w:hAnsi="Arial" w:cs="Arial"/>
          <w:color w:val="000000"/>
        </w:rPr>
        <w:t>One good quote about solar power</w:t>
      </w:r>
    </w:p>
    <w:p w:rsidR="003715A0" w:rsidRPr="003715A0" w:rsidRDefault="003715A0" w:rsidP="003715A0">
      <w:pPr>
        <w:spacing w:after="0" w:line="240" w:lineRule="auto"/>
        <w:rPr>
          <w:rFonts w:ascii="Times New Roman" w:eastAsia="Times New Roman" w:hAnsi="Times New Roman" w:cs="Times New Roman"/>
          <w:sz w:val="24"/>
          <w:szCs w:val="24"/>
        </w:rPr>
      </w:pPr>
      <w:r w:rsidRPr="003715A0">
        <w:rPr>
          <w:rFonts w:ascii="Arial" w:eastAsia="Times New Roman" w:hAnsi="Arial" w:cs="Arial"/>
          <w:color w:val="000000"/>
        </w:rPr>
        <w:t>Like stars harvesting the magnanimous power of the sun, we can light up our universe without burning it down.</w:t>
      </w:r>
    </w:p>
    <w:p w:rsidR="003715A0" w:rsidRPr="003715A0" w:rsidRDefault="003715A0" w:rsidP="003715A0">
      <w:pPr>
        <w:spacing w:after="240" w:line="240" w:lineRule="auto"/>
        <w:rPr>
          <w:rFonts w:ascii="Times New Roman" w:eastAsia="Times New Roman" w:hAnsi="Times New Roman" w:cs="Times New Roman"/>
          <w:sz w:val="24"/>
          <w:szCs w:val="24"/>
        </w:rPr>
      </w:pPr>
    </w:p>
    <w:p w:rsidR="003715A0" w:rsidRPr="003715A0" w:rsidRDefault="003715A0" w:rsidP="003715A0">
      <w:pPr>
        <w:spacing w:after="0" w:line="240" w:lineRule="auto"/>
        <w:rPr>
          <w:rFonts w:ascii="Times New Roman" w:eastAsia="Times New Roman" w:hAnsi="Times New Roman" w:cs="Times New Roman"/>
          <w:sz w:val="24"/>
          <w:szCs w:val="24"/>
        </w:rPr>
      </w:pPr>
      <w:r w:rsidRPr="003715A0">
        <w:rPr>
          <w:rFonts w:ascii="Arial" w:eastAsia="Times New Roman" w:hAnsi="Arial" w:cs="Arial"/>
          <w:color w:val="000000"/>
        </w:rPr>
        <w:t>Why Solar Calculator</w:t>
      </w:r>
    </w:p>
    <w:p w:rsidR="003715A0" w:rsidRPr="003715A0" w:rsidRDefault="003715A0" w:rsidP="003715A0">
      <w:pPr>
        <w:spacing w:after="0" w:line="240" w:lineRule="auto"/>
        <w:rPr>
          <w:rFonts w:ascii="Times New Roman" w:eastAsia="Times New Roman" w:hAnsi="Times New Roman" w:cs="Times New Roman"/>
          <w:sz w:val="24"/>
          <w:szCs w:val="24"/>
        </w:rPr>
      </w:pPr>
      <w:r w:rsidRPr="003715A0">
        <w:rPr>
          <w:rFonts w:ascii="Arial" w:eastAsia="Times New Roman" w:hAnsi="Arial" w:cs="Arial"/>
          <w:color w:val="000000"/>
        </w:rPr>
        <w:t>Solar Calculator creates a way to measure the exact quantity of power consumed over a specific period of time, which would give us the ability to plan our power usage in advance. The ability to plan would let us know the amount of energy we need to store up and generate per time.</w:t>
      </w:r>
    </w:p>
    <w:p w:rsidR="008675F7" w:rsidRDefault="003715A0">
      <w:bookmarkStart w:id="0" w:name="_GoBack"/>
      <w:bookmarkEnd w:id="0"/>
    </w:p>
    <w:sectPr w:rsidR="00867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5A0"/>
    <w:rsid w:val="003715A0"/>
    <w:rsid w:val="005C581B"/>
    <w:rsid w:val="00DB5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94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slimchuz</dc:creator>
  <cp:lastModifiedBy>slimchuz</cp:lastModifiedBy>
  <cp:revision>1</cp:revision>
  <dcterms:created xsi:type="dcterms:W3CDTF">2019-09-24T19:24:00Z</dcterms:created>
  <dcterms:modified xsi:type="dcterms:W3CDTF">2019-09-24T19:24:00Z</dcterms:modified>
</cp:coreProperties>
</file>