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 seed column before post-harvest tillage was transitioned from post-harvest tillage through spring tillage with the general form of</w:t>
      </w:r>
      <w:r>
        <w:t xml:space="preserve"> </w:t>
      </w:r>
      <m:oMath>
        <m:sSub>
          <m:e>
            <m:r>
              <m:t>A</m:t>
            </m:r>
          </m:e>
          <m:sub>
            <m:r>
              <m:t>h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h</m:t>
            </m:r>
          </m:sub>
        </m:sSub>
        <m:sSub>
          <m:e>
            <m:r>
              <m:t>N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by</w:t>
      </w:r>
      <w:r>
        <w:t xml:space="preserve"> </w:t>
      </w:r>
      <w:r>
        <w:t xml:space="preserve">Caswell (2001)</w:t>
      </w:r>
      <w:r>
        <w:t xml:space="preserve">.</w:t>
      </w:r>
    </w:p>
    <w:p>
      <w:pPr>
        <w:pStyle w:val="SourceCode"/>
      </w:pPr>
      <w:r>
        <w:rPr>
          <w:rStyle w:val="DocumentationTok"/>
        </w:rPr>
        <w:t xml:space="preserve">### Write the top stratum of the newly shuffled seed columns (from fall tillage through spring tillage) into a dummy matrix</w:t>
      </w:r>
      <w:r>
        <w:br/>
      </w:r>
      <w:r>
        <w:rPr>
          <w:rStyle w:val="CommentTok"/>
        </w:rPr>
        <w:t xml:space="preserve"># https://community.rstudio.com/t/extract-matrix-rows-from-list/19357/2</w:t>
      </w:r>
      <w:r>
        <w:br/>
      </w:r>
      <w:r>
        <w:rPr>
          <w:rStyle w:val="CommentTok"/>
        </w:rPr>
        <w:t xml:space="preserve">#https://stackoverflow.com/questions/29511215/convert-row-names-into-first-column</w:t>
      </w:r>
      <w:r>
        <w:br/>
      </w:r>
      <w:r>
        <w:br/>
      </w:r>
      <w:r>
        <w:rPr>
          <w:rStyle w:val="NormalTok"/>
        </w:rPr>
        <w:t xml:space="preserve">mean_after_spring_tillage_pop_scenario1_top_stratum_df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mean_after_spring_tillage_pop_scenario1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"matrix_id"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top_stratum_density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top_stratum_female_density =</w:t>
      </w:r>
      <w:r>
        <w:rPr>
          <w:rStyle w:val="NormalTok"/>
        </w:rPr>
        <w:t xml:space="preserve"> top_stratum_density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#assume 1:1 male:female</w:t>
      </w:r>
      <w:r>
        <w:br/>
      </w:r>
      <w:r>
        <w:br/>
      </w:r>
      <w:r>
        <w:br/>
      </w:r>
      <w:r>
        <w:rPr>
          <w:rStyle w:val="CommentTok"/>
        </w:rPr>
        <w:t xml:space="preserve">#mean_after_spring_tillage_pop_scenario1_dummy &lt;-  lapply(split(mean_after_spring_tillage_pop_scenario1_df, mean_after_spring_tillage_pop_scenario1_df$matrix_id),</w:t>
      </w:r>
      <w:r>
        <w:br/>
      </w:r>
      <w:r>
        <w:rPr>
          <w:rStyle w:val="CommentTok"/>
        </w:rPr>
        <w:t xml:space="preserve">#       function(x)(matrix(x$top_stratum_density, nrow = 6)))</w:t>
      </w:r>
      <w:r>
        <w:br/>
      </w:r>
      <w:r>
        <w:br/>
      </w:r>
      <w:r>
        <w:rPr>
          <w:rStyle w:val="NormalTok"/>
        </w:rPr>
        <w:t xml:space="preserve">mean_after_spring_tillage_pop_scenario1_bottom_stratum_df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mean_after_spring_tillage_pop_scenario1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"matrix_id"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bottom_stratum_density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bottom_stratum_female_density =</w:t>
      </w:r>
      <w:r>
        <w:rPr>
          <w:rStyle w:val="NormalTok"/>
        </w:rPr>
        <w:t xml:space="preserve"> bottom_stratum_density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include in the matrix assembly section</w:t>
      </w:r>
    </w:p>
    <w:p>
      <w:pPr>
        <w:pStyle w:val="BodyText"/>
      </w:pPr>
      <w:r>
        <w:t xml:space="preserve">5% of the waterhemp seeds in a soil seedbank of 5 cm deep that was undisturbed mechanically in the first burial year and unexposed to herbicides throughout the experiment, emerged a year after seed burial</w:t>
      </w:r>
      <w:r>
        <w:t xml:space="preserve"> </w:t>
      </w:r>
      <w:r>
        <w:t xml:space="preserve">(Buhler and Hartzler 2001)</w:t>
      </w:r>
      <w:r>
        <w:t xml:space="preserve">. Annually, 23.5% +/- 16.6% sd of waterhemp seeds that were not treated with herbicides and undisturbed mechanically emerged from the top 1 cm soil layer</w:t>
      </w:r>
      <w:r>
        <w:t xml:space="preserve"> </w:t>
      </w:r>
      <w:r>
        <w:t xml:space="preserve">(Schutte and Davis 2014)</w:t>
      </w:r>
      <w:r>
        <w:t xml:space="preserve">.</w:t>
      </w:r>
    </w:p>
    <w:p>
      <w:pPr>
        <w:pStyle w:val="BodyText"/>
      </w:pPr>
      <w:r>
        <w:t xml:space="preserve">Mesotrione applied at 75 g ha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</m:sup>
        </m:sSup>
        <m:r>
          <m:t>1</m:t>
        </m:r>
      </m:oMath>
      <w:r>
        <w:t xml:space="preserve"> </w:t>
      </w:r>
      <w:r>
        <w:t xml:space="preserve">rate was 76% and 96% efficacious against</w:t>
      </w:r>
      <w:r>
        <w:t xml:space="preserve"> </w:t>
      </w:r>
      <w:r>
        <w:rPr>
          <w:iCs/>
          <w:i/>
        </w:rPr>
        <w:t xml:space="preserve">A retroflexus</w:t>
      </w:r>
      <w:r>
        <w:t xml:space="preserve"> </w:t>
      </w:r>
      <w:r>
        <w:t xml:space="preserve">L grown in corn that were susceptible and resistant to atrazine, respectively</w:t>
      </w:r>
      <w:r>
        <w:t xml:space="preserve"> </w:t>
      </w:r>
      <w:r>
        <w:t xml:space="preserve">(</w:t>
      </w:r>
      <w:r>
        <w:rPr>
          <w:bCs/>
          <w:b/>
        </w:rPr>
        <w:t xml:space="preserve">sutton2002activity?</w:t>
      </w:r>
      <w:r>
        <w:t xml:space="preserve">)</w:t>
      </w:r>
      <w:r>
        <w:t xml:space="preserve">. On average, the Thiencarbazone-methyl + isoxaflutole mixture was 93.5% efficacious and mesotrione was 70.75% efficacious against</w:t>
      </w:r>
      <w:r>
        <w:t xml:space="preserve"> </w:t>
      </w:r>
      <w:r>
        <w:rPr>
          <w:iCs/>
          <w:i/>
        </w:rPr>
        <w:t xml:space="preserve">A. palmeri</w:t>
      </w:r>
      <w:r>
        <w:t xml:space="preserve"> </w:t>
      </w:r>
      <w:r>
        <w:t xml:space="preserve">grown in corn</w:t>
      </w:r>
      <w:r>
        <w:t xml:space="preserve"> </w:t>
      </w:r>
      <w:r>
        <w:t xml:space="preserve">(</w:t>
      </w:r>
      <w:r>
        <w:rPr>
          <w:bCs/>
          <w:b/>
        </w:rPr>
        <w:t xml:space="preserve">janak2016weed?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We combined the findings on other</w:t>
      </w:r>
      <w:r>
        <w:t xml:space="preserve"> </w:t>
      </w:r>
      <w:r>
        <w:rPr>
          <w:iCs/>
          <w:i/>
        </w:rPr>
        <w:t xml:space="preserve">Amaranthus</w:t>
      </w:r>
      <w:r>
        <w:t xml:space="preserve"> </w:t>
      </w:r>
      <w:r>
        <w:t xml:space="preserve">species from</w:t>
      </w:r>
      <w:r>
        <w:t xml:space="preserve"> </w:t>
      </w:r>
      <w:r>
        <w:t xml:space="preserve">(</w:t>
      </w:r>
      <w:r>
        <w:rPr>
          <w:bCs/>
          <w:b/>
        </w:rPr>
        <w:t xml:space="preserve">sutton2002activity?</w:t>
      </w:r>
      <w:r>
        <w:t xml:space="preserve">)</w:t>
      </w:r>
      <w:r>
        <w:t xml:space="preserve">;</w:t>
      </w:r>
      <w:r>
        <w:t xml:space="preserve"> </w:t>
      </w:r>
      <w:r>
        <w:t xml:space="preserve">(</w:t>
      </w:r>
      <w:r>
        <w:rPr>
          <w:bCs/>
          <w:b/>
        </w:rPr>
        <w:t xml:space="preserve">janak2016weed?</w:t>
      </w:r>
      <w:r>
        <w:t xml:space="preserve">)</w:t>
      </w:r>
      <w:r>
        <w:t xml:space="preserve"> </w:t>
      </w:r>
      <w:r>
        <w:t xml:space="preserve">for herbicide efficacy and from</w:t>
      </w:r>
      <w:r>
        <w:t xml:space="preserve"> </w:t>
      </w:r>
      <w:r>
        <w:t xml:space="preserve">Buhler and Hartzler (2001)</w:t>
      </w:r>
      <w:r>
        <w:t xml:space="preserve"> </w:t>
      </w:r>
      <w:r>
        <w:t xml:space="preserve">and</w:t>
      </w:r>
      <w:r>
        <w:t xml:space="preserve"> </w:t>
      </w:r>
      <w:r>
        <w:t xml:space="preserve">Schutte and Davis (2014)</w:t>
      </w:r>
      <w:r>
        <w:t xml:space="preserve"> </w:t>
      </w:r>
      <w:r>
        <w:t xml:space="preserve">for herbicide-unexposed germinants’ emergence and set a uniform germination rate in all the crop identity crossed with corn weed management at 20%. The remaining seedbank density in the 0 - 2 cm soil stratum is calculated using the following equation: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sSub>
                <m:e>
                  <m:r>
                    <m:t>B</m:t>
                  </m:r>
                </m:e>
                <m:sub>
                  <m:r>
                    <m:t>e</m:t>
                  </m:r>
                  <m:r>
                    <m:rPr>
                      <m:sty m:val="p"/>
                    </m:rPr>
                    <m:t>,</m:t>
                  </m:r>
                  <m:r>
                    <m:t>11</m:t>
                  </m:r>
                </m:sub>
              </m:sSub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G</m:t>
              </m:r>
            </m:e>
          </m:d>
          <m:r>
            <m:rPr>
              <m:sty m:val="p"/>
            </m:rPr>
            <m:t>*</m:t>
          </m:r>
          <m:sSub>
            <m:e>
              <m:r>
                <m:t>N</m:t>
              </m:r>
            </m:e>
            <m:sub>
              <m:sSub>
                <m:e>
                  <m:r>
                    <m:t>B</m:t>
                  </m:r>
                </m:e>
                <m:sub>
                  <m:r>
                    <m:t>s</m:t>
                  </m:r>
                  <m:r>
                    <m:t>t</m:t>
                  </m:r>
                  <m:r>
                    <m:rPr>
                      <m:sty m:val="p"/>
                    </m:rPr>
                    <m:t>,</m:t>
                  </m:r>
                  <m:r>
                    <m:t>11</m:t>
                  </m:r>
                </m:sub>
              </m:sSub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  <m:r>
                    <m:rPr>
                      <m:sty m:val="p"/>
                    </m:rPr>
                    <m:t>+</m:t>
                  </m:r>
                  <m:r>
                    <m:t>D</m:t>
                  </m:r>
                </m:e>
              </m:d>
            </m:e>
          </m:d>
          <m:r>
            <m:rPr>
              <m:sty m:val="p"/>
            </m:rPr>
            <m:t>*</m:t>
          </m:r>
          <m:sSub>
            <m:e>
              <m:r>
                <m:t>N</m:t>
              </m:r>
            </m:e>
            <m:sub>
              <m:sSub>
                <m:e>
                  <m:r>
                    <m:t>B</m:t>
                  </m:r>
                </m:e>
                <m:sub>
                  <m:r>
                    <m:t>s</m:t>
                  </m:r>
                  <m:r>
                    <m:t>t</m:t>
                  </m:r>
                  <m:r>
                    <m:rPr>
                      <m:sty m:val="p"/>
                    </m:rPr>
                    <m:t>,</m:t>
                  </m:r>
                  <m:r>
                    <m:t>11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where,</w:t>
      </w:r>
      <w:r>
        <w:br/>
      </w:r>
      <m:oMath>
        <m:sSub>
          <m:e>
            <m:r>
              <m:t>N</m:t>
            </m:r>
          </m:e>
          <m:sub>
            <m:sSub>
              <m:e>
                <m:r>
                  <m:t>B</m:t>
                </m:r>
              </m:e>
              <m:sub>
                <m:r>
                  <m:t>e</m:t>
                </m:r>
                <m:r>
                  <m:rPr>
                    <m:sty m:val="p"/>
                  </m:rPr>
                  <m:t>,</m:t>
                </m:r>
                <m:r>
                  <m:t>11</m:t>
                </m:r>
              </m:sub>
            </m:sSub>
          </m:sub>
        </m:sSub>
      </m:oMath>
      <w:r>
        <w:t xml:space="preserve"> </w:t>
      </w:r>
      <w:r>
        <w:t xml:space="preserve">is the remaining seedbank density after seed germination</w:t>
      </w:r>
      <w:r>
        <w:t xml:space="preserve"> </w:t>
      </w:r>
      <m:oMath>
        <m:sSub>
          <m:e>
            <m:r>
              <m:t>N</m:t>
            </m:r>
          </m:e>
          <m:sub>
            <m:sSub>
              <m:e>
                <m:r>
                  <m:t>B</m:t>
                </m:r>
              </m:e>
              <m:sub>
                <m:r>
                  <m:t>s</m:t>
                </m:r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11</m:t>
                </m:r>
              </m:sub>
            </m:sSub>
          </m:sub>
        </m:sSub>
      </m:oMath>
      <w:r>
        <w:t xml:space="preserve"> </w:t>
      </w:r>
      <w:r>
        <w:t xml:space="preserve">is the seed density in the top 0 - 2 cm soil stratum upon completion of pre-planting tillage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the proportion of germinated seeds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 the proportion of germinated seeds that successfully emerge as seedlings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the proportion of germinated seeds that were killed by weed control measures</w:t>
      </w:r>
    </w:p>
    <w:p>
      <w:pPr>
        <w:pStyle w:val="BodyText"/>
      </w:pPr>
      <m:oMath>
        <m:r>
          <m:t>1</m:t>
        </m:r>
        <m:r>
          <m:rPr>
            <m:sty m:val="p"/>
          </m:rPr>
          <m:t>−</m:t>
        </m:r>
        <m:r>
          <m:t>G</m:t>
        </m:r>
        <m:r>
          <m:rPr>
            <m:sty m:val="p"/>
          </m:rPr>
          <m:t>=</m:t>
        </m:r>
        <m:r>
          <m:t>0.8</m:t>
        </m:r>
      </m:oMath>
      <w:r>
        <w:t xml:space="preserve"> </w:t>
      </w:r>
      <w:r>
        <w:t xml:space="preserve">is filled in the [1,1] position of the seedling recruitment matrix (</w:t>
      </w:r>
      <m:oMath>
        <m:sSub>
          <m:e>
            <m:r>
              <m:t>B</m:t>
            </m:r>
          </m:e>
          <m:sub>
            <m:r>
              <m:t>e</m:t>
            </m:r>
          </m:sub>
        </m:sSub>
        <m:d>
          <m:dPr>
            <m:begChr m:val="["/>
            <m:endChr m:val="]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).</w:t>
      </w:r>
    </w:p>
    <w:p>
      <w:pPr>
        <w:pStyle w:val="BodyText"/>
      </w:pPr>
      <w:r>
        <w:t xml:space="preserve">The resistance profile of waterhemp at our experiment site was undetermined, but the raw estimation of seedling emergence proportion with respect to the top 0 - 2 cm soil seedbank density seems unrealistically low (Table</w:t>
      </w:r>
      <w:r>
        <w:t xml:space="preserve"> </w:t>
      </w:r>
      <w:r>
        <w:t xml:space="preserve">1</w:t>
      </w:r>
      <w:r>
        <w:t xml:space="preserve">. The cohort-specific emergence rates (</w:t>
      </w:r>
      <m:oMath>
        <m:sSub>
          <m:e>
            <m:r>
              <m:t>e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through</w:t>
      </w:r>
      <w:r>
        <w:t xml:space="preserve"> </w:t>
      </w:r>
      <m:oMath>
        <m:sSub>
          <m:e>
            <m:r>
              <m:t>e</m:t>
            </m:r>
          </m:e>
          <m:sub>
            <m:r>
              <m:t>6</m:t>
            </m:r>
          </m:sub>
        </m:sSub>
      </m:oMath>
      <w:r>
        <w:t xml:space="preserve">) were adjusted from the raw data (</w:t>
      </w:r>
      <m:oMath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</m:num>
          <m:den>
            <m:sSub>
              <m:e>
                <m:r>
                  <m:t>N</m:t>
                </m:r>
              </m:e>
              <m:sub>
                <m:sSub>
                  <m:e>
                    <m:r>
                      <m:t>B</m:t>
                    </m:r>
                  </m:e>
                  <m:sub>
                    <m:r>
                      <m:t>s</m:t>
                    </m:r>
                    <m:r>
                      <m:t>t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11</m:t>
                    </m:r>
                  </m:sub>
                </m:sSub>
              </m:sub>
            </m:sSub>
          </m:den>
        </m:f>
      </m:oMath>
      <w:r>
        <w:t xml:space="preserve"> </w:t>
      </w:r>
      <w:r>
        <w:t xml:space="preserve">with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}</m:t>
        </m:r>
      </m:oMath>
      <w:r>
        <w:t xml:space="preserve">) to reflect 5% emergence success rate (equivalent to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0.01</m:t>
        </m:r>
        <m:r>
          <m:rPr>
            <m:sty m:val="p"/>
          </m:rPr>
          <m:t>*</m:t>
        </m:r>
        <m:sSub>
          <m:e>
            <m:r>
              <m:t>N</m:t>
            </m:r>
          </m:e>
          <m:sub>
            <m:sSub>
              <m:e>
                <m:r>
                  <m:t>B</m:t>
                </m:r>
              </m:e>
              <m:sub>
                <m:r>
                  <m:t>s</m:t>
                </m:r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11</m:t>
                </m:r>
              </m:sub>
            </m:sSub>
          </m:sub>
        </m:sSub>
      </m:oMath>
      <w:r>
        <w:t xml:space="preserve">) in crop environments that received pre-emergence herbicides (C2, C3 and C4 under conventional weed management and all the S2, S3, and S4</w:t>
      </w:r>
      <w:r>
        <w:t xml:space="preserve"> </w:t>
      </w:r>
      <w:r>
        <w:t xml:space="preserve">(Table 1, Nguyen and Liebman 2022)</w:t>
      </w:r>
      <w:r>
        <w:t xml:space="preserve">), 100% emergence success rate (equivalent to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*</m:t>
        </m:r>
        <m:sSub>
          <m:e>
            <m:r>
              <m:t>N</m:t>
            </m:r>
          </m:e>
          <m:sub>
            <m:sSub>
              <m:e>
                <m:r>
                  <m:t>B</m:t>
                </m:r>
              </m:e>
              <m:sub>
                <m:r>
                  <m:t>s</m:t>
                </m:r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11</m:t>
                </m:r>
              </m:sub>
            </m:sSub>
          </m:sub>
        </m:sSub>
      </m:oMath>
      <w:r>
        <w:t xml:space="preserve">) in the crop environments that received post-emergence herbicides (C2, C3 and C4 under low herbicide weed management,</w:t>
      </w:r>
      <w:r>
        <w:t xml:space="preserve"> </w:t>
      </w:r>
      <w:r>
        <w:t xml:space="preserve">(Table 1, Nguyen and Liebman 2022)</w:t>
      </w:r>
      <w:r>
        <w:t xml:space="preserve">) and 50% emergence success rate (equivalent to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0.1</m:t>
        </m:r>
        <m:r>
          <m:rPr>
            <m:sty m:val="p"/>
          </m:rPr>
          <m:t>*</m:t>
        </m:r>
        <m:sSub>
          <m:e>
            <m:r>
              <m:t>N</m:t>
            </m:r>
          </m:e>
          <m:sub>
            <m:sSub>
              <m:e>
                <m:r>
                  <m:t>B</m:t>
                </m:r>
              </m:e>
              <m:sub>
                <m:r>
                  <m:t>s</m:t>
                </m:r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11</m:t>
                </m:r>
              </m:sub>
            </m:sSub>
          </m:sub>
        </m:sSub>
      </m:oMath>
      <w:r>
        <w:t xml:space="preserve">).</w:t>
      </w:r>
    </w:p>
    <w:p>
      <w:pPr>
        <w:pStyle w:val="TableCaption"/>
      </w:pPr>
      <w:r>
        <w:t xml:space="preserve">Table 1: Estimated and adjusted seedling emergence proportion with respect to the top 0 - 2 cm soil stratum and the whole seedbank (20 cm deep) using 2019 stratified soil seedbank densities and 2020 seedling emergence densities.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69"/>
        <w:gridCol w:w="2820"/>
        <w:gridCol w:w="1572"/>
        <w:gridCol w:w="2001"/>
        <w:gridCol w:w="1328"/>
        <w:gridCol w:w="1572"/>
        <w:gridCol w:w="2001"/>
      </w:tblGrid>
      <w:tr>
        <w:trPr>
          <w:cantSplit/>
          <w:trHeight w:val="61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Estimated total emergence proportion from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total emergence proportion from</w:t>
            </w:r>
          </w:p>
        </w:tc>
      </w:tr>
      <w:tr>
        <w:trPr>
          <w:cantSplit/>
          <w:trHeight w:val="617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Crop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 weed management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top 0 - 2 cm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whole seedbank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top 0 - 2 cm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whole seedbank</w:t>
            </w:r>
          </w:p>
        </w:tc>
      </w:tr>
      <w:tr>
        <w:trPr>
          <w:cantSplit/>
          <w:trHeight w:val="57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conventional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4.1310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0.0031</w:t>
            </w:r>
          </w:p>
        </w:tc>
      </w:tr>
      <w:tr>
        <w:trPr>
          <w:cantSplit/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0.0606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conventional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0.0028</w:t>
            </w:r>
          </w:p>
        </w:tc>
      </w:tr>
      <w:tr>
        <w:trPr>
          <w:cantSplit/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0.0035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conventional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</w:t>
            </w:r>
          </w:p>
        </w:tc>
      </w:tr>
      <w:tr>
        <w:trPr>
          <w:cantSplit/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0.0449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conventional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0.0017</w:t>
            </w:r>
          </w:p>
        </w:tc>
      </w:tr>
      <w:tr>
        <w:trPr>
          <w:cantSplit/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conventional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0.0167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0.0165</w:t>
            </w:r>
          </w:p>
        </w:tc>
      </w:tr>
      <w:tr>
        <w:trPr>
          <w:cantSplit/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conventional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0.0405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conventional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</w:t>
            </w:r>
          </w:p>
        </w:tc>
      </w:tr>
      <w:tr>
        <w:trPr>
          <w:cantSplit/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</w:t>
            </w:r>
          </w:p>
        </w:tc>
      </w:tr>
      <w:tr>
        <w:trPr>
          <w:cantSplit/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conventional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110.0551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0.0433</w:t>
            </w:r>
          </w:p>
        </w:tc>
      </w:tr>
      <w:tr>
        <w:trPr>
          <w:cantSplit/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107.2800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0.0474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conventional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Multiply the raw with the adjuster</w:t>
      </w:r>
      <w:r>
        <w:br/>
      </w:r>
      <w:r>
        <w:rPr>
          <w:rStyle w:val="NormalTok"/>
        </w:rPr>
        <w:t xml:space="preserve">female_emerge_prop_20_adjusted_df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female_emerge_prop_20_adjusted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(matrix_id, adjuster_,</w:t>
      </w:r>
      <w:r>
        <w:br/>
      </w:r>
      <w:r>
        <w:rPr>
          <w:rStyle w:val="NormalTok"/>
        </w:rPr>
        <w:t xml:space="preserve">         cohort1_mean_prop_wrt_top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cohort6_mean_prop_wrt_top,</w:t>
      </w:r>
      <w:r>
        <w:br/>
      </w:r>
      <w:r>
        <w:rPr>
          <w:rStyle w:val="NormalTok"/>
        </w:rPr>
        <w:t xml:space="preserve">         cohort1_mean_prop_wrt_whole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cohort6_mean_prop_wrt_whole)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adjusted_cohort1_mean_prop_wrt_top =</w:t>
      </w:r>
      <w:r>
        <w:rPr>
          <w:rStyle w:val="NormalTok"/>
        </w:rPr>
        <w:t xml:space="preserve"> adjuster_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cohort1_mean_prop_wrt_top,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adjusted_cohort2_mean_prop_wrt_top =</w:t>
      </w:r>
      <w:r>
        <w:rPr>
          <w:rStyle w:val="NormalTok"/>
        </w:rPr>
        <w:t xml:space="preserve"> adjuster_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cohort2_mean_prop_wrt_top,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adjusted_cohort3_mean_prop_wrt_top =</w:t>
      </w:r>
      <w:r>
        <w:rPr>
          <w:rStyle w:val="NormalTok"/>
        </w:rPr>
        <w:t xml:space="preserve"> adjuster_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cohort3_mean_prop_wrt_top,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adjusted_cohort4_mean_prop_wrt_top =</w:t>
      </w:r>
      <w:r>
        <w:rPr>
          <w:rStyle w:val="NormalTok"/>
        </w:rPr>
        <w:t xml:space="preserve"> adjuster_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cohort4_mean_prop_wrt_top,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adjusted_cohort5_mean_prop_wrt_top =</w:t>
      </w:r>
      <w:r>
        <w:rPr>
          <w:rStyle w:val="NormalTok"/>
        </w:rPr>
        <w:t xml:space="preserve"> adjuster_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cohort5_mean_prop_wrt_top,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adjusted_cohort6_mean_prop_wrt_top =</w:t>
      </w:r>
      <w:r>
        <w:rPr>
          <w:rStyle w:val="NormalTok"/>
        </w:rPr>
        <w:t xml:space="preserve"> adjuster_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cohort6_mean_prop_wrt_top,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adjusted_cohort1_mean_prop_wrt_whole =</w:t>
      </w:r>
      <w:r>
        <w:rPr>
          <w:rStyle w:val="NormalTok"/>
        </w:rPr>
        <w:t xml:space="preserve"> adjuster_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cohort1_mean_prop_wrt_whole,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adjusted_cohort2_mean_prop_wrt_whole =</w:t>
      </w:r>
      <w:r>
        <w:rPr>
          <w:rStyle w:val="NormalTok"/>
        </w:rPr>
        <w:t xml:space="preserve"> adjuster_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cohort2_mean_prop_wrt_whole,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adjusted_cohort3_mean_prop_wrt_whole =</w:t>
      </w:r>
      <w:r>
        <w:rPr>
          <w:rStyle w:val="NormalTok"/>
        </w:rPr>
        <w:t xml:space="preserve"> adjuster_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cohort3_mean_prop_wrt_whole,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adjusted_cohort4_mean_prop_wrt_whole =</w:t>
      </w:r>
      <w:r>
        <w:rPr>
          <w:rStyle w:val="NormalTok"/>
        </w:rPr>
        <w:t xml:space="preserve"> adjuster_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cohort4_mean_prop_wrt_whole,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adjusted_cohort5_mean_prop_wrt_whole =</w:t>
      </w:r>
      <w:r>
        <w:rPr>
          <w:rStyle w:val="NormalTok"/>
        </w:rPr>
        <w:t xml:space="preserve"> adjuster_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cohort5_mean_prop_wrt_whole,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adjusted_cohort6_mean_prop_wrt_whole =</w:t>
      </w:r>
      <w:r>
        <w:rPr>
          <w:rStyle w:val="NormalTok"/>
        </w:rPr>
        <w:t xml:space="preserve"> adjuster_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cohort6_mean_prop_wrt_whole,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top_mean_remain_prop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(adjusted_cohort1_mean_prop_wrt_top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     adjusted_cohort2_mean_prop_wrt_top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adjusted_cohort3_mean_prop_wrt_top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     adjusted_cohort4_mean_prop_wrt_top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adjusted_cohort5_mean_prop_wrt_top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adjusted_cohort6_mean_prop_wrt_top))</w:t>
      </w:r>
      <w:r>
        <w:br/>
      </w:r>
      <w:r>
        <w:br/>
      </w:r>
      <w:r>
        <w:br/>
      </w:r>
      <w:r>
        <w:rPr>
          <w:rStyle w:val="DocumentationTok"/>
        </w:rPr>
        <w:t xml:space="preserve">### Mean matrix list </w:t>
      </w:r>
      <w:r>
        <w:br/>
      </w:r>
      <w:r>
        <w:rPr>
          <w:rStyle w:val="NormalTok"/>
        </w:rPr>
        <w:t xml:space="preserve">female_emerge_prop_20_adjusted_df_long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female_emerge_prop_20_adjusted_df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(matrix_id, adjusted_cohort1_mean_prop_wrt_top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adjusted_cohort6_mean_prop_wrt_top)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matrix_id,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"adjusted_mean_emerge_prop"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female_emerge_prop_20_adjusted_list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(female_emerge_prop_20_adjusted_df_long, female_emerge_prop_20_adjusted_df_long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matrix_id),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adjusted_mean_emerge_prop,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nrow 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DocumentationTok"/>
        </w:rPr>
        <w:t xml:space="preserve">### Save adjusted emergence list  </w:t>
      </w:r>
      <w:r>
        <w:br/>
      </w:r>
      <w:r>
        <w:rPr>
          <w:rStyle w:val="CommentTok"/>
        </w:rPr>
        <w:t xml:space="preserve"># saveRDS(female_emerge_prop_20_adjusted_list, file="../2-Data/Clean/adjusted-mean-emergence-prop.RData")</w:t>
      </w:r>
    </w:p>
    <w:p>
      <w:pPr>
        <w:pStyle w:val="SourceCode"/>
      </w:pPr>
      <w:r>
        <w:rPr>
          <w:rStyle w:val="NormalTok"/>
        </w:rPr>
        <w:t xml:space="preserve">female_emerge_prop_20_adjusted_list</w:t>
      </w:r>
    </w:p>
    <w:p>
      <w:pPr>
        <w:pStyle w:val="SourceCode"/>
      </w:pPr>
      <w:r>
        <w:rPr>
          <w:rStyle w:val="VerbatimChar"/>
        </w:rPr>
        <w:t xml:space="preserve">## $A4_conv</w:t>
      </w:r>
      <w:r>
        <w:br/>
      </w:r>
      <w:r>
        <w:rPr>
          <w:rStyle w:val="VerbatimChar"/>
        </w:rPr>
        <w:t xml:space="preserve">##              [,1] [,2] [,3] [,4] [,5] [,6] [,7] [,8]</w:t>
      </w:r>
      <w:r>
        <w:br/>
      </w:r>
      <w:r>
        <w:rPr>
          <w:rStyle w:val="VerbatimChar"/>
        </w:rPr>
        <w:t xml:space="preserve">## [1,] 0.8000000000    0    0    0    0    0    0    0</w:t>
      </w:r>
      <w:r>
        <w:br/>
      </w:r>
      <w:r>
        <w:rPr>
          <w:rStyle w:val="VerbatimChar"/>
        </w:rPr>
        <w:t xml:space="preserve">## [2,] 0.0000000000    1    0    0    0    0    0    0</w:t>
      </w:r>
      <w:r>
        <w:br/>
      </w:r>
      <w:r>
        <w:rPr>
          <w:rStyle w:val="VerbatimChar"/>
        </w:rPr>
        <w:t xml:space="preserve">## [3,] 0.0196957501    0    0    0    0    0    0    0</w:t>
      </w:r>
      <w:r>
        <w:br/>
      </w:r>
      <w:r>
        <w:rPr>
          <w:rStyle w:val="VerbatimChar"/>
        </w:rPr>
        <w:t xml:space="preserve">## [4,] 0.0442930181    0    0    0    0    0    0    0</w:t>
      </w:r>
      <w:r>
        <w:br/>
      </w:r>
      <w:r>
        <w:rPr>
          <w:rStyle w:val="VerbatimChar"/>
        </w:rPr>
        <w:t xml:space="preserve">## [5,] 0.0003761959    0    0    0    0    0    0    0</w:t>
      </w:r>
      <w:r>
        <w:br/>
      </w:r>
      <w:r>
        <w:rPr>
          <w:rStyle w:val="VerbatimChar"/>
        </w:rPr>
        <w:t xml:space="preserve">## [6,] 0.0335678394    0    0    0    0    0    0    0</w:t>
      </w:r>
      <w:r>
        <w:br/>
      </w:r>
      <w:r>
        <w:rPr>
          <w:rStyle w:val="VerbatimChar"/>
        </w:rPr>
        <w:t xml:space="preserve">## [7,] 0.0016212218    0    0    0    0    0    0    0</w:t>
      </w:r>
      <w:r>
        <w:br/>
      </w:r>
      <w:r>
        <w:rPr>
          <w:rStyle w:val="VerbatimChar"/>
        </w:rPr>
        <w:t xml:space="preserve">## [8,] 0.0004459747    0    0    0    0    0    0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$A4_low</w:t>
      </w:r>
      <w:r>
        <w:br/>
      </w:r>
      <w:r>
        <w:rPr>
          <w:rStyle w:val="VerbatimChar"/>
        </w:rPr>
        <w:t xml:space="preserve">##              [,1] [,2] [,3] [,4] [,5] [,6] [,7] [,8]</w:t>
      </w:r>
      <w:r>
        <w:br/>
      </w:r>
      <w:r>
        <w:rPr>
          <w:rStyle w:val="VerbatimChar"/>
        </w:rPr>
        <w:t xml:space="preserve">## [1,] 0.8000000000    0    0    0    0    0    0    0</w:t>
      </w:r>
      <w:r>
        <w:br/>
      </w:r>
      <w:r>
        <w:rPr>
          <w:rStyle w:val="VerbatimChar"/>
        </w:rPr>
        <w:t xml:space="preserve">## [2,] 0.0000000000    1    0    0    0    0    0    0</w:t>
      </w:r>
      <w:r>
        <w:br/>
      </w:r>
      <w:r>
        <w:rPr>
          <w:rStyle w:val="VerbatimChar"/>
        </w:rPr>
        <w:t xml:space="preserve">## [3,] 0.0196449014    0    0    0    0    0    0    0</w:t>
      </w:r>
      <w:r>
        <w:br/>
      </w:r>
      <w:r>
        <w:rPr>
          <w:rStyle w:val="VerbatimChar"/>
        </w:rPr>
        <w:t xml:space="preserve">## [4,] 0.0438292593    0    0    0    0    0    0    0</w:t>
      </w:r>
      <w:r>
        <w:br/>
      </w:r>
      <w:r>
        <w:rPr>
          <w:rStyle w:val="VerbatimChar"/>
        </w:rPr>
        <w:t xml:space="preserve">## [5,] 0.0006496612    0    0    0    0    0    0    0</w:t>
      </w:r>
      <w:r>
        <w:br/>
      </w:r>
      <w:r>
        <w:rPr>
          <w:rStyle w:val="VerbatimChar"/>
        </w:rPr>
        <w:t xml:space="preserve">## [6,] 0.0332841223    0    0    0    0    0    0    0</w:t>
      </w:r>
      <w:r>
        <w:br/>
      </w:r>
      <w:r>
        <w:rPr>
          <w:rStyle w:val="VerbatimChar"/>
        </w:rPr>
        <w:t xml:space="preserve">## [7,] 0.0018737871    0    0    0    0    0    0    0</w:t>
      </w:r>
      <w:r>
        <w:br/>
      </w:r>
      <w:r>
        <w:rPr>
          <w:rStyle w:val="VerbatimChar"/>
        </w:rPr>
        <w:t xml:space="preserve">## [8,] 0.0007182687    0    0    0    0    0    0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$C2_conv</w:t>
      </w:r>
      <w:r>
        <w:br/>
      </w:r>
      <w:r>
        <w:rPr>
          <w:rStyle w:val="VerbatimChar"/>
        </w:rPr>
        <w:t xml:space="preserve">##              [,1] [,2] [,3] [,4] [,5] [,6] [,7] [,8]</w:t>
      </w:r>
      <w:r>
        <w:br/>
      </w:r>
      <w:r>
        <w:rPr>
          <w:rStyle w:val="VerbatimChar"/>
        </w:rPr>
        <w:t xml:space="preserve">## [1,] 8.000000e-01    0    0    0    0    0    0    0</w:t>
      </w:r>
      <w:r>
        <w:br/>
      </w:r>
      <w:r>
        <w:rPr>
          <w:rStyle w:val="VerbatimChar"/>
        </w:rPr>
        <w:t xml:space="preserve">## [2,] 0.000000e+00    1    0    0    0    0    0    0</w:t>
      </w:r>
      <w:r>
        <w:br/>
      </w:r>
      <w:r>
        <w:rPr>
          <w:rStyle w:val="VerbatimChar"/>
        </w:rPr>
        <w:t xml:space="preserve">## [3,] 8.192085e-04    0    0    0    0    0    0    0</w:t>
      </w:r>
      <w:r>
        <w:br/>
      </w:r>
      <w:r>
        <w:rPr>
          <w:rStyle w:val="VerbatimChar"/>
        </w:rPr>
        <w:t xml:space="preserve">## [4,] 9.126203e-03    0    0    0    0    0    0    0</w:t>
      </w:r>
      <w:r>
        <w:br/>
      </w:r>
      <w:r>
        <w:rPr>
          <w:rStyle w:val="VerbatimChar"/>
        </w:rPr>
        <w:t xml:space="preserve">## [5,] 1.364711e-05    0    0    0    0    0    0    0</w:t>
      </w:r>
      <w:r>
        <w:br/>
      </w:r>
      <w:r>
        <w:rPr>
          <w:rStyle w:val="VerbatimChar"/>
        </w:rPr>
        <w:t xml:space="preserve">## [6,] 1.364711e-05    0    0    0    0    0    0    0</w:t>
      </w:r>
      <w:r>
        <w:br/>
      </w:r>
      <w:r>
        <w:rPr>
          <w:rStyle w:val="VerbatimChar"/>
        </w:rPr>
        <w:t xml:space="preserve">## [7,] 1.364711e-05    0    0    0    0    0    0    0</w:t>
      </w:r>
      <w:r>
        <w:br/>
      </w:r>
      <w:r>
        <w:rPr>
          <w:rStyle w:val="VerbatimChar"/>
        </w:rPr>
        <w:t xml:space="preserve">## [8,] 1.364711e-05    0    0    0    0    0    0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$C2_low</w:t>
      </w:r>
      <w:r>
        <w:br/>
      </w:r>
      <w:r>
        <w:rPr>
          <w:rStyle w:val="VerbatimChar"/>
        </w:rPr>
        <w:t xml:space="preserve">##             [,1] [,2] [,3] [,4] [,5] [,6] [,7] [,8]</w:t>
      </w:r>
      <w:r>
        <w:br/>
      </w:r>
      <w:r>
        <w:rPr>
          <w:rStyle w:val="VerbatimChar"/>
        </w:rPr>
        <w:t xml:space="preserve">## [1,] 0.800000000    0    0    0    0    0    0    0</w:t>
      </w:r>
      <w:r>
        <w:br/>
      </w:r>
      <w:r>
        <w:rPr>
          <w:rStyle w:val="VerbatimChar"/>
        </w:rPr>
        <w:t xml:space="preserve">## [2,] 0.000000000    1    0    0    0    0    0    0</w:t>
      </w:r>
      <w:r>
        <w:br/>
      </w:r>
      <w:r>
        <w:rPr>
          <w:rStyle w:val="VerbatimChar"/>
        </w:rPr>
        <w:t xml:space="preserve">## [3,] 0.027154679    0    0    0    0    0    0    0</w:t>
      </w:r>
      <w:r>
        <w:br/>
      </w:r>
      <w:r>
        <w:rPr>
          <w:rStyle w:val="VerbatimChar"/>
        </w:rPr>
        <w:t xml:space="preserve">## [4,] 0.136315915    0    0    0    0    0    0    0</w:t>
      </w:r>
      <w:r>
        <w:br/>
      </w:r>
      <w:r>
        <w:rPr>
          <w:rStyle w:val="VerbatimChar"/>
        </w:rPr>
        <w:t xml:space="preserve">## [5,] 0.012822644    0    0    0    0    0    0    0</w:t>
      </w:r>
      <w:r>
        <w:br/>
      </w:r>
      <w:r>
        <w:rPr>
          <w:rStyle w:val="VerbatimChar"/>
        </w:rPr>
        <w:t xml:space="preserve">## [6,] 0.009270740    0    0    0    0    0    0    0</w:t>
      </w:r>
      <w:r>
        <w:br/>
      </w:r>
      <w:r>
        <w:rPr>
          <w:rStyle w:val="VerbatimChar"/>
        </w:rPr>
        <w:t xml:space="preserve">## [7,] 0.007394421    0    0    0    0    0    0    0</w:t>
      </w:r>
      <w:r>
        <w:br/>
      </w:r>
      <w:r>
        <w:rPr>
          <w:rStyle w:val="VerbatimChar"/>
        </w:rPr>
        <w:t xml:space="preserve">## [8,] 0.007041600    0    0    0    0    0    0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$C3_conv</w:t>
      </w:r>
      <w:r>
        <w:br/>
      </w:r>
      <w:r>
        <w:rPr>
          <w:rStyle w:val="VerbatimChar"/>
        </w:rPr>
        <w:t xml:space="preserve">##              [,1] [,2] [,3] [,4] [,5] [,6] [,7] [,8]</w:t>
      </w:r>
      <w:r>
        <w:br/>
      </w:r>
      <w:r>
        <w:rPr>
          <w:rStyle w:val="VerbatimChar"/>
        </w:rPr>
        <w:t xml:space="preserve">## [1,] 8.000000e-01    0    0    0    0    0    0    0</w:t>
      </w:r>
      <w:r>
        <w:br/>
      </w:r>
      <w:r>
        <w:rPr>
          <w:rStyle w:val="VerbatimChar"/>
        </w:rPr>
        <w:t xml:space="preserve">## [2,] 0.000000e+00    1    0    0    0    0    0    0</w:t>
      </w:r>
      <w:r>
        <w:br/>
      </w:r>
      <w:r>
        <w:rPr>
          <w:rStyle w:val="VerbatimChar"/>
        </w:rPr>
        <w:t xml:space="preserve">## [3,] 9.922701e-04    0    0    0    0    0    0    0</w:t>
      </w:r>
      <w:r>
        <w:br/>
      </w:r>
      <w:r>
        <w:rPr>
          <w:rStyle w:val="VerbatimChar"/>
        </w:rPr>
        <w:t xml:space="preserve">## [4,] 8.814370e-03    0    0    0    0    0    0    0</w:t>
      </w:r>
      <w:r>
        <w:br/>
      </w:r>
      <w:r>
        <w:rPr>
          <w:rStyle w:val="VerbatimChar"/>
        </w:rPr>
        <w:t xml:space="preserve">## [5,] 9.790507e-06    0    0    0    0    0    0    0</w:t>
      </w:r>
      <w:r>
        <w:br/>
      </w:r>
      <w:r>
        <w:rPr>
          <w:rStyle w:val="VerbatimChar"/>
        </w:rPr>
        <w:t xml:space="preserve">## [6,] 1.639881e-04    0    0    0    0    0    0    0</w:t>
      </w:r>
      <w:r>
        <w:br/>
      </w:r>
      <w:r>
        <w:rPr>
          <w:rStyle w:val="VerbatimChar"/>
        </w:rPr>
        <w:t xml:space="preserve">## [7,] 9.790507e-06    0    0    0    0    0    0    0</w:t>
      </w:r>
      <w:r>
        <w:br/>
      </w:r>
      <w:r>
        <w:rPr>
          <w:rStyle w:val="VerbatimChar"/>
        </w:rPr>
        <w:t xml:space="preserve">## [8,] 9.790507e-06    0    0    0    0    0    0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$C3_low</w:t>
      </w:r>
      <w:r>
        <w:br/>
      </w:r>
      <w:r>
        <w:rPr>
          <w:rStyle w:val="VerbatimChar"/>
        </w:rPr>
        <w:t xml:space="preserve">##             [,1] [,2] [,3] [,4] [,5] [,6] [,7] [,8]</w:t>
      </w:r>
      <w:r>
        <w:br/>
      </w:r>
      <w:r>
        <w:rPr>
          <w:rStyle w:val="VerbatimChar"/>
        </w:rPr>
        <w:t xml:space="preserve">## [1,] 0.800000000    0    0    0    0    0    0    0</w:t>
      </w:r>
      <w:r>
        <w:br/>
      </w:r>
      <w:r>
        <w:rPr>
          <w:rStyle w:val="VerbatimChar"/>
        </w:rPr>
        <w:t xml:space="preserve">## [2,] 0.000000000    1    0    0    0    0    0    0</w:t>
      </w:r>
      <w:r>
        <w:br/>
      </w:r>
      <w:r>
        <w:rPr>
          <w:rStyle w:val="VerbatimChar"/>
        </w:rPr>
        <w:t xml:space="preserve">## [3,] 0.029273645    0    0    0    0    0    0    0</w:t>
      </w:r>
      <w:r>
        <w:br/>
      </w:r>
      <w:r>
        <w:rPr>
          <w:rStyle w:val="VerbatimChar"/>
        </w:rPr>
        <w:t xml:space="preserve">## [4,] 0.127406335    0    0    0    0    0    0    0</w:t>
      </w:r>
      <w:r>
        <w:br/>
      </w:r>
      <w:r>
        <w:rPr>
          <w:rStyle w:val="VerbatimChar"/>
        </w:rPr>
        <w:t xml:space="preserve">## [5,] 0.012067914    0    0    0    0    0    0    0</w:t>
      </w:r>
      <w:r>
        <w:br/>
      </w:r>
      <w:r>
        <w:rPr>
          <w:rStyle w:val="VerbatimChar"/>
        </w:rPr>
        <w:t xml:space="preserve">## [6,] 0.018882378    0    0    0    0    0    0    0</w:t>
      </w:r>
      <w:r>
        <w:br/>
      </w:r>
      <w:r>
        <w:rPr>
          <w:rStyle w:val="VerbatimChar"/>
        </w:rPr>
        <w:t xml:space="preserve">## [7,] 0.006186034    0    0    0    0    0    0    0</w:t>
      </w:r>
      <w:r>
        <w:br/>
      </w:r>
      <w:r>
        <w:rPr>
          <w:rStyle w:val="VerbatimChar"/>
        </w:rPr>
        <w:t xml:space="preserve">## [8,] 0.006183694    0    0    0    0    0    0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$C4_conv</w:t>
      </w:r>
      <w:r>
        <w:br/>
      </w:r>
      <w:r>
        <w:rPr>
          <w:rStyle w:val="VerbatimChar"/>
        </w:rPr>
        <w:t xml:space="preserve">##              [,1] [,2] [,3] [,4] [,5] [,6] [,7] [,8]</w:t>
      </w:r>
      <w:r>
        <w:br/>
      </w:r>
      <w:r>
        <w:rPr>
          <w:rStyle w:val="VerbatimChar"/>
        </w:rPr>
        <w:t xml:space="preserve">## [1,] 8.000000e-01    0    0    0    0    0    0    0</w:t>
      </w:r>
      <w:r>
        <w:br/>
      </w:r>
      <w:r>
        <w:rPr>
          <w:rStyle w:val="VerbatimChar"/>
        </w:rPr>
        <w:t xml:space="preserve">## [2,] 0.000000e+00    1    0    0    0    0    0    0</w:t>
      </w:r>
      <w:r>
        <w:br/>
      </w:r>
      <w:r>
        <w:rPr>
          <w:rStyle w:val="VerbatimChar"/>
        </w:rPr>
        <w:t xml:space="preserve">## [3,] 9.614807e-04    0    0    0    0    0    0    0</w:t>
      </w:r>
      <w:r>
        <w:br/>
      </w:r>
      <w:r>
        <w:rPr>
          <w:rStyle w:val="VerbatimChar"/>
        </w:rPr>
        <w:t xml:space="preserve">## [4,] 8.998794e-03    0    0    0    0    0    0    0</w:t>
      </w:r>
      <w:r>
        <w:br/>
      </w:r>
      <w:r>
        <w:rPr>
          <w:rStyle w:val="VerbatimChar"/>
        </w:rPr>
        <w:t xml:space="preserve">## [5,] 9.931386e-06    0    0    0    0    0    0    0</w:t>
      </w:r>
      <w:r>
        <w:br/>
      </w:r>
      <w:r>
        <w:rPr>
          <w:rStyle w:val="VerbatimChar"/>
        </w:rPr>
        <w:t xml:space="preserve">## [6,] 9.931386e-06    0    0    0    0    0    0    0</w:t>
      </w:r>
      <w:r>
        <w:br/>
      </w:r>
      <w:r>
        <w:rPr>
          <w:rStyle w:val="VerbatimChar"/>
        </w:rPr>
        <w:t xml:space="preserve">## [7,] 9.931386e-06    0    0    0    0    0    0    0</w:t>
      </w:r>
      <w:r>
        <w:br/>
      </w:r>
      <w:r>
        <w:rPr>
          <w:rStyle w:val="VerbatimChar"/>
        </w:rPr>
        <w:t xml:space="preserve">## [8,] 9.931386e-06    0    0    0    0    0    0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$C4_low</w:t>
      </w:r>
      <w:r>
        <w:br/>
      </w:r>
      <w:r>
        <w:rPr>
          <w:rStyle w:val="VerbatimChar"/>
        </w:rPr>
        <w:t xml:space="preserve">##             [,1] [,2] [,3] [,4] [,5] [,6] [,7] [,8]</w:t>
      </w:r>
      <w:r>
        <w:br/>
      </w:r>
      <w:r>
        <w:rPr>
          <w:rStyle w:val="VerbatimChar"/>
        </w:rPr>
        <w:t xml:space="preserve">## [1,] 0.800000000    0    0    0    0    0    0    0</w:t>
      </w:r>
      <w:r>
        <w:br/>
      </w:r>
      <w:r>
        <w:rPr>
          <w:rStyle w:val="VerbatimChar"/>
        </w:rPr>
        <w:t xml:space="preserve">## [2,] 0.000000000    1    0    0    0    0    0    0</w:t>
      </w:r>
      <w:r>
        <w:br/>
      </w:r>
      <w:r>
        <w:rPr>
          <w:rStyle w:val="VerbatimChar"/>
        </w:rPr>
        <w:t xml:space="preserve">## [3,] 0.029999699    0    0    0    0    0    0    0</w:t>
      </w:r>
      <w:r>
        <w:br/>
      </w:r>
      <w:r>
        <w:rPr>
          <w:rStyle w:val="VerbatimChar"/>
        </w:rPr>
        <w:t xml:space="preserve">## [4,] 0.138718132    0    0    0    0    0    0    0</w:t>
      </w:r>
      <w:r>
        <w:br/>
      </w:r>
      <w:r>
        <w:rPr>
          <w:rStyle w:val="VerbatimChar"/>
        </w:rPr>
        <w:t xml:space="preserve">## [5,] 0.010246571    0    0    0    0    0    0    0</w:t>
      </w:r>
      <w:r>
        <w:br/>
      </w:r>
      <w:r>
        <w:rPr>
          <w:rStyle w:val="VerbatimChar"/>
        </w:rPr>
        <w:t xml:space="preserve">## [6,] 0.007991206    0    0    0    0    0    0    0</w:t>
      </w:r>
      <w:r>
        <w:br/>
      </w:r>
      <w:r>
        <w:rPr>
          <w:rStyle w:val="VerbatimChar"/>
        </w:rPr>
        <w:t xml:space="preserve">## [7,] 0.006630544    0    0    0    0    0    0    0</w:t>
      </w:r>
      <w:r>
        <w:br/>
      </w:r>
      <w:r>
        <w:rPr>
          <w:rStyle w:val="VerbatimChar"/>
        </w:rPr>
        <w:t xml:space="preserve">## [8,] 0.006413847    0    0    0    0    0    0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$O3_conv</w:t>
      </w:r>
      <w:r>
        <w:br/>
      </w:r>
      <w:r>
        <w:rPr>
          <w:rStyle w:val="VerbatimChar"/>
        </w:rPr>
        <w:t xml:space="preserve">##              [,1] [,2] [,3] [,4] [,5] [,6] [,7] [,8]</w:t>
      </w:r>
      <w:r>
        <w:br/>
      </w:r>
      <w:r>
        <w:rPr>
          <w:rStyle w:val="VerbatimChar"/>
        </w:rPr>
        <w:t xml:space="preserve">## [1,] 0.8000000000    0    0    0    0    0    0    0</w:t>
      </w:r>
      <w:r>
        <w:br/>
      </w:r>
      <w:r>
        <w:rPr>
          <w:rStyle w:val="VerbatimChar"/>
        </w:rPr>
        <w:t xml:space="preserve">## [2,] 0.0000000000    1    0    0    0    0    0    0</w:t>
      </w:r>
      <w:r>
        <w:br/>
      </w:r>
      <w:r>
        <w:rPr>
          <w:rStyle w:val="VerbatimChar"/>
        </w:rPr>
        <w:t xml:space="preserve">## [3,] 0.0207984844    0    0    0    0    0    0    0</w:t>
      </w:r>
      <w:r>
        <w:br/>
      </w:r>
      <w:r>
        <w:rPr>
          <w:rStyle w:val="VerbatimChar"/>
        </w:rPr>
        <w:t xml:space="preserve">## [4,] 0.0380865465    0    0    0    0    0    0    0</w:t>
      </w:r>
      <w:r>
        <w:br/>
      </w:r>
      <w:r>
        <w:rPr>
          <w:rStyle w:val="VerbatimChar"/>
        </w:rPr>
        <w:t xml:space="preserve">## [5,] 0.0243725123    0    0    0    0    0    0    0</w:t>
      </w:r>
      <w:r>
        <w:br/>
      </w:r>
      <w:r>
        <w:rPr>
          <w:rStyle w:val="VerbatimChar"/>
        </w:rPr>
        <w:t xml:space="preserve">## [6,] 0.0155099704    0    0    0    0    0    0    0</w:t>
      </w:r>
      <w:r>
        <w:br/>
      </w:r>
      <w:r>
        <w:rPr>
          <w:rStyle w:val="VerbatimChar"/>
        </w:rPr>
        <w:t xml:space="preserve">## [7,] 0.0010180758    0    0    0    0    0    0    0</w:t>
      </w:r>
      <w:r>
        <w:br/>
      </w:r>
      <w:r>
        <w:rPr>
          <w:rStyle w:val="VerbatimChar"/>
        </w:rPr>
        <w:t xml:space="preserve">## [8,] 0.0002144107    0    0    0    0    0    0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$O3_low</w:t>
      </w:r>
      <w:r>
        <w:br/>
      </w:r>
      <w:r>
        <w:rPr>
          <w:rStyle w:val="VerbatimChar"/>
        </w:rPr>
        <w:t xml:space="preserve">##              [,1] [,2] [,3] [,4] [,5] [,6] [,7] [,8]</w:t>
      </w:r>
      <w:r>
        <w:br/>
      </w:r>
      <w:r>
        <w:rPr>
          <w:rStyle w:val="VerbatimChar"/>
        </w:rPr>
        <w:t xml:space="preserve">## [1,] 0.8000000000    0    0    0    0    0    0    0</w:t>
      </w:r>
      <w:r>
        <w:br/>
      </w:r>
      <w:r>
        <w:rPr>
          <w:rStyle w:val="VerbatimChar"/>
        </w:rPr>
        <w:t xml:space="preserve">## [2,] 0.0000000000    1    0    0    0    0    0    0</w:t>
      </w:r>
      <w:r>
        <w:br/>
      </w:r>
      <w:r>
        <w:rPr>
          <w:rStyle w:val="VerbatimChar"/>
        </w:rPr>
        <w:t xml:space="preserve">## [3,] 0.0205526989    0    0    0    0    0    0    0</w:t>
      </w:r>
      <w:r>
        <w:br/>
      </w:r>
      <w:r>
        <w:rPr>
          <w:rStyle w:val="VerbatimChar"/>
        </w:rPr>
        <w:t xml:space="preserve">## [4,] 0.0359709847    0    0    0    0    0    0    0</w:t>
      </w:r>
      <w:r>
        <w:br/>
      </w:r>
      <w:r>
        <w:rPr>
          <w:rStyle w:val="VerbatimChar"/>
        </w:rPr>
        <w:t xml:space="preserve">## [5,] 0.0237401807    0    0    0    0    0    0    0</w:t>
      </w:r>
      <w:r>
        <w:br/>
      </w:r>
      <w:r>
        <w:rPr>
          <w:rStyle w:val="VerbatimChar"/>
        </w:rPr>
        <w:t xml:space="preserve">## [6,] 0.0158361598    0    0    0    0    0    0    0</w:t>
      </w:r>
      <w:r>
        <w:br/>
      </w:r>
      <w:r>
        <w:rPr>
          <w:rStyle w:val="VerbatimChar"/>
        </w:rPr>
        <w:t xml:space="preserve">## [7,] 0.0029116243    0    0    0    0    0    0    0</w:t>
      </w:r>
      <w:r>
        <w:br/>
      </w:r>
      <w:r>
        <w:rPr>
          <w:rStyle w:val="VerbatimChar"/>
        </w:rPr>
        <w:t xml:space="preserve">## [8,] 0.0009883517    0    0    0    0    0    0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$O4_conv</w:t>
      </w:r>
      <w:r>
        <w:br/>
      </w:r>
      <w:r>
        <w:rPr>
          <w:rStyle w:val="VerbatimChar"/>
        </w:rPr>
        <w:t xml:space="preserve">##              [,1] [,2] [,3] [,4] [,5] [,6] [,7] [,8]</w:t>
      </w:r>
      <w:r>
        <w:br/>
      </w:r>
      <w:r>
        <w:rPr>
          <w:rStyle w:val="VerbatimChar"/>
        </w:rPr>
        <w:t xml:space="preserve">## [1,] 0.8000000000    0    0    0    0    0    0    0</w:t>
      </w:r>
      <w:r>
        <w:br/>
      </w:r>
      <w:r>
        <w:rPr>
          <w:rStyle w:val="VerbatimChar"/>
        </w:rPr>
        <w:t xml:space="preserve">## [2,] 0.0000000000    1    0    0    0    0    0    0</w:t>
      </w:r>
      <w:r>
        <w:br/>
      </w:r>
      <w:r>
        <w:rPr>
          <w:rStyle w:val="VerbatimChar"/>
        </w:rPr>
        <w:t xml:space="preserve">## [3,] 0.0137987465    0    0    0    0    0    0    0</w:t>
      </w:r>
      <w:r>
        <w:br/>
      </w:r>
      <w:r>
        <w:rPr>
          <w:rStyle w:val="VerbatimChar"/>
        </w:rPr>
        <w:t xml:space="preserve">## [4,] 0.0389900716    0    0    0    0    0    0    0</w:t>
      </w:r>
      <w:r>
        <w:br/>
      </w:r>
      <w:r>
        <w:rPr>
          <w:rStyle w:val="VerbatimChar"/>
        </w:rPr>
        <w:t xml:space="preserve">## [5,] 0.0263769079    0    0    0    0    0    0    0</w:t>
      </w:r>
      <w:r>
        <w:br/>
      </w:r>
      <w:r>
        <w:rPr>
          <w:rStyle w:val="VerbatimChar"/>
        </w:rPr>
        <w:t xml:space="preserve">## [6,] 0.0151215082    0    0    0    0    0    0    0</w:t>
      </w:r>
      <w:r>
        <w:br/>
      </w:r>
      <w:r>
        <w:rPr>
          <w:rStyle w:val="VerbatimChar"/>
        </w:rPr>
        <w:t xml:space="preserve">## [7,] 0.0052103905    0    0    0    0    0    0    0</w:t>
      </w:r>
      <w:r>
        <w:br/>
      </w:r>
      <w:r>
        <w:rPr>
          <w:rStyle w:val="VerbatimChar"/>
        </w:rPr>
        <w:t xml:space="preserve">## [8,] 0.0005023752    0    0    0    0    0    0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$O4_low</w:t>
      </w:r>
      <w:r>
        <w:br/>
      </w:r>
      <w:r>
        <w:rPr>
          <w:rStyle w:val="VerbatimChar"/>
        </w:rPr>
        <w:t xml:space="preserve">##             [,1] [,2] [,3] [,4] [,5] [,6] [,7] [,8]</w:t>
      </w:r>
      <w:r>
        <w:br/>
      </w:r>
      <w:r>
        <w:rPr>
          <w:rStyle w:val="VerbatimChar"/>
        </w:rPr>
        <w:t xml:space="preserve">## [1,] 0.800000000    0    0    0    0    0    0    0</w:t>
      </w:r>
      <w:r>
        <w:br/>
      </w:r>
      <w:r>
        <w:rPr>
          <w:rStyle w:val="VerbatimChar"/>
        </w:rPr>
        <w:t xml:space="preserve">## [2,] 0.000000000    1    0    0    0    0    0    0</w:t>
      </w:r>
      <w:r>
        <w:br/>
      </w:r>
      <w:r>
        <w:rPr>
          <w:rStyle w:val="VerbatimChar"/>
        </w:rPr>
        <w:t xml:space="preserve">## [3,] 0.014320464    0    0    0    0    0    0    0</w:t>
      </w:r>
      <w:r>
        <w:br/>
      </w:r>
      <w:r>
        <w:rPr>
          <w:rStyle w:val="VerbatimChar"/>
        </w:rPr>
        <w:t xml:space="preserve">## [4,] 0.034929111    0    0    0    0    0    0    0</w:t>
      </w:r>
      <w:r>
        <w:br/>
      </w:r>
      <w:r>
        <w:rPr>
          <w:rStyle w:val="VerbatimChar"/>
        </w:rPr>
        <w:t xml:space="preserve">## [5,] 0.024610470    0    0    0    0    0    0    0</w:t>
      </w:r>
      <w:r>
        <w:br/>
      </w:r>
      <w:r>
        <w:rPr>
          <w:rStyle w:val="VerbatimChar"/>
        </w:rPr>
        <w:t xml:space="preserve">## [6,] 0.015402596    0    0    0    0    0    0    0</w:t>
      </w:r>
      <w:r>
        <w:br/>
      </w:r>
      <w:r>
        <w:rPr>
          <w:rStyle w:val="VerbatimChar"/>
        </w:rPr>
        <w:t xml:space="preserve">## [7,] 0.007294458    0    0    0    0    0    0    0</w:t>
      </w:r>
      <w:r>
        <w:br/>
      </w:r>
      <w:r>
        <w:rPr>
          <w:rStyle w:val="VerbatimChar"/>
        </w:rPr>
        <w:t xml:space="preserve">## [8,] 0.003442901    0    0    0    0    0    0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$S2_conv</w:t>
      </w:r>
      <w:r>
        <w:br/>
      </w:r>
      <w:r>
        <w:rPr>
          <w:rStyle w:val="VerbatimChar"/>
        </w:rPr>
        <w:t xml:space="preserve">##              [,1] [,2] [,3] [,4] [,5] [,6] [,7] [,8]</w:t>
      </w:r>
      <w:r>
        <w:br/>
      </w:r>
      <w:r>
        <w:rPr>
          <w:rStyle w:val="VerbatimChar"/>
        </w:rPr>
        <w:t xml:space="preserve">## [1,] 0.8000000000    0    0    0    0    0    0    0</w:t>
      </w:r>
      <w:r>
        <w:br/>
      </w:r>
      <w:r>
        <w:rPr>
          <w:rStyle w:val="VerbatimChar"/>
        </w:rPr>
        <w:t xml:space="preserve">## [2,] 0.0000000000    1    0    0    0    0    0    0</w:t>
      </w:r>
      <w:r>
        <w:br/>
      </w:r>
      <w:r>
        <w:rPr>
          <w:rStyle w:val="VerbatimChar"/>
        </w:rPr>
        <w:t xml:space="preserve">## [3,] 0.0072150975    0    0    0    0    0    0    0</w:t>
      </w:r>
      <w:r>
        <w:br/>
      </w:r>
      <w:r>
        <w:rPr>
          <w:rStyle w:val="VerbatimChar"/>
        </w:rPr>
        <w:t xml:space="preserve">## [4,] 0.0018243253    0    0    0    0    0    0    0</w:t>
      </w:r>
      <w:r>
        <w:br/>
      </w:r>
      <w:r>
        <w:rPr>
          <w:rStyle w:val="VerbatimChar"/>
        </w:rPr>
        <w:t xml:space="preserve">## [5,] 0.0005192177    0    0    0    0    0    0    0</w:t>
      </w:r>
      <w:r>
        <w:br/>
      </w:r>
      <w:r>
        <w:rPr>
          <w:rStyle w:val="VerbatimChar"/>
        </w:rPr>
        <w:t xml:space="preserve">## [6,] 0.0001950235    0    0    0    0    0    0    0</w:t>
      </w:r>
      <w:r>
        <w:br/>
      </w:r>
      <w:r>
        <w:rPr>
          <w:rStyle w:val="VerbatimChar"/>
        </w:rPr>
        <w:t xml:space="preserve">## [7,] 0.0001066115    0    0    0    0    0    0    0</w:t>
      </w:r>
      <w:r>
        <w:br/>
      </w:r>
      <w:r>
        <w:rPr>
          <w:rStyle w:val="VerbatimChar"/>
        </w:rPr>
        <w:t xml:space="preserve">## [8,] 0.0001397245    0    0    0    0    0    0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$S2_low</w:t>
      </w:r>
      <w:r>
        <w:br/>
      </w:r>
      <w:r>
        <w:rPr>
          <w:rStyle w:val="VerbatimChar"/>
        </w:rPr>
        <w:t xml:space="preserve">##              [,1] [,2] [,3] [,4] [,5] [,6] [,7] [,8]</w:t>
      </w:r>
      <w:r>
        <w:br/>
      </w:r>
      <w:r>
        <w:rPr>
          <w:rStyle w:val="VerbatimChar"/>
        </w:rPr>
        <w:t xml:space="preserve">## [1,] 8.000000e-01    0    0    0    0    0    0    0</w:t>
      </w:r>
      <w:r>
        <w:br/>
      </w:r>
      <w:r>
        <w:rPr>
          <w:rStyle w:val="VerbatimChar"/>
        </w:rPr>
        <w:t xml:space="preserve">## [2,] 0.000000e+00    1    0    0    0    0    0    0</w:t>
      </w:r>
      <w:r>
        <w:br/>
      </w:r>
      <w:r>
        <w:rPr>
          <w:rStyle w:val="VerbatimChar"/>
        </w:rPr>
        <w:t xml:space="preserve">## [3,] 7.733657e-03    0    0    0    0    0    0    0</w:t>
      </w:r>
      <w:r>
        <w:br/>
      </w:r>
      <w:r>
        <w:rPr>
          <w:rStyle w:val="VerbatimChar"/>
        </w:rPr>
        <w:t xml:space="preserve">## [4,] 1.824108e-03    0    0    0    0    0    0    0</w:t>
      </w:r>
      <w:r>
        <w:br/>
      </w:r>
      <w:r>
        <w:rPr>
          <w:rStyle w:val="VerbatimChar"/>
        </w:rPr>
        <w:t xml:space="preserve">## [5,] 3.934042e-04    0    0    0    0    0    0    0</w:t>
      </w:r>
      <w:r>
        <w:br/>
      </w:r>
      <w:r>
        <w:rPr>
          <w:rStyle w:val="VerbatimChar"/>
        </w:rPr>
        <w:t xml:space="preserve">## [6,] 3.801152e-05    0    0    0    0    0    0    0</w:t>
      </w:r>
      <w:r>
        <w:br/>
      </w:r>
      <w:r>
        <w:rPr>
          <w:rStyle w:val="VerbatimChar"/>
        </w:rPr>
        <w:t xml:space="preserve">## [7,] 5.409597e-06    0    0    0    0    0    0    0</w:t>
      </w:r>
      <w:r>
        <w:br/>
      </w:r>
      <w:r>
        <w:rPr>
          <w:rStyle w:val="VerbatimChar"/>
        </w:rPr>
        <w:t xml:space="preserve">## [8,] 5.409597e-06    0    0    0    0    0    0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$S3_conv</w:t>
      </w:r>
      <w:r>
        <w:br/>
      </w:r>
      <w:r>
        <w:rPr>
          <w:rStyle w:val="VerbatimChar"/>
        </w:rPr>
        <w:t xml:space="preserve">##              [,1] [,2] [,3] [,4] [,5] [,6] [,7] [,8]</w:t>
      </w:r>
      <w:r>
        <w:br/>
      </w:r>
      <w:r>
        <w:rPr>
          <w:rStyle w:val="VerbatimChar"/>
        </w:rPr>
        <w:t xml:space="preserve">## [1,] 8.000000e-01    0    0    0    0    0    0    0</w:t>
      </w:r>
      <w:r>
        <w:br/>
      </w:r>
      <w:r>
        <w:rPr>
          <w:rStyle w:val="VerbatimChar"/>
        </w:rPr>
        <w:t xml:space="preserve">## [2,] 0.000000e+00    1    0    0    0    0    0    0</w:t>
      </w:r>
      <w:r>
        <w:br/>
      </w:r>
      <w:r>
        <w:rPr>
          <w:rStyle w:val="VerbatimChar"/>
        </w:rPr>
        <w:t xml:space="preserve">## [3,] 7.806923e-03    0    0    0    0    0    0    0</w:t>
      </w:r>
      <w:r>
        <w:br/>
      </w:r>
      <w:r>
        <w:rPr>
          <w:rStyle w:val="VerbatimChar"/>
        </w:rPr>
        <w:t xml:space="preserve">## [4,] 1.557903e-03    0    0    0    0    0    0    0</w:t>
      </w:r>
      <w:r>
        <w:br/>
      </w:r>
      <w:r>
        <w:rPr>
          <w:rStyle w:val="VerbatimChar"/>
        </w:rPr>
        <w:t xml:space="preserve">## [5,] 3.869985e-04    0    0    0    0    0    0    0</w:t>
      </w:r>
      <w:r>
        <w:br/>
      </w:r>
      <w:r>
        <w:rPr>
          <w:rStyle w:val="VerbatimChar"/>
        </w:rPr>
        <w:t xml:space="preserve">## [6,] 3.302373e-05    0    0    0    0    0    0    0</w:t>
      </w:r>
      <w:r>
        <w:br/>
      </w:r>
      <w:r>
        <w:rPr>
          <w:rStyle w:val="VerbatimChar"/>
        </w:rPr>
        <w:t xml:space="preserve">## [7,] 6.735231e-05    0    0    0    0    0    0    0</w:t>
      </w:r>
      <w:r>
        <w:br/>
      </w:r>
      <w:r>
        <w:rPr>
          <w:rStyle w:val="VerbatimChar"/>
        </w:rPr>
        <w:t xml:space="preserve">## [8,] 1.477994e-04    0    0    0    0    0    0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$S3_low</w:t>
      </w:r>
      <w:r>
        <w:br/>
      </w:r>
      <w:r>
        <w:rPr>
          <w:rStyle w:val="VerbatimChar"/>
        </w:rPr>
        <w:t xml:space="preserve">##              [,1] [,2] [,3] [,4] [,5] [,6] [,7] [,8]</w:t>
      </w:r>
      <w:r>
        <w:br/>
      </w:r>
      <w:r>
        <w:rPr>
          <w:rStyle w:val="VerbatimChar"/>
        </w:rPr>
        <w:t xml:space="preserve">## [1,] 8.000000e-01    0    0    0    0    0    0    0</w:t>
      </w:r>
      <w:r>
        <w:br/>
      </w:r>
      <w:r>
        <w:rPr>
          <w:rStyle w:val="VerbatimChar"/>
        </w:rPr>
        <w:t xml:space="preserve">## [2,] 0.000000e+00    1    0    0    0    0    0    0</w:t>
      </w:r>
      <w:r>
        <w:br/>
      </w:r>
      <w:r>
        <w:rPr>
          <w:rStyle w:val="VerbatimChar"/>
        </w:rPr>
        <w:t xml:space="preserve">## [3,] 7.925166e-03    0    0    0    0    0    0    0</w:t>
      </w:r>
      <w:r>
        <w:br/>
      </w:r>
      <w:r>
        <w:rPr>
          <w:rStyle w:val="VerbatimChar"/>
        </w:rPr>
        <w:t xml:space="preserve">## [4,] 1.555809e-03    0    0    0    0    0    0    0</w:t>
      </w:r>
      <w:r>
        <w:br/>
      </w:r>
      <w:r>
        <w:rPr>
          <w:rStyle w:val="VerbatimChar"/>
        </w:rPr>
        <w:t xml:space="preserve">## [5,] 3.623558e-04    0    0    0    0    0    0    0</w:t>
      </w:r>
      <w:r>
        <w:br/>
      </w:r>
      <w:r>
        <w:rPr>
          <w:rStyle w:val="VerbatimChar"/>
        </w:rPr>
        <w:t xml:space="preserve">## [6,] 1.564556e-06    0    0    0    0    0    0    0</w:t>
      </w:r>
      <w:r>
        <w:br/>
      </w:r>
      <w:r>
        <w:rPr>
          <w:rStyle w:val="VerbatimChar"/>
        </w:rPr>
        <w:t xml:space="preserve">## [7,] 3.655421e-05    0    0    0    0    0    0    0</w:t>
      </w:r>
      <w:r>
        <w:br/>
      </w:r>
      <w:r>
        <w:rPr>
          <w:rStyle w:val="VerbatimChar"/>
        </w:rPr>
        <w:t xml:space="preserve">## [8,] 1.185505e-04    0    0    0    0    0    0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$S4_conv</w:t>
      </w:r>
      <w:r>
        <w:br/>
      </w:r>
      <w:r>
        <w:rPr>
          <w:rStyle w:val="VerbatimChar"/>
        </w:rPr>
        <w:t xml:space="preserve">##              [,1] [,2] [,3] [,4] [,5] [,6] [,7] [,8]</w:t>
      </w:r>
      <w:r>
        <w:br/>
      </w:r>
      <w:r>
        <w:rPr>
          <w:rStyle w:val="VerbatimChar"/>
        </w:rPr>
        <w:t xml:space="preserve">## [1,] 8.000000e-01    0    0    0    0    0    0    0</w:t>
      </w:r>
      <w:r>
        <w:br/>
      </w:r>
      <w:r>
        <w:rPr>
          <w:rStyle w:val="VerbatimChar"/>
        </w:rPr>
        <w:t xml:space="preserve">## [2,] 0.000000e+00    1    0    0    0    0    0    0</w:t>
      </w:r>
      <w:r>
        <w:br/>
      </w:r>
      <w:r>
        <w:rPr>
          <w:rStyle w:val="VerbatimChar"/>
        </w:rPr>
        <w:t xml:space="preserve">## [3,] 7.640143e-03    0    0    0    0    0    0    0</w:t>
      </w:r>
      <w:r>
        <w:br/>
      </w:r>
      <w:r>
        <w:rPr>
          <w:rStyle w:val="VerbatimChar"/>
        </w:rPr>
        <w:t xml:space="preserve">## [4,] 1.545552e-03    0    0    0    0    0    0    0</w:t>
      </w:r>
      <w:r>
        <w:br/>
      </w:r>
      <w:r>
        <w:rPr>
          <w:rStyle w:val="VerbatimChar"/>
        </w:rPr>
        <w:t xml:space="preserve">## [5,] 3.835362e-05    0    0    0    0    0    0    0</w:t>
      </w:r>
      <w:r>
        <w:br/>
      </w:r>
      <w:r>
        <w:rPr>
          <w:rStyle w:val="VerbatimChar"/>
        </w:rPr>
        <w:t xml:space="preserve">## [6,] 2.586504e-04    0    0    0    0    0    0    0</w:t>
      </w:r>
      <w:r>
        <w:br/>
      </w:r>
      <w:r>
        <w:rPr>
          <w:rStyle w:val="VerbatimChar"/>
        </w:rPr>
        <w:t xml:space="preserve">## [7,] 2.586504e-04    0    0    0    0    0    0    0</w:t>
      </w:r>
      <w:r>
        <w:br/>
      </w:r>
      <w:r>
        <w:rPr>
          <w:rStyle w:val="VerbatimChar"/>
        </w:rPr>
        <w:t xml:space="preserve">## [8,] 2.586504e-04    0    0    0    0    0    0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$S4_low</w:t>
      </w:r>
      <w:r>
        <w:br/>
      </w:r>
      <w:r>
        <w:rPr>
          <w:rStyle w:val="VerbatimChar"/>
        </w:rPr>
        <w:t xml:space="preserve">##              [,1] [,2] [,3] [,4] [,5] [,6] [,7] [,8]</w:t>
      </w:r>
      <w:r>
        <w:br/>
      </w:r>
      <w:r>
        <w:rPr>
          <w:rStyle w:val="VerbatimChar"/>
        </w:rPr>
        <w:t xml:space="preserve">## [1,] 0.8000000000    0    0    0    0    0    0    0</w:t>
      </w:r>
      <w:r>
        <w:br/>
      </w:r>
      <w:r>
        <w:rPr>
          <w:rStyle w:val="VerbatimChar"/>
        </w:rPr>
        <w:t xml:space="preserve">## [2,] 0.0000000000    1    0    0    0    0    0    0</w:t>
      </w:r>
      <w:r>
        <w:br/>
      </w:r>
      <w:r>
        <w:rPr>
          <w:rStyle w:val="VerbatimChar"/>
        </w:rPr>
        <w:t xml:space="preserve">## [3,] 0.0058966010    0    0    0    0    0    0    0</w:t>
      </w:r>
      <w:r>
        <w:br/>
      </w:r>
      <w:r>
        <w:rPr>
          <w:rStyle w:val="VerbatimChar"/>
        </w:rPr>
        <w:t xml:space="preserve">## [4,] 0.0018654416    0    0    0    0    0    0    0</w:t>
      </w:r>
      <w:r>
        <w:br/>
      </w:r>
      <w:r>
        <w:rPr>
          <w:rStyle w:val="VerbatimChar"/>
        </w:rPr>
        <w:t xml:space="preserve">## [5,] 0.0008685319    0    0    0    0    0    0    0</w:t>
      </w:r>
      <w:r>
        <w:br/>
      </w:r>
      <w:r>
        <w:rPr>
          <w:rStyle w:val="VerbatimChar"/>
        </w:rPr>
        <w:t xml:space="preserve">## [6,] 0.0004189521    0    0    0    0    0    0    0</w:t>
      </w:r>
      <w:r>
        <w:br/>
      </w:r>
      <w:r>
        <w:rPr>
          <w:rStyle w:val="VerbatimChar"/>
        </w:rPr>
        <w:t xml:space="preserve">## [7,] 0.0004189521    0    0    0    0    0    0    0</w:t>
      </w:r>
      <w:r>
        <w:br/>
      </w:r>
      <w:r>
        <w:rPr>
          <w:rStyle w:val="VerbatimChar"/>
        </w:rPr>
        <w:t xml:space="preserve">## [8,] 0.0005315212    0    0    0    0    0    0    0</w:t>
      </w:r>
    </w:p>
    <w:bookmarkStart w:id="27" w:name="refs"/>
    <w:bookmarkStart w:id="21" w:name="ref-buhlerEmergencePersistenceSeed2001"/>
    <w:p>
      <w:pPr>
        <w:pStyle w:val="Bibliography"/>
      </w:pPr>
      <w:r>
        <w:t xml:space="preserve">Buhler, Douglas D., and Robert G. Hartzler. 2001.</w:t>
      </w:r>
      <w:r>
        <w:t xml:space="preserve"> </w:t>
      </w:r>
      <w:r>
        <w:t xml:space="preserve">“Emergence and Persistence of Seed of Velvetleaf, Common Waterhemp, Woolly Cupgrass, and Giant Foxtail.”</w:t>
      </w:r>
      <w:r>
        <w:t xml:space="preserve"> </w:t>
      </w:r>
      <w:r>
        <w:rPr>
          <w:iCs/>
          <w:i/>
        </w:rPr>
        <w:t xml:space="preserve">Weed Science</w:t>
      </w:r>
      <w:r>
        <w:t xml:space="preserve"> </w:t>
      </w:r>
      <w:r>
        <w:t xml:space="preserve">49 (2): 230–35.</w:t>
      </w:r>
      <w:r>
        <w:t xml:space="preserve"> </w:t>
      </w:r>
      <w:hyperlink r:id="rId20">
        <w:r>
          <w:rPr>
            <w:rStyle w:val="Hyperlink"/>
          </w:rPr>
          <w:t xml:space="preserve">https://doi.org/dmnt6f</w:t>
        </w:r>
      </w:hyperlink>
      <w:r>
        <w:t xml:space="preserve">.</w:t>
      </w:r>
    </w:p>
    <w:bookmarkEnd w:id="21"/>
    <w:bookmarkStart w:id="22" w:name="ref-caswellMatrixPopulationModels2001"/>
    <w:p>
      <w:pPr>
        <w:pStyle w:val="Bibliography"/>
      </w:pPr>
      <w:r>
        <w:t xml:space="preserve">Caswell, Hal. 2001.</w:t>
      </w:r>
      <w:r>
        <w:t xml:space="preserve"> </w:t>
      </w:r>
      <w:r>
        <w:rPr>
          <w:iCs/>
          <w:i/>
        </w:rPr>
        <w:t xml:space="preserve">Matrix Population Models: Construction, Analysis, and Interpretation</w:t>
      </w:r>
      <w:r>
        <w:t xml:space="preserve">. Second.</w:t>
      </w:r>
      <w:r>
        <w:t xml:space="preserve"> </w:t>
      </w:r>
      <w:r>
        <w:t xml:space="preserve">Sunderland, Mass.</w:t>
      </w:r>
      <w:r>
        <w:t xml:space="preserve">:</w:t>
      </w:r>
      <w:r>
        <w:t xml:space="preserve"> </w:t>
      </w:r>
      <w:r>
        <w:t xml:space="preserve">Sunderland, Mass. : Sinauer Associates</w:t>
      </w:r>
      <w:r>
        <w:t xml:space="preserve">.</w:t>
      </w:r>
    </w:p>
    <w:bookmarkEnd w:id="22"/>
    <w:bookmarkStart w:id="24" w:name="ref-nguyenWeedCommunityComposition2022"/>
    <w:p>
      <w:pPr>
        <w:pStyle w:val="Bibliography"/>
      </w:pPr>
      <w:r>
        <w:t xml:space="preserve">Nguyen, Huong T. X., and Matt Liebman. 2022.</w:t>
      </w:r>
      <w:r>
        <w:t xml:space="preserve"> </w:t>
      </w:r>
      <w:r>
        <w:t xml:space="preserve">“Weed Community Composition in Simple and More Diverse Cropping Systems.”</w:t>
      </w:r>
      <w:r>
        <w:t xml:space="preserve"> </w:t>
      </w:r>
      <w:r>
        <w:rPr>
          <w:iCs/>
          <w:i/>
        </w:rPr>
        <w:t xml:space="preserve">Front. Agron.</w:t>
      </w:r>
      <w:r>
        <w:t xml:space="preserve"> </w:t>
      </w:r>
      <w:hyperlink r:id="rId23">
        <w:r>
          <w:rPr>
            <w:rStyle w:val="Hyperlink"/>
          </w:rPr>
          <w:t xml:space="preserve">https://doi.org/gpsrmk</w:t>
        </w:r>
      </w:hyperlink>
      <w:r>
        <w:t xml:space="preserve">.</w:t>
      </w:r>
    </w:p>
    <w:bookmarkEnd w:id="24"/>
    <w:bookmarkStart w:id="26" w:name="ref-schutteCommonWaterhempAmaranthus2014"/>
    <w:p>
      <w:pPr>
        <w:pStyle w:val="Bibliography"/>
      </w:pPr>
      <w:r>
        <w:t xml:space="preserve">Schutte, Brian J., and Adam S. Davis. 2014.</w:t>
      </w:r>
      <w:r>
        <w:t xml:space="preserve"> </w:t>
      </w:r>
      <w:r>
        <w:t xml:space="preserve">“Do Common Waterhemp (</w:t>
      </w:r>
      <w:r>
        <w:rPr>
          <w:iCs/>
          <w:i/>
        </w:rPr>
        <w:t xml:space="preserve">Amaranthus</w:t>
      </w:r>
      <w:r>
        <w:t xml:space="preserve"> </w:t>
      </w:r>
      <w:r>
        <w:rPr>
          <w:iCs/>
          <w:i/>
        </w:rPr>
        <w:t xml:space="preserve">Tuberculatus</w:t>
      </w:r>
      <w:r>
        <w:t xml:space="preserve">) Seedling Emergence Patterns Meet Criteria for Herbicide Resistance Simulation Modeling?”</w:t>
      </w:r>
      <w:r>
        <w:t xml:space="preserve"> </w:t>
      </w:r>
      <w:r>
        <w:rPr>
          <w:iCs/>
          <w:i/>
        </w:rPr>
        <w:t xml:space="preserve">Weed Technology</w:t>
      </w:r>
      <w:r>
        <w:t xml:space="preserve"> </w:t>
      </w:r>
      <w:r>
        <w:t xml:space="preserve">28 (2): 408–17.</w:t>
      </w:r>
      <w:r>
        <w:t xml:space="preserve"> </w:t>
      </w:r>
      <w:hyperlink r:id="rId25">
        <w:r>
          <w:rPr>
            <w:rStyle w:val="Hyperlink"/>
          </w:rPr>
          <w:t xml:space="preserve">https://doi.org/f54k2x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dmnt6f" TargetMode="External" /><Relationship Type="http://schemas.openxmlformats.org/officeDocument/2006/relationships/hyperlink" Id="rId25" Target="https://doi.org/f54k2x" TargetMode="External" /><Relationship Type="http://schemas.openxmlformats.org/officeDocument/2006/relationships/hyperlink" Id="rId23" Target="https://doi.org/gpsrm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dmnt6f" TargetMode="External" /><Relationship Type="http://schemas.openxmlformats.org/officeDocument/2006/relationships/hyperlink" Id="rId25" Target="https://doi.org/f54k2x" TargetMode="External" /><Relationship Type="http://schemas.openxmlformats.org/officeDocument/2006/relationships/hyperlink" Id="rId23" Target="https://doi.org/gpsrm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2022-08-02T18:41:48Z</dcterms:created>
  <dcterms:modified xsi:type="dcterms:W3CDTF">2022-08-02T18:41:48Z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WH-pop-dynamics.bib</vt:lpwstr>
  </property>
  <property fmtid="{D5CDD505-2E9C-101B-9397-08002B2CF9AE}" pid="3" name="output">
    <vt:lpwstr/>
  </property>
</Properties>
</file>