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 and Algorithms II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User's Manual - Project 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and Compilation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Download and unzip the submission from eLearning on a Linux box in the multi-platform lab.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The submission includes: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table.cpp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table.hpp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Project5 -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UserManual.docx (this file)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UML.jpg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twoStrings.txt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multiStrings.txt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Environment: This program has been tested in the multi-platform lab and will run there.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Compiling. This program includes a Makefile. At the command line in Linux, type make main. The program produces an executable entitled main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Running the program.</w:t>
      </w:r>
      <w:r w:rsidDel="00000000" w:rsidR="00000000" w:rsidRPr="00000000">
        <w:rPr>
          <w:rtl w:val="0"/>
        </w:rPr>
        <w:t xml:space="preserve"> Be sure all files are in the same directory as the executable. Issue the command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./main</w:t>
      </w:r>
      <w:r w:rsidDel="00000000" w:rsidR="00000000" w:rsidRPr="00000000">
        <w:rPr>
          <w:rtl w:val="0"/>
        </w:rPr>
        <w:t xml:space="preserve">   No command line arguments are required or checked.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  <w:t xml:space="preserve">User input: no user interaction with the program is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All output goes to the console. Output will be similar to this: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LCS between two Strings: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adfdsasdfsdssasadsfsfsdsfadsfsdassdsfasdsdasdfdsasdfdsadfdsasdfd…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asdfsadfdsasdfsdssaasdfdsasdsddsasdfsdfdsasdfsdssaasdfdsdsfasdsddsasdfsadfdsasdfsdssaasdfd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LCS Length: 794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MultiString Table: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   1  2  3  4  5  6  7  8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1  -  D  D  D  L  D  M  D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2  -  -  D  D  D  D  D  H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3  -  -  -  M  D  M  D  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4  -  -  -  -  D  H  D  D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5  -  -  -  -  -  D  M  D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6  -  -  -  -  -  -  D  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7  -  -  -  -  -  -  -  D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8  -  -  -  -  -  -  -  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