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B66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Checklist</w:t>
      </w:r>
    </w:p>
    <w:p w14:paraId="441F3B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 Route</w:t>
      </w:r>
    </w:p>
    <w:p w14:paraId="66D038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the signal of Player1 and Player2 can be shown correctly</w:t>
      </w:r>
    </w:p>
    <w:p w14:paraId="645A1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the position must can be inputed by players in correct order</w:t>
      </w:r>
    </w:p>
    <w:p w14:paraId="6B188A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 when a player has met the need to win,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Win!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the board</w:t>
      </w:r>
    </w:p>
    <w:p w14:paraId="65DD72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when all the position are filled without 3 lined signals,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Tie!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the board</w:t>
      </w:r>
    </w:p>
    <w:p w14:paraId="77984F0E">
      <w:pPr>
        <w:rPr>
          <w:rFonts w:hint="default"/>
          <w:lang w:val="en-US" w:eastAsia="zh-CN"/>
        </w:rPr>
      </w:pPr>
    </w:p>
    <w:p w14:paraId="464BD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 Route</w:t>
      </w:r>
    </w:p>
    <w:p w14:paraId="0E6841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the signal should not can be put into one position twice</w:t>
      </w:r>
    </w:p>
    <w:p w14:paraId="696D3F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the signal chosen by each player in the board should be printed correctly</w:t>
      </w:r>
    </w:p>
    <w:p w14:paraId="4D6FC6B8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64879"/>
    <w:rsid w:val="6FF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2025-09-08T11:29:00Z</dcterms:created>
  <dc:creator>ffggdrf</dc:creator>
  <cp:lastModifiedBy>ffggdrf</cp:lastModifiedBy>
  <dcterms:modified xsi:type="dcterms:W3CDTF">2025-09-08T11:40:05Z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BD36130D11ED461A8AA26238626FD3FD_11</vt:lpwstr>
  </property>
  <property fmtid="{D5CDD505-2E9C-101B-9397-08002B2CF9AE}" pid="4" name="KSOTemplateDocerSaveRecord">
    <vt:lpwstr>eyJoZGlkIjoiM2NkMzlhZmQwZDI2ZTViYzVhNDdiZGJjNGRjZTlmMjAiLCJ1c2VySWQiOiIxMTc4NDUzOCJ9</vt:lpwstr>
  </property>
</Properties>
</file>