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203B"/>
          <w:sz w:val="50"/>
        </w:rPr>
        <w:t>RETAIL SALES &amp; CUSTOMER</w:t>
        <w:br/>
        <w:t>PERFORMANCE ANALYTICS</w:t>
      </w:r>
    </w:p>
    <w:p>
      <w:pPr>
        <w:jc w:val="center"/>
      </w:pPr>
      <w:r>
        <w:rPr>
          <w:b/>
          <w:color w:val="087E8B"/>
          <w:sz w:val="32"/>
        </w:rPr>
        <w:t>Portfolio Website Project Content</w:t>
      </w:r>
    </w:p>
    <w:p>
      <w:pPr>
        <w:jc w:val="center"/>
      </w:pPr>
      <w:r>
        <w:rPr>
          <w:i/>
        </w:rPr>
        <w:t>Project Card + Detailed Case Study</w:t>
      </w:r>
    </w:p>
    <w:p>
      <w:pPr>
        <w:pStyle w:val="Heading1"/>
      </w:pPr>
      <w:r>
        <w:t>Part 1 - Portfolio Project Card</w:t>
      </w:r>
    </w:p>
    <w:p>
      <w:pPr>
        <w:pStyle w:val="Heading2"/>
      </w:pPr>
      <w:r>
        <w:t>Retail Sales &amp; Customer Performance Analytics Dashboard</w:t>
      </w:r>
    </w:p>
    <w:p>
      <w:r>
        <w:t>This end-to-end Retail Analytics and Business Intelligence project transforms 269K+ sales transactions into actionable insights using MySQL, SQL, Power BI, and DAX. I developed a star-schema analytical model and a five-page interactive dashboard to evaluate sales, customer, product, store, geographic, estimated profitability, and return performance, identifying key business drivers, high-value customer segments, underperforming areas, and opportunities for performance improvement.</w:t>
      </w:r>
    </w:p>
    <w:p>
      <w:r>
        <w:rPr>
          <w:b/>
          <w:color w:val="087E8B"/>
        </w:rPr>
        <w:t>Tools</w:t>
      </w:r>
    </w:p>
    <w:p>
      <w:r>
        <w:t>MySQL, SQL, Power BI, DAX</w:t>
      </w:r>
    </w:p>
    <w:p>
      <w:r>
        <w:rPr>
          <w:b/>
          <w:color w:val="087E8B"/>
        </w:rPr>
        <w:t>Techniques</w:t>
      </w:r>
    </w:p>
    <w:p>
      <w:r>
        <w:t>Data Cleaning, EDA, Star Schema, Data Modeling, KPI Analysis, Time Intelligence, Business Intelligence</w:t>
      </w:r>
    </w:p>
    <w:p>
      <w:r>
        <w:rPr>
          <w:b/>
          <w:color w:val="087E8B"/>
        </w:rPr>
        <w:t>Output</w:t>
      </w:r>
    </w:p>
    <w:p>
      <w:r>
        <w:t>5-page interactive dashboard, business insights &amp; recommendations</w:t>
      </w:r>
    </w:p>
    <w:p>
      <w:r>
        <w:rPr>
          <w:b/>
          <w:color w:val="087E8B"/>
        </w:rPr>
        <w:t>Recommended Buttons</w:t>
      </w:r>
    </w:p>
    <w:p>
      <w:r>
        <w:t>Details  |  Source Code</w:t>
      </w:r>
    </w:p>
    <w:p>
      <w:r>
        <w:br w:type="page"/>
      </w:r>
    </w:p>
    <w:p>
      <w:pPr>
        <w:pStyle w:val="Heading1"/>
      </w:pPr>
      <w:r>
        <w:t>Part 2 - Detailed Project Case Study</w:t>
      </w:r>
    </w:p>
    <w:p>
      <w:pPr>
        <w:pStyle w:val="Heading2"/>
      </w:pPr>
      <w:r>
        <w:t>Retail Sales &amp; Customer Performance Analytics</w:t>
      </w:r>
    </w:p>
    <w:p>
      <w:r>
        <w:rPr>
          <w:b/>
        </w:rPr>
        <w:t>End-to-End Retail Analytics &amp; Business Intelligence Solution</w:t>
      </w:r>
    </w:p>
    <w:p>
      <w:r>
        <w:t>MySQL · SQL · Power BI · DAX · Data Modeling · Business Intelligence</w:t>
      </w:r>
    </w:p>
    <w:p>
      <w:r>
        <w:rPr>
          <w:i/>
        </w:rPr>
        <w:t>Transforming 269K+ retail sales transactions into an integrated BI solution to uncover performance drivers, customer value, product and store performance, and return patterns.</w:t>
      </w:r>
    </w:p>
    <w:p>
      <w:pPr>
        <w:pStyle w:val="Heading2"/>
      </w:pPr>
      <w:r>
        <w:t>Project Overview</w:t>
      </w:r>
    </w:p>
    <w:p>
      <w:r>
        <w:t>This project is an end-to-end Retail Sales &amp; Customer Performance Analytics solution designed to transform fragmented multi-table retail data into actionable business insights. Using MySQL and SQL, I developed a structured data pipeline covering data exploration, quality assessment, cleaning, transformation, exploratory data analysis, and business analysis. I then built a star-schema analytical model and five-page interactive Power BI dashboard using DAX to evaluate sales, customers, products, stores, geographic markets, estimated profitability, and returns.</w:t>
      </w:r>
    </w:p>
    <w:p>
      <w:r>
        <w:t>The final solution enables management to move from high-level performance monitoring to detailed investigation of the factors driving business results.</w:t>
      </w:r>
    </w:p>
    <w:p>
      <w:pPr>
        <w:pStyle w:val="Heading2"/>
      </w:pPr>
      <w:r>
        <w:t>Project at a Glance</w:t>
      </w:r>
    </w:p>
    <w:tbl>
      <w:tblPr>
        <w:tblStyle w:val="TableGrid"/>
        <w:tblW w:type="auto" w:w="0"/>
        <w:jc w:val="center"/>
        <w:tblLook w:firstColumn="1" w:firstRow="1" w:lastColumn="0" w:lastRow="0" w:noHBand="0" w:noVBand="1" w:val="04A0"/>
      </w:tblPr>
      <w:tblGrid>
        <w:gridCol w:w="5040"/>
        <w:gridCol w:w="5040"/>
      </w:tblGrid>
      <w:tr>
        <w:tc>
          <w:tcPr>
            <w:tcW w:type="dxa" w:w="5040"/>
            <w:shd w:fill="17203B"/>
          </w:tcPr>
          <w:p>
            <w:r>
              <w:rPr>
                <w:b/>
                <w:color w:val="FFFFFF"/>
              </w:rPr>
              <w:t>Area</w:t>
            </w:r>
          </w:p>
        </w:tc>
        <w:tc>
          <w:tcPr>
            <w:tcW w:type="dxa" w:w="5040"/>
            <w:shd w:fill="17203B"/>
          </w:tcPr>
          <w:p>
            <w:r>
              <w:rPr>
                <w:b/>
                <w:color w:val="FFFFFF"/>
              </w:rPr>
              <w:t>Details</w:t>
            </w:r>
          </w:p>
        </w:tc>
      </w:tr>
      <w:tr>
        <w:tc>
          <w:tcPr>
            <w:tcW w:type="dxa" w:w="5040"/>
          </w:tcPr>
          <w:p>
            <w:r>
              <w:t>Domain</w:t>
            </w:r>
          </w:p>
        </w:tc>
        <w:tc>
          <w:tcPr>
            <w:tcW w:type="dxa" w:w="5040"/>
          </w:tcPr>
          <w:p>
            <w:r>
              <w:t>Multi-Store Retail</w:t>
            </w:r>
          </w:p>
        </w:tc>
      </w:tr>
      <w:tr>
        <w:tc>
          <w:tcPr>
            <w:tcW w:type="dxa" w:w="5040"/>
          </w:tcPr>
          <w:p>
            <w:r>
              <w:t>Project Type</w:t>
            </w:r>
          </w:p>
        </w:tc>
        <w:tc>
          <w:tcPr>
            <w:tcW w:type="dxa" w:w="5040"/>
          </w:tcPr>
          <w:p>
            <w:r>
              <w:t>Data Analytics &amp; Business Intelligence</w:t>
            </w:r>
          </w:p>
        </w:tc>
      </w:tr>
      <w:tr>
        <w:tc>
          <w:tcPr>
            <w:tcW w:type="dxa" w:w="5040"/>
          </w:tcPr>
          <w:p>
            <w:r>
              <w:t>Tools</w:t>
            </w:r>
          </w:p>
        </w:tc>
        <w:tc>
          <w:tcPr>
            <w:tcW w:type="dxa" w:w="5040"/>
          </w:tcPr>
          <w:p>
            <w:r>
              <w:t>MySQL, SQL, Power BI, DAX</w:t>
            </w:r>
          </w:p>
        </w:tc>
      </w:tr>
      <w:tr>
        <w:tc>
          <w:tcPr>
            <w:tcW w:type="dxa" w:w="5040"/>
          </w:tcPr>
          <w:p>
            <w:r>
              <w:t>Sales Records</w:t>
            </w:r>
          </w:p>
        </w:tc>
        <w:tc>
          <w:tcPr>
            <w:tcW w:type="dxa" w:w="5040"/>
          </w:tcPr>
          <w:p>
            <w:r>
              <w:t>269,720</w:t>
            </w:r>
          </w:p>
        </w:tc>
      </w:tr>
      <w:tr>
        <w:tc>
          <w:tcPr>
            <w:tcW w:type="dxa" w:w="5040"/>
          </w:tcPr>
          <w:p>
            <w:r>
              <w:t>Units Sold</w:t>
            </w:r>
          </w:p>
        </w:tc>
        <w:tc>
          <w:tcPr>
            <w:tcW w:type="dxa" w:w="5040"/>
          </w:tcPr>
          <w:p>
            <w:r>
              <w:t>833,489</w:t>
            </w:r>
          </w:p>
        </w:tc>
      </w:tr>
      <w:tr>
        <w:tc>
          <w:tcPr>
            <w:tcW w:type="dxa" w:w="5040"/>
          </w:tcPr>
          <w:p>
            <w:r>
              <w:t>Active Customers</w:t>
            </w:r>
          </w:p>
        </w:tc>
        <w:tc>
          <w:tcPr>
            <w:tcW w:type="dxa" w:w="5040"/>
          </w:tcPr>
          <w:p>
            <w:r>
              <w:t>8,842</w:t>
            </w:r>
          </w:p>
        </w:tc>
      </w:tr>
      <w:tr>
        <w:tc>
          <w:tcPr>
            <w:tcW w:type="dxa" w:w="5040"/>
          </w:tcPr>
          <w:p>
            <w:r>
              <w:t>Products Sold</w:t>
            </w:r>
          </w:p>
        </w:tc>
        <w:tc>
          <w:tcPr>
            <w:tcW w:type="dxa" w:w="5040"/>
          </w:tcPr>
          <w:p>
            <w:r>
              <w:t>1,559</w:t>
            </w:r>
          </w:p>
        </w:tc>
      </w:tr>
      <w:tr>
        <w:tc>
          <w:tcPr>
            <w:tcW w:type="dxa" w:w="5040"/>
          </w:tcPr>
          <w:p>
            <w:r>
              <w:t>Stores</w:t>
            </w:r>
          </w:p>
        </w:tc>
        <w:tc>
          <w:tcPr>
            <w:tcW w:type="dxa" w:w="5040"/>
          </w:tcPr>
          <w:p>
            <w:r>
              <w:t>24</w:t>
            </w:r>
          </w:p>
        </w:tc>
      </w:tr>
      <w:tr>
        <w:tc>
          <w:tcPr>
            <w:tcW w:type="dxa" w:w="5040"/>
          </w:tcPr>
          <w:p>
            <w:r>
              <w:t>Dashboard Pages</w:t>
            </w:r>
          </w:p>
        </w:tc>
        <w:tc>
          <w:tcPr>
            <w:tcW w:type="dxa" w:w="5040"/>
          </w:tcPr>
          <w:p>
            <w:r>
              <w:t>5</w:t>
            </w:r>
          </w:p>
        </w:tc>
      </w:tr>
    </w:tbl>
    <w:p>
      <w:pPr>
        <w:pStyle w:val="Heading2"/>
      </w:pPr>
      <w:r>
        <w:t>Business Challenge</w:t>
      </w:r>
    </w:p>
    <w:p>
      <w:r>
        <w:t>The multi-store retail business lacked a consolidated analytical view of sales, customer, product, store, geographic, profitability, and return performance. This limited management's ability to understand how performance changed over time, identify the customers, products, stores, and markets driving results, detect underperforming areas, and recognize opportunities for improvement.</w:t>
      </w:r>
    </w:p>
    <w:p>
      <w:r>
        <w:rPr>
          <w:b/>
          <w:i/>
        </w:rPr>
        <w:t>How can fragmented retail data be transformed into an integrated analytical solution that helps management monitor performance, identify key business drivers, and make better commercial and operational decisions?</w:t>
      </w:r>
    </w:p>
    <w:p>
      <w:pPr>
        <w:pStyle w:val="Heading2"/>
      </w:pPr>
      <w:r>
        <w:t>Project Objectives</w:t>
      </w:r>
    </w:p>
    <w:p>
      <w:pPr>
        <w:pStyle w:val="ListBullet"/>
      </w:pPr>
      <w:r>
        <w:t>Provide a consolidated view of overall retail performance and trends.</w:t>
      </w:r>
    </w:p>
    <w:p>
      <w:pPr>
        <w:pStyle w:val="ListBullet"/>
      </w:pPr>
      <w:r>
        <w:t>Identify high-contribution and high-value customer segments.</w:t>
      </w:r>
    </w:p>
    <w:p>
      <w:pPr>
        <w:pStyle w:val="ListBullet"/>
      </w:pPr>
      <w:r>
        <w:t>Evaluate product and brand sales and estimated profitability.</w:t>
      </w:r>
    </w:p>
    <w:p>
      <w:pPr>
        <w:pStyle w:val="ListBullet"/>
      </w:pPr>
      <w:r>
        <w:t>Compare performance across stores, store formats, and geographic markets.</w:t>
      </w:r>
    </w:p>
    <w:p>
      <w:pPr>
        <w:pStyle w:val="ListBullet"/>
      </w:pPr>
      <w:r>
        <w:t>Monitor product-return volume and return rates.</w:t>
      </w:r>
    </w:p>
    <w:p>
      <w:pPr>
        <w:pStyle w:val="ListBullet"/>
      </w:pPr>
      <w:r>
        <w:t>Identify key performance drivers and underperforming areas.</w:t>
      </w:r>
    </w:p>
    <w:p>
      <w:pPr>
        <w:pStyle w:val="ListBullet"/>
      </w:pPr>
      <w:r>
        <w:t>Translate analytical findings into actionable business recommendations.</w:t>
      </w:r>
    </w:p>
    <w:p>
      <w:pPr>
        <w:pStyle w:val="Heading2"/>
      </w:pPr>
      <w:r>
        <w:t>Business Questions</w:t>
      </w:r>
    </w:p>
    <w:p>
      <w:pPr>
        <w:pStyle w:val="ListBullet"/>
      </w:pPr>
      <w:r>
        <w:t>01 - Overall Performance: How is the retail business performing overall, and how has performance changed over time?</w:t>
      </w:r>
    </w:p>
    <w:p>
      <w:pPr>
        <w:pStyle w:val="ListBullet"/>
      </w:pPr>
      <w:r>
        <w:t>02 - Customer Performance: Which customer groups contribute most to business performance, and how does purchasing performance differ across customer segments?</w:t>
      </w:r>
    </w:p>
    <w:p>
      <w:pPr>
        <w:pStyle w:val="ListBullet"/>
      </w:pPr>
      <w:r>
        <w:t>03 - Product &amp; Brand Performance: Which products and brands drive sales and estimated profitability, and which areas are underperforming?</w:t>
      </w:r>
    </w:p>
    <w:p>
      <w:pPr>
        <w:pStyle w:val="ListBullet"/>
      </w:pPr>
      <w:r>
        <w:t>04 - Store &amp; Geographic Performance: How does business performance vary across stores, store formats, and geographic markets?</w:t>
      </w:r>
    </w:p>
    <w:p>
      <w:pPr>
        <w:pStyle w:val="ListBullet"/>
      </w:pPr>
      <w:r>
        <w:t>05 - Return Performance: Where are product returns concentrated, and which products, stores, locations, and time periods contribute most to return activity?</w:t>
      </w:r>
    </w:p>
    <w:p>
      <w:pPr>
        <w:pStyle w:val="Heading2"/>
      </w:pPr>
      <w:r>
        <w:t>Analytical Approach</w:t>
      </w:r>
    </w:p>
    <w:p>
      <w:r>
        <w:t>Raw Data → Database Setup → Data Exploration → Data Quality Assessment → Data Cleaning → Data Transformation → Star Schema → EDA → SQL Business Analysis → Power BI &amp; DAX → Dashboard → Insights → Recommendations</w:t>
      </w:r>
    </w:p>
    <w:p>
      <w:r>
        <w:t>Multiple datasets covering sales transactions, customers, products, stores, regions, returns, and calendar dates were imported into MySQL. SQL was used for missing-value assessment, duplicate investigation, key validation, standardization, cleaning, transformation, EDA, and business-focused analysis.</w:t>
      </w:r>
    </w:p>
    <w:p>
      <w:pPr>
        <w:pStyle w:val="Heading2"/>
      </w:pPr>
      <w:r>
        <w:t>Data Model</w:t>
      </w:r>
    </w:p>
    <w:p>
      <w:r>
        <w:t>A star-schema analytical model was created to provide a reliable foundation for Power BI reporting.</w:t>
      </w:r>
    </w:p>
    <w:p>
      <w:r>
        <w:rPr>
          <w:b/>
          <w:color w:val="087E8B"/>
        </w:rPr>
        <w:t>Dimension Tables</w:t>
      </w:r>
    </w:p>
    <w:p>
      <w:r>
        <w:t>dim_customer · dim_product · dim_store · dim_date</w:t>
      </w:r>
    </w:p>
    <w:p>
      <w:r>
        <w:rPr>
          <w:b/>
          <w:color w:val="087E8B"/>
        </w:rPr>
        <w:t>Fact Tables</w:t>
      </w:r>
    </w:p>
    <w:p>
      <w:r>
        <w:t>fact_sales · fact_returns</w:t>
      </w:r>
    </w:p>
    <w:p>
      <w:r>
        <w:t>Sales and returns were maintained as separate fact tables because they represent different analytical grains. Customer-level return analysis was intentionally excluded because the returns source does not contain customer_id or an original transaction identifier.</w:t>
      </w:r>
    </w:p>
    <w:p>
      <w:pPr>
        <w:pStyle w:val="Heading2"/>
      </w:pPr>
      <w:r>
        <w:t>KPI Framework</w:t>
      </w:r>
    </w:p>
    <w:p>
      <w:pPr>
        <w:pStyle w:val="ListBullet"/>
      </w:pPr>
      <w:r>
        <w:t>Sales - Estimated Sales, Total Units Sold</w:t>
      </w:r>
    </w:p>
    <w:p>
      <w:pPr>
        <w:pStyle w:val="ListBullet"/>
      </w:pPr>
      <w:r>
        <w:t>Profitability - Estimated COGS, Estimated Gross Profit, Estimated Gross Margin %</w:t>
      </w:r>
    </w:p>
    <w:p>
      <w:pPr>
        <w:pStyle w:val="ListBullet"/>
      </w:pPr>
      <w:r>
        <w:t>Customers - Total Customers, Active Customers, Avg Sales per Customer, Avg Units per Customer</w:t>
      </w:r>
    </w:p>
    <w:p>
      <w:pPr>
        <w:pStyle w:val="ListBullet"/>
      </w:pPr>
      <w:r>
        <w:t>Products - Products Sold, Avg Sales per Product</w:t>
      </w:r>
    </w:p>
    <w:p>
      <w:pPr>
        <w:pStyle w:val="ListBullet"/>
      </w:pPr>
      <w:r>
        <w:t>Stores - Active Stores, Avg Sales per Store, Avg Profit per Store</w:t>
      </w:r>
    </w:p>
    <w:p>
      <w:pPr>
        <w:pStyle w:val="ListBullet"/>
      </w:pPr>
      <w:r>
        <w:t>Returns - Return Records, Returned Units, Estimated Return Value, Aggregate Return Rate %</w:t>
      </w:r>
    </w:p>
    <w:p>
      <w:pPr>
        <w:pStyle w:val="ListBullet"/>
      </w:pPr>
      <w:r>
        <w:t>Time Intelligence - Previous-Year Sales, YoY Sales Growth %</w:t>
      </w:r>
    </w:p>
    <w:p>
      <w:pPr>
        <w:pStyle w:val="Heading2"/>
      </w:pPr>
      <w:r>
        <w:t>Power BI Dashboard</w:t>
      </w:r>
    </w:p>
    <w:p>
      <w:r>
        <w:rPr>
          <w:b/>
          <w:color w:val="087E8B"/>
        </w:rPr>
        <w:t>01 - Executive Overview</w:t>
      </w:r>
    </w:p>
    <w:p>
      <w:r>
        <w:t>Provides a high-level view of overall retail performance, including Estimated Sales, Estimated Gross Profit, Gross Margin, Active Customers, Return Rate, trends, geography, store formats, and top products.</w:t>
      </w:r>
    </w:p>
    <w:p>
      <w:r>
        <w:rPr>
          <w:i/>
          <w:color w:val="64748B"/>
        </w:rPr>
        <w:t>[Place dashboard screenshot here]</w:t>
      </w:r>
    </w:p>
    <w:p>
      <w:r>
        <w:rPr>
          <w:b/>
          <w:color w:val="087E8B"/>
        </w:rPr>
        <w:t>02 - Customer Performance Analytics</w:t>
      </w:r>
    </w:p>
    <w:p>
      <w:r>
        <w:t>Analyzes membership, income, occupation, customer value, purchasing activity, and top customers. Bronze members generated the largest overall estimated sales contribution, while Golden members demonstrated higher average sales per customer.</w:t>
      </w:r>
    </w:p>
    <w:p>
      <w:r>
        <w:rPr>
          <w:i/>
          <w:color w:val="64748B"/>
        </w:rPr>
        <w:t>[Place dashboard screenshot here]</w:t>
      </w:r>
    </w:p>
    <w:p>
      <w:r>
        <w:rPr>
          <w:b/>
          <w:color w:val="087E8B"/>
        </w:rPr>
        <w:t>03 - Product &amp; Brand Analytics</w:t>
      </w:r>
    </w:p>
    <w:p>
      <w:r>
        <w:t>Evaluates product and brand contribution, estimated profitability, product rankings, and brand ranking changes over time.</w:t>
      </w:r>
    </w:p>
    <w:p>
      <w:r>
        <w:rPr>
          <w:i/>
          <w:color w:val="64748B"/>
        </w:rPr>
        <w:t>[Place dashboard screenshot here]</w:t>
      </w:r>
    </w:p>
    <w:p>
      <w:r>
        <w:rPr>
          <w:b/>
          <w:color w:val="087E8B"/>
        </w:rPr>
        <w:t>04 - Store &amp; Geographic Performance</w:t>
      </w:r>
    </w:p>
    <w:p>
      <w:r>
        <w:t>Compares store ranking, store formats, Sales vs Profit, country performance, and store productivity across the 24-store network.</w:t>
      </w:r>
    </w:p>
    <w:p>
      <w:r>
        <w:rPr>
          <w:i/>
          <w:color w:val="64748B"/>
        </w:rPr>
        <w:t>[Place dashboard screenshot here]</w:t>
      </w:r>
    </w:p>
    <w:p>
      <w:r>
        <w:rPr>
          <w:b/>
          <w:color w:val="087E8B"/>
        </w:rPr>
        <w:t>05 - Return Analytics</w:t>
      </w:r>
    </w:p>
    <w:p>
      <w:r>
        <w:t>Analyzes Return Records, Returned Units, Estimated Return Value, Aggregate Return Rate, product returns, monthly patterns, and geographic return performance.</w:t>
      </w:r>
    </w:p>
    <w:p>
      <w:r>
        <w:rPr>
          <w:i/>
          <w:color w:val="64748B"/>
        </w:rPr>
        <w:t>[Place dashboard screenshot here]</w:t>
      </w:r>
    </w:p>
    <w:p>
      <w:pPr>
        <w:pStyle w:val="Heading2"/>
      </w:pPr>
      <w:r>
        <w:t>Key Business Findings</w:t>
      </w:r>
    </w:p>
    <w:p>
      <w:r>
        <w:rPr>
          <w:b/>
        </w:rPr>
        <w:t>$1.76M Estimated Sales</w:t>
      </w:r>
    </w:p>
    <w:p>
      <w:r>
        <w:t>The business generated approximately $1.76M in Estimated Sales and $1.05M in Estimated Gross Profit, with an Estimated Gross Margin of approximately 59.67%.</w:t>
      </w:r>
    </w:p>
    <w:p>
      <w:r>
        <w:rPr>
          <w:b/>
        </w:rPr>
        <w:t>USA Leads Market Performance</w:t>
      </w:r>
    </w:p>
    <w:p>
      <w:r>
        <w:t>The USA generated approximately $1.18M in Estimated Sales, making it the largest geographic market, followed by Mexico and Canada.</w:t>
      </w:r>
    </w:p>
    <w:p>
      <w:r>
        <w:rPr>
          <w:b/>
        </w:rPr>
        <w:t>Customer Contribution ≠ Customer Value</w:t>
      </w:r>
    </w:p>
    <w:p>
      <w:r>
        <w:t>Bronze members generated the largest total estimated sales contribution, while Golden members achieved higher average sales per customer.</w:t>
      </w:r>
    </w:p>
    <w:p>
      <w:r>
        <w:rPr>
          <w:b/>
        </w:rPr>
        <w:t>Product Performance Is Uneven</w:t>
      </w:r>
    </w:p>
    <w:p>
      <w:r>
        <w:t>Sales and estimated profitability are concentrated across particular products and brands, while brand rankings change over time.</w:t>
      </w:r>
    </w:p>
    <w:p>
      <w:r>
        <w:rPr>
          <w:b/>
        </w:rPr>
        <w:t>Store Performance Varies</w:t>
      </w:r>
    </w:p>
    <w:p>
      <w:r>
        <w:t>Performance differs considerably across the 24-store network, highlighting opportunities for store benchmarking and focused improvement.</w:t>
      </w:r>
    </w:p>
    <w:p>
      <w:r>
        <w:rPr>
          <w:b/>
        </w:rPr>
        <w:t>Returns Are Low but Require Monitoring</w:t>
      </w:r>
    </w:p>
    <w:p>
      <w:r>
        <w:t>The overall Aggregate Return Rate is approximately 0.99%, but return activity varies across products, stores, markets, and time periods.</w:t>
      </w:r>
    </w:p>
    <w:p>
      <w:pPr>
        <w:pStyle w:val="Heading2"/>
      </w:pPr>
      <w:r>
        <w:t>Business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203B"/>
          </w:tcPr>
          <w:p>
            <w:r>
              <w:rPr>
                <w:b/>
                <w:color w:val="FFFFFF"/>
              </w:rPr>
              <w:t>Focus Area</w:t>
            </w:r>
          </w:p>
        </w:tc>
        <w:tc>
          <w:tcPr>
            <w:tcW w:type="dxa" w:w="3360"/>
            <w:shd w:fill="17203B"/>
          </w:tcPr>
          <w:p>
            <w:r>
              <w:rPr>
                <w:b/>
                <w:color w:val="FFFFFF"/>
              </w:rPr>
              <w:t>Recommendation</w:t>
            </w:r>
          </w:p>
        </w:tc>
        <w:tc>
          <w:tcPr>
            <w:tcW w:type="dxa" w:w="3360"/>
            <w:shd w:fill="17203B"/>
          </w:tcPr>
          <w:p>
            <w:r>
              <w:rPr>
                <w:b/>
                <w:color w:val="FFFFFF"/>
              </w:rPr>
              <w:t>Business Purpose</w:t>
            </w:r>
          </w:p>
        </w:tc>
      </w:tr>
      <w:tr>
        <w:tc>
          <w:tcPr>
            <w:tcW w:type="dxa" w:w="3360"/>
          </w:tcPr>
          <w:p>
            <w:r>
              <w:t>Customer Strategy</w:t>
            </w:r>
          </w:p>
        </w:tc>
        <w:tc>
          <w:tcPr>
            <w:tcW w:type="dxa" w:w="3360"/>
          </w:tcPr>
          <w:p>
            <w:r>
              <w:t>Differentiate strategies for high-contribution and high-value segments</w:t>
            </w:r>
          </w:p>
        </w:tc>
        <w:tc>
          <w:tcPr>
            <w:tcW w:type="dxa" w:w="3360"/>
          </w:tcPr>
          <w:p>
            <w:r>
              <w:t>Improve customer value and engagement</w:t>
            </w:r>
          </w:p>
        </w:tc>
      </w:tr>
      <w:tr>
        <w:tc>
          <w:tcPr>
            <w:tcW w:type="dxa" w:w="3360"/>
          </w:tcPr>
          <w:p>
            <w:r>
              <w:t>Product Optimization</w:t>
            </w:r>
          </w:p>
        </w:tc>
        <w:tc>
          <w:tcPr>
            <w:tcW w:type="dxa" w:w="3360"/>
          </w:tcPr>
          <w:p>
            <w:r>
              <w:t>Protect strong products and investigate persistent underperformers</w:t>
            </w:r>
          </w:p>
        </w:tc>
        <w:tc>
          <w:tcPr>
            <w:tcW w:type="dxa" w:w="3360"/>
          </w:tcPr>
          <w:p>
            <w:r>
              <w:t>Improve sales and profitability</w:t>
            </w:r>
          </w:p>
        </w:tc>
      </w:tr>
      <w:tr>
        <w:tc>
          <w:tcPr>
            <w:tcW w:type="dxa" w:w="3360"/>
          </w:tcPr>
          <w:p>
            <w:r>
              <w:t>Store Performance</w:t>
            </w:r>
          </w:p>
        </w:tc>
        <w:tc>
          <w:tcPr>
            <w:tcW w:type="dxa" w:w="3360"/>
          </w:tcPr>
          <w:p>
            <w:r>
              <w:t>Benchmark weaker stores against stronger locations</w:t>
            </w:r>
          </w:p>
        </w:tc>
        <w:tc>
          <w:tcPr>
            <w:tcW w:type="dxa" w:w="3360"/>
          </w:tcPr>
          <w:p>
            <w:r>
              <w:t>Improve store productivity</w:t>
            </w:r>
          </w:p>
        </w:tc>
      </w:tr>
      <w:tr>
        <w:tc>
          <w:tcPr>
            <w:tcW w:type="dxa" w:w="3360"/>
          </w:tcPr>
          <w:p>
            <w:r>
              <w:t>Geographic Strategy</w:t>
            </w:r>
          </w:p>
        </w:tc>
        <w:tc>
          <w:tcPr>
            <w:tcW w:type="dxa" w:w="3360"/>
          </w:tcPr>
          <w:p>
            <w:r>
              <w:t>Protect strong markets and investigate weaker markets/formats</w:t>
            </w:r>
          </w:p>
        </w:tc>
        <w:tc>
          <w:tcPr>
            <w:tcW w:type="dxa" w:w="3360"/>
          </w:tcPr>
          <w:p>
            <w:r>
              <w:t>Improve resource allocation</w:t>
            </w:r>
          </w:p>
        </w:tc>
      </w:tr>
      <w:tr>
        <w:tc>
          <w:tcPr>
            <w:tcW w:type="dxa" w:w="3360"/>
          </w:tcPr>
          <w:p>
            <w:r>
              <w:t>Return Management</w:t>
            </w:r>
          </w:p>
        </w:tc>
        <w:tc>
          <w:tcPr>
            <w:tcW w:type="dxa" w:w="3360"/>
          </w:tcPr>
          <w:p>
            <w:r>
              <w:t>Monitor high-return products, stores, markets, and periods</w:t>
            </w:r>
          </w:p>
        </w:tc>
        <w:tc>
          <w:tcPr>
            <w:tcW w:type="dxa" w:w="3360"/>
          </w:tcPr>
          <w:p>
            <w:r>
              <w:t>Reduce avoidable return activity</w:t>
            </w:r>
          </w:p>
        </w:tc>
      </w:tr>
    </w:tbl>
    <w:p>
      <w:pPr>
        <w:pStyle w:val="Heading2"/>
      </w:pPr>
      <w:r>
        <w:t>Business Impact</w:t>
      </w:r>
    </w:p>
    <w:p>
      <w:r>
        <w:t>The solution transforms fragmented retail transactions into an integrated business decision-support system. It enables management to move through the analytical journey: What happened? → Where did it happen? → What is driving performance? → Which areas are underperforming? → Where should management focus?</w:t>
      </w:r>
    </w:p>
    <w:p>
      <w:r>
        <w:t>The solution can support decisions related to customer targeting, product assortment, store operations, geographic strategy, performance monitoring, and return management.</w:t>
      </w:r>
    </w:p>
    <w:p>
      <w:pPr>
        <w:pStyle w:val="Heading2"/>
      </w:pPr>
      <w:r>
        <w:t>Data Limitations</w:t>
      </w:r>
    </w:p>
    <w:p>
      <w:r>
        <w:t>The source provides product retail price rather than actual transaction-level selling price. Financial metrics are therefore reported as Estimated Sales, Estimated COGS, and Estimated Gross Profit. Actual refund amounts and return reasons are unavailable, so monetary return analysis is presented as Estimated Return Value. The returns dataset also lacks customer and original transaction identifiers, preventing reliable customer-level return analysis.</w:t>
      </w:r>
    </w:p>
    <w:p>
      <w:pPr>
        <w:pStyle w:val="Heading2"/>
      </w:pPr>
      <w:r>
        <w:t>Project Outcome</w:t>
      </w:r>
    </w:p>
    <w:p>
      <w:r>
        <w:t>This project demonstrates my ability to develop a complete business-driven Data Analytics and Business Intelligence solution, from raw multi-table data through SQL processing and analytical modeling to interactive Power BI dashboards and actionable recommendations.</w:t>
      </w:r>
    </w:p>
    <w:p>
      <w:r>
        <w:rPr>
          <w:b/>
          <w:color w:val="087E8B"/>
        </w:rPr>
        <w:t>Skills Demonstrated</w:t>
      </w:r>
    </w:p>
    <w:p>
      <w:r>
        <w:t>SQL · MySQL · Data Quality · Data Cleaning · EDA · Business Analysis · Star Schema · Data Modeling · Power BI · DAX · KPI Development · Time Intelligence · Data Visualization · Business Storytelling</w:t>
      </w:r>
    </w:p>
    <w:p>
      <w:r>
        <w:t>The final solution provides a structured framework for identifying performance drivers, high-value segments, underperforming areas, and business improvement opportunities across retail operations.</w:t>
      </w:r>
    </w:p>
    <w:p>
      <w:r>
        <w:rPr>
          <w:b/>
          <w:color w:val="087E8B"/>
        </w:rPr>
        <w:t>Recommended Buttons</w:t>
      </w:r>
    </w:p>
    <w:p>
      <w:r>
        <w:t>← Back to Projects     |     View Source Code →</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Retail Sales &amp; Customer Performance Analytics | Portfolio Website Content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203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203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