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6225B" w14:textId="77777777" w:rsidR="00517DE8" w:rsidRPr="008636E3" w:rsidRDefault="00517DE8" w:rsidP="008636E3">
      <w:pPr>
        <w:pStyle w:val="Title"/>
        <w:spacing w:before="0" w:line="480" w:lineRule="auto"/>
        <w:contextualSpacing/>
        <w:rPr>
          <w:rFonts w:ascii="Times New Roman" w:hAnsi="Times New Roman" w:cs="Times New Roman"/>
          <w:b w:val="0"/>
          <w:bCs w:val="0"/>
        </w:rPr>
      </w:pPr>
    </w:p>
    <w:p w14:paraId="2834020E" w14:textId="67DD8874" w:rsidR="00517DE8" w:rsidRPr="008636E3" w:rsidRDefault="00517DE8" w:rsidP="008636E3">
      <w:pPr>
        <w:pStyle w:val="Title"/>
        <w:spacing w:before="0" w:line="480" w:lineRule="auto"/>
        <w:contextualSpacing/>
        <w:jc w:val="center"/>
        <w:rPr>
          <w:rFonts w:ascii="Times New Roman" w:hAnsi="Times New Roman" w:cs="Times New Roman"/>
        </w:rPr>
      </w:pPr>
      <w:r w:rsidRPr="008636E3">
        <w:rPr>
          <w:rFonts w:ascii="Times New Roman" w:hAnsi="Times New Roman" w:cs="Times New Roman"/>
        </w:rPr>
        <w:t>CONCEPT NOTE</w:t>
      </w:r>
    </w:p>
    <w:p w14:paraId="5F073514" w14:textId="77777777" w:rsidR="00517DE8" w:rsidRPr="008636E3" w:rsidRDefault="00517DE8" w:rsidP="008636E3">
      <w:pPr>
        <w:pStyle w:val="Title"/>
        <w:spacing w:before="0" w:line="480" w:lineRule="auto"/>
        <w:contextualSpacing/>
        <w:jc w:val="center"/>
        <w:rPr>
          <w:rFonts w:ascii="Times New Roman" w:hAnsi="Times New Roman" w:cs="Times New Roman"/>
        </w:rPr>
      </w:pPr>
    </w:p>
    <w:p w14:paraId="47086A7E" w14:textId="77777777" w:rsidR="00517DE8" w:rsidRPr="008636E3" w:rsidRDefault="00517DE8" w:rsidP="008636E3">
      <w:pPr>
        <w:pStyle w:val="Title"/>
        <w:spacing w:before="0" w:line="480" w:lineRule="auto"/>
        <w:contextualSpacing/>
        <w:jc w:val="center"/>
        <w:rPr>
          <w:rFonts w:ascii="Times New Roman" w:hAnsi="Times New Roman" w:cs="Times New Roman"/>
        </w:rPr>
      </w:pPr>
    </w:p>
    <w:p w14:paraId="060AF18E" w14:textId="77777777" w:rsidR="00517DE8" w:rsidRPr="008636E3" w:rsidRDefault="00517DE8" w:rsidP="008636E3">
      <w:pPr>
        <w:pStyle w:val="Title"/>
        <w:spacing w:before="0" w:line="480" w:lineRule="auto"/>
        <w:contextualSpacing/>
        <w:jc w:val="center"/>
        <w:rPr>
          <w:rFonts w:ascii="Times New Roman" w:hAnsi="Times New Roman" w:cs="Times New Roman"/>
        </w:rPr>
      </w:pPr>
    </w:p>
    <w:p w14:paraId="5DDC008E" w14:textId="4FB456C1" w:rsidR="00517DE8" w:rsidRPr="008636E3" w:rsidRDefault="00517DE8" w:rsidP="008636E3">
      <w:pPr>
        <w:spacing w:line="480" w:lineRule="auto"/>
        <w:contextualSpacing/>
        <w:jc w:val="center"/>
        <w:rPr>
          <w:rFonts w:ascii="Times New Roman" w:hAnsi="Times New Roman" w:cs="Times New Roman"/>
          <w:b/>
          <w:bCs/>
          <w:sz w:val="32"/>
          <w:szCs w:val="32"/>
        </w:rPr>
      </w:pPr>
      <w:r w:rsidRPr="008636E3">
        <w:rPr>
          <w:rFonts w:ascii="Times New Roman" w:hAnsi="Times New Roman" w:cs="Times New Roman"/>
          <w:b/>
          <w:bCs/>
          <w:sz w:val="32"/>
          <w:szCs w:val="32"/>
        </w:rPr>
        <w:t>A Versatile Modification of Gaussian Finite Mixture Models for Clustering in Time Series Analysis</w:t>
      </w:r>
    </w:p>
    <w:p w14:paraId="234DF46C" w14:textId="77777777" w:rsidR="00517DE8" w:rsidRPr="008636E3" w:rsidRDefault="00517DE8" w:rsidP="008636E3">
      <w:pPr>
        <w:spacing w:line="480" w:lineRule="auto"/>
        <w:contextualSpacing/>
        <w:rPr>
          <w:rFonts w:ascii="Times New Roman" w:hAnsi="Times New Roman" w:cs="Times New Roman"/>
          <w:b/>
          <w:bCs/>
          <w:sz w:val="32"/>
          <w:szCs w:val="32"/>
        </w:rPr>
      </w:pPr>
    </w:p>
    <w:p w14:paraId="0FEC8165" w14:textId="77777777" w:rsidR="00517DE8" w:rsidRPr="008636E3" w:rsidRDefault="00517DE8" w:rsidP="008636E3">
      <w:pPr>
        <w:spacing w:line="480" w:lineRule="auto"/>
        <w:contextualSpacing/>
        <w:jc w:val="center"/>
        <w:rPr>
          <w:rFonts w:ascii="Times New Roman" w:hAnsi="Times New Roman" w:cs="Times New Roman"/>
          <w:b/>
          <w:bCs/>
          <w:sz w:val="32"/>
          <w:szCs w:val="32"/>
        </w:rPr>
      </w:pPr>
    </w:p>
    <w:p w14:paraId="72D0BF8C" w14:textId="77777777" w:rsidR="00517DE8" w:rsidRPr="008636E3" w:rsidRDefault="00517DE8" w:rsidP="008636E3">
      <w:pPr>
        <w:spacing w:line="480" w:lineRule="auto"/>
        <w:contextualSpacing/>
        <w:jc w:val="center"/>
        <w:rPr>
          <w:rFonts w:ascii="Times New Roman" w:hAnsi="Times New Roman" w:cs="Times New Roman"/>
          <w:b/>
          <w:bCs/>
          <w:sz w:val="32"/>
          <w:szCs w:val="32"/>
        </w:rPr>
      </w:pPr>
    </w:p>
    <w:p w14:paraId="44F7248B" w14:textId="2BBA98EA" w:rsidR="00517DE8" w:rsidRPr="008636E3" w:rsidRDefault="00517DE8" w:rsidP="008636E3">
      <w:pPr>
        <w:spacing w:line="480" w:lineRule="auto"/>
        <w:contextualSpacing/>
        <w:jc w:val="center"/>
        <w:rPr>
          <w:rFonts w:ascii="Times New Roman" w:hAnsi="Times New Roman" w:cs="Times New Roman"/>
          <w:b/>
          <w:bCs/>
          <w:sz w:val="32"/>
          <w:szCs w:val="32"/>
        </w:rPr>
      </w:pPr>
      <w:r w:rsidRPr="008636E3">
        <w:rPr>
          <w:rFonts w:ascii="Times New Roman" w:hAnsi="Times New Roman" w:cs="Times New Roman"/>
          <w:b/>
          <w:bCs/>
          <w:sz w:val="32"/>
          <w:szCs w:val="32"/>
        </w:rPr>
        <w:t>NJAGI HENRY MURIMI</w:t>
      </w:r>
    </w:p>
    <w:p w14:paraId="13403F1F" w14:textId="77777777" w:rsidR="00517DE8" w:rsidRPr="008636E3" w:rsidRDefault="00517DE8" w:rsidP="008636E3">
      <w:pPr>
        <w:spacing w:line="480" w:lineRule="auto"/>
        <w:contextualSpacing/>
        <w:jc w:val="center"/>
        <w:rPr>
          <w:rFonts w:ascii="Times New Roman" w:hAnsi="Times New Roman" w:cs="Times New Roman"/>
          <w:b/>
          <w:bCs/>
          <w:sz w:val="32"/>
          <w:szCs w:val="32"/>
        </w:rPr>
      </w:pPr>
    </w:p>
    <w:p w14:paraId="12DAAC41" w14:textId="02B85B9D" w:rsidR="00517DE8" w:rsidRPr="008636E3" w:rsidRDefault="00517DE8" w:rsidP="008636E3">
      <w:pPr>
        <w:spacing w:line="480" w:lineRule="auto"/>
        <w:contextualSpacing/>
        <w:jc w:val="center"/>
        <w:rPr>
          <w:rFonts w:ascii="Times New Roman" w:hAnsi="Times New Roman" w:cs="Times New Roman"/>
          <w:b/>
          <w:bCs/>
          <w:sz w:val="32"/>
          <w:szCs w:val="32"/>
        </w:rPr>
      </w:pPr>
      <w:r w:rsidRPr="008636E3">
        <w:rPr>
          <w:rFonts w:ascii="Times New Roman" w:hAnsi="Times New Roman" w:cs="Times New Roman"/>
          <w:b/>
          <w:bCs/>
          <w:sz w:val="32"/>
          <w:szCs w:val="32"/>
        </w:rPr>
        <w:t>PA301/S/21076/23</w:t>
      </w:r>
    </w:p>
    <w:p w14:paraId="28D53234" w14:textId="77777777" w:rsidR="00517DE8" w:rsidRPr="008636E3" w:rsidRDefault="00517DE8" w:rsidP="008636E3">
      <w:pPr>
        <w:spacing w:line="480" w:lineRule="auto"/>
        <w:contextualSpacing/>
        <w:rPr>
          <w:rFonts w:ascii="Times New Roman" w:hAnsi="Times New Roman" w:cs="Times New Roman"/>
          <w:b/>
          <w:bCs/>
          <w:sz w:val="24"/>
          <w:szCs w:val="24"/>
        </w:rPr>
      </w:pPr>
    </w:p>
    <w:p w14:paraId="23F38A87" w14:textId="77777777" w:rsidR="00517DE8" w:rsidRDefault="00517DE8" w:rsidP="008636E3">
      <w:pPr>
        <w:spacing w:line="480" w:lineRule="auto"/>
        <w:contextualSpacing/>
        <w:rPr>
          <w:rFonts w:ascii="Times New Roman" w:hAnsi="Times New Roman" w:cs="Times New Roman"/>
          <w:b/>
          <w:bCs/>
          <w:sz w:val="24"/>
          <w:szCs w:val="24"/>
        </w:rPr>
      </w:pPr>
    </w:p>
    <w:p w14:paraId="2406C05B" w14:textId="77777777" w:rsidR="008636E3" w:rsidRDefault="008636E3" w:rsidP="008636E3">
      <w:pPr>
        <w:spacing w:line="480" w:lineRule="auto"/>
        <w:contextualSpacing/>
        <w:rPr>
          <w:rFonts w:ascii="Times New Roman" w:hAnsi="Times New Roman" w:cs="Times New Roman"/>
          <w:b/>
          <w:bCs/>
          <w:sz w:val="24"/>
          <w:szCs w:val="24"/>
        </w:rPr>
      </w:pPr>
    </w:p>
    <w:p w14:paraId="61FEF1E1" w14:textId="77777777" w:rsidR="008636E3" w:rsidRDefault="008636E3" w:rsidP="008636E3">
      <w:pPr>
        <w:spacing w:line="480" w:lineRule="auto"/>
        <w:contextualSpacing/>
        <w:rPr>
          <w:rFonts w:ascii="Times New Roman" w:hAnsi="Times New Roman" w:cs="Times New Roman"/>
          <w:b/>
          <w:bCs/>
          <w:sz w:val="24"/>
          <w:szCs w:val="24"/>
        </w:rPr>
      </w:pPr>
    </w:p>
    <w:p w14:paraId="5ECB2CFE" w14:textId="77777777" w:rsidR="008636E3" w:rsidRDefault="008636E3" w:rsidP="008636E3">
      <w:pPr>
        <w:spacing w:line="480" w:lineRule="auto"/>
        <w:contextualSpacing/>
        <w:rPr>
          <w:rFonts w:ascii="Times New Roman" w:hAnsi="Times New Roman" w:cs="Times New Roman"/>
          <w:b/>
          <w:bCs/>
          <w:sz w:val="24"/>
          <w:szCs w:val="24"/>
        </w:rPr>
      </w:pPr>
    </w:p>
    <w:p w14:paraId="503EAAD0" w14:textId="77777777" w:rsidR="008636E3" w:rsidRDefault="008636E3" w:rsidP="008636E3">
      <w:pPr>
        <w:spacing w:line="480" w:lineRule="auto"/>
        <w:contextualSpacing/>
        <w:rPr>
          <w:rFonts w:ascii="Times New Roman" w:hAnsi="Times New Roman" w:cs="Times New Roman"/>
          <w:b/>
          <w:bCs/>
          <w:sz w:val="24"/>
          <w:szCs w:val="24"/>
        </w:rPr>
      </w:pPr>
    </w:p>
    <w:p w14:paraId="61EF0603" w14:textId="77777777" w:rsidR="008636E3" w:rsidRPr="008636E3" w:rsidRDefault="008636E3" w:rsidP="008636E3">
      <w:pPr>
        <w:spacing w:line="480" w:lineRule="auto"/>
        <w:contextualSpacing/>
        <w:rPr>
          <w:rFonts w:ascii="Times New Roman" w:hAnsi="Times New Roman" w:cs="Times New Roman"/>
          <w:b/>
          <w:bCs/>
          <w:sz w:val="24"/>
          <w:szCs w:val="24"/>
        </w:rPr>
      </w:pPr>
    </w:p>
    <w:p w14:paraId="57030A4C" w14:textId="77777777" w:rsidR="00517DE8" w:rsidRPr="008636E3" w:rsidRDefault="00517DE8" w:rsidP="008636E3">
      <w:pPr>
        <w:spacing w:line="480" w:lineRule="auto"/>
        <w:contextualSpacing/>
        <w:jc w:val="center"/>
        <w:rPr>
          <w:rFonts w:ascii="Times New Roman" w:hAnsi="Times New Roman" w:cs="Times New Roman"/>
          <w:b/>
          <w:bCs/>
          <w:sz w:val="24"/>
          <w:szCs w:val="24"/>
        </w:rPr>
      </w:pPr>
    </w:p>
    <w:p w14:paraId="5E1C42F9" w14:textId="77777777" w:rsidR="008636E3" w:rsidRDefault="00517DE8" w:rsidP="008636E3">
      <w:pPr>
        <w:tabs>
          <w:tab w:val="left" w:pos="545"/>
        </w:tabs>
        <w:spacing w:line="480" w:lineRule="auto"/>
        <w:contextualSpacing/>
        <w:rPr>
          <w:rFonts w:ascii="Times New Roman" w:hAnsi="Times New Roman" w:cs="Times New Roman"/>
          <w:sz w:val="24"/>
          <w:szCs w:val="24"/>
        </w:rPr>
      </w:pPr>
      <w:r w:rsidRPr="008636E3">
        <w:rPr>
          <w:rFonts w:ascii="Times New Roman" w:hAnsi="Times New Roman" w:cs="Times New Roman"/>
          <w:b/>
          <w:bCs/>
          <w:sz w:val="24"/>
          <w:szCs w:val="24"/>
        </w:rPr>
        <w:t xml:space="preserve">Keywords: </w:t>
      </w:r>
      <w:r w:rsidRPr="008636E3">
        <w:rPr>
          <w:rFonts w:ascii="Times New Roman" w:hAnsi="Times New Roman" w:cs="Times New Roman"/>
          <w:sz w:val="24"/>
          <w:szCs w:val="24"/>
        </w:rPr>
        <w:t>Versatile Modification of Gaussian Finite Mixture Models; Time Series Clustering;</w:t>
      </w:r>
      <w:r w:rsidRPr="008636E3">
        <w:rPr>
          <w:rFonts w:ascii="Times New Roman" w:hAnsi="Times New Roman" w:cs="Times New Roman"/>
          <w:sz w:val="24"/>
          <w:szCs w:val="24"/>
        </w:rPr>
        <w:t xml:space="preserve"> </w:t>
      </w:r>
      <w:r w:rsidRPr="008636E3">
        <w:rPr>
          <w:rFonts w:ascii="Times New Roman" w:hAnsi="Times New Roman" w:cs="Times New Roman"/>
          <w:sz w:val="24"/>
          <w:szCs w:val="24"/>
        </w:rPr>
        <w:t>Multiple Quantile</w:t>
      </w:r>
      <w:r w:rsidRPr="008636E3">
        <w:rPr>
          <w:rFonts w:ascii="Times New Roman" w:hAnsi="Times New Roman" w:cs="Times New Roman"/>
          <w:sz w:val="24"/>
          <w:szCs w:val="24"/>
        </w:rPr>
        <w:t xml:space="preserve"> </w:t>
      </w:r>
      <w:r w:rsidRPr="008636E3">
        <w:rPr>
          <w:rFonts w:ascii="Times New Roman" w:hAnsi="Times New Roman" w:cs="Times New Roman"/>
          <w:sz w:val="24"/>
          <w:szCs w:val="24"/>
        </w:rPr>
        <w:t>Clustering; Statistical Modeling.</w:t>
      </w:r>
    </w:p>
    <w:p w14:paraId="156E225A" w14:textId="720FAAE7" w:rsidR="00517DE8" w:rsidRPr="008636E3" w:rsidRDefault="00517DE8" w:rsidP="008636E3">
      <w:pPr>
        <w:tabs>
          <w:tab w:val="left" w:pos="545"/>
        </w:tabs>
        <w:spacing w:line="480" w:lineRule="auto"/>
        <w:contextualSpacing/>
        <w:rPr>
          <w:rFonts w:ascii="Times New Roman" w:hAnsi="Times New Roman" w:cs="Times New Roman"/>
          <w:sz w:val="24"/>
          <w:szCs w:val="24"/>
        </w:rPr>
      </w:pPr>
      <w:r w:rsidRPr="008636E3">
        <w:rPr>
          <w:rFonts w:ascii="Times New Roman" w:hAnsi="Times New Roman" w:cs="Times New Roman"/>
          <w:b/>
          <w:bCs/>
          <w:sz w:val="24"/>
          <w:szCs w:val="24"/>
        </w:rPr>
        <w:lastRenderedPageBreak/>
        <w:t xml:space="preserve">Proposed Title: </w:t>
      </w:r>
      <w:r w:rsidRPr="008636E3">
        <w:rPr>
          <w:rFonts w:ascii="Times New Roman" w:hAnsi="Times New Roman" w:cs="Times New Roman"/>
          <w:sz w:val="24"/>
          <w:szCs w:val="24"/>
        </w:rPr>
        <w:t>A Versatile Modification of Gaussian Finite Mixture Models for Clustering in Time Series Analysis.</w:t>
      </w:r>
    </w:p>
    <w:p w14:paraId="2ED6BB29" w14:textId="3D289B41" w:rsidR="00517DE8" w:rsidRPr="008636E3" w:rsidRDefault="00517DE8" w:rsidP="008636E3">
      <w:pPr>
        <w:tabs>
          <w:tab w:val="left" w:pos="545"/>
        </w:tabs>
        <w:spacing w:line="480" w:lineRule="auto"/>
        <w:contextualSpacing/>
        <w:rPr>
          <w:rFonts w:ascii="Times New Roman" w:hAnsi="Times New Roman" w:cs="Times New Roman"/>
          <w:b/>
          <w:bCs/>
          <w:sz w:val="24"/>
          <w:szCs w:val="24"/>
        </w:rPr>
      </w:pPr>
    </w:p>
    <w:p w14:paraId="74531AFF" w14:textId="77777777" w:rsidR="00517DE8" w:rsidRPr="008636E3" w:rsidRDefault="003919CE" w:rsidP="008636E3">
      <w:pPr>
        <w:tabs>
          <w:tab w:val="left" w:pos="545"/>
        </w:tabs>
        <w:spacing w:line="480" w:lineRule="auto"/>
        <w:contextualSpacing/>
        <w:rPr>
          <w:rFonts w:ascii="Times New Roman" w:hAnsi="Times New Roman" w:cs="Times New Roman"/>
          <w:b/>
          <w:bCs/>
          <w:sz w:val="24"/>
          <w:szCs w:val="24"/>
        </w:rPr>
      </w:pPr>
      <w:r w:rsidRPr="008636E3">
        <w:rPr>
          <w:rFonts w:ascii="Times New Roman" w:hAnsi="Times New Roman" w:cs="Times New Roman"/>
          <w:sz w:val="24"/>
          <w:szCs w:val="24"/>
        </w:rPr>
        <w:t xml:space="preserve">The proposed study </w:t>
      </w:r>
      <w:r w:rsidR="00517DE8" w:rsidRPr="008636E3">
        <w:rPr>
          <w:rFonts w:ascii="Times New Roman" w:hAnsi="Times New Roman" w:cs="Times New Roman"/>
          <w:sz w:val="24"/>
          <w:szCs w:val="24"/>
        </w:rPr>
        <w:t>falls under the following areas:</w:t>
      </w:r>
      <w:r w:rsidRPr="008636E3">
        <w:rPr>
          <w:rFonts w:ascii="Times New Roman" w:hAnsi="Times New Roman" w:cs="Times New Roman"/>
          <w:sz w:val="24"/>
          <w:szCs w:val="24"/>
        </w:rPr>
        <w:t xml:space="preserve"> </w:t>
      </w:r>
      <w:r w:rsidR="00517DE8" w:rsidRPr="008636E3">
        <w:rPr>
          <w:rFonts w:ascii="Times New Roman" w:hAnsi="Times New Roman" w:cs="Times New Roman"/>
          <w:sz w:val="24"/>
          <w:szCs w:val="24"/>
        </w:rPr>
        <w:t>Probability distributions</w:t>
      </w:r>
      <w:r w:rsidR="00AE79D4" w:rsidRPr="008636E3">
        <w:rPr>
          <w:rFonts w:ascii="Times New Roman" w:hAnsi="Times New Roman" w:cs="Times New Roman"/>
          <w:sz w:val="24"/>
          <w:szCs w:val="24"/>
        </w:rPr>
        <w:t xml:space="preserve"> and Data Analysis</w:t>
      </w:r>
      <w:r w:rsidR="00517DE8" w:rsidRPr="008636E3">
        <w:rPr>
          <w:rFonts w:ascii="Times New Roman" w:hAnsi="Times New Roman" w:cs="Times New Roman"/>
          <w:sz w:val="24"/>
          <w:szCs w:val="24"/>
        </w:rPr>
        <w:t>.</w:t>
      </w:r>
    </w:p>
    <w:p w14:paraId="6FEFACD4" w14:textId="77777777" w:rsidR="008636E3" w:rsidRDefault="008636E3" w:rsidP="008636E3">
      <w:pPr>
        <w:tabs>
          <w:tab w:val="left" w:pos="545"/>
        </w:tabs>
        <w:spacing w:line="480" w:lineRule="auto"/>
        <w:contextualSpacing/>
        <w:rPr>
          <w:rFonts w:ascii="Times New Roman" w:hAnsi="Times New Roman" w:cs="Times New Roman"/>
          <w:b/>
          <w:bCs/>
          <w:sz w:val="24"/>
          <w:szCs w:val="24"/>
        </w:rPr>
      </w:pPr>
    </w:p>
    <w:p w14:paraId="679212B5" w14:textId="7D4234C7" w:rsidR="00517DE8" w:rsidRPr="008636E3" w:rsidRDefault="00517DE8" w:rsidP="008636E3">
      <w:pPr>
        <w:tabs>
          <w:tab w:val="left" w:pos="545"/>
        </w:tabs>
        <w:spacing w:line="480" w:lineRule="auto"/>
        <w:contextualSpacing/>
        <w:rPr>
          <w:rFonts w:ascii="Times New Roman" w:hAnsi="Times New Roman" w:cs="Times New Roman"/>
          <w:b/>
          <w:bCs/>
          <w:sz w:val="24"/>
          <w:szCs w:val="24"/>
        </w:rPr>
      </w:pPr>
      <w:r w:rsidRPr="008636E3">
        <w:rPr>
          <w:rFonts w:ascii="Times New Roman" w:hAnsi="Times New Roman" w:cs="Times New Roman"/>
          <w:b/>
          <w:bCs/>
          <w:sz w:val="24"/>
          <w:szCs w:val="24"/>
        </w:rPr>
        <w:t>Description of the Proposed Study</w:t>
      </w:r>
    </w:p>
    <w:p w14:paraId="55128535" w14:textId="73123F75" w:rsidR="00517DE8" w:rsidRPr="008636E3" w:rsidRDefault="00721DDA" w:rsidP="008636E3">
      <w:pPr>
        <w:tabs>
          <w:tab w:val="left" w:pos="545"/>
        </w:tabs>
        <w:spacing w:line="480" w:lineRule="auto"/>
        <w:contextualSpacing/>
        <w:rPr>
          <w:rFonts w:ascii="Times New Roman" w:hAnsi="Times New Roman" w:cs="Times New Roman"/>
          <w:b/>
          <w:bCs/>
          <w:sz w:val="24"/>
          <w:szCs w:val="24"/>
        </w:rPr>
      </w:pPr>
      <w:r w:rsidRPr="008636E3">
        <w:rPr>
          <w:rFonts w:ascii="Times New Roman" w:hAnsi="Times New Roman" w:cs="Times New Roman"/>
          <w:sz w:val="24"/>
          <w:szCs w:val="24"/>
        </w:rPr>
        <w:t xml:space="preserve">The objective of this study is to develop new statistical modeling techniques, especially in time series </w:t>
      </w:r>
      <w:r w:rsidR="002A2089" w:rsidRPr="008636E3">
        <w:rPr>
          <w:rFonts w:ascii="Times New Roman" w:hAnsi="Times New Roman" w:cs="Times New Roman"/>
          <w:sz w:val="24"/>
          <w:szCs w:val="24"/>
        </w:rPr>
        <w:t>data</w:t>
      </w:r>
      <w:r w:rsidR="00517DE8" w:rsidRPr="008636E3">
        <w:rPr>
          <w:rFonts w:ascii="Times New Roman" w:hAnsi="Times New Roman" w:cs="Times New Roman"/>
          <w:sz w:val="24"/>
          <w:szCs w:val="24"/>
        </w:rPr>
        <w:t xml:space="preserve"> </w:t>
      </w:r>
      <w:r w:rsidRPr="008636E3">
        <w:rPr>
          <w:rFonts w:ascii="Times New Roman" w:hAnsi="Times New Roman" w:cs="Times New Roman"/>
          <w:sz w:val="24"/>
          <w:szCs w:val="24"/>
        </w:rPr>
        <w:t>clustering. The main goal is to offer a modified GMM specifically for time series clustering</w:t>
      </w:r>
      <w:r w:rsidR="00840BBD">
        <w:rPr>
          <w:rFonts w:ascii="Times New Roman" w:hAnsi="Times New Roman" w:cs="Times New Roman"/>
          <w:sz w:val="24"/>
          <w:szCs w:val="24"/>
        </w:rPr>
        <w:t xml:space="preserve"> with multiple quantiles (</w:t>
      </w:r>
      <w:r w:rsidR="00840BBD">
        <w:t>Zhang et al., 2019</w:t>
      </w:r>
      <w:r w:rsidR="00840BBD">
        <w:rPr>
          <w:rFonts w:ascii="Times New Roman" w:hAnsi="Times New Roman" w:cs="Times New Roman"/>
          <w:sz w:val="24"/>
          <w:szCs w:val="24"/>
        </w:rPr>
        <w:t>)</w:t>
      </w:r>
      <w:r w:rsidRPr="008636E3">
        <w:rPr>
          <w:rFonts w:ascii="Times New Roman" w:hAnsi="Times New Roman" w:cs="Times New Roman"/>
          <w:sz w:val="24"/>
          <w:szCs w:val="24"/>
        </w:rPr>
        <w:t>. The adjustment</w:t>
      </w:r>
      <w:r w:rsidR="00517DE8" w:rsidRPr="008636E3">
        <w:rPr>
          <w:rFonts w:ascii="Times New Roman" w:hAnsi="Times New Roman" w:cs="Times New Roman"/>
          <w:b/>
          <w:bCs/>
          <w:sz w:val="24"/>
          <w:szCs w:val="24"/>
        </w:rPr>
        <w:t xml:space="preserve"> </w:t>
      </w:r>
      <w:r w:rsidRPr="008636E3">
        <w:rPr>
          <w:rFonts w:ascii="Times New Roman" w:hAnsi="Times New Roman" w:cs="Times New Roman"/>
          <w:sz w:val="24"/>
          <w:szCs w:val="24"/>
        </w:rPr>
        <w:t>aims at overcoming flaws arising from a single Gaussian density</w:t>
      </w:r>
      <w:r w:rsidR="00517DE8" w:rsidRPr="008636E3">
        <w:rPr>
          <w:rFonts w:ascii="Times New Roman" w:hAnsi="Times New Roman" w:cs="Times New Roman"/>
          <w:sz w:val="24"/>
          <w:szCs w:val="24"/>
        </w:rPr>
        <w:t xml:space="preserve"> (</w:t>
      </w:r>
      <w:r w:rsidR="00517DE8" w:rsidRPr="008636E3">
        <w:rPr>
          <w:rFonts w:ascii="Times New Roman" w:hAnsi="Times New Roman" w:cs="Times New Roman"/>
          <w:color w:val="222222"/>
          <w:sz w:val="24"/>
          <w:szCs w:val="24"/>
          <w:shd w:val="clear" w:color="auto" w:fill="FFFFFF"/>
        </w:rPr>
        <w:t>Luca</w:t>
      </w:r>
      <w:r w:rsidR="00517DE8" w:rsidRPr="008636E3">
        <w:rPr>
          <w:rFonts w:ascii="Times New Roman" w:hAnsi="Times New Roman" w:cs="Times New Roman"/>
          <w:color w:val="222222"/>
          <w:sz w:val="24"/>
          <w:szCs w:val="24"/>
          <w:shd w:val="clear" w:color="auto" w:fill="FFFFFF"/>
        </w:rPr>
        <w:t xml:space="preserve"> &amp; </w:t>
      </w:r>
      <w:proofErr w:type="spellStart"/>
      <w:r w:rsidR="00517DE8" w:rsidRPr="008636E3">
        <w:rPr>
          <w:rFonts w:ascii="Times New Roman" w:hAnsi="Times New Roman" w:cs="Times New Roman"/>
          <w:color w:val="222222"/>
          <w:sz w:val="24"/>
          <w:szCs w:val="24"/>
          <w:shd w:val="clear" w:color="auto" w:fill="FFFFFF"/>
        </w:rPr>
        <w:t>Scrucca</w:t>
      </w:r>
      <w:proofErr w:type="spellEnd"/>
      <w:r w:rsidR="00517DE8" w:rsidRPr="008636E3">
        <w:rPr>
          <w:rFonts w:ascii="Times New Roman" w:hAnsi="Times New Roman" w:cs="Times New Roman"/>
          <w:color w:val="222222"/>
          <w:sz w:val="24"/>
          <w:szCs w:val="24"/>
          <w:shd w:val="clear" w:color="auto" w:fill="FFFFFF"/>
        </w:rPr>
        <w:t xml:space="preserve">, </w:t>
      </w:r>
      <w:r w:rsidR="00517DE8" w:rsidRPr="008636E3">
        <w:rPr>
          <w:rFonts w:ascii="Times New Roman" w:hAnsi="Times New Roman" w:cs="Times New Roman"/>
          <w:color w:val="222222"/>
          <w:sz w:val="24"/>
          <w:szCs w:val="24"/>
          <w:shd w:val="clear" w:color="auto" w:fill="FFFFFF"/>
        </w:rPr>
        <w:t>2015</w:t>
      </w:r>
      <w:r w:rsidR="00517DE8" w:rsidRPr="008636E3">
        <w:rPr>
          <w:rFonts w:ascii="Times New Roman" w:hAnsi="Times New Roman" w:cs="Times New Roman"/>
          <w:sz w:val="24"/>
          <w:szCs w:val="24"/>
        </w:rPr>
        <w:t>)</w:t>
      </w:r>
      <w:r w:rsidRPr="008636E3">
        <w:rPr>
          <w:rFonts w:ascii="Times New Roman" w:hAnsi="Times New Roman" w:cs="Times New Roman"/>
          <w:sz w:val="24"/>
          <w:szCs w:val="24"/>
        </w:rPr>
        <w:t xml:space="preserve"> and providing some flexibility</w:t>
      </w:r>
      <w:r w:rsidR="00517DE8" w:rsidRPr="008636E3">
        <w:rPr>
          <w:rFonts w:ascii="Times New Roman" w:hAnsi="Times New Roman" w:cs="Times New Roman"/>
          <w:b/>
          <w:bCs/>
          <w:sz w:val="24"/>
          <w:szCs w:val="24"/>
        </w:rPr>
        <w:t xml:space="preserve"> </w:t>
      </w:r>
      <w:r w:rsidR="00517DE8" w:rsidRPr="008636E3">
        <w:rPr>
          <w:rFonts w:ascii="Times New Roman" w:hAnsi="Times New Roman" w:cs="Times New Roman"/>
          <w:sz w:val="24"/>
          <w:szCs w:val="24"/>
        </w:rPr>
        <w:t xml:space="preserve">that </w:t>
      </w:r>
      <w:r w:rsidRPr="008636E3">
        <w:rPr>
          <w:rFonts w:ascii="Times New Roman" w:hAnsi="Times New Roman" w:cs="Times New Roman"/>
          <w:sz w:val="24"/>
          <w:szCs w:val="24"/>
        </w:rPr>
        <w:t>enables the model to adapt quickly enough toward complicated dynamics coming across time series patterns.</w:t>
      </w:r>
    </w:p>
    <w:p w14:paraId="3E4A0A8D" w14:textId="77777777" w:rsidR="00517DE8" w:rsidRPr="008636E3" w:rsidRDefault="00517DE8" w:rsidP="008636E3">
      <w:pPr>
        <w:tabs>
          <w:tab w:val="left" w:pos="545"/>
        </w:tabs>
        <w:spacing w:line="480" w:lineRule="auto"/>
        <w:contextualSpacing/>
        <w:rPr>
          <w:rFonts w:ascii="Times New Roman" w:hAnsi="Times New Roman" w:cs="Times New Roman"/>
          <w:b/>
          <w:bCs/>
          <w:sz w:val="24"/>
          <w:szCs w:val="24"/>
        </w:rPr>
      </w:pPr>
    </w:p>
    <w:p w14:paraId="51D31861" w14:textId="77777777" w:rsidR="00517DE8" w:rsidRPr="008636E3" w:rsidRDefault="00517DE8" w:rsidP="008636E3">
      <w:pPr>
        <w:tabs>
          <w:tab w:val="left" w:pos="545"/>
        </w:tabs>
        <w:spacing w:line="480" w:lineRule="auto"/>
        <w:contextualSpacing/>
        <w:rPr>
          <w:rFonts w:ascii="Times New Roman" w:hAnsi="Times New Roman" w:cs="Times New Roman"/>
          <w:b/>
          <w:bCs/>
          <w:sz w:val="24"/>
          <w:szCs w:val="24"/>
        </w:rPr>
      </w:pPr>
      <w:r w:rsidRPr="008636E3">
        <w:rPr>
          <w:rFonts w:ascii="Times New Roman" w:hAnsi="Times New Roman" w:cs="Times New Roman"/>
          <w:b/>
          <w:bCs/>
          <w:sz w:val="24"/>
          <w:szCs w:val="24"/>
        </w:rPr>
        <w:t xml:space="preserve">Statement of the </w:t>
      </w:r>
      <w:r w:rsidR="00721DDA" w:rsidRPr="008636E3">
        <w:rPr>
          <w:rFonts w:ascii="Times New Roman" w:hAnsi="Times New Roman" w:cs="Times New Roman"/>
          <w:b/>
          <w:bCs/>
          <w:sz w:val="24"/>
          <w:szCs w:val="24"/>
        </w:rPr>
        <w:t>Research Question</w:t>
      </w:r>
    </w:p>
    <w:p w14:paraId="34B0375A" w14:textId="77777777" w:rsidR="00517DE8" w:rsidRPr="008636E3" w:rsidRDefault="00721DDA" w:rsidP="008636E3">
      <w:pPr>
        <w:tabs>
          <w:tab w:val="left" w:pos="545"/>
        </w:tabs>
        <w:spacing w:line="480" w:lineRule="auto"/>
        <w:contextualSpacing/>
        <w:rPr>
          <w:rFonts w:ascii="Times New Roman" w:hAnsi="Times New Roman" w:cs="Times New Roman"/>
          <w:b/>
          <w:bCs/>
          <w:sz w:val="24"/>
          <w:szCs w:val="24"/>
        </w:rPr>
      </w:pPr>
      <w:r w:rsidRPr="008636E3">
        <w:rPr>
          <w:rFonts w:ascii="Times New Roman" w:hAnsi="Times New Roman" w:cs="Times New Roman"/>
          <w:sz w:val="24"/>
          <w:szCs w:val="24"/>
        </w:rPr>
        <w:t xml:space="preserve">How does a generalized version of the Gaussian Finite Mixture Model, tailor-made for clustering in </w:t>
      </w:r>
      <w:r w:rsidR="002A2089" w:rsidRPr="008636E3">
        <w:rPr>
          <w:rFonts w:ascii="Times New Roman" w:hAnsi="Times New Roman" w:cs="Times New Roman"/>
          <w:sz w:val="24"/>
          <w:szCs w:val="24"/>
        </w:rPr>
        <w:t>time</w:t>
      </w:r>
      <w:r w:rsidR="00517DE8" w:rsidRPr="008636E3">
        <w:rPr>
          <w:rFonts w:ascii="Times New Roman" w:hAnsi="Times New Roman" w:cs="Times New Roman"/>
          <w:b/>
          <w:bCs/>
          <w:sz w:val="24"/>
          <w:szCs w:val="24"/>
        </w:rPr>
        <w:t xml:space="preserve"> </w:t>
      </w:r>
      <w:r w:rsidRPr="008636E3">
        <w:rPr>
          <w:rFonts w:ascii="Times New Roman" w:hAnsi="Times New Roman" w:cs="Times New Roman"/>
          <w:sz w:val="24"/>
          <w:szCs w:val="24"/>
        </w:rPr>
        <w:t xml:space="preserve">series data improve accuracy and flexibility while addressing one-to-one correspondence </w:t>
      </w:r>
      <w:r w:rsidR="002A2089" w:rsidRPr="008636E3">
        <w:rPr>
          <w:rFonts w:ascii="Times New Roman" w:hAnsi="Times New Roman" w:cs="Times New Roman"/>
          <w:sz w:val="24"/>
          <w:szCs w:val="24"/>
        </w:rPr>
        <w:t>assumptions</w:t>
      </w:r>
      <w:r w:rsidRPr="008636E3">
        <w:rPr>
          <w:rFonts w:ascii="Times New Roman" w:hAnsi="Times New Roman" w:cs="Times New Roman"/>
          <w:sz w:val="24"/>
          <w:szCs w:val="24"/>
        </w:rPr>
        <w:t>,</w:t>
      </w:r>
      <w:r w:rsidR="00517DE8" w:rsidRPr="008636E3">
        <w:rPr>
          <w:rFonts w:ascii="Times New Roman" w:hAnsi="Times New Roman" w:cs="Times New Roman"/>
          <w:b/>
          <w:bCs/>
          <w:sz w:val="24"/>
          <w:szCs w:val="24"/>
        </w:rPr>
        <w:t xml:space="preserve"> </w:t>
      </w:r>
      <w:r w:rsidRPr="008636E3">
        <w:rPr>
          <w:rFonts w:ascii="Times New Roman" w:hAnsi="Times New Roman" w:cs="Times New Roman"/>
          <w:sz w:val="24"/>
          <w:szCs w:val="24"/>
        </w:rPr>
        <w:t xml:space="preserve">particularly in terms that we can cluster at multiple </w:t>
      </w:r>
      <w:r w:rsidR="002A2089" w:rsidRPr="008636E3">
        <w:rPr>
          <w:rFonts w:ascii="Times New Roman" w:hAnsi="Times New Roman" w:cs="Times New Roman"/>
          <w:sz w:val="24"/>
          <w:szCs w:val="24"/>
        </w:rPr>
        <w:t>quantiles</w:t>
      </w:r>
      <w:r w:rsidR="00483524" w:rsidRPr="008636E3">
        <w:rPr>
          <w:rFonts w:ascii="Times New Roman" w:hAnsi="Times New Roman" w:cs="Times New Roman"/>
          <w:sz w:val="24"/>
          <w:szCs w:val="24"/>
        </w:rPr>
        <w:t>?</w:t>
      </w:r>
    </w:p>
    <w:p w14:paraId="592E1751" w14:textId="77777777" w:rsidR="00517DE8" w:rsidRPr="008636E3" w:rsidRDefault="00517DE8" w:rsidP="008636E3">
      <w:pPr>
        <w:tabs>
          <w:tab w:val="left" w:pos="545"/>
        </w:tabs>
        <w:spacing w:line="480" w:lineRule="auto"/>
        <w:contextualSpacing/>
        <w:rPr>
          <w:rFonts w:ascii="Times New Roman" w:hAnsi="Times New Roman" w:cs="Times New Roman"/>
          <w:b/>
          <w:bCs/>
          <w:sz w:val="24"/>
          <w:szCs w:val="24"/>
        </w:rPr>
      </w:pPr>
    </w:p>
    <w:p w14:paraId="28F919C7" w14:textId="77777777" w:rsidR="00517DE8" w:rsidRPr="008636E3" w:rsidRDefault="00530653" w:rsidP="008636E3">
      <w:pPr>
        <w:pStyle w:val="ListParagraph"/>
        <w:numPr>
          <w:ilvl w:val="0"/>
          <w:numId w:val="5"/>
        </w:numPr>
        <w:tabs>
          <w:tab w:val="left" w:pos="545"/>
        </w:tabs>
        <w:spacing w:line="480" w:lineRule="auto"/>
        <w:contextualSpacing/>
        <w:rPr>
          <w:rFonts w:ascii="Times New Roman" w:hAnsi="Times New Roman" w:cs="Times New Roman"/>
          <w:b/>
          <w:bCs/>
          <w:sz w:val="24"/>
          <w:szCs w:val="24"/>
        </w:rPr>
      </w:pPr>
      <w:r w:rsidRPr="008636E3">
        <w:rPr>
          <w:rFonts w:ascii="Times New Roman" w:hAnsi="Times New Roman" w:cs="Times New Roman"/>
          <w:b/>
          <w:sz w:val="24"/>
          <w:szCs w:val="24"/>
        </w:rPr>
        <w:t>Introduction</w:t>
      </w:r>
      <w:r w:rsidRPr="008636E3">
        <w:rPr>
          <w:rFonts w:ascii="Times New Roman" w:hAnsi="Times New Roman" w:cs="Times New Roman"/>
          <w:b/>
          <w:spacing w:val="-8"/>
          <w:sz w:val="24"/>
          <w:szCs w:val="24"/>
        </w:rPr>
        <w:t xml:space="preserve"> </w:t>
      </w:r>
      <w:r w:rsidRPr="008636E3">
        <w:rPr>
          <w:rFonts w:ascii="Times New Roman" w:hAnsi="Times New Roman" w:cs="Times New Roman"/>
          <w:b/>
          <w:sz w:val="24"/>
          <w:szCs w:val="24"/>
        </w:rPr>
        <w:t>and</w:t>
      </w:r>
      <w:r w:rsidRPr="008636E3">
        <w:rPr>
          <w:rFonts w:ascii="Times New Roman" w:hAnsi="Times New Roman" w:cs="Times New Roman"/>
          <w:b/>
          <w:spacing w:val="-8"/>
          <w:sz w:val="24"/>
          <w:szCs w:val="24"/>
        </w:rPr>
        <w:t xml:space="preserve"> </w:t>
      </w:r>
      <w:r w:rsidRPr="008636E3">
        <w:rPr>
          <w:rFonts w:ascii="Times New Roman" w:hAnsi="Times New Roman" w:cs="Times New Roman"/>
          <w:b/>
          <w:spacing w:val="-2"/>
          <w:sz w:val="24"/>
          <w:szCs w:val="24"/>
        </w:rPr>
        <w:t>rationale</w:t>
      </w:r>
    </w:p>
    <w:p w14:paraId="0CC11AD0" w14:textId="77777777" w:rsidR="00517DE8" w:rsidRPr="008636E3" w:rsidRDefault="000936AC" w:rsidP="008636E3">
      <w:pPr>
        <w:tabs>
          <w:tab w:val="left" w:pos="545"/>
        </w:tabs>
        <w:spacing w:line="480" w:lineRule="auto"/>
        <w:contextualSpacing/>
        <w:rPr>
          <w:rFonts w:ascii="Times New Roman" w:hAnsi="Times New Roman" w:cs="Times New Roman"/>
          <w:b/>
          <w:bCs/>
          <w:sz w:val="24"/>
          <w:szCs w:val="24"/>
        </w:rPr>
      </w:pPr>
      <w:r w:rsidRPr="008636E3">
        <w:rPr>
          <w:rFonts w:ascii="Times New Roman" w:hAnsi="Times New Roman" w:cs="Times New Roman"/>
          <w:sz w:val="24"/>
          <w:szCs w:val="24"/>
        </w:rPr>
        <w:t>Statistics is key for the development of models used to comprehend and describe real-life phenomena. The</w:t>
      </w:r>
      <w:r w:rsidR="00517DE8" w:rsidRPr="008636E3">
        <w:rPr>
          <w:rFonts w:ascii="Times New Roman" w:hAnsi="Times New Roman" w:cs="Times New Roman"/>
          <w:b/>
          <w:bCs/>
          <w:sz w:val="24"/>
          <w:szCs w:val="24"/>
        </w:rPr>
        <w:t xml:space="preserve"> </w:t>
      </w:r>
      <w:r w:rsidRPr="008636E3">
        <w:rPr>
          <w:rFonts w:ascii="Times New Roman" w:hAnsi="Times New Roman" w:cs="Times New Roman"/>
          <w:sz w:val="24"/>
          <w:szCs w:val="24"/>
        </w:rPr>
        <w:t>primary goal of statistical modeling is to ascertain the uncertainties that exist in different fields,</w:t>
      </w:r>
      <w:r w:rsidR="00517DE8" w:rsidRPr="008636E3">
        <w:rPr>
          <w:rFonts w:ascii="Times New Roman" w:hAnsi="Times New Roman" w:cs="Times New Roman"/>
          <w:b/>
          <w:bCs/>
          <w:sz w:val="24"/>
          <w:szCs w:val="24"/>
        </w:rPr>
        <w:t xml:space="preserve"> </w:t>
      </w:r>
      <w:r w:rsidRPr="008636E3">
        <w:rPr>
          <w:rFonts w:ascii="Times New Roman" w:hAnsi="Times New Roman" w:cs="Times New Roman"/>
          <w:sz w:val="24"/>
          <w:szCs w:val="24"/>
        </w:rPr>
        <w:t>especially</w:t>
      </w:r>
      <w:r w:rsidR="002A2089" w:rsidRPr="008636E3">
        <w:rPr>
          <w:rFonts w:ascii="Times New Roman" w:hAnsi="Times New Roman" w:cs="Times New Roman"/>
          <w:sz w:val="24"/>
          <w:szCs w:val="24"/>
        </w:rPr>
        <w:t xml:space="preserve"> </w:t>
      </w:r>
      <w:r w:rsidRPr="008636E3">
        <w:rPr>
          <w:rFonts w:ascii="Times New Roman" w:hAnsi="Times New Roman" w:cs="Times New Roman"/>
          <w:sz w:val="24"/>
          <w:szCs w:val="24"/>
        </w:rPr>
        <w:t>time series analysis. These models are based on probability distributions which enable the</w:t>
      </w:r>
      <w:r w:rsidR="00517DE8" w:rsidRPr="008636E3">
        <w:rPr>
          <w:rFonts w:ascii="Times New Roman" w:hAnsi="Times New Roman" w:cs="Times New Roman"/>
          <w:b/>
          <w:bCs/>
          <w:sz w:val="24"/>
          <w:szCs w:val="24"/>
        </w:rPr>
        <w:t xml:space="preserve"> </w:t>
      </w:r>
      <w:r w:rsidRPr="008636E3">
        <w:rPr>
          <w:rFonts w:ascii="Times New Roman" w:hAnsi="Times New Roman" w:cs="Times New Roman"/>
          <w:sz w:val="24"/>
          <w:szCs w:val="24"/>
        </w:rPr>
        <w:t>researchers to</w:t>
      </w:r>
      <w:r w:rsidR="002A2089" w:rsidRPr="008636E3">
        <w:rPr>
          <w:rFonts w:ascii="Times New Roman" w:hAnsi="Times New Roman" w:cs="Times New Roman"/>
          <w:sz w:val="24"/>
          <w:szCs w:val="24"/>
        </w:rPr>
        <w:t xml:space="preserve"> </w:t>
      </w:r>
      <w:r w:rsidRPr="008636E3">
        <w:rPr>
          <w:rFonts w:ascii="Times New Roman" w:hAnsi="Times New Roman" w:cs="Times New Roman"/>
          <w:sz w:val="24"/>
          <w:szCs w:val="24"/>
        </w:rPr>
        <w:t>determine and investigate uncertain events quantitatively.</w:t>
      </w:r>
    </w:p>
    <w:p w14:paraId="030E609C" w14:textId="3316AD0F" w:rsidR="00D22EDC" w:rsidRPr="008636E3" w:rsidRDefault="000936AC" w:rsidP="008636E3">
      <w:pPr>
        <w:tabs>
          <w:tab w:val="left" w:pos="545"/>
        </w:tabs>
        <w:spacing w:line="480" w:lineRule="auto"/>
        <w:contextualSpacing/>
        <w:rPr>
          <w:rFonts w:ascii="Times New Roman" w:hAnsi="Times New Roman" w:cs="Times New Roman"/>
          <w:b/>
          <w:bCs/>
          <w:sz w:val="24"/>
          <w:szCs w:val="24"/>
        </w:rPr>
      </w:pPr>
      <w:r w:rsidRPr="008636E3">
        <w:rPr>
          <w:rFonts w:ascii="Times New Roman" w:hAnsi="Times New Roman" w:cs="Times New Roman"/>
          <w:sz w:val="24"/>
          <w:szCs w:val="24"/>
        </w:rPr>
        <w:t xml:space="preserve">A tremendous amount of energy has been directed toward enhancing statistical modeling, and more </w:t>
      </w:r>
      <w:r w:rsidR="002A2089" w:rsidRPr="008636E3">
        <w:rPr>
          <w:rFonts w:ascii="Times New Roman" w:hAnsi="Times New Roman" w:cs="Times New Roman"/>
          <w:sz w:val="24"/>
          <w:szCs w:val="24"/>
        </w:rPr>
        <w:t>recently</w:t>
      </w:r>
      <w:r w:rsidR="00517DE8" w:rsidRPr="008636E3">
        <w:rPr>
          <w:rFonts w:ascii="Times New Roman" w:hAnsi="Times New Roman" w:cs="Times New Roman"/>
          <w:sz w:val="24"/>
          <w:szCs w:val="24"/>
        </w:rPr>
        <w:t xml:space="preserve">, </w:t>
      </w:r>
      <w:r w:rsidR="002A2089" w:rsidRPr="008636E3">
        <w:rPr>
          <w:rFonts w:ascii="Times New Roman" w:hAnsi="Times New Roman" w:cs="Times New Roman"/>
          <w:sz w:val="24"/>
          <w:szCs w:val="24"/>
        </w:rPr>
        <w:t xml:space="preserve">the </w:t>
      </w:r>
      <w:r w:rsidRPr="008636E3">
        <w:rPr>
          <w:rFonts w:ascii="Times New Roman" w:hAnsi="Times New Roman" w:cs="Times New Roman"/>
          <w:sz w:val="24"/>
          <w:szCs w:val="24"/>
        </w:rPr>
        <w:t>emphasis moved to expanding distribution families by adding parameters</w:t>
      </w:r>
      <w:r w:rsidR="00586923">
        <w:rPr>
          <w:rFonts w:ascii="Times New Roman" w:hAnsi="Times New Roman" w:cs="Times New Roman"/>
          <w:sz w:val="24"/>
          <w:szCs w:val="24"/>
        </w:rPr>
        <w:t xml:space="preserve"> (Jose K., 2011)</w:t>
      </w:r>
      <w:r w:rsidRPr="008636E3">
        <w:rPr>
          <w:rFonts w:ascii="Times New Roman" w:hAnsi="Times New Roman" w:cs="Times New Roman"/>
          <w:sz w:val="24"/>
          <w:szCs w:val="24"/>
        </w:rPr>
        <w:t>. This method also ha</w:t>
      </w:r>
      <w:r w:rsidR="002A2089" w:rsidRPr="008636E3">
        <w:rPr>
          <w:rFonts w:ascii="Times New Roman" w:hAnsi="Times New Roman" w:cs="Times New Roman"/>
          <w:sz w:val="24"/>
          <w:szCs w:val="24"/>
        </w:rPr>
        <w:t xml:space="preserve">s potential </w:t>
      </w:r>
      <w:r w:rsidRPr="008636E3">
        <w:rPr>
          <w:rFonts w:ascii="Times New Roman" w:hAnsi="Times New Roman" w:cs="Times New Roman"/>
          <w:sz w:val="24"/>
          <w:szCs w:val="24"/>
        </w:rPr>
        <w:t>since it leads to more dynamic models that can reflect the complexity of</w:t>
      </w:r>
      <w:r w:rsidR="00D22EDC" w:rsidRPr="008636E3">
        <w:rPr>
          <w:rFonts w:ascii="Times New Roman" w:hAnsi="Times New Roman" w:cs="Times New Roman"/>
          <w:b/>
          <w:bCs/>
          <w:sz w:val="24"/>
          <w:szCs w:val="24"/>
        </w:rPr>
        <w:t xml:space="preserve"> </w:t>
      </w:r>
      <w:r w:rsidRPr="008636E3">
        <w:rPr>
          <w:rFonts w:ascii="Times New Roman" w:hAnsi="Times New Roman" w:cs="Times New Roman"/>
          <w:sz w:val="24"/>
          <w:szCs w:val="24"/>
        </w:rPr>
        <w:t>actual data.</w:t>
      </w:r>
      <w:r w:rsidR="002A2089" w:rsidRPr="008636E3">
        <w:rPr>
          <w:rFonts w:ascii="Times New Roman" w:hAnsi="Times New Roman" w:cs="Times New Roman"/>
          <w:sz w:val="24"/>
          <w:szCs w:val="24"/>
        </w:rPr>
        <w:t xml:space="preserve"> </w:t>
      </w:r>
      <w:r w:rsidRPr="008636E3">
        <w:rPr>
          <w:rFonts w:ascii="Times New Roman" w:hAnsi="Times New Roman" w:cs="Times New Roman"/>
          <w:sz w:val="24"/>
          <w:szCs w:val="24"/>
        </w:rPr>
        <w:t xml:space="preserve">Consistent with this fresh take, our study seeks to enrich the developing face of </w:t>
      </w:r>
      <w:r w:rsidR="002A2089" w:rsidRPr="008636E3">
        <w:rPr>
          <w:rFonts w:ascii="Times New Roman" w:hAnsi="Times New Roman" w:cs="Times New Roman"/>
          <w:sz w:val="24"/>
          <w:szCs w:val="24"/>
        </w:rPr>
        <w:t>statistics</w:t>
      </w:r>
      <w:r w:rsidR="00D22EDC" w:rsidRPr="008636E3">
        <w:rPr>
          <w:rFonts w:ascii="Times New Roman" w:hAnsi="Times New Roman" w:cs="Times New Roman"/>
          <w:sz w:val="24"/>
          <w:szCs w:val="24"/>
        </w:rPr>
        <w:t xml:space="preserve"> </w:t>
      </w:r>
      <w:r w:rsidRPr="008636E3">
        <w:rPr>
          <w:rFonts w:ascii="Times New Roman" w:hAnsi="Times New Roman" w:cs="Times New Roman"/>
          <w:sz w:val="24"/>
          <w:szCs w:val="24"/>
        </w:rPr>
        <w:t xml:space="preserve">modeling by offering a generalized variation of Gaussian Finite Mixture Models for </w:t>
      </w:r>
      <w:r w:rsidRPr="008636E3">
        <w:rPr>
          <w:rFonts w:ascii="Times New Roman" w:hAnsi="Times New Roman" w:cs="Times New Roman"/>
          <w:sz w:val="24"/>
          <w:szCs w:val="24"/>
        </w:rPr>
        <w:lastRenderedPageBreak/>
        <w:t xml:space="preserve">clustering in </w:t>
      </w:r>
      <w:r w:rsidR="00586923" w:rsidRPr="008636E3">
        <w:rPr>
          <w:rFonts w:ascii="Times New Roman" w:hAnsi="Times New Roman" w:cs="Times New Roman"/>
          <w:sz w:val="24"/>
          <w:szCs w:val="24"/>
        </w:rPr>
        <w:t>time</w:t>
      </w:r>
      <w:r w:rsidR="002A2089" w:rsidRPr="008636E3">
        <w:rPr>
          <w:rFonts w:ascii="Times New Roman" w:hAnsi="Times New Roman" w:cs="Times New Roman"/>
          <w:sz w:val="24"/>
          <w:szCs w:val="24"/>
        </w:rPr>
        <w:t>.</w:t>
      </w:r>
      <w:r w:rsidR="00D22EDC" w:rsidRPr="008636E3">
        <w:rPr>
          <w:rFonts w:ascii="Times New Roman" w:hAnsi="Times New Roman" w:cs="Times New Roman"/>
          <w:b/>
          <w:bCs/>
          <w:sz w:val="24"/>
          <w:szCs w:val="24"/>
        </w:rPr>
        <w:t xml:space="preserve"> </w:t>
      </w:r>
      <w:r w:rsidRPr="008636E3">
        <w:rPr>
          <w:rFonts w:ascii="Times New Roman" w:hAnsi="Times New Roman" w:cs="Times New Roman"/>
          <w:sz w:val="24"/>
          <w:szCs w:val="24"/>
        </w:rPr>
        <w:t>series data.</w:t>
      </w:r>
    </w:p>
    <w:p w14:paraId="748310A8" w14:textId="77777777" w:rsidR="00D22EDC" w:rsidRPr="008636E3" w:rsidRDefault="00D22EDC" w:rsidP="008636E3">
      <w:pPr>
        <w:tabs>
          <w:tab w:val="left" w:pos="545"/>
        </w:tabs>
        <w:spacing w:line="480" w:lineRule="auto"/>
        <w:contextualSpacing/>
        <w:rPr>
          <w:rFonts w:ascii="Times New Roman" w:hAnsi="Times New Roman" w:cs="Times New Roman"/>
          <w:b/>
          <w:bCs/>
          <w:sz w:val="24"/>
          <w:szCs w:val="24"/>
        </w:rPr>
      </w:pPr>
    </w:p>
    <w:p w14:paraId="7B6E13D4" w14:textId="7FAFA2A5" w:rsidR="00D22EDC" w:rsidRDefault="000936AC" w:rsidP="008636E3">
      <w:pPr>
        <w:tabs>
          <w:tab w:val="left" w:pos="545"/>
        </w:tabs>
        <w:spacing w:line="480" w:lineRule="auto"/>
        <w:contextualSpacing/>
        <w:rPr>
          <w:rFonts w:ascii="Times New Roman" w:hAnsi="Times New Roman" w:cs="Times New Roman"/>
          <w:sz w:val="24"/>
          <w:szCs w:val="24"/>
        </w:rPr>
      </w:pPr>
      <w:r w:rsidRPr="008636E3">
        <w:rPr>
          <w:rFonts w:ascii="Times New Roman" w:hAnsi="Times New Roman" w:cs="Times New Roman"/>
          <w:sz w:val="24"/>
          <w:szCs w:val="24"/>
        </w:rPr>
        <w:t>Model-based clustering is a prevalent approach in the field of statistical modeling</w:t>
      </w:r>
      <w:r w:rsidR="00E565BF">
        <w:rPr>
          <w:rFonts w:ascii="Times New Roman" w:hAnsi="Times New Roman" w:cs="Times New Roman"/>
          <w:sz w:val="24"/>
          <w:szCs w:val="24"/>
        </w:rPr>
        <w:t xml:space="preserve"> (</w:t>
      </w:r>
      <w:r w:rsidR="00E565BF" w:rsidRPr="00E565BF">
        <w:rPr>
          <w:rFonts w:ascii="Times New Roman" w:hAnsi="Times New Roman" w:cs="Times New Roman"/>
          <w:sz w:val="24"/>
          <w:szCs w:val="24"/>
        </w:rPr>
        <w:t>Baudry et al.</w:t>
      </w:r>
      <w:r w:rsidR="00E565BF" w:rsidRPr="00E565BF">
        <w:rPr>
          <w:rFonts w:ascii="Times New Roman" w:hAnsi="Times New Roman" w:cs="Times New Roman"/>
          <w:sz w:val="24"/>
          <w:szCs w:val="24"/>
        </w:rPr>
        <w:t>,</w:t>
      </w:r>
      <w:r w:rsidR="00E565BF">
        <w:rPr>
          <w:rFonts w:ascii="Times New Roman" w:hAnsi="Times New Roman" w:cs="Times New Roman"/>
          <w:sz w:val="24"/>
          <w:szCs w:val="24"/>
        </w:rPr>
        <w:t xml:space="preserve"> 2010)</w:t>
      </w:r>
      <w:r w:rsidRPr="008636E3">
        <w:rPr>
          <w:rFonts w:ascii="Times New Roman" w:hAnsi="Times New Roman" w:cs="Times New Roman"/>
          <w:sz w:val="24"/>
          <w:szCs w:val="24"/>
        </w:rPr>
        <w:t xml:space="preserve">, especially </w:t>
      </w:r>
      <w:r w:rsidR="002A2089" w:rsidRPr="008636E3">
        <w:rPr>
          <w:rFonts w:ascii="Times New Roman" w:hAnsi="Times New Roman" w:cs="Times New Roman"/>
          <w:sz w:val="24"/>
          <w:szCs w:val="24"/>
        </w:rPr>
        <w:t>regarding</w:t>
      </w:r>
      <w:r w:rsidR="00D22EDC" w:rsidRPr="008636E3">
        <w:rPr>
          <w:rFonts w:ascii="Times New Roman" w:hAnsi="Times New Roman" w:cs="Times New Roman"/>
          <w:b/>
          <w:bCs/>
          <w:sz w:val="24"/>
          <w:szCs w:val="24"/>
        </w:rPr>
        <w:t xml:space="preserve"> </w:t>
      </w:r>
      <w:r w:rsidRPr="008636E3">
        <w:rPr>
          <w:rFonts w:ascii="Times New Roman" w:hAnsi="Times New Roman" w:cs="Times New Roman"/>
          <w:sz w:val="24"/>
          <w:szCs w:val="24"/>
        </w:rPr>
        <w:t>multivariate continuous data. Nevertheless, the implicit assumption of a direct relationship between mixture</w:t>
      </w:r>
      <w:r w:rsidR="00D22EDC" w:rsidRPr="008636E3">
        <w:rPr>
          <w:rFonts w:ascii="Times New Roman" w:hAnsi="Times New Roman" w:cs="Times New Roman"/>
          <w:b/>
          <w:bCs/>
          <w:sz w:val="24"/>
          <w:szCs w:val="24"/>
        </w:rPr>
        <w:t xml:space="preserve"> </w:t>
      </w:r>
      <w:r w:rsidRPr="008636E3">
        <w:rPr>
          <w:rFonts w:ascii="Times New Roman" w:hAnsi="Times New Roman" w:cs="Times New Roman"/>
          <w:sz w:val="24"/>
          <w:szCs w:val="24"/>
        </w:rPr>
        <w:t xml:space="preserve">components and clusters </w:t>
      </w:r>
      <w:r w:rsidR="00586923">
        <w:rPr>
          <w:rFonts w:ascii="Times New Roman" w:hAnsi="Times New Roman" w:cs="Times New Roman"/>
          <w:sz w:val="24"/>
          <w:szCs w:val="24"/>
        </w:rPr>
        <w:t>does</w:t>
      </w:r>
      <w:r w:rsidRPr="008636E3">
        <w:rPr>
          <w:rFonts w:ascii="Times New Roman" w:hAnsi="Times New Roman" w:cs="Times New Roman"/>
          <w:sz w:val="24"/>
          <w:szCs w:val="24"/>
        </w:rPr>
        <w:t xml:space="preserve"> not always apply. This spurs our research in which we seek to develop a</w:t>
      </w:r>
      <w:r w:rsidR="00D22EDC" w:rsidRPr="008636E3">
        <w:rPr>
          <w:rFonts w:ascii="Times New Roman" w:hAnsi="Times New Roman" w:cs="Times New Roman"/>
          <w:b/>
          <w:bCs/>
          <w:sz w:val="24"/>
          <w:szCs w:val="24"/>
        </w:rPr>
        <w:t xml:space="preserve"> </w:t>
      </w:r>
      <w:r w:rsidRPr="008636E3">
        <w:rPr>
          <w:rFonts w:ascii="Times New Roman" w:hAnsi="Times New Roman" w:cs="Times New Roman"/>
          <w:sz w:val="24"/>
          <w:szCs w:val="24"/>
        </w:rPr>
        <w:t xml:space="preserve">flexible modification of Gaussian Finite Mixture Models designed precisely for the difficult conditions </w:t>
      </w:r>
      <w:r w:rsidR="002A2089" w:rsidRPr="008636E3">
        <w:rPr>
          <w:rFonts w:ascii="Times New Roman" w:hAnsi="Times New Roman" w:cs="Times New Roman"/>
          <w:sz w:val="24"/>
          <w:szCs w:val="24"/>
        </w:rPr>
        <w:t>that</w:t>
      </w:r>
      <w:r w:rsidR="00D22EDC" w:rsidRPr="008636E3">
        <w:rPr>
          <w:rFonts w:ascii="Times New Roman" w:hAnsi="Times New Roman" w:cs="Times New Roman"/>
          <w:sz w:val="24"/>
          <w:szCs w:val="24"/>
        </w:rPr>
        <w:t xml:space="preserve"> </w:t>
      </w:r>
      <w:r w:rsidRPr="008636E3">
        <w:rPr>
          <w:rFonts w:ascii="Times New Roman" w:hAnsi="Times New Roman" w:cs="Times New Roman"/>
          <w:sz w:val="24"/>
          <w:szCs w:val="24"/>
        </w:rPr>
        <w:t>arise from clustering time series data.</w:t>
      </w:r>
      <w:r w:rsidR="00586923">
        <w:rPr>
          <w:rFonts w:ascii="Times New Roman" w:hAnsi="Times New Roman" w:cs="Times New Roman"/>
          <w:b/>
          <w:bCs/>
          <w:sz w:val="24"/>
          <w:szCs w:val="24"/>
        </w:rPr>
        <w:t xml:space="preserve"> </w:t>
      </w:r>
      <w:r w:rsidRPr="008636E3">
        <w:rPr>
          <w:rFonts w:ascii="Times New Roman" w:hAnsi="Times New Roman" w:cs="Times New Roman"/>
          <w:sz w:val="24"/>
          <w:szCs w:val="24"/>
        </w:rPr>
        <w:t>Since relying solely on a single Gaussian density is inherently limited</w:t>
      </w:r>
      <w:r w:rsidR="0033036E">
        <w:rPr>
          <w:rFonts w:ascii="Times New Roman" w:hAnsi="Times New Roman" w:cs="Times New Roman"/>
          <w:sz w:val="24"/>
          <w:szCs w:val="24"/>
        </w:rPr>
        <w:t xml:space="preserve"> (</w:t>
      </w:r>
      <w:r w:rsidR="0033036E" w:rsidRPr="0033036E">
        <w:rPr>
          <w:rFonts w:ascii="Times New Roman" w:hAnsi="Times New Roman" w:cs="Times New Roman"/>
          <w:sz w:val="24"/>
          <w:szCs w:val="24"/>
        </w:rPr>
        <w:t>A. </w:t>
      </w:r>
      <w:proofErr w:type="spellStart"/>
      <w:r w:rsidR="0033036E" w:rsidRPr="0033036E">
        <w:rPr>
          <w:rFonts w:ascii="Times New Roman" w:hAnsi="Times New Roman" w:cs="Times New Roman"/>
          <w:sz w:val="24"/>
          <w:szCs w:val="24"/>
        </w:rPr>
        <w:t>Azzalini</w:t>
      </w:r>
      <w:proofErr w:type="spellEnd"/>
      <w:r w:rsidR="0033036E" w:rsidRPr="0033036E">
        <w:rPr>
          <w:rFonts w:ascii="Times New Roman" w:hAnsi="Times New Roman" w:cs="Times New Roman"/>
          <w:i/>
          <w:iCs/>
          <w:sz w:val="24"/>
          <w:szCs w:val="24"/>
        </w:rPr>
        <w:t> et al.</w:t>
      </w:r>
      <w:r w:rsidR="0033036E" w:rsidRPr="0033036E">
        <w:rPr>
          <w:rFonts w:ascii="Times New Roman" w:hAnsi="Times New Roman" w:cs="Times New Roman"/>
          <w:i/>
          <w:iCs/>
          <w:sz w:val="24"/>
          <w:szCs w:val="24"/>
        </w:rPr>
        <w:t>, 2007</w:t>
      </w:r>
      <w:r w:rsidR="0033036E">
        <w:rPr>
          <w:rFonts w:ascii="Times New Roman" w:hAnsi="Times New Roman" w:cs="Times New Roman"/>
          <w:sz w:val="24"/>
          <w:szCs w:val="24"/>
        </w:rPr>
        <w:t>)</w:t>
      </w:r>
      <w:r w:rsidRPr="008636E3">
        <w:rPr>
          <w:rFonts w:ascii="Times New Roman" w:hAnsi="Times New Roman" w:cs="Times New Roman"/>
          <w:sz w:val="24"/>
          <w:szCs w:val="24"/>
        </w:rPr>
        <w:t>, we investigated new approaches. </w:t>
      </w:r>
    </w:p>
    <w:p w14:paraId="732FE12A" w14:textId="77777777" w:rsidR="00586923" w:rsidRPr="008636E3" w:rsidRDefault="00586923" w:rsidP="008636E3">
      <w:pPr>
        <w:tabs>
          <w:tab w:val="left" w:pos="545"/>
        </w:tabs>
        <w:spacing w:line="480" w:lineRule="auto"/>
        <w:contextualSpacing/>
        <w:rPr>
          <w:rFonts w:ascii="Times New Roman" w:hAnsi="Times New Roman" w:cs="Times New Roman"/>
          <w:b/>
          <w:bCs/>
          <w:sz w:val="24"/>
          <w:szCs w:val="24"/>
        </w:rPr>
      </w:pPr>
    </w:p>
    <w:p w14:paraId="1AFF3D61" w14:textId="77777777" w:rsidR="00D22EDC" w:rsidRDefault="000936AC" w:rsidP="008636E3">
      <w:pPr>
        <w:tabs>
          <w:tab w:val="left" w:pos="545"/>
        </w:tabs>
        <w:spacing w:line="480" w:lineRule="auto"/>
        <w:contextualSpacing/>
        <w:rPr>
          <w:rFonts w:ascii="Times New Roman" w:hAnsi="Times New Roman" w:cs="Times New Roman"/>
          <w:sz w:val="24"/>
          <w:szCs w:val="24"/>
        </w:rPr>
      </w:pPr>
      <w:r w:rsidRPr="008636E3">
        <w:rPr>
          <w:rFonts w:ascii="Times New Roman" w:hAnsi="Times New Roman" w:cs="Times New Roman"/>
          <w:sz w:val="24"/>
          <w:szCs w:val="24"/>
        </w:rPr>
        <w:t>A promising direction is to generalize our model’s clustering at multiple quantiles, rather than strictly</w:t>
      </w:r>
      <w:r w:rsidR="00D22EDC" w:rsidRPr="008636E3">
        <w:rPr>
          <w:rFonts w:ascii="Times New Roman" w:hAnsi="Times New Roman" w:cs="Times New Roman"/>
          <w:b/>
          <w:bCs/>
          <w:sz w:val="24"/>
          <w:szCs w:val="24"/>
        </w:rPr>
        <w:t xml:space="preserve"> </w:t>
      </w:r>
      <w:r w:rsidRPr="008636E3">
        <w:rPr>
          <w:rFonts w:ascii="Times New Roman" w:hAnsi="Times New Roman" w:cs="Times New Roman"/>
          <w:sz w:val="24"/>
          <w:szCs w:val="24"/>
        </w:rPr>
        <w:t>limiting the levels. We aim to improve our ability to time series intrinsic patterns, revealing a detailed</w:t>
      </w:r>
      <w:r w:rsidR="00D22EDC" w:rsidRPr="008636E3">
        <w:rPr>
          <w:rFonts w:ascii="Times New Roman" w:hAnsi="Times New Roman" w:cs="Times New Roman"/>
          <w:b/>
          <w:bCs/>
          <w:sz w:val="24"/>
          <w:szCs w:val="24"/>
        </w:rPr>
        <w:t xml:space="preserve"> </w:t>
      </w:r>
      <w:r w:rsidRPr="008636E3">
        <w:rPr>
          <w:rFonts w:ascii="Times New Roman" w:hAnsi="Times New Roman" w:cs="Times New Roman"/>
          <w:sz w:val="24"/>
          <w:szCs w:val="24"/>
        </w:rPr>
        <w:t>picture of cluster dynamics. However, care must be exercised in avoiding the traps that follow from</w:t>
      </w:r>
      <w:r w:rsidR="00D22EDC" w:rsidRPr="008636E3">
        <w:rPr>
          <w:rFonts w:ascii="Times New Roman" w:hAnsi="Times New Roman" w:cs="Times New Roman"/>
          <w:b/>
          <w:bCs/>
          <w:sz w:val="24"/>
          <w:szCs w:val="24"/>
        </w:rPr>
        <w:t xml:space="preserve"> </w:t>
      </w:r>
      <w:r w:rsidRPr="008636E3">
        <w:rPr>
          <w:rFonts w:ascii="Times New Roman" w:hAnsi="Times New Roman" w:cs="Times New Roman"/>
          <w:sz w:val="24"/>
          <w:szCs w:val="24"/>
        </w:rPr>
        <w:t>traversing quantiles as our suggested clustering method is both robust and interpretable.</w:t>
      </w:r>
      <w:r w:rsidR="00D22EDC" w:rsidRPr="008636E3">
        <w:rPr>
          <w:rFonts w:ascii="Times New Roman" w:hAnsi="Times New Roman" w:cs="Times New Roman"/>
          <w:b/>
          <w:bCs/>
          <w:sz w:val="24"/>
          <w:szCs w:val="24"/>
        </w:rPr>
        <w:t xml:space="preserve"> </w:t>
      </w:r>
      <w:r w:rsidRPr="008636E3">
        <w:rPr>
          <w:rFonts w:ascii="Times New Roman" w:hAnsi="Times New Roman" w:cs="Times New Roman"/>
          <w:sz w:val="24"/>
          <w:szCs w:val="24"/>
        </w:rPr>
        <w:t>Our attempt does not stop at improving on the accuracy and adaptability of time series clustering but extends</w:t>
      </w:r>
      <w:r w:rsidR="00D22EDC" w:rsidRPr="008636E3">
        <w:rPr>
          <w:rFonts w:ascii="Times New Roman" w:hAnsi="Times New Roman" w:cs="Times New Roman"/>
          <w:b/>
          <w:bCs/>
          <w:sz w:val="24"/>
          <w:szCs w:val="24"/>
        </w:rPr>
        <w:t xml:space="preserve"> </w:t>
      </w:r>
      <w:r w:rsidRPr="008636E3">
        <w:rPr>
          <w:rFonts w:ascii="Times New Roman" w:hAnsi="Times New Roman" w:cs="Times New Roman"/>
          <w:sz w:val="24"/>
          <w:szCs w:val="24"/>
        </w:rPr>
        <w:t>to exploring an uncharted territory- multi-quantile-based clustering. By doing so, we aim to provide a vital</w:t>
      </w:r>
      <w:r w:rsidR="00D22EDC" w:rsidRPr="008636E3">
        <w:rPr>
          <w:rFonts w:ascii="Times New Roman" w:hAnsi="Times New Roman" w:cs="Times New Roman"/>
          <w:b/>
          <w:bCs/>
          <w:sz w:val="24"/>
          <w:szCs w:val="24"/>
        </w:rPr>
        <w:t xml:space="preserve"> </w:t>
      </w:r>
      <w:r w:rsidRPr="008636E3">
        <w:rPr>
          <w:rFonts w:ascii="Times New Roman" w:hAnsi="Times New Roman" w:cs="Times New Roman"/>
          <w:sz w:val="24"/>
          <w:szCs w:val="24"/>
        </w:rPr>
        <w:t>contribution to the general area of statistics that focuses on statistical modeling and data analysis.</w:t>
      </w:r>
    </w:p>
    <w:p w14:paraId="7F0F0900" w14:textId="77777777" w:rsidR="008636E3" w:rsidRPr="008636E3" w:rsidRDefault="008636E3" w:rsidP="008636E3">
      <w:pPr>
        <w:tabs>
          <w:tab w:val="left" w:pos="545"/>
        </w:tabs>
        <w:spacing w:line="480" w:lineRule="auto"/>
        <w:contextualSpacing/>
        <w:rPr>
          <w:rFonts w:ascii="Times New Roman" w:hAnsi="Times New Roman" w:cs="Times New Roman"/>
          <w:b/>
          <w:bCs/>
          <w:sz w:val="24"/>
          <w:szCs w:val="24"/>
        </w:rPr>
      </w:pPr>
    </w:p>
    <w:p w14:paraId="2436F139" w14:textId="3C01B479" w:rsidR="00D22EDC" w:rsidRPr="008636E3" w:rsidRDefault="00D22EDC" w:rsidP="008636E3">
      <w:pPr>
        <w:pStyle w:val="ListParagraph"/>
        <w:numPr>
          <w:ilvl w:val="0"/>
          <w:numId w:val="5"/>
        </w:numPr>
        <w:tabs>
          <w:tab w:val="left" w:pos="545"/>
        </w:tabs>
        <w:spacing w:line="480" w:lineRule="auto"/>
        <w:contextualSpacing/>
        <w:rPr>
          <w:rFonts w:ascii="Times New Roman" w:hAnsi="Times New Roman" w:cs="Times New Roman"/>
          <w:b/>
          <w:bCs/>
          <w:sz w:val="24"/>
          <w:szCs w:val="24"/>
        </w:rPr>
      </w:pPr>
      <w:r w:rsidRPr="008636E3">
        <w:rPr>
          <w:rFonts w:ascii="Times New Roman" w:hAnsi="Times New Roman" w:cs="Times New Roman"/>
          <w:b/>
          <w:bCs/>
          <w:sz w:val="24"/>
          <w:szCs w:val="24"/>
        </w:rPr>
        <w:t>Statement of the Problem</w:t>
      </w:r>
    </w:p>
    <w:p w14:paraId="18C84CA7" w14:textId="77777777" w:rsidR="00864589" w:rsidRDefault="000936AC" w:rsidP="008636E3">
      <w:pPr>
        <w:tabs>
          <w:tab w:val="left" w:pos="545"/>
        </w:tabs>
        <w:spacing w:line="480" w:lineRule="auto"/>
        <w:contextualSpacing/>
        <w:rPr>
          <w:rFonts w:ascii="Times New Roman" w:hAnsi="Times New Roman" w:cs="Times New Roman"/>
          <w:sz w:val="24"/>
          <w:szCs w:val="24"/>
        </w:rPr>
      </w:pPr>
      <w:r w:rsidRPr="008636E3">
        <w:rPr>
          <w:rFonts w:ascii="Times New Roman" w:hAnsi="Times New Roman" w:cs="Times New Roman"/>
          <w:sz w:val="24"/>
          <w:szCs w:val="24"/>
        </w:rPr>
        <w:t xml:space="preserve">This research is motivated by the perceived limitations of current statistical modeling approaches, </w:t>
      </w:r>
      <w:r w:rsidR="00BD651E" w:rsidRPr="008636E3">
        <w:rPr>
          <w:rFonts w:ascii="Times New Roman" w:hAnsi="Times New Roman" w:cs="Times New Roman"/>
          <w:sz w:val="24"/>
          <w:szCs w:val="24"/>
        </w:rPr>
        <w:t>especially</w:t>
      </w:r>
      <w:r w:rsidR="00D22EDC" w:rsidRPr="008636E3">
        <w:rPr>
          <w:rFonts w:ascii="Times New Roman" w:hAnsi="Times New Roman" w:cs="Times New Roman"/>
          <w:b/>
          <w:bCs/>
          <w:sz w:val="24"/>
          <w:szCs w:val="24"/>
        </w:rPr>
        <w:t xml:space="preserve"> </w:t>
      </w:r>
      <w:r w:rsidR="004D2795" w:rsidRPr="008636E3">
        <w:rPr>
          <w:rFonts w:ascii="Times New Roman" w:hAnsi="Times New Roman" w:cs="Times New Roman"/>
          <w:sz w:val="24"/>
          <w:szCs w:val="24"/>
        </w:rPr>
        <w:t>concerning</w:t>
      </w:r>
      <w:r w:rsidRPr="008636E3">
        <w:rPr>
          <w:rFonts w:ascii="Times New Roman" w:hAnsi="Times New Roman" w:cs="Times New Roman"/>
          <w:sz w:val="24"/>
          <w:szCs w:val="24"/>
        </w:rPr>
        <w:t xml:space="preserve"> time series clustering. The widespread one-to-one correspondence assumption between</w:t>
      </w:r>
      <w:r w:rsidR="00D22EDC" w:rsidRPr="008636E3">
        <w:rPr>
          <w:rFonts w:ascii="Times New Roman" w:hAnsi="Times New Roman" w:cs="Times New Roman"/>
          <w:b/>
          <w:bCs/>
          <w:sz w:val="24"/>
          <w:szCs w:val="24"/>
        </w:rPr>
        <w:t xml:space="preserve"> </w:t>
      </w:r>
      <w:r w:rsidRPr="008636E3">
        <w:rPr>
          <w:rFonts w:ascii="Times New Roman" w:hAnsi="Times New Roman" w:cs="Times New Roman"/>
          <w:sz w:val="24"/>
          <w:szCs w:val="24"/>
        </w:rPr>
        <w:t>mixture</w:t>
      </w:r>
      <w:r w:rsidR="004D2795" w:rsidRPr="008636E3">
        <w:rPr>
          <w:rFonts w:ascii="Times New Roman" w:hAnsi="Times New Roman" w:cs="Times New Roman"/>
          <w:sz w:val="24"/>
          <w:szCs w:val="24"/>
        </w:rPr>
        <w:t xml:space="preserve"> </w:t>
      </w:r>
      <w:r w:rsidRPr="008636E3">
        <w:rPr>
          <w:rFonts w:ascii="Times New Roman" w:hAnsi="Times New Roman" w:cs="Times New Roman"/>
          <w:sz w:val="24"/>
          <w:szCs w:val="24"/>
        </w:rPr>
        <w:t>components and clusters as well as a strong Gaussian density use render it problematic to portray the</w:t>
      </w:r>
      <w:r w:rsidR="00D22EDC" w:rsidRPr="008636E3">
        <w:rPr>
          <w:rFonts w:ascii="Times New Roman" w:hAnsi="Times New Roman" w:cs="Times New Roman"/>
          <w:b/>
          <w:bCs/>
          <w:sz w:val="24"/>
          <w:szCs w:val="24"/>
        </w:rPr>
        <w:t xml:space="preserve"> </w:t>
      </w:r>
      <w:r w:rsidRPr="008636E3">
        <w:rPr>
          <w:rFonts w:ascii="Times New Roman" w:hAnsi="Times New Roman" w:cs="Times New Roman"/>
          <w:sz w:val="24"/>
          <w:szCs w:val="24"/>
        </w:rPr>
        <w:t>volatility in time series data.</w:t>
      </w:r>
      <w:r w:rsidR="00D22EDC" w:rsidRPr="008636E3">
        <w:rPr>
          <w:rFonts w:ascii="Times New Roman" w:hAnsi="Times New Roman" w:cs="Times New Roman"/>
          <w:b/>
          <w:bCs/>
          <w:sz w:val="24"/>
          <w:szCs w:val="24"/>
        </w:rPr>
        <w:t xml:space="preserve"> </w:t>
      </w:r>
      <w:r w:rsidRPr="008636E3">
        <w:rPr>
          <w:rFonts w:ascii="Times New Roman" w:hAnsi="Times New Roman" w:cs="Times New Roman"/>
          <w:sz w:val="24"/>
          <w:szCs w:val="24"/>
        </w:rPr>
        <w:t>Specifically, the gap or niche we wish to address concerns a more customizable alteration of Gaussian Finite</w:t>
      </w:r>
      <w:r w:rsidR="00D22EDC" w:rsidRPr="008636E3">
        <w:rPr>
          <w:rFonts w:ascii="Times New Roman" w:hAnsi="Times New Roman" w:cs="Times New Roman"/>
          <w:b/>
          <w:bCs/>
          <w:sz w:val="24"/>
          <w:szCs w:val="24"/>
        </w:rPr>
        <w:t xml:space="preserve"> </w:t>
      </w:r>
      <w:r w:rsidRPr="008636E3">
        <w:rPr>
          <w:rFonts w:ascii="Times New Roman" w:hAnsi="Times New Roman" w:cs="Times New Roman"/>
          <w:sz w:val="24"/>
          <w:szCs w:val="24"/>
        </w:rPr>
        <w:t xml:space="preserve">Mixture Models that </w:t>
      </w:r>
      <w:r w:rsidR="00BD651E" w:rsidRPr="008636E3">
        <w:rPr>
          <w:rFonts w:ascii="Times New Roman" w:hAnsi="Times New Roman" w:cs="Times New Roman"/>
          <w:sz w:val="24"/>
          <w:szCs w:val="24"/>
        </w:rPr>
        <w:t>Perform Time Series Data Clustering</w:t>
      </w:r>
      <w:r w:rsidR="004D2795" w:rsidRPr="008636E3">
        <w:rPr>
          <w:rFonts w:ascii="Times New Roman" w:hAnsi="Times New Roman" w:cs="Times New Roman"/>
          <w:sz w:val="24"/>
          <w:szCs w:val="24"/>
        </w:rPr>
        <w:t>.</w:t>
      </w:r>
      <w:r w:rsidRPr="008636E3">
        <w:rPr>
          <w:rFonts w:ascii="Times New Roman" w:hAnsi="Times New Roman" w:cs="Times New Roman"/>
          <w:sz w:val="24"/>
          <w:szCs w:val="24"/>
        </w:rPr>
        <w:t> This alteration should not only address the</w:t>
      </w:r>
      <w:r w:rsidR="00D22EDC" w:rsidRPr="008636E3">
        <w:rPr>
          <w:rFonts w:ascii="Times New Roman" w:hAnsi="Times New Roman" w:cs="Times New Roman"/>
          <w:b/>
          <w:bCs/>
          <w:sz w:val="24"/>
          <w:szCs w:val="24"/>
        </w:rPr>
        <w:t xml:space="preserve"> </w:t>
      </w:r>
      <w:r w:rsidRPr="008636E3">
        <w:rPr>
          <w:rFonts w:ascii="Times New Roman" w:hAnsi="Times New Roman" w:cs="Times New Roman"/>
          <w:sz w:val="24"/>
          <w:szCs w:val="24"/>
        </w:rPr>
        <w:t>drawbacks of a single Gaussian density but also unravel new possibilities such as clustering at various</w:t>
      </w:r>
      <w:r w:rsidR="00D22EDC" w:rsidRPr="008636E3">
        <w:rPr>
          <w:rFonts w:ascii="Times New Roman" w:hAnsi="Times New Roman" w:cs="Times New Roman"/>
          <w:b/>
          <w:bCs/>
          <w:sz w:val="24"/>
          <w:szCs w:val="24"/>
        </w:rPr>
        <w:t xml:space="preserve"> </w:t>
      </w:r>
      <w:r w:rsidRPr="008636E3">
        <w:rPr>
          <w:rFonts w:ascii="Times New Roman" w:hAnsi="Times New Roman" w:cs="Times New Roman"/>
          <w:sz w:val="24"/>
          <w:szCs w:val="24"/>
        </w:rPr>
        <w:t>quantiles</w:t>
      </w:r>
      <w:r w:rsidR="00864589" w:rsidRPr="008636E3">
        <w:rPr>
          <w:rFonts w:ascii="Times New Roman" w:hAnsi="Times New Roman" w:cs="Times New Roman"/>
          <w:sz w:val="24"/>
          <w:szCs w:val="24"/>
        </w:rPr>
        <w:t xml:space="preserve"> (Muthama Musau et al., 2022)</w:t>
      </w:r>
      <w:r w:rsidRPr="008636E3">
        <w:rPr>
          <w:rFonts w:ascii="Times New Roman" w:hAnsi="Times New Roman" w:cs="Times New Roman"/>
          <w:sz w:val="24"/>
          <w:szCs w:val="24"/>
        </w:rPr>
        <w:t xml:space="preserve"> which will enhance our knowledge </w:t>
      </w:r>
      <w:r w:rsidR="00BD651E" w:rsidRPr="008636E3">
        <w:rPr>
          <w:rFonts w:ascii="Times New Roman" w:hAnsi="Times New Roman" w:cs="Times New Roman"/>
          <w:sz w:val="24"/>
          <w:szCs w:val="24"/>
        </w:rPr>
        <w:t>of</w:t>
      </w:r>
      <w:r w:rsidRPr="008636E3">
        <w:rPr>
          <w:rFonts w:ascii="Times New Roman" w:hAnsi="Times New Roman" w:cs="Times New Roman"/>
          <w:sz w:val="24"/>
          <w:szCs w:val="24"/>
        </w:rPr>
        <w:t xml:space="preserve"> dynamics clusters.</w:t>
      </w:r>
    </w:p>
    <w:p w14:paraId="7279D407" w14:textId="77777777" w:rsidR="008636E3" w:rsidRDefault="008636E3" w:rsidP="008636E3">
      <w:pPr>
        <w:tabs>
          <w:tab w:val="left" w:pos="545"/>
        </w:tabs>
        <w:spacing w:line="480" w:lineRule="auto"/>
        <w:contextualSpacing/>
        <w:rPr>
          <w:rFonts w:ascii="Times New Roman" w:hAnsi="Times New Roman" w:cs="Times New Roman"/>
          <w:sz w:val="24"/>
          <w:szCs w:val="24"/>
        </w:rPr>
      </w:pPr>
    </w:p>
    <w:p w14:paraId="03A7879B" w14:textId="77777777" w:rsidR="008636E3" w:rsidRPr="008636E3" w:rsidRDefault="008636E3" w:rsidP="008636E3">
      <w:pPr>
        <w:tabs>
          <w:tab w:val="left" w:pos="545"/>
        </w:tabs>
        <w:spacing w:line="480" w:lineRule="auto"/>
        <w:contextualSpacing/>
        <w:rPr>
          <w:rFonts w:ascii="Times New Roman" w:hAnsi="Times New Roman" w:cs="Times New Roman"/>
          <w:b/>
          <w:bCs/>
          <w:sz w:val="24"/>
          <w:szCs w:val="24"/>
        </w:rPr>
      </w:pPr>
    </w:p>
    <w:p w14:paraId="333A261A" w14:textId="0FAFB217" w:rsidR="00BD651E" w:rsidRPr="008636E3" w:rsidRDefault="00BD651E" w:rsidP="008636E3">
      <w:pPr>
        <w:pStyle w:val="ListParagraph"/>
        <w:numPr>
          <w:ilvl w:val="1"/>
          <w:numId w:val="5"/>
        </w:numPr>
        <w:tabs>
          <w:tab w:val="left" w:pos="545"/>
        </w:tabs>
        <w:spacing w:line="480" w:lineRule="auto"/>
        <w:contextualSpacing/>
        <w:rPr>
          <w:rFonts w:ascii="Times New Roman" w:hAnsi="Times New Roman" w:cs="Times New Roman"/>
          <w:b/>
          <w:bCs/>
          <w:sz w:val="24"/>
          <w:szCs w:val="24"/>
        </w:rPr>
      </w:pPr>
      <w:r w:rsidRPr="008636E3">
        <w:rPr>
          <w:rFonts w:ascii="Times New Roman" w:hAnsi="Times New Roman" w:cs="Times New Roman"/>
          <w:b/>
          <w:bCs/>
          <w:sz w:val="24"/>
          <w:szCs w:val="24"/>
        </w:rPr>
        <w:t>Objectives</w:t>
      </w:r>
    </w:p>
    <w:p w14:paraId="1796A7ED" w14:textId="77777777" w:rsidR="00864589" w:rsidRPr="008636E3" w:rsidRDefault="00864589" w:rsidP="008636E3">
      <w:pPr>
        <w:tabs>
          <w:tab w:val="left" w:pos="545"/>
        </w:tabs>
        <w:spacing w:line="480" w:lineRule="auto"/>
        <w:contextualSpacing/>
        <w:rPr>
          <w:rFonts w:ascii="Times New Roman" w:hAnsi="Times New Roman" w:cs="Times New Roman"/>
          <w:b/>
          <w:bCs/>
          <w:sz w:val="24"/>
          <w:szCs w:val="24"/>
        </w:rPr>
      </w:pPr>
      <w:r w:rsidRPr="008636E3">
        <w:rPr>
          <w:rFonts w:ascii="Times New Roman" w:hAnsi="Times New Roman" w:cs="Times New Roman"/>
          <w:b/>
          <w:bCs/>
          <w:sz w:val="24"/>
          <w:szCs w:val="24"/>
        </w:rPr>
        <w:t>General objective</w:t>
      </w:r>
    </w:p>
    <w:p w14:paraId="062D4B7F" w14:textId="6D6066A3" w:rsidR="00864589" w:rsidRPr="008636E3" w:rsidRDefault="00864589" w:rsidP="008636E3">
      <w:pPr>
        <w:tabs>
          <w:tab w:val="left" w:pos="545"/>
        </w:tabs>
        <w:spacing w:line="480" w:lineRule="auto"/>
        <w:contextualSpacing/>
        <w:rPr>
          <w:rFonts w:ascii="Times New Roman" w:hAnsi="Times New Roman" w:cs="Times New Roman"/>
          <w:b/>
          <w:bCs/>
          <w:sz w:val="24"/>
          <w:szCs w:val="24"/>
        </w:rPr>
      </w:pPr>
      <w:r w:rsidRPr="008636E3">
        <w:rPr>
          <w:rFonts w:ascii="Times New Roman" w:hAnsi="Times New Roman" w:cs="Times New Roman"/>
          <w:sz w:val="24"/>
          <w:szCs w:val="24"/>
        </w:rPr>
        <w:t>To develop a v</w:t>
      </w:r>
      <w:r w:rsidRPr="008636E3">
        <w:rPr>
          <w:rFonts w:ascii="Times New Roman" w:hAnsi="Times New Roman" w:cs="Times New Roman"/>
          <w:sz w:val="24"/>
          <w:szCs w:val="24"/>
        </w:rPr>
        <w:t xml:space="preserve">ersatile Modification of Gaussian Finite Mixture Models for Clustering in Time Series </w:t>
      </w:r>
      <w:r w:rsidRPr="008636E3">
        <w:rPr>
          <w:rFonts w:ascii="Times New Roman" w:hAnsi="Times New Roman" w:cs="Times New Roman"/>
          <w:sz w:val="24"/>
          <w:szCs w:val="24"/>
        </w:rPr>
        <w:t>data</w:t>
      </w:r>
      <w:r w:rsidRPr="008636E3">
        <w:rPr>
          <w:rFonts w:ascii="Times New Roman" w:hAnsi="Times New Roman" w:cs="Times New Roman"/>
          <w:sz w:val="24"/>
          <w:szCs w:val="24"/>
        </w:rPr>
        <w:t>.</w:t>
      </w:r>
    </w:p>
    <w:p w14:paraId="28880B7C" w14:textId="3A4D60A7" w:rsidR="00864589" w:rsidRPr="008636E3" w:rsidRDefault="00864589" w:rsidP="008636E3">
      <w:pPr>
        <w:tabs>
          <w:tab w:val="left" w:pos="545"/>
        </w:tabs>
        <w:spacing w:line="480" w:lineRule="auto"/>
        <w:contextualSpacing/>
        <w:rPr>
          <w:rFonts w:ascii="Times New Roman" w:hAnsi="Times New Roman" w:cs="Times New Roman"/>
          <w:b/>
          <w:bCs/>
          <w:sz w:val="24"/>
          <w:szCs w:val="24"/>
        </w:rPr>
      </w:pPr>
      <w:r w:rsidRPr="008636E3">
        <w:rPr>
          <w:rFonts w:ascii="Times New Roman" w:hAnsi="Times New Roman" w:cs="Times New Roman"/>
          <w:b/>
          <w:bCs/>
          <w:sz w:val="24"/>
          <w:szCs w:val="24"/>
        </w:rPr>
        <w:t>Specific objectives</w:t>
      </w:r>
    </w:p>
    <w:p w14:paraId="58D48557" w14:textId="1B82D036" w:rsidR="00BD651E" w:rsidRPr="008636E3" w:rsidRDefault="00864589" w:rsidP="008636E3">
      <w:pPr>
        <w:pStyle w:val="ListParagraph"/>
        <w:numPr>
          <w:ilvl w:val="0"/>
          <w:numId w:val="2"/>
        </w:numPr>
        <w:tabs>
          <w:tab w:val="left" w:pos="545"/>
        </w:tabs>
        <w:spacing w:line="480" w:lineRule="auto"/>
        <w:contextualSpacing/>
        <w:rPr>
          <w:rFonts w:ascii="Times New Roman" w:hAnsi="Times New Roman" w:cs="Times New Roman"/>
          <w:sz w:val="24"/>
          <w:szCs w:val="24"/>
        </w:rPr>
      </w:pPr>
      <w:r w:rsidRPr="008636E3">
        <w:rPr>
          <w:rFonts w:ascii="Times New Roman" w:hAnsi="Times New Roman" w:cs="Times New Roman"/>
          <w:sz w:val="24"/>
          <w:szCs w:val="24"/>
        </w:rPr>
        <w:t xml:space="preserve">   </w:t>
      </w:r>
      <w:r w:rsidR="00BD651E" w:rsidRPr="008636E3">
        <w:rPr>
          <w:rFonts w:ascii="Times New Roman" w:hAnsi="Times New Roman" w:cs="Times New Roman"/>
          <w:sz w:val="24"/>
          <w:szCs w:val="24"/>
        </w:rPr>
        <w:t>Develop and Implement a Generalized Gaussian Finite Mixture Model (GMM) for Time Series Clustering: An altered GMM algorithm is expected to yield better results in clustering time series data.</w:t>
      </w:r>
    </w:p>
    <w:p w14:paraId="6C0C48E6" w14:textId="77777777" w:rsidR="00BD651E" w:rsidRPr="008636E3" w:rsidRDefault="00BD651E" w:rsidP="008636E3">
      <w:pPr>
        <w:pStyle w:val="ListParagraph"/>
        <w:numPr>
          <w:ilvl w:val="0"/>
          <w:numId w:val="2"/>
        </w:numPr>
        <w:tabs>
          <w:tab w:val="left" w:pos="395"/>
        </w:tabs>
        <w:spacing w:line="480" w:lineRule="auto"/>
        <w:contextualSpacing/>
        <w:rPr>
          <w:rFonts w:ascii="Times New Roman" w:hAnsi="Times New Roman" w:cs="Times New Roman"/>
          <w:sz w:val="24"/>
          <w:szCs w:val="24"/>
        </w:rPr>
      </w:pPr>
      <w:r w:rsidRPr="008636E3">
        <w:rPr>
          <w:rFonts w:ascii="Times New Roman" w:hAnsi="Times New Roman" w:cs="Times New Roman"/>
          <w:sz w:val="24"/>
          <w:szCs w:val="24"/>
        </w:rPr>
        <w:t>Evaluate and Quantify the Improvement in Clustering Accuracy: Evaluate and compare the clustering accuracy of the proposed model with standard GMM methods according to such measures as silhouette score, and adjusted Rand index.</w:t>
      </w:r>
    </w:p>
    <w:p w14:paraId="2E5587C8" w14:textId="77777777" w:rsidR="00BD651E" w:rsidRPr="008636E3" w:rsidRDefault="00BD651E" w:rsidP="008636E3">
      <w:pPr>
        <w:pStyle w:val="ListParagraph"/>
        <w:numPr>
          <w:ilvl w:val="0"/>
          <w:numId w:val="2"/>
        </w:numPr>
        <w:tabs>
          <w:tab w:val="left" w:pos="395"/>
        </w:tabs>
        <w:spacing w:line="480" w:lineRule="auto"/>
        <w:contextualSpacing/>
        <w:rPr>
          <w:rFonts w:ascii="Times New Roman" w:hAnsi="Times New Roman" w:cs="Times New Roman"/>
          <w:sz w:val="24"/>
          <w:szCs w:val="24"/>
        </w:rPr>
      </w:pPr>
      <w:r w:rsidRPr="008636E3">
        <w:rPr>
          <w:rFonts w:ascii="Times New Roman" w:hAnsi="Times New Roman" w:cs="Times New Roman"/>
          <w:sz w:val="24"/>
          <w:szCs w:val="24"/>
        </w:rPr>
        <w:t>Introduce and Evaluate Modiﬁcation as Flexibility: Compare the flexibility of modified GMM by determining how well it adapts to different patterns of time series compared with traditional GMM.</w:t>
      </w:r>
    </w:p>
    <w:p w14:paraId="2246D09C" w14:textId="77777777" w:rsidR="00BD651E" w:rsidRPr="008636E3" w:rsidRDefault="00BD651E" w:rsidP="008636E3">
      <w:pPr>
        <w:pStyle w:val="ListParagraph"/>
        <w:numPr>
          <w:ilvl w:val="0"/>
          <w:numId w:val="2"/>
        </w:numPr>
        <w:tabs>
          <w:tab w:val="left" w:pos="395"/>
        </w:tabs>
        <w:spacing w:line="480" w:lineRule="auto"/>
        <w:contextualSpacing/>
        <w:rPr>
          <w:rFonts w:ascii="Times New Roman" w:hAnsi="Times New Roman" w:cs="Times New Roman"/>
          <w:sz w:val="24"/>
          <w:szCs w:val="24"/>
        </w:rPr>
      </w:pPr>
      <w:r w:rsidRPr="008636E3">
        <w:rPr>
          <w:rFonts w:ascii="Times New Roman" w:hAnsi="Times New Roman" w:cs="Times New Roman"/>
          <w:sz w:val="24"/>
          <w:szCs w:val="24"/>
        </w:rPr>
        <w:t>Investigate and Measure the Effect of Clustering for Several Quantiles: Analyze how the use of multiple quantiles impacts model performance, assessing measurable benefits and threats.</w:t>
      </w:r>
    </w:p>
    <w:p w14:paraId="1F38F80C" w14:textId="0F775BD0" w:rsidR="00BD651E" w:rsidRPr="008636E3" w:rsidRDefault="00BD651E" w:rsidP="008636E3">
      <w:pPr>
        <w:pStyle w:val="ListParagraph"/>
        <w:numPr>
          <w:ilvl w:val="0"/>
          <w:numId w:val="2"/>
        </w:numPr>
        <w:tabs>
          <w:tab w:val="left" w:pos="395"/>
        </w:tabs>
        <w:spacing w:line="480" w:lineRule="auto"/>
        <w:contextualSpacing/>
        <w:rPr>
          <w:rFonts w:ascii="Times New Roman" w:hAnsi="Times New Roman" w:cs="Times New Roman"/>
          <w:sz w:val="24"/>
          <w:szCs w:val="24"/>
        </w:rPr>
      </w:pPr>
      <w:r w:rsidRPr="008636E3">
        <w:rPr>
          <w:rFonts w:ascii="Times New Roman" w:hAnsi="Times New Roman" w:cs="Times New Roman"/>
          <w:sz w:val="24"/>
          <w:szCs w:val="24"/>
        </w:rPr>
        <w:t>Advancing Statistical Modeling Techniques: Explain how the proposed modification and clustering approach bring elements of a novel contribution by showing empirical improvements in statistical modeling, whereby accuracy increases, and flexibility rises alongside adaptability.</w:t>
      </w:r>
    </w:p>
    <w:p w14:paraId="02E56633" w14:textId="77777777" w:rsidR="00864589" w:rsidRPr="008636E3" w:rsidRDefault="00864589" w:rsidP="008636E3">
      <w:pPr>
        <w:pStyle w:val="ListParagraph"/>
        <w:numPr>
          <w:ilvl w:val="0"/>
          <w:numId w:val="5"/>
        </w:numPr>
        <w:tabs>
          <w:tab w:val="left" w:pos="545"/>
        </w:tabs>
        <w:spacing w:line="480" w:lineRule="auto"/>
        <w:contextualSpacing/>
        <w:rPr>
          <w:rFonts w:ascii="Times New Roman" w:hAnsi="Times New Roman" w:cs="Times New Roman"/>
          <w:b/>
          <w:bCs/>
          <w:sz w:val="24"/>
          <w:szCs w:val="24"/>
        </w:rPr>
      </w:pPr>
      <w:r w:rsidRPr="008636E3">
        <w:rPr>
          <w:rFonts w:ascii="Times New Roman" w:hAnsi="Times New Roman" w:cs="Times New Roman"/>
          <w:b/>
          <w:bCs/>
          <w:sz w:val="24"/>
          <w:szCs w:val="24"/>
        </w:rPr>
        <w:t>Literature Review</w:t>
      </w:r>
    </w:p>
    <w:p w14:paraId="6CA0704B" w14:textId="77777777" w:rsidR="00864589" w:rsidRPr="008636E3" w:rsidRDefault="008B69C0" w:rsidP="008636E3">
      <w:pPr>
        <w:tabs>
          <w:tab w:val="left" w:pos="545"/>
        </w:tabs>
        <w:spacing w:line="480" w:lineRule="auto"/>
        <w:contextualSpacing/>
        <w:rPr>
          <w:rFonts w:ascii="Times New Roman" w:hAnsi="Times New Roman" w:cs="Times New Roman"/>
          <w:b/>
          <w:bCs/>
          <w:sz w:val="24"/>
          <w:szCs w:val="24"/>
        </w:rPr>
      </w:pPr>
      <w:r w:rsidRPr="008636E3">
        <w:rPr>
          <w:rFonts w:ascii="Times New Roman" w:hAnsi="Times New Roman" w:cs="Times New Roman"/>
          <w:color w:val="222222"/>
          <w:sz w:val="24"/>
          <w:szCs w:val="24"/>
          <w:shd w:val="clear" w:color="auto" w:fill="FFFFFF"/>
        </w:rPr>
        <w:t>The literature review includes various works from distinguished authors in statistical modeling, who focus</w:t>
      </w:r>
      <w:r w:rsidR="00864589" w:rsidRPr="008636E3">
        <w:rPr>
          <w:rFonts w:ascii="Times New Roman" w:hAnsi="Times New Roman" w:cs="Times New Roman"/>
          <w:b/>
          <w:bCs/>
          <w:sz w:val="24"/>
          <w:szCs w:val="24"/>
        </w:rPr>
        <w:t xml:space="preserve"> </w:t>
      </w:r>
      <w:r w:rsidRPr="008636E3">
        <w:rPr>
          <w:rFonts w:ascii="Times New Roman" w:hAnsi="Times New Roman" w:cs="Times New Roman"/>
          <w:color w:val="222222"/>
          <w:sz w:val="24"/>
          <w:szCs w:val="24"/>
          <w:shd w:val="clear" w:color="auto" w:fill="FFFFFF"/>
        </w:rPr>
        <w:t>on specific elements of clustering and distribution models. In his work on Gaussian finite mixture models,</w:t>
      </w:r>
      <w:r w:rsidR="00864589" w:rsidRPr="008636E3">
        <w:rPr>
          <w:rFonts w:ascii="Times New Roman" w:hAnsi="Times New Roman" w:cs="Times New Roman"/>
          <w:b/>
          <w:bCs/>
          <w:sz w:val="24"/>
          <w:szCs w:val="24"/>
        </w:rPr>
        <w:t xml:space="preserve"> </w:t>
      </w:r>
      <w:r w:rsidRPr="008636E3">
        <w:rPr>
          <w:rFonts w:ascii="Times New Roman" w:hAnsi="Times New Roman" w:cs="Times New Roman"/>
          <w:color w:val="222222"/>
          <w:sz w:val="24"/>
          <w:szCs w:val="24"/>
          <w:shd w:val="clear" w:color="auto" w:fill="FFFFFF"/>
        </w:rPr>
        <w:t>Luca</w:t>
      </w:r>
      <w:r w:rsidR="00864589" w:rsidRPr="008636E3">
        <w:rPr>
          <w:rFonts w:ascii="Times New Roman" w:hAnsi="Times New Roman" w:cs="Times New Roman"/>
          <w:color w:val="222222"/>
          <w:sz w:val="24"/>
          <w:szCs w:val="24"/>
          <w:shd w:val="clear" w:color="auto" w:fill="FFFFFF"/>
        </w:rPr>
        <w:t xml:space="preserve"> and</w:t>
      </w:r>
      <w:r w:rsidRPr="008636E3">
        <w:rPr>
          <w:rFonts w:ascii="Times New Roman" w:hAnsi="Times New Roman" w:cs="Times New Roman"/>
          <w:color w:val="222222"/>
          <w:sz w:val="24"/>
          <w:szCs w:val="24"/>
          <w:shd w:val="clear" w:color="auto" w:fill="FFFFFF"/>
        </w:rPr>
        <w:t xml:space="preserve"> </w:t>
      </w:r>
      <w:proofErr w:type="spellStart"/>
      <w:r w:rsidRPr="008636E3">
        <w:rPr>
          <w:rFonts w:ascii="Times New Roman" w:hAnsi="Times New Roman" w:cs="Times New Roman"/>
          <w:color w:val="222222"/>
          <w:sz w:val="24"/>
          <w:szCs w:val="24"/>
          <w:shd w:val="clear" w:color="auto" w:fill="FFFFFF"/>
        </w:rPr>
        <w:t>Scrucca</w:t>
      </w:r>
      <w:proofErr w:type="spellEnd"/>
      <w:r w:rsidRPr="008636E3">
        <w:rPr>
          <w:rFonts w:ascii="Times New Roman" w:hAnsi="Times New Roman" w:cs="Times New Roman"/>
          <w:color w:val="222222"/>
          <w:sz w:val="24"/>
          <w:szCs w:val="24"/>
          <w:shd w:val="clear" w:color="auto" w:fill="FFFFFF"/>
        </w:rPr>
        <w:t xml:space="preserve"> (2015) </w:t>
      </w:r>
      <w:r w:rsidR="00864589" w:rsidRPr="008636E3">
        <w:rPr>
          <w:rFonts w:ascii="Times New Roman" w:hAnsi="Times New Roman" w:cs="Times New Roman"/>
          <w:color w:val="222222"/>
          <w:sz w:val="24"/>
          <w:szCs w:val="24"/>
          <w:shd w:val="clear" w:color="auto" w:fill="FFFFFF"/>
        </w:rPr>
        <w:t>emphasize</w:t>
      </w:r>
      <w:r w:rsidRPr="008636E3">
        <w:rPr>
          <w:rFonts w:ascii="Times New Roman" w:hAnsi="Times New Roman" w:cs="Times New Roman"/>
          <w:color w:val="222222"/>
          <w:sz w:val="24"/>
          <w:szCs w:val="24"/>
          <w:shd w:val="clear" w:color="auto" w:fill="FFFFFF"/>
        </w:rPr>
        <w:t xml:space="preserve"> that the most common assumption is a one-to-one correspondence between</w:t>
      </w:r>
      <w:r w:rsidR="00864589" w:rsidRPr="008636E3">
        <w:rPr>
          <w:rFonts w:ascii="Times New Roman" w:hAnsi="Times New Roman" w:cs="Times New Roman"/>
          <w:b/>
          <w:bCs/>
          <w:sz w:val="24"/>
          <w:szCs w:val="24"/>
        </w:rPr>
        <w:t xml:space="preserve"> </w:t>
      </w:r>
      <w:r w:rsidRPr="008636E3">
        <w:rPr>
          <w:rFonts w:ascii="Times New Roman" w:hAnsi="Times New Roman" w:cs="Times New Roman"/>
          <w:color w:val="222222"/>
          <w:sz w:val="24"/>
          <w:szCs w:val="24"/>
          <w:shd w:val="clear" w:color="auto" w:fill="FFFFFF"/>
        </w:rPr>
        <w:t xml:space="preserve">clusters and components of mixtures; </w:t>
      </w:r>
      <w:r w:rsidR="00864589" w:rsidRPr="008636E3">
        <w:rPr>
          <w:rFonts w:ascii="Times New Roman" w:hAnsi="Times New Roman" w:cs="Times New Roman"/>
          <w:color w:val="222222"/>
          <w:sz w:val="24"/>
          <w:szCs w:val="24"/>
          <w:shd w:val="clear" w:color="auto" w:fill="FFFFFF"/>
        </w:rPr>
        <w:t>they</w:t>
      </w:r>
      <w:r w:rsidRPr="008636E3">
        <w:rPr>
          <w:rFonts w:ascii="Times New Roman" w:hAnsi="Times New Roman" w:cs="Times New Roman"/>
          <w:color w:val="222222"/>
          <w:sz w:val="24"/>
          <w:szCs w:val="24"/>
          <w:shd w:val="clear" w:color="auto" w:fill="FFFFFF"/>
        </w:rPr>
        <w:t xml:space="preserve"> </w:t>
      </w:r>
      <w:r w:rsidR="00864589" w:rsidRPr="008636E3">
        <w:rPr>
          <w:rFonts w:ascii="Times New Roman" w:hAnsi="Times New Roman" w:cs="Times New Roman"/>
          <w:color w:val="222222"/>
          <w:sz w:val="24"/>
          <w:szCs w:val="24"/>
          <w:shd w:val="clear" w:color="auto" w:fill="FFFFFF"/>
        </w:rPr>
        <w:t>argue</w:t>
      </w:r>
      <w:r w:rsidRPr="008636E3">
        <w:rPr>
          <w:rFonts w:ascii="Times New Roman" w:hAnsi="Times New Roman" w:cs="Times New Roman"/>
          <w:color w:val="222222"/>
          <w:sz w:val="24"/>
          <w:szCs w:val="24"/>
          <w:shd w:val="clear" w:color="auto" w:fill="FFFFFF"/>
        </w:rPr>
        <w:t xml:space="preserve"> for a clustering algorithm based on locating areas with high</w:t>
      </w:r>
      <w:r w:rsidR="00864589" w:rsidRPr="008636E3">
        <w:rPr>
          <w:rFonts w:ascii="Times New Roman" w:hAnsi="Times New Roman" w:cs="Times New Roman"/>
          <w:b/>
          <w:bCs/>
          <w:sz w:val="24"/>
          <w:szCs w:val="24"/>
        </w:rPr>
        <w:t xml:space="preserve"> </w:t>
      </w:r>
      <w:r w:rsidRPr="008636E3">
        <w:rPr>
          <w:rFonts w:ascii="Times New Roman" w:hAnsi="Times New Roman" w:cs="Times New Roman"/>
          <w:color w:val="222222"/>
          <w:sz w:val="24"/>
          <w:szCs w:val="24"/>
          <w:shd w:val="clear" w:color="auto" w:fill="FFFFFF"/>
        </w:rPr>
        <w:t>densities. This draws attention to the need for changes that must be introduced into conventional clustering</w:t>
      </w:r>
      <w:r w:rsidR="00864589" w:rsidRPr="008636E3">
        <w:rPr>
          <w:rFonts w:ascii="Times New Roman" w:hAnsi="Times New Roman" w:cs="Times New Roman"/>
          <w:b/>
          <w:bCs/>
          <w:sz w:val="24"/>
          <w:szCs w:val="24"/>
        </w:rPr>
        <w:t xml:space="preserve"> </w:t>
      </w:r>
      <w:r w:rsidRPr="008636E3">
        <w:rPr>
          <w:rFonts w:ascii="Times New Roman" w:hAnsi="Times New Roman" w:cs="Times New Roman"/>
          <w:color w:val="222222"/>
          <w:sz w:val="24"/>
          <w:szCs w:val="24"/>
          <w:shd w:val="clear" w:color="auto" w:fill="FFFFFF"/>
        </w:rPr>
        <w:t>methodologies, coinciding with our goal of improving a modification of Gaussian Finite Mixture Models in</w:t>
      </w:r>
      <w:r w:rsidR="00864589" w:rsidRPr="008636E3">
        <w:rPr>
          <w:rFonts w:ascii="Times New Roman" w:hAnsi="Times New Roman" w:cs="Times New Roman"/>
          <w:b/>
          <w:bCs/>
          <w:sz w:val="24"/>
          <w:szCs w:val="24"/>
        </w:rPr>
        <w:t xml:space="preserve"> </w:t>
      </w:r>
      <w:r w:rsidRPr="008636E3">
        <w:rPr>
          <w:rFonts w:ascii="Times New Roman" w:hAnsi="Times New Roman" w:cs="Times New Roman"/>
          <w:color w:val="222222"/>
          <w:sz w:val="24"/>
          <w:szCs w:val="24"/>
          <w:shd w:val="clear" w:color="auto" w:fill="FFFFFF"/>
        </w:rPr>
        <w:t>terms of time series data clustering.</w:t>
      </w:r>
      <w:r w:rsidR="00864589" w:rsidRPr="008636E3">
        <w:rPr>
          <w:rFonts w:ascii="Times New Roman" w:hAnsi="Times New Roman" w:cs="Times New Roman"/>
          <w:b/>
          <w:bCs/>
          <w:sz w:val="24"/>
          <w:szCs w:val="24"/>
        </w:rPr>
        <w:t xml:space="preserve"> </w:t>
      </w:r>
    </w:p>
    <w:p w14:paraId="545817ED" w14:textId="77777777" w:rsidR="00864589" w:rsidRPr="008636E3" w:rsidRDefault="00864589" w:rsidP="008636E3">
      <w:pPr>
        <w:tabs>
          <w:tab w:val="left" w:pos="545"/>
        </w:tabs>
        <w:spacing w:line="480" w:lineRule="auto"/>
        <w:contextualSpacing/>
        <w:rPr>
          <w:rFonts w:ascii="Times New Roman" w:hAnsi="Times New Roman" w:cs="Times New Roman"/>
          <w:b/>
          <w:bCs/>
          <w:sz w:val="24"/>
          <w:szCs w:val="24"/>
        </w:rPr>
      </w:pPr>
    </w:p>
    <w:p w14:paraId="1F063062" w14:textId="19CAD5FD" w:rsidR="00864589" w:rsidRPr="008636E3" w:rsidRDefault="008B69C0" w:rsidP="008636E3">
      <w:pPr>
        <w:tabs>
          <w:tab w:val="left" w:pos="545"/>
        </w:tabs>
        <w:spacing w:line="480" w:lineRule="auto"/>
        <w:contextualSpacing/>
        <w:rPr>
          <w:rFonts w:ascii="Times New Roman" w:hAnsi="Times New Roman" w:cs="Times New Roman"/>
          <w:b/>
          <w:bCs/>
          <w:sz w:val="24"/>
          <w:szCs w:val="24"/>
        </w:rPr>
      </w:pPr>
      <w:r w:rsidRPr="008636E3">
        <w:rPr>
          <w:rFonts w:ascii="Times New Roman" w:hAnsi="Times New Roman" w:cs="Times New Roman"/>
          <w:color w:val="222222"/>
          <w:sz w:val="24"/>
          <w:szCs w:val="24"/>
          <w:shd w:val="clear" w:color="auto" w:fill="FFFFFF"/>
        </w:rPr>
        <w:t>Musau and Gaetan (2021) present a two-dimensional clustering approach for bivariate time series based on a</w:t>
      </w:r>
      <w:r w:rsidR="00864589" w:rsidRPr="008636E3">
        <w:rPr>
          <w:rFonts w:ascii="Times New Roman" w:hAnsi="Times New Roman" w:cs="Times New Roman"/>
          <w:b/>
          <w:bCs/>
          <w:sz w:val="24"/>
          <w:szCs w:val="24"/>
        </w:rPr>
        <w:t xml:space="preserve"> </w:t>
      </w:r>
      <w:r w:rsidRPr="008636E3">
        <w:rPr>
          <w:rFonts w:ascii="Times New Roman" w:hAnsi="Times New Roman" w:cs="Times New Roman"/>
          <w:color w:val="222222"/>
          <w:sz w:val="24"/>
          <w:szCs w:val="24"/>
          <w:shd w:val="clear" w:color="auto" w:fill="FFFFFF"/>
        </w:rPr>
        <w:t>quantile regression model. However, their approach of clustering at various quantile levels reflects the</w:t>
      </w:r>
      <w:r w:rsidR="00864589" w:rsidRPr="008636E3">
        <w:rPr>
          <w:rFonts w:ascii="Times New Roman" w:hAnsi="Times New Roman" w:cs="Times New Roman"/>
          <w:b/>
          <w:bCs/>
          <w:sz w:val="24"/>
          <w:szCs w:val="24"/>
        </w:rPr>
        <w:t xml:space="preserve"> </w:t>
      </w:r>
      <w:r w:rsidRPr="008636E3">
        <w:rPr>
          <w:rFonts w:ascii="Times New Roman" w:hAnsi="Times New Roman" w:cs="Times New Roman"/>
          <w:color w:val="222222"/>
          <w:sz w:val="24"/>
          <w:szCs w:val="24"/>
          <w:shd w:val="clear" w:color="auto" w:fill="FFFFFF"/>
        </w:rPr>
        <w:t>inherent challenges associated with methods based on average values over entire periods</w:t>
      </w:r>
      <w:r w:rsidR="00E31E8C">
        <w:rPr>
          <w:rFonts w:ascii="Times New Roman" w:hAnsi="Times New Roman" w:cs="Times New Roman"/>
          <w:color w:val="222222"/>
          <w:sz w:val="24"/>
          <w:szCs w:val="24"/>
          <w:shd w:val="clear" w:color="auto" w:fill="FFFFFF"/>
        </w:rPr>
        <w:t xml:space="preserve"> on the issue of overlapping components (</w:t>
      </w:r>
      <w:r w:rsidR="00E31E8C" w:rsidRPr="00E31E8C">
        <w:rPr>
          <w:rFonts w:ascii="Times New Roman" w:hAnsi="Times New Roman" w:cs="Times New Roman"/>
          <w:color w:val="222222"/>
          <w:sz w:val="24"/>
          <w:szCs w:val="24"/>
          <w:shd w:val="clear" w:color="auto" w:fill="FFFFFF"/>
        </w:rPr>
        <w:t>Baudry et al.</w:t>
      </w:r>
      <w:r w:rsidR="00E31E8C" w:rsidRPr="00E31E8C">
        <w:rPr>
          <w:rFonts w:ascii="Times New Roman" w:hAnsi="Times New Roman" w:cs="Times New Roman"/>
          <w:color w:val="222222"/>
          <w:sz w:val="24"/>
          <w:szCs w:val="24"/>
          <w:shd w:val="clear" w:color="auto" w:fill="FFFFFF"/>
        </w:rPr>
        <w:t>, 2010</w:t>
      </w:r>
      <w:r w:rsidR="00E31E8C">
        <w:rPr>
          <w:rFonts w:ascii="Times New Roman" w:hAnsi="Times New Roman" w:cs="Times New Roman"/>
          <w:color w:val="222222"/>
          <w:sz w:val="24"/>
          <w:szCs w:val="24"/>
          <w:shd w:val="clear" w:color="auto" w:fill="FFFFFF"/>
        </w:rPr>
        <w:t>)</w:t>
      </w:r>
      <w:r w:rsidRPr="008636E3">
        <w:rPr>
          <w:rFonts w:ascii="Times New Roman" w:hAnsi="Times New Roman" w:cs="Times New Roman"/>
          <w:color w:val="222222"/>
          <w:sz w:val="24"/>
          <w:szCs w:val="24"/>
          <w:shd w:val="clear" w:color="auto" w:fill="FFFFFF"/>
        </w:rPr>
        <w:t>. This is in line with</w:t>
      </w:r>
      <w:r w:rsidR="00864589" w:rsidRPr="008636E3">
        <w:rPr>
          <w:rFonts w:ascii="Times New Roman" w:hAnsi="Times New Roman" w:cs="Times New Roman"/>
          <w:b/>
          <w:bCs/>
          <w:sz w:val="24"/>
          <w:szCs w:val="24"/>
        </w:rPr>
        <w:t xml:space="preserve"> </w:t>
      </w:r>
      <w:r w:rsidRPr="008636E3">
        <w:rPr>
          <w:rFonts w:ascii="Times New Roman" w:hAnsi="Times New Roman" w:cs="Times New Roman"/>
          <w:color w:val="222222"/>
          <w:sz w:val="24"/>
          <w:szCs w:val="24"/>
          <w:shd w:val="clear" w:color="auto" w:fill="FFFFFF"/>
        </w:rPr>
        <w:t>our goal of examining clustering behavior at multiple quantiles over time series data to gain a deeper insight</w:t>
      </w:r>
      <w:r w:rsidR="00864589" w:rsidRPr="008636E3">
        <w:rPr>
          <w:rFonts w:ascii="Times New Roman" w:hAnsi="Times New Roman" w:cs="Times New Roman"/>
          <w:b/>
          <w:bCs/>
          <w:sz w:val="24"/>
          <w:szCs w:val="24"/>
        </w:rPr>
        <w:t xml:space="preserve"> </w:t>
      </w:r>
      <w:r w:rsidRPr="008636E3">
        <w:rPr>
          <w:rFonts w:ascii="Times New Roman" w:hAnsi="Times New Roman" w:cs="Times New Roman"/>
          <w:color w:val="222222"/>
          <w:sz w:val="24"/>
          <w:szCs w:val="24"/>
          <w:shd w:val="clear" w:color="auto" w:fill="FFFFFF"/>
        </w:rPr>
        <w:t>into the underlying distribution patterns.</w:t>
      </w:r>
    </w:p>
    <w:p w14:paraId="4364E7E7" w14:textId="77777777" w:rsidR="00864589" w:rsidRPr="008636E3" w:rsidRDefault="00864589" w:rsidP="008636E3">
      <w:pPr>
        <w:tabs>
          <w:tab w:val="left" w:pos="545"/>
        </w:tabs>
        <w:spacing w:line="480" w:lineRule="auto"/>
        <w:contextualSpacing/>
        <w:rPr>
          <w:rFonts w:ascii="Times New Roman" w:hAnsi="Times New Roman" w:cs="Times New Roman"/>
          <w:b/>
          <w:bCs/>
          <w:sz w:val="24"/>
          <w:szCs w:val="24"/>
        </w:rPr>
      </w:pPr>
    </w:p>
    <w:p w14:paraId="0FEEF496" w14:textId="77777777" w:rsidR="00864589" w:rsidRPr="008636E3" w:rsidRDefault="008B69C0" w:rsidP="008636E3">
      <w:pPr>
        <w:tabs>
          <w:tab w:val="left" w:pos="545"/>
        </w:tabs>
        <w:spacing w:line="480" w:lineRule="auto"/>
        <w:contextualSpacing/>
        <w:rPr>
          <w:rFonts w:ascii="Times New Roman" w:hAnsi="Times New Roman" w:cs="Times New Roman"/>
          <w:b/>
          <w:bCs/>
          <w:sz w:val="24"/>
          <w:szCs w:val="24"/>
        </w:rPr>
      </w:pPr>
      <w:r w:rsidRPr="008636E3">
        <w:rPr>
          <w:rFonts w:ascii="Times New Roman" w:hAnsi="Times New Roman" w:cs="Times New Roman"/>
          <w:color w:val="222222"/>
          <w:sz w:val="24"/>
          <w:szCs w:val="24"/>
          <w:shd w:val="clear" w:color="auto" w:fill="FFFFFF"/>
        </w:rPr>
        <w:t>Katherine Morris et al., (2018) introduce mixtures of contaminated shifted asymmetric Laplace distributions</w:t>
      </w:r>
      <w:r w:rsidR="00864589" w:rsidRPr="008636E3">
        <w:rPr>
          <w:rFonts w:ascii="Times New Roman" w:hAnsi="Times New Roman" w:cs="Times New Roman"/>
          <w:b/>
          <w:bCs/>
          <w:sz w:val="24"/>
          <w:szCs w:val="24"/>
        </w:rPr>
        <w:t xml:space="preserve"> </w:t>
      </w:r>
      <w:r w:rsidRPr="008636E3">
        <w:rPr>
          <w:rFonts w:ascii="Times New Roman" w:hAnsi="Times New Roman" w:cs="Times New Roman"/>
          <w:color w:val="222222"/>
          <w:sz w:val="24"/>
          <w:szCs w:val="24"/>
          <w:shd w:val="clear" w:color="auto" w:fill="FFFFFF"/>
        </w:rPr>
        <w:t>highlighting the necessity to model unbalanced cluster structure with outliers. This corresponds to the stated</w:t>
      </w:r>
      <w:r w:rsidR="00864589" w:rsidRPr="008636E3">
        <w:rPr>
          <w:rFonts w:ascii="Times New Roman" w:hAnsi="Times New Roman" w:cs="Times New Roman"/>
          <w:b/>
          <w:bCs/>
          <w:sz w:val="24"/>
          <w:szCs w:val="24"/>
        </w:rPr>
        <w:t xml:space="preserve"> </w:t>
      </w:r>
      <w:r w:rsidRPr="008636E3">
        <w:rPr>
          <w:rFonts w:ascii="Times New Roman" w:hAnsi="Times New Roman" w:cs="Times New Roman"/>
          <w:color w:val="222222"/>
          <w:sz w:val="24"/>
          <w:szCs w:val="24"/>
          <w:shd w:val="clear" w:color="auto" w:fill="FFFFFF"/>
        </w:rPr>
        <w:t>goal of resolving these limitations within a single Gaussian density and exploring clustering across various</w:t>
      </w:r>
      <w:r w:rsidR="00864589" w:rsidRPr="008636E3">
        <w:rPr>
          <w:rFonts w:ascii="Times New Roman" w:hAnsi="Times New Roman" w:cs="Times New Roman"/>
          <w:b/>
          <w:bCs/>
          <w:sz w:val="24"/>
          <w:szCs w:val="24"/>
        </w:rPr>
        <w:t xml:space="preserve"> </w:t>
      </w:r>
      <w:r w:rsidRPr="008636E3">
        <w:rPr>
          <w:rFonts w:ascii="Times New Roman" w:hAnsi="Times New Roman" w:cs="Times New Roman"/>
          <w:color w:val="222222"/>
          <w:sz w:val="24"/>
          <w:szCs w:val="24"/>
          <w:shd w:val="clear" w:color="auto" w:fill="FFFFFF"/>
        </w:rPr>
        <w:t>quantiles, creating an all-encompassing strategy for effectively handling different forms of data.</w:t>
      </w:r>
      <w:r w:rsidR="00864589" w:rsidRPr="008636E3">
        <w:rPr>
          <w:rFonts w:ascii="Times New Roman" w:hAnsi="Times New Roman" w:cs="Times New Roman"/>
          <w:b/>
          <w:bCs/>
          <w:sz w:val="24"/>
          <w:szCs w:val="24"/>
        </w:rPr>
        <w:t xml:space="preserve"> </w:t>
      </w:r>
    </w:p>
    <w:p w14:paraId="2937DF75" w14:textId="77777777" w:rsidR="00864589" w:rsidRPr="008636E3" w:rsidRDefault="00864589" w:rsidP="008636E3">
      <w:pPr>
        <w:tabs>
          <w:tab w:val="left" w:pos="545"/>
        </w:tabs>
        <w:spacing w:line="480" w:lineRule="auto"/>
        <w:contextualSpacing/>
        <w:rPr>
          <w:rFonts w:ascii="Times New Roman" w:hAnsi="Times New Roman" w:cs="Times New Roman"/>
          <w:b/>
          <w:bCs/>
          <w:sz w:val="24"/>
          <w:szCs w:val="24"/>
        </w:rPr>
      </w:pPr>
    </w:p>
    <w:p w14:paraId="59CF8064" w14:textId="0EE7361F" w:rsidR="00A70F16" w:rsidRPr="00E565BF" w:rsidRDefault="008B69C0" w:rsidP="008636E3">
      <w:pPr>
        <w:tabs>
          <w:tab w:val="left" w:pos="545"/>
        </w:tabs>
        <w:spacing w:line="480" w:lineRule="auto"/>
        <w:contextualSpacing/>
        <w:rPr>
          <w:rFonts w:ascii="Times New Roman" w:hAnsi="Times New Roman" w:cs="Times New Roman"/>
          <w:color w:val="222222"/>
          <w:sz w:val="24"/>
          <w:szCs w:val="24"/>
          <w:shd w:val="clear" w:color="auto" w:fill="FFFFFF"/>
        </w:rPr>
      </w:pPr>
      <w:r w:rsidRPr="008636E3">
        <w:rPr>
          <w:rFonts w:ascii="Times New Roman" w:hAnsi="Times New Roman" w:cs="Times New Roman"/>
          <w:color w:val="222222"/>
          <w:sz w:val="24"/>
          <w:szCs w:val="24"/>
          <w:shd w:val="clear" w:color="auto" w:fill="FFFFFF"/>
        </w:rPr>
        <w:t xml:space="preserve">The article by </w:t>
      </w:r>
      <w:proofErr w:type="spellStart"/>
      <w:r w:rsidRPr="008636E3">
        <w:rPr>
          <w:rFonts w:ascii="Times New Roman" w:hAnsi="Times New Roman" w:cs="Times New Roman"/>
          <w:color w:val="222222"/>
          <w:sz w:val="24"/>
          <w:szCs w:val="24"/>
          <w:shd w:val="clear" w:color="auto" w:fill="FFFFFF"/>
        </w:rPr>
        <w:t>Nuttanan</w:t>
      </w:r>
      <w:proofErr w:type="spellEnd"/>
      <w:r w:rsidRPr="008636E3">
        <w:rPr>
          <w:rFonts w:ascii="Times New Roman" w:hAnsi="Times New Roman" w:cs="Times New Roman"/>
          <w:color w:val="222222"/>
          <w:sz w:val="24"/>
          <w:szCs w:val="24"/>
          <w:shd w:val="clear" w:color="auto" w:fill="FFFFFF"/>
        </w:rPr>
        <w:t xml:space="preserve"> </w:t>
      </w:r>
      <w:proofErr w:type="spellStart"/>
      <w:r w:rsidRPr="008636E3">
        <w:rPr>
          <w:rFonts w:ascii="Times New Roman" w:hAnsi="Times New Roman" w:cs="Times New Roman"/>
          <w:color w:val="222222"/>
          <w:sz w:val="24"/>
          <w:szCs w:val="24"/>
          <w:shd w:val="clear" w:color="auto" w:fill="FFFFFF"/>
        </w:rPr>
        <w:t>Wichitaksorn</w:t>
      </w:r>
      <w:proofErr w:type="spellEnd"/>
      <w:r w:rsidRPr="008636E3">
        <w:rPr>
          <w:rFonts w:ascii="Times New Roman" w:hAnsi="Times New Roman" w:cs="Times New Roman"/>
          <w:color w:val="222222"/>
          <w:sz w:val="24"/>
          <w:szCs w:val="24"/>
          <w:shd w:val="clear" w:color="auto" w:fill="FFFFFF"/>
        </w:rPr>
        <w:t>, S. T. Boris Choy, and Richard Gerlach (2019) suggests a generalized</w:t>
      </w:r>
      <w:r w:rsidR="00864589" w:rsidRPr="008636E3">
        <w:rPr>
          <w:rFonts w:ascii="Times New Roman" w:hAnsi="Times New Roman" w:cs="Times New Roman"/>
          <w:b/>
          <w:bCs/>
          <w:sz w:val="24"/>
          <w:szCs w:val="24"/>
        </w:rPr>
        <w:t xml:space="preserve"> </w:t>
      </w:r>
      <w:r w:rsidRPr="008636E3">
        <w:rPr>
          <w:rFonts w:ascii="Times New Roman" w:hAnsi="Times New Roman" w:cs="Times New Roman"/>
          <w:color w:val="222222"/>
          <w:sz w:val="24"/>
          <w:szCs w:val="24"/>
          <w:shd w:val="clear" w:color="auto" w:fill="FFFFFF"/>
        </w:rPr>
        <w:t>class of skew distributions based on a mixture of normal random variables scaled to have the same</w:t>
      </w:r>
      <w:r w:rsidR="00864589" w:rsidRPr="008636E3">
        <w:rPr>
          <w:rFonts w:ascii="Times New Roman" w:hAnsi="Times New Roman" w:cs="Times New Roman"/>
          <w:b/>
          <w:bCs/>
          <w:sz w:val="24"/>
          <w:szCs w:val="24"/>
        </w:rPr>
        <w:t xml:space="preserve"> </w:t>
      </w:r>
      <w:r w:rsidRPr="008636E3">
        <w:rPr>
          <w:rFonts w:ascii="Times New Roman" w:hAnsi="Times New Roman" w:cs="Times New Roman"/>
          <w:color w:val="222222"/>
          <w:sz w:val="24"/>
          <w:szCs w:val="24"/>
          <w:shd w:val="clear" w:color="auto" w:fill="FFFFFF"/>
        </w:rPr>
        <w:t>variance/covariance structure. This observation is closely aligned with our desire to create a generalized</w:t>
      </w:r>
      <w:r w:rsidR="00864589" w:rsidRPr="008636E3">
        <w:rPr>
          <w:rFonts w:ascii="Times New Roman" w:hAnsi="Times New Roman" w:cs="Times New Roman"/>
          <w:b/>
          <w:bCs/>
          <w:sz w:val="24"/>
          <w:szCs w:val="24"/>
        </w:rPr>
        <w:t xml:space="preserve"> </w:t>
      </w:r>
      <w:r w:rsidRPr="008636E3">
        <w:rPr>
          <w:rFonts w:ascii="Times New Roman" w:hAnsi="Times New Roman" w:cs="Times New Roman"/>
          <w:color w:val="222222"/>
          <w:sz w:val="24"/>
          <w:szCs w:val="24"/>
          <w:shd w:val="clear" w:color="auto" w:fill="FFFFFF"/>
        </w:rPr>
        <w:t>variation of Gaussian Finite Mixture Models that would be suitable for clustering time series data based on</w:t>
      </w:r>
      <w:r w:rsidR="00864589" w:rsidRPr="00E565BF">
        <w:rPr>
          <w:rFonts w:ascii="Times New Roman" w:hAnsi="Times New Roman" w:cs="Times New Roman"/>
          <w:color w:val="222222"/>
          <w:sz w:val="24"/>
          <w:szCs w:val="24"/>
          <w:shd w:val="clear" w:color="auto" w:fill="FFFFFF"/>
        </w:rPr>
        <w:t xml:space="preserve"> </w:t>
      </w:r>
      <w:r w:rsidRPr="008636E3">
        <w:rPr>
          <w:rFonts w:ascii="Times New Roman" w:hAnsi="Times New Roman" w:cs="Times New Roman"/>
          <w:color w:val="222222"/>
          <w:sz w:val="24"/>
          <w:szCs w:val="24"/>
          <w:shd w:val="clear" w:color="auto" w:fill="FFFFFF"/>
        </w:rPr>
        <w:t>the concept of multiple quantiles</w:t>
      </w:r>
      <w:r w:rsidR="00E565BF">
        <w:rPr>
          <w:rFonts w:ascii="Times New Roman" w:hAnsi="Times New Roman" w:cs="Times New Roman"/>
          <w:color w:val="222222"/>
          <w:sz w:val="24"/>
          <w:szCs w:val="24"/>
          <w:shd w:val="clear" w:color="auto" w:fill="FFFFFF"/>
        </w:rPr>
        <w:t xml:space="preserve"> (</w:t>
      </w:r>
      <w:r w:rsidR="00E565BF" w:rsidRPr="00E565BF">
        <w:rPr>
          <w:rFonts w:ascii="Times New Roman" w:hAnsi="Times New Roman" w:cs="Times New Roman"/>
          <w:color w:val="222222"/>
          <w:sz w:val="24"/>
          <w:szCs w:val="24"/>
          <w:shd w:val="clear" w:color="auto" w:fill="FFFFFF"/>
        </w:rPr>
        <w:t>Carreira-</w:t>
      </w:r>
      <w:proofErr w:type="spellStart"/>
      <w:r w:rsidR="00E565BF" w:rsidRPr="00E565BF">
        <w:rPr>
          <w:rFonts w:ascii="Times New Roman" w:hAnsi="Times New Roman" w:cs="Times New Roman"/>
          <w:color w:val="222222"/>
          <w:sz w:val="24"/>
          <w:szCs w:val="24"/>
          <w:shd w:val="clear" w:color="auto" w:fill="FFFFFF"/>
        </w:rPr>
        <w:t>Perpiñán</w:t>
      </w:r>
      <w:proofErr w:type="spellEnd"/>
      <w:r w:rsidR="00E565BF" w:rsidRPr="00E565BF">
        <w:rPr>
          <w:rFonts w:ascii="Times New Roman" w:hAnsi="Times New Roman" w:cs="Times New Roman"/>
          <w:color w:val="222222"/>
          <w:sz w:val="24"/>
          <w:szCs w:val="24"/>
          <w:shd w:val="clear" w:color="auto" w:fill="FFFFFF"/>
        </w:rPr>
        <w:t xml:space="preserve"> and Williams </w:t>
      </w:r>
      <w:r w:rsidR="00E565BF" w:rsidRPr="00E565BF">
        <w:rPr>
          <w:rFonts w:ascii="Times New Roman" w:hAnsi="Times New Roman" w:cs="Times New Roman"/>
          <w:color w:val="222222"/>
          <w:sz w:val="24"/>
          <w:szCs w:val="24"/>
          <w:shd w:val="clear" w:color="auto" w:fill="FFFFFF"/>
        </w:rPr>
        <w:t>2003</w:t>
      </w:r>
      <w:r w:rsidR="00E565BF">
        <w:rPr>
          <w:rFonts w:ascii="Times New Roman" w:hAnsi="Times New Roman" w:cs="Times New Roman"/>
          <w:color w:val="222222"/>
          <w:sz w:val="24"/>
          <w:szCs w:val="24"/>
          <w:shd w:val="clear" w:color="auto" w:fill="FFFFFF"/>
        </w:rPr>
        <w:t>)</w:t>
      </w:r>
      <w:r w:rsidR="00B54982" w:rsidRPr="008636E3">
        <w:rPr>
          <w:rFonts w:ascii="Times New Roman" w:hAnsi="Times New Roman" w:cs="Times New Roman"/>
          <w:color w:val="222222"/>
          <w:sz w:val="24"/>
          <w:szCs w:val="24"/>
          <w:shd w:val="clear" w:color="auto" w:fill="FFFFFF"/>
        </w:rPr>
        <w:t>.</w:t>
      </w:r>
    </w:p>
    <w:p w14:paraId="3CDA22FC" w14:textId="77777777" w:rsidR="00864589" w:rsidRPr="008636E3" w:rsidRDefault="00864589" w:rsidP="008636E3">
      <w:pPr>
        <w:tabs>
          <w:tab w:val="left" w:pos="545"/>
        </w:tabs>
        <w:spacing w:line="480" w:lineRule="auto"/>
        <w:contextualSpacing/>
        <w:rPr>
          <w:rFonts w:ascii="Times New Roman" w:hAnsi="Times New Roman" w:cs="Times New Roman"/>
          <w:b/>
          <w:bCs/>
          <w:sz w:val="24"/>
          <w:szCs w:val="24"/>
        </w:rPr>
      </w:pPr>
    </w:p>
    <w:p w14:paraId="062E7FA5" w14:textId="77777777" w:rsidR="00D0755D" w:rsidRPr="008636E3" w:rsidRDefault="00864589" w:rsidP="008636E3">
      <w:pPr>
        <w:pStyle w:val="ListParagraph"/>
        <w:numPr>
          <w:ilvl w:val="0"/>
          <w:numId w:val="5"/>
        </w:numPr>
        <w:tabs>
          <w:tab w:val="left" w:pos="545"/>
        </w:tabs>
        <w:spacing w:line="480" w:lineRule="auto"/>
        <w:contextualSpacing/>
        <w:rPr>
          <w:rFonts w:ascii="Times New Roman" w:hAnsi="Times New Roman" w:cs="Times New Roman"/>
          <w:b/>
          <w:bCs/>
          <w:sz w:val="24"/>
          <w:szCs w:val="24"/>
        </w:rPr>
      </w:pPr>
      <w:r w:rsidRPr="008636E3">
        <w:rPr>
          <w:rFonts w:ascii="Times New Roman" w:hAnsi="Times New Roman" w:cs="Times New Roman"/>
          <w:b/>
          <w:bCs/>
          <w:sz w:val="24"/>
          <w:szCs w:val="24"/>
        </w:rPr>
        <w:t>Materials and Methods</w:t>
      </w:r>
    </w:p>
    <w:p w14:paraId="6F5C600E" w14:textId="77777777" w:rsidR="00520CD1" w:rsidRPr="008636E3" w:rsidRDefault="00D0755D" w:rsidP="008636E3">
      <w:pPr>
        <w:pStyle w:val="ListParagraph"/>
        <w:numPr>
          <w:ilvl w:val="1"/>
          <w:numId w:val="5"/>
        </w:numPr>
        <w:tabs>
          <w:tab w:val="left" w:pos="545"/>
        </w:tabs>
        <w:spacing w:line="480" w:lineRule="auto"/>
        <w:contextualSpacing/>
        <w:rPr>
          <w:rFonts w:ascii="Times New Roman" w:hAnsi="Times New Roman" w:cs="Times New Roman"/>
          <w:b/>
          <w:bCs/>
          <w:sz w:val="24"/>
          <w:szCs w:val="24"/>
        </w:rPr>
      </w:pPr>
      <w:r w:rsidRPr="008636E3">
        <w:rPr>
          <w:rFonts w:ascii="Times New Roman" w:hAnsi="Times New Roman" w:cs="Times New Roman"/>
          <w:b/>
          <w:bCs/>
          <w:sz w:val="24"/>
          <w:szCs w:val="24"/>
        </w:rPr>
        <w:t>Model Development</w:t>
      </w:r>
    </w:p>
    <w:p w14:paraId="50116BE5" w14:textId="2CD9D7A6" w:rsidR="00520CD1" w:rsidRPr="008636E3" w:rsidRDefault="00822A72" w:rsidP="008636E3">
      <w:pPr>
        <w:tabs>
          <w:tab w:val="left" w:pos="545"/>
        </w:tabs>
        <w:spacing w:line="480" w:lineRule="auto"/>
        <w:ind w:hanging="395"/>
        <w:contextualSpacing/>
        <w:rPr>
          <w:rFonts w:ascii="Times New Roman" w:hAnsi="Times New Roman" w:cs="Times New Roman"/>
          <w:b/>
          <w:bCs/>
          <w:sz w:val="24"/>
          <w:szCs w:val="24"/>
        </w:rPr>
      </w:pPr>
      <w:r w:rsidRPr="008636E3">
        <w:rPr>
          <w:rFonts w:ascii="Times New Roman" w:hAnsi="Times New Roman" w:cs="Times New Roman"/>
          <w:b/>
          <w:bCs/>
          <w:sz w:val="24"/>
          <w:szCs w:val="24"/>
        </w:rPr>
        <w:tab/>
      </w:r>
      <w:r w:rsidR="00520CD1" w:rsidRPr="008636E3">
        <w:rPr>
          <w:rFonts w:ascii="Times New Roman" w:hAnsi="Times New Roman" w:cs="Times New Roman"/>
          <w:b/>
          <w:bCs/>
          <w:sz w:val="24"/>
          <w:szCs w:val="24"/>
        </w:rPr>
        <w:t>Quantitative model development</w:t>
      </w:r>
    </w:p>
    <w:p w14:paraId="4B28A857" w14:textId="3F19ECF4" w:rsidR="00B54982" w:rsidRPr="008636E3" w:rsidRDefault="007F4C41" w:rsidP="008636E3">
      <w:pPr>
        <w:tabs>
          <w:tab w:val="left" w:pos="545"/>
        </w:tabs>
        <w:spacing w:line="480" w:lineRule="auto"/>
        <w:contextualSpacing/>
        <w:rPr>
          <w:rFonts w:ascii="Times New Roman" w:hAnsi="Times New Roman" w:cs="Times New Roman"/>
          <w:sz w:val="24"/>
          <w:szCs w:val="24"/>
        </w:rPr>
      </w:pPr>
      <w:r w:rsidRPr="008636E3">
        <w:rPr>
          <w:rFonts w:ascii="Times New Roman" w:hAnsi="Times New Roman" w:cs="Times New Roman"/>
          <w:sz w:val="24"/>
          <w:szCs w:val="24"/>
        </w:rPr>
        <w:t xml:space="preserve">The proposed research will use both quantitative and qualitative approaches </w:t>
      </w:r>
      <w:r w:rsidR="009E023E" w:rsidRPr="008636E3">
        <w:rPr>
          <w:rFonts w:ascii="Times New Roman" w:hAnsi="Times New Roman" w:cs="Times New Roman"/>
          <w:sz w:val="24"/>
          <w:szCs w:val="24"/>
        </w:rPr>
        <w:t>to</w:t>
      </w:r>
      <w:r w:rsidRPr="008636E3">
        <w:rPr>
          <w:rFonts w:ascii="Times New Roman" w:hAnsi="Times New Roman" w:cs="Times New Roman"/>
          <w:sz w:val="24"/>
          <w:szCs w:val="24"/>
        </w:rPr>
        <w:t xml:space="preserve"> construct a model, which is</w:t>
      </w:r>
      <w:r w:rsidR="00D0755D" w:rsidRPr="008636E3">
        <w:rPr>
          <w:rFonts w:ascii="Times New Roman" w:hAnsi="Times New Roman" w:cs="Times New Roman"/>
          <w:b/>
          <w:bCs/>
          <w:sz w:val="24"/>
          <w:szCs w:val="24"/>
        </w:rPr>
        <w:t xml:space="preserve"> </w:t>
      </w:r>
      <w:r w:rsidR="009E023E" w:rsidRPr="008636E3">
        <w:rPr>
          <w:rFonts w:ascii="Times New Roman" w:hAnsi="Times New Roman" w:cs="Times New Roman"/>
          <w:sz w:val="24"/>
          <w:szCs w:val="24"/>
        </w:rPr>
        <w:t xml:space="preserve">the </w:t>
      </w:r>
      <w:r w:rsidRPr="008636E3">
        <w:rPr>
          <w:rFonts w:ascii="Times New Roman" w:hAnsi="Times New Roman" w:cs="Times New Roman"/>
          <w:sz w:val="24"/>
          <w:szCs w:val="24"/>
        </w:rPr>
        <w:t>flexible modification of Gaussian Finite Mixture Models (GMMs) for time series clustering. This</w:t>
      </w:r>
      <w:r w:rsidR="00D0755D" w:rsidRPr="008636E3">
        <w:rPr>
          <w:rFonts w:ascii="Times New Roman" w:hAnsi="Times New Roman" w:cs="Times New Roman"/>
          <w:b/>
          <w:bCs/>
          <w:sz w:val="24"/>
          <w:szCs w:val="24"/>
        </w:rPr>
        <w:t xml:space="preserve"> </w:t>
      </w:r>
      <w:r w:rsidRPr="008636E3">
        <w:rPr>
          <w:rFonts w:ascii="Times New Roman" w:hAnsi="Times New Roman" w:cs="Times New Roman"/>
          <w:sz w:val="24"/>
          <w:szCs w:val="24"/>
        </w:rPr>
        <w:t xml:space="preserve">broader method is </w:t>
      </w:r>
      <w:r w:rsidR="00586923" w:rsidRPr="008636E3">
        <w:rPr>
          <w:rFonts w:ascii="Times New Roman" w:hAnsi="Times New Roman" w:cs="Times New Roman"/>
          <w:sz w:val="24"/>
          <w:szCs w:val="24"/>
        </w:rPr>
        <w:t>selected</w:t>
      </w:r>
      <w:r w:rsidRPr="008636E3">
        <w:rPr>
          <w:rFonts w:ascii="Times New Roman" w:hAnsi="Times New Roman" w:cs="Times New Roman"/>
          <w:sz w:val="24"/>
          <w:szCs w:val="24"/>
        </w:rPr>
        <w:t xml:space="preserve"> </w:t>
      </w:r>
      <w:r w:rsidR="009E023E" w:rsidRPr="008636E3">
        <w:rPr>
          <w:rFonts w:ascii="Times New Roman" w:hAnsi="Times New Roman" w:cs="Times New Roman"/>
          <w:sz w:val="24"/>
          <w:szCs w:val="24"/>
        </w:rPr>
        <w:t>to</w:t>
      </w:r>
      <w:r w:rsidRPr="008636E3">
        <w:rPr>
          <w:rFonts w:ascii="Times New Roman" w:hAnsi="Times New Roman" w:cs="Times New Roman"/>
          <w:sz w:val="24"/>
          <w:szCs w:val="24"/>
        </w:rPr>
        <w:t xml:space="preserve"> conduct a detailed investigation of both quantitative measures regarding</w:t>
      </w:r>
      <w:r w:rsidR="00D0755D" w:rsidRPr="008636E3">
        <w:rPr>
          <w:rFonts w:ascii="Times New Roman" w:hAnsi="Times New Roman" w:cs="Times New Roman"/>
          <w:b/>
          <w:bCs/>
          <w:sz w:val="24"/>
          <w:szCs w:val="24"/>
        </w:rPr>
        <w:t xml:space="preserve"> </w:t>
      </w:r>
      <w:r w:rsidRPr="008636E3">
        <w:rPr>
          <w:rFonts w:ascii="Times New Roman" w:hAnsi="Times New Roman" w:cs="Times New Roman"/>
          <w:sz w:val="24"/>
          <w:szCs w:val="24"/>
        </w:rPr>
        <w:t xml:space="preserve">performance metrics and qualitative insights into the structures grasped by </w:t>
      </w:r>
      <w:r w:rsidR="009E023E" w:rsidRPr="008636E3">
        <w:rPr>
          <w:rFonts w:ascii="Times New Roman" w:hAnsi="Times New Roman" w:cs="Times New Roman"/>
          <w:sz w:val="24"/>
          <w:szCs w:val="24"/>
        </w:rPr>
        <w:t xml:space="preserve">the </w:t>
      </w:r>
      <w:r w:rsidRPr="008636E3">
        <w:rPr>
          <w:rFonts w:ascii="Times New Roman" w:hAnsi="Times New Roman" w:cs="Times New Roman"/>
          <w:sz w:val="24"/>
          <w:szCs w:val="24"/>
        </w:rPr>
        <w:t xml:space="preserve">changed </w:t>
      </w:r>
      <w:proofErr w:type="gramStart"/>
      <w:r w:rsidRPr="008636E3">
        <w:rPr>
          <w:rFonts w:ascii="Times New Roman" w:hAnsi="Times New Roman" w:cs="Times New Roman"/>
          <w:sz w:val="24"/>
          <w:szCs w:val="24"/>
        </w:rPr>
        <w:t>model</w:t>
      </w:r>
      <w:r w:rsidR="00E565BF">
        <w:rPr>
          <w:rFonts w:ascii="Times New Roman" w:hAnsi="Times New Roman" w:cs="Times New Roman"/>
          <w:sz w:val="24"/>
          <w:szCs w:val="24"/>
        </w:rPr>
        <w:t xml:space="preserve"> </w:t>
      </w:r>
      <w:r w:rsidRPr="008636E3">
        <w:rPr>
          <w:rFonts w:ascii="Times New Roman" w:hAnsi="Times New Roman" w:cs="Times New Roman"/>
          <w:sz w:val="24"/>
          <w:szCs w:val="24"/>
        </w:rPr>
        <w:t>.</w:t>
      </w:r>
      <w:proofErr w:type="gramEnd"/>
    </w:p>
    <w:p w14:paraId="7E7C93C1" w14:textId="77777777" w:rsidR="00D0755D" w:rsidRPr="008636E3" w:rsidRDefault="00D0755D" w:rsidP="008636E3">
      <w:pPr>
        <w:tabs>
          <w:tab w:val="left" w:pos="545"/>
        </w:tabs>
        <w:spacing w:line="480" w:lineRule="auto"/>
        <w:contextualSpacing/>
        <w:rPr>
          <w:rFonts w:ascii="Times New Roman" w:hAnsi="Times New Roman" w:cs="Times New Roman"/>
          <w:sz w:val="24"/>
          <w:szCs w:val="24"/>
        </w:rPr>
      </w:pPr>
    </w:p>
    <w:p w14:paraId="280E1809" w14:textId="2528D7FD" w:rsidR="00D0755D" w:rsidRPr="008636E3" w:rsidRDefault="00D0755D" w:rsidP="008636E3">
      <w:pPr>
        <w:pStyle w:val="ListParagraph"/>
        <w:numPr>
          <w:ilvl w:val="0"/>
          <w:numId w:val="8"/>
        </w:numPr>
        <w:tabs>
          <w:tab w:val="left" w:pos="545"/>
        </w:tabs>
        <w:spacing w:line="480" w:lineRule="auto"/>
        <w:contextualSpacing/>
        <w:rPr>
          <w:rFonts w:ascii="Times New Roman" w:hAnsi="Times New Roman" w:cs="Times New Roman"/>
          <w:sz w:val="24"/>
          <w:szCs w:val="24"/>
        </w:rPr>
      </w:pPr>
      <w:r w:rsidRPr="008636E3">
        <w:rPr>
          <w:rFonts w:ascii="Times New Roman" w:hAnsi="Times New Roman" w:cs="Times New Roman"/>
          <w:sz w:val="24"/>
          <w:szCs w:val="24"/>
        </w:rPr>
        <w:t>In the model development, we will start with the traditional representation of Gaussian Finite Mixture Models (GMMs).</w:t>
      </w:r>
    </w:p>
    <w:p w14:paraId="6D68AC87" w14:textId="659A7040" w:rsidR="00D0755D" w:rsidRPr="008636E3" w:rsidRDefault="003C101F" w:rsidP="008636E3">
      <w:pPr>
        <w:tabs>
          <w:tab w:val="left" w:pos="545"/>
        </w:tabs>
        <w:spacing w:line="480" w:lineRule="auto"/>
        <w:contextualSpacing/>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GMM</m:t>
            </m:r>
          </m:e>
          <m:sub>
            <m:r>
              <w:rPr>
                <w:rFonts w:ascii="Cambria Math" w:hAnsi="Cambria Math" w:cs="Times New Roman"/>
                <w:sz w:val="24"/>
                <w:szCs w:val="24"/>
              </w:rPr>
              <m:t>original</m:t>
            </m:r>
          </m:sub>
        </m:sSub>
        <m:r>
          <w:rPr>
            <w:rFonts w:ascii="Cambria Math" w:hAnsi="Cambria Math" w:cs="Times New Roman"/>
            <w:sz w:val="24"/>
            <w:szCs w:val="24"/>
          </w:rPr>
          <m:t xml:space="preserve">= </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k</m:t>
                </m:r>
              </m:sub>
            </m:sSub>
          </m:e>
        </m:nary>
        <m:r>
          <w:rPr>
            <w:rFonts w:ascii="Cambria Math" w:hAnsi="Cambria Math" w:cs="Times New Roman"/>
            <w:sz w:val="24"/>
            <w:szCs w:val="24"/>
          </w:rPr>
          <m:t>×</m:t>
        </m:r>
        <m:r>
          <m:rPr>
            <m:sty m:val="p"/>
          </m:rPr>
          <w:rPr>
            <w:rFonts w:ascii="Cambria Math" w:hAnsi="Cambria Math" w:cs="Times New Roman"/>
            <w:sz w:val="24"/>
            <w:szCs w:val="24"/>
          </w:rPr>
          <m:t>Ν</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k</m:t>
                </m:r>
              </m:sub>
            </m:sSub>
          </m:e>
        </m:d>
      </m:oMath>
      <w:r w:rsidRPr="008636E3">
        <w:rPr>
          <w:rFonts w:ascii="Times New Roman" w:hAnsi="Times New Roman" w:cs="Times New Roman"/>
          <w:sz w:val="24"/>
          <w:szCs w:val="24"/>
        </w:rPr>
        <w:t xml:space="preserve"> </w:t>
      </w:r>
      <w:r w:rsidRPr="008636E3">
        <w:rPr>
          <w:rFonts w:ascii="Times New Roman" w:hAnsi="Times New Roman" w:cs="Times New Roman"/>
          <w:sz w:val="24"/>
          <w:szCs w:val="24"/>
        </w:rPr>
        <w:tab/>
      </w:r>
      <w:r w:rsidRPr="008636E3">
        <w:rPr>
          <w:rFonts w:ascii="Times New Roman" w:hAnsi="Times New Roman" w:cs="Times New Roman"/>
          <w:sz w:val="24"/>
          <w:szCs w:val="24"/>
        </w:rPr>
        <w:tab/>
      </w:r>
      <w:r w:rsidRPr="008636E3">
        <w:rPr>
          <w:rFonts w:ascii="Times New Roman" w:hAnsi="Times New Roman" w:cs="Times New Roman"/>
          <w:sz w:val="24"/>
          <w:szCs w:val="24"/>
        </w:rPr>
        <w:tab/>
      </w:r>
      <w:r w:rsidRPr="008636E3">
        <w:rPr>
          <w:rFonts w:ascii="Times New Roman" w:hAnsi="Times New Roman" w:cs="Times New Roman"/>
          <w:sz w:val="24"/>
          <w:szCs w:val="24"/>
        </w:rPr>
        <w:tab/>
      </w:r>
      <w:r w:rsidRPr="008636E3">
        <w:rPr>
          <w:rFonts w:ascii="Times New Roman" w:hAnsi="Times New Roman" w:cs="Times New Roman"/>
          <w:sz w:val="24"/>
          <w:szCs w:val="24"/>
        </w:rPr>
        <w:tab/>
        <w:t>(1)</w:t>
      </w:r>
    </w:p>
    <w:p w14:paraId="24A121FE" w14:textId="78AED566" w:rsidR="003C101F" w:rsidRPr="008636E3" w:rsidRDefault="003C101F" w:rsidP="008636E3">
      <w:pPr>
        <w:pStyle w:val="ListParagraph"/>
        <w:numPr>
          <w:ilvl w:val="0"/>
          <w:numId w:val="8"/>
        </w:numPr>
        <w:tabs>
          <w:tab w:val="left" w:pos="545"/>
        </w:tabs>
        <w:spacing w:line="480" w:lineRule="auto"/>
        <w:contextualSpacing/>
        <w:rPr>
          <w:rFonts w:ascii="Times New Roman" w:hAnsi="Times New Roman" w:cs="Times New Roman"/>
          <w:sz w:val="24"/>
          <w:szCs w:val="24"/>
        </w:rPr>
      </w:pPr>
      <w:r w:rsidRPr="008636E3">
        <w:rPr>
          <w:rFonts w:ascii="Times New Roman" w:hAnsi="Times New Roman" w:cs="Times New Roman"/>
          <w:sz w:val="24"/>
          <w:szCs w:val="24"/>
        </w:rPr>
        <w:t>The main assumption under this model (1) is that the data can be represented as a combination of several Gaussian distributions. This model will only work as a baseline for comparison with the modified model.</w:t>
      </w:r>
    </w:p>
    <w:p w14:paraId="1F1C9514" w14:textId="2536F55C" w:rsidR="003C101F" w:rsidRPr="008636E3" w:rsidRDefault="003C101F" w:rsidP="008636E3">
      <w:pPr>
        <w:tabs>
          <w:tab w:val="left" w:pos="545"/>
        </w:tabs>
        <w:spacing w:line="480" w:lineRule="auto"/>
        <w:contextualSpacing/>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GMM</m:t>
            </m:r>
          </m:e>
          <m:sub>
            <m:r>
              <w:rPr>
                <w:rFonts w:ascii="Cambria Math" w:hAnsi="Cambria Math" w:cs="Times New Roman"/>
                <w:sz w:val="24"/>
                <w:szCs w:val="24"/>
              </w:rPr>
              <m:t>modified</m:t>
            </m:r>
          </m:sub>
        </m:sSub>
        <m:r>
          <w:rPr>
            <w:rFonts w:ascii="Cambria Math" w:hAnsi="Cambria Math" w:cs="Times New Roman"/>
            <w:sz w:val="24"/>
            <w:szCs w:val="24"/>
          </w:rPr>
          <m:t xml:space="preserve">= </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q=1</m:t>
                </m:r>
              </m:sub>
              <m:sup>
                <m:r>
                  <w:rPr>
                    <w:rFonts w:ascii="Cambria Math" w:hAnsi="Cambria Math" w:cs="Times New Roman"/>
                    <w:sz w:val="24"/>
                    <w:szCs w:val="24"/>
                  </w:rPr>
                  <m:t>Q</m:t>
                </m:r>
              </m:sup>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k,q</m:t>
                    </m:r>
                  </m:sub>
                </m:sSub>
              </m:e>
            </m:nary>
          </m:e>
        </m:nary>
        <m:r>
          <w:rPr>
            <w:rFonts w:ascii="Cambria Math" w:hAnsi="Cambria Math" w:cs="Times New Roman"/>
            <w:sz w:val="24"/>
            <w:szCs w:val="24"/>
          </w:rPr>
          <m:t>×</m:t>
        </m:r>
        <m:r>
          <m:rPr>
            <m:sty m:val="p"/>
          </m:rPr>
          <w:rPr>
            <w:rFonts w:ascii="Cambria Math" w:hAnsi="Cambria Math" w:cs="Times New Roman"/>
            <w:sz w:val="24"/>
            <w:szCs w:val="24"/>
          </w:rPr>
          <m:t>Ν</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k</m:t>
                </m:r>
                <m:r>
                  <w:rPr>
                    <w:rFonts w:ascii="Cambria Math" w:hAnsi="Cambria Math" w:cs="Times New Roman"/>
                    <w:sz w:val="24"/>
                    <w:szCs w:val="24"/>
                  </w:rPr>
                  <m:t>,q</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k</m:t>
                </m:r>
                <m:r>
                  <w:rPr>
                    <w:rFonts w:ascii="Cambria Math" w:hAnsi="Cambria Math" w:cs="Times New Roman"/>
                    <w:sz w:val="24"/>
                    <w:szCs w:val="24"/>
                  </w:rPr>
                  <m:t>,q</m:t>
                </m:r>
              </m:sub>
            </m:sSub>
          </m:e>
        </m:d>
      </m:oMath>
      <w:r w:rsidRPr="008636E3">
        <w:rPr>
          <w:rFonts w:ascii="Times New Roman" w:hAnsi="Times New Roman" w:cs="Times New Roman"/>
          <w:sz w:val="24"/>
          <w:szCs w:val="24"/>
        </w:rPr>
        <w:t xml:space="preserve"> </w:t>
      </w:r>
      <w:r w:rsidRPr="008636E3">
        <w:rPr>
          <w:rFonts w:ascii="Times New Roman" w:hAnsi="Times New Roman" w:cs="Times New Roman"/>
          <w:sz w:val="24"/>
          <w:szCs w:val="24"/>
        </w:rPr>
        <w:tab/>
        <w:t xml:space="preserve">                       </w:t>
      </w:r>
      <w:r w:rsidRPr="008636E3">
        <w:rPr>
          <w:rFonts w:ascii="Times New Roman" w:hAnsi="Times New Roman" w:cs="Times New Roman"/>
          <w:sz w:val="24"/>
          <w:szCs w:val="24"/>
        </w:rPr>
        <w:tab/>
      </w:r>
      <w:r w:rsidRPr="008636E3">
        <w:rPr>
          <w:rFonts w:ascii="Times New Roman" w:hAnsi="Times New Roman" w:cs="Times New Roman"/>
          <w:sz w:val="24"/>
          <w:szCs w:val="24"/>
        </w:rPr>
        <w:tab/>
        <w:t>(2)</w:t>
      </w:r>
    </w:p>
    <w:p w14:paraId="0478882B" w14:textId="5D643EFD" w:rsidR="00BB0B8D" w:rsidRPr="008636E3" w:rsidRDefault="00BB0B8D" w:rsidP="008636E3">
      <w:pPr>
        <w:pStyle w:val="ListParagraph"/>
        <w:numPr>
          <w:ilvl w:val="0"/>
          <w:numId w:val="8"/>
        </w:numPr>
        <w:tabs>
          <w:tab w:val="left" w:pos="545"/>
        </w:tabs>
        <w:spacing w:line="480" w:lineRule="auto"/>
        <w:contextualSpacing/>
        <w:rPr>
          <w:rFonts w:ascii="Times New Roman" w:hAnsi="Times New Roman" w:cs="Times New Roman"/>
          <w:sz w:val="24"/>
          <w:szCs w:val="24"/>
        </w:rPr>
      </w:pPr>
      <w:r w:rsidRPr="008636E3">
        <w:rPr>
          <w:rFonts w:ascii="Times New Roman" w:hAnsi="Times New Roman" w:cs="Times New Roman"/>
          <w:sz w:val="24"/>
          <w:szCs w:val="24"/>
        </w:rPr>
        <w:t>The parameter in Equation 2 will be estimated through the Expectation-Maximization (EM) algorithm. Given the model, the log-likelihood of the observed data will be maximized following equations 3</w:t>
      </w:r>
      <w:r w:rsidR="00E3089D" w:rsidRPr="008636E3">
        <w:rPr>
          <w:rFonts w:ascii="Times New Roman" w:hAnsi="Times New Roman" w:cs="Times New Roman"/>
          <w:sz w:val="24"/>
          <w:szCs w:val="24"/>
        </w:rPr>
        <w:t xml:space="preserve"> for computing the posterior probabilities,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 xml:space="preserve">Z|X, </m:t>
            </m:r>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(t)</m:t>
                </m:r>
              </m:sup>
            </m:sSup>
          </m:e>
        </m:d>
      </m:oMath>
      <w:r w:rsidRPr="008636E3">
        <w:rPr>
          <w:rFonts w:ascii="Times New Roman" w:hAnsi="Times New Roman" w:cs="Times New Roman"/>
          <w:sz w:val="24"/>
          <w:szCs w:val="24"/>
        </w:rPr>
        <w:t xml:space="preserve"> and 4</w:t>
      </w:r>
      <w:r w:rsidR="00E3089D" w:rsidRPr="008636E3">
        <w:rPr>
          <w:rFonts w:ascii="Times New Roman" w:hAnsi="Times New Roman" w:cs="Times New Roman"/>
          <w:sz w:val="24"/>
          <w:szCs w:val="24"/>
        </w:rPr>
        <w:t xml:space="preserve"> for maximizing the expected log-likelihood </w:t>
      </w:r>
      <m:oMath>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θ,</m:t>
            </m:r>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(t)</m:t>
                </m:r>
              </m:sup>
            </m:sSup>
          </m:e>
        </m:d>
      </m:oMath>
      <w:r w:rsidRPr="008636E3">
        <w:rPr>
          <w:rFonts w:ascii="Times New Roman" w:hAnsi="Times New Roman" w:cs="Times New Roman"/>
          <w:sz w:val="24"/>
          <w:szCs w:val="24"/>
        </w:rPr>
        <w:t>.</w:t>
      </w:r>
    </w:p>
    <w:p w14:paraId="5677E7CD" w14:textId="52B6AE74" w:rsidR="00BB0B8D" w:rsidRPr="008636E3" w:rsidRDefault="00BB0B8D" w:rsidP="008636E3">
      <w:pPr>
        <w:pStyle w:val="ListParagraph"/>
        <w:tabs>
          <w:tab w:val="left" w:pos="545"/>
        </w:tabs>
        <w:spacing w:line="480" w:lineRule="auto"/>
        <w:ind w:left="720" w:firstLine="0"/>
        <w:contextualSpacing/>
        <w:rPr>
          <w:rFonts w:ascii="Times New Roman" w:hAnsi="Times New Roman" w:cs="Times New Roman"/>
          <w:b/>
          <w:bCs/>
          <w:sz w:val="24"/>
          <w:szCs w:val="24"/>
        </w:rPr>
      </w:pPr>
      <w:r w:rsidRPr="008636E3">
        <w:rPr>
          <w:rFonts w:ascii="Times New Roman" w:hAnsi="Times New Roman" w:cs="Times New Roman"/>
          <w:b/>
          <w:bCs/>
          <w:sz w:val="24"/>
          <w:szCs w:val="24"/>
        </w:rPr>
        <w:t>Expectation (E-Step)</w:t>
      </w:r>
    </w:p>
    <w:p w14:paraId="58C9B50D" w14:textId="6E6BF22F" w:rsidR="00BB0B8D" w:rsidRPr="008636E3" w:rsidRDefault="00BB0B8D" w:rsidP="008636E3">
      <w:pPr>
        <w:pStyle w:val="ListParagraph"/>
        <w:tabs>
          <w:tab w:val="left" w:pos="545"/>
        </w:tabs>
        <w:spacing w:line="480" w:lineRule="auto"/>
        <w:ind w:left="720" w:firstLine="0"/>
        <w:contextualSpacing/>
        <w:jc w:val="center"/>
        <w:rPr>
          <w:rFonts w:ascii="Times New Roman" w:hAnsi="Times New Roman" w:cs="Times New Roman"/>
          <w:sz w:val="24"/>
          <w:szCs w:val="24"/>
        </w:rPr>
      </w:pPr>
      <m:oMath>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θ,</m:t>
            </m:r>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(t)</m:t>
                </m:r>
              </m:sup>
            </m:sSup>
          </m:e>
        </m:d>
        <m:r>
          <w:rPr>
            <w:rFonts w:ascii="Cambria Math" w:hAnsi="Cambria Math" w:cs="Times New Roman"/>
            <w:sz w:val="24"/>
            <w:szCs w:val="24"/>
          </w:rPr>
          <m:t xml:space="preserve">= </m:t>
        </m:r>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Z</m:t>
            </m: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 xml:space="preserve">Z|X, </m:t>
                </m:r>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(t)</m:t>
                    </m:r>
                  </m:sup>
                </m:sSup>
              </m:e>
            </m:d>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 Z|θ</m:t>
                    </m:r>
                  </m:e>
                </m:d>
              </m:e>
            </m:func>
          </m:e>
        </m:nary>
      </m:oMath>
      <w:r w:rsidRPr="008636E3">
        <w:rPr>
          <w:rFonts w:ascii="Times New Roman" w:hAnsi="Times New Roman" w:cs="Times New Roman"/>
          <w:sz w:val="24"/>
          <w:szCs w:val="24"/>
        </w:rPr>
        <w:t xml:space="preserve"> </w:t>
      </w:r>
      <w:r w:rsidRPr="008636E3">
        <w:rPr>
          <w:rFonts w:ascii="Times New Roman" w:hAnsi="Times New Roman" w:cs="Times New Roman"/>
          <w:sz w:val="24"/>
          <w:szCs w:val="24"/>
        </w:rPr>
        <w:tab/>
      </w:r>
      <w:r w:rsidRPr="008636E3">
        <w:rPr>
          <w:rFonts w:ascii="Times New Roman" w:hAnsi="Times New Roman" w:cs="Times New Roman"/>
          <w:sz w:val="24"/>
          <w:szCs w:val="24"/>
        </w:rPr>
        <w:tab/>
      </w:r>
      <w:r w:rsidRPr="008636E3">
        <w:rPr>
          <w:rFonts w:ascii="Times New Roman" w:hAnsi="Times New Roman" w:cs="Times New Roman"/>
          <w:sz w:val="24"/>
          <w:szCs w:val="24"/>
        </w:rPr>
        <w:tab/>
        <w:t>(3)</w:t>
      </w:r>
    </w:p>
    <w:p w14:paraId="17AB8FA1" w14:textId="4FF9D669" w:rsidR="00BB0B8D" w:rsidRPr="008636E3" w:rsidRDefault="00BB0B8D" w:rsidP="008636E3">
      <w:pPr>
        <w:pStyle w:val="ListParagraph"/>
        <w:tabs>
          <w:tab w:val="left" w:pos="545"/>
        </w:tabs>
        <w:spacing w:line="480" w:lineRule="auto"/>
        <w:ind w:left="720" w:firstLine="0"/>
        <w:contextualSpacing/>
        <w:rPr>
          <w:rFonts w:ascii="Times New Roman" w:hAnsi="Times New Roman" w:cs="Times New Roman"/>
          <w:b/>
          <w:bCs/>
          <w:sz w:val="24"/>
          <w:szCs w:val="24"/>
        </w:rPr>
      </w:pPr>
      <w:r w:rsidRPr="008636E3">
        <w:rPr>
          <w:rFonts w:ascii="Times New Roman" w:hAnsi="Times New Roman" w:cs="Times New Roman"/>
          <w:b/>
          <w:bCs/>
          <w:sz w:val="24"/>
          <w:szCs w:val="24"/>
        </w:rPr>
        <w:t>Maximization (M-step)</w:t>
      </w:r>
    </w:p>
    <w:p w14:paraId="1B9A538E" w14:textId="155EA248" w:rsidR="00BB0B8D" w:rsidRPr="008636E3" w:rsidRDefault="00BB0B8D" w:rsidP="008636E3">
      <w:pPr>
        <w:pStyle w:val="ListParagraph"/>
        <w:tabs>
          <w:tab w:val="left" w:pos="545"/>
        </w:tabs>
        <w:spacing w:line="480" w:lineRule="auto"/>
        <w:ind w:left="720" w:firstLine="0"/>
        <w:contextualSpacing/>
        <w:jc w:val="cente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(t+1)</m:t>
            </m:r>
          </m:sup>
        </m:sSup>
        <m:r>
          <w:rPr>
            <w:rFonts w:ascii="Cambria Math" w:hAnsi="Cambria Math" w:cs="Times New Roman"/>
            <w:sz w:val="24"/>
            <w:szCs w:val="24"/>
          </w:rPr>
          <m:t xml:space="preserve">=arg </m:t>
        </m:r>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 xml:space="preserve">θ </m:t>
            </m:r>
          </m:sub>
        </m:sSub>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θ,</m:t>
            </m:r>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(t)</m:t>
                </m:r>
              </m:sup>
            </m:sSup>
          </m:e>
        </m:d>
      </m:oMath>
      <w:r w:rsidR="00E3089D" w:rsidRPr="008636E3">
        <w:rPr>
          <w:rFonts w:ascii="Times New Roman" w:hAnsi="Times New Roman" w:cs="Times New Roman"/>
          <w:sz w:val="24"/>
          <w:szCs w:val="24"/>
        </w:rPr>
        <w:t xml:space="preserve"> </w:t>
      </w:r>
      <w:r w:rsidR="00E3089D" w:rsidRPr="008636E3">
        <w:rPr>
          <w:rFonts w:ascii="Times New Roman" w:hAnsi="Times New Roman" w:cs="Times New Roman"/>
          <w:sz w:val="24"/>
          <w:szCs w:val="24"/>
        </w:rPr>
        <w:tab/>
      </w:r>
      <w:r w:rsidR="00E3089D" w:rsidRPr="008636E3">
        <w:rPr>
          <w:rFonts w:ascii="Times New Roman" w:hAnsi="Times New Roman" w:cs="Times New Roman"/>
          <w:sz w:val="24"/>
          <w:szCs w:val="24"/>
        </w:rPr>
        <w:tab/>
        <w:t xml:space="preserve">                          </w:t>
      </w:r>
      <w:r w:rsidR="00E3089D" w:rsidRPr="008636E3">
        <w:rPr>
          <w:rFonts w:ascii="Times New Roman" w:hAnsi="Times New Roman" w:cs="Times New Roman"/>
          <w:sz w:val="24"/>
          <w:szCs w:val="24"/>
        </w:rPr>
        <w:tab/>
        <w:t>(4)</w:t>
      </w:r>
    </w:p>
    <w:p w14:paraId="59E01F68" w14:textId="77777777" w:rsidR="00BB0B8D" w:rsidRPr="008636E3" w:rsidRDefault="00BB0B8D" w:rsidP="008636E3">
      <w:pPr>
        <w:pStyle w:val="ListParagraph"/>
        <w:tabs>
          <w:tab w:val="left" w:pos="545"/>
        </w:tabs>
        <w:spacing w:line="480" w:lineRule="auto"/>
        <w:ind w:left="720" w:firstLine="0"/>
        <w:contextualSpacing/>
        <w:jc w:val="center"/>
        <w:rPr>
          <w:rFonts w:ascii="Times New Roman" w:hAnsi="Times New Roman" w:cs="Times New Roman"/>
          <w:sz w:val="24"/>
          <w:szCs w:val="24"/>
        </w:rPr>
      </w:pPr>
    </w:p>
    <w:p w14:paraId="4ABA93B4" w14:textId="3626DB93" w:rsidR="00BB0B8D" w:rsidRPr="008636E3" w:rsidRDefault="00BB0B8D" w:rsidP="008636E3">
      <w:pPr>
        <w:pStyle w:val="ListParagraph"/>
        <w:numPr>
          <w:ilvl w:val="0"/>
          <w:numId w:val="8"/>
        </w:numPr>
        <w:tabs>
          <w:tab w:val="left" w:pos="545"/>
        </w:tabs>
        <w:spacing w:line="480" w:lineRule="auto"/>
        <w:contextualSpacing/>
        <w:rPr>
          <w:rFonts w:ascii="Times New Roman" w:hAnsi="Times New Roman" w:cs="Times New Roman"/>
          <w:sz w:val="24"/>
          <w:szCs w:val="24"/>
        </w:rPr>
      </w:pPr>
      <w:r w:rsidRPr="008636E3">
        <w:rPr>
          <w:rFonts w:ascii="Times New Roman" w:hAnsi="Times New Roman" w:cs="Times New Roman"/>
          <w:sz w:val="24"/>
          <w:szCs w:val="24"/>
        </w:rPr>
        <w:t>The cluster assignment will be done after parameter estimation, in this, each observation will be assigned to the cluster that maximizes the posterior probability while considering both the quantile and cluster.</w:t>
      </w:r>
    </w:p>
    <w:p w14:paraId="6EC01BE8" w14:textId="77777777" w:rsidR="00822A72" w:rsidRPr="008636E3" w:rsidRDefault="00822A72" w:rsidP="008636E3">
      <w:pPr>
        <w:pStyle w:val="ListParagraph"/>
        <w:tabs>
          <w:tab w:val="left" w:pos="545"/>
        </w:tabs>
        <w:spacing w:line="480" w:lineRule="auto"/>
        <w:ind w:left="720" w:firstLine="0"/>
        <w:contextualSpacing/>
        <w:rPr>
          <w:rFonts w:ascii="Times New Roman" w:hAnsi="Times New Roman" w:cs="Times New Roman"/>
          <w:sz w:val="24"/>
          <w:szCs w:val="24"/>
        </w:rPr>
      </w:pPr>
    </w:p>
    <w:p w14:paraId="2E0FE3B0" w14:textId="027A650E" w:rsidR="00520CD1" w:rsidRPr="008636E3" w:rsidRDefault="00822A72" w:rsidP="008636E3">
      <w:pPr>
        <w:tabs>
          <w:tab w:val="left" w:pos="545"/>
        </w:tabs>
        <w:spacing w:line="480" w:lineRule="auto"/>
        <w:ind w:hanging="395"/>
        <w:contextualSpacing/>
        <w:rPr>
          <w:rFonts w:ascii="Times New Roman" w:hAnsi="Times New Roman" w:cs="Times New Roman"/>
          <w:b/>
          <w:bCs/>
          <w:sz w:val="24"/>
          <w:szCs w:val="24"/>
        </w:rPr>
      </w:pPr>
      <w:r w:rsidRPr="008636E3">
        <w:rPr>
          <w:rFonts w:ascii="Times New Roman" w:hAnsi="Times New Roman" w:cs="Times New Roman"/>
          <w:b/>
          <w:bCs/>
          <w:sz w:val="24"/>
          <w:szCs w:val="24"/>
        </w:rPr>
        <w:tab/>
      </w:r>
      <w:r w:rsidR="00520CD1" w:rsidRPr="008636E3">
        <w:rPr>
          <w:rFonts w:ascii="Times New Roman" w:hAnsi="Times New Roman" w:cs="Times New Roman"/>
          <w:b/>
          <w:bCs/>
          <w:sz w:val="24"/>
          <w:szCs w:val="24"/>
        </w:rPr>
        <w:t>Qualitative</w:t>
      </w:r>
      <w:r w:rsidR="00520CD1" w:rsidRPr="008636E3">
        <w:rPr>
          <w:rFonts w:ascii="Times New Roman" w:hAnsi="Times New Roman" w:cs="Times New Roman"/>
          <w:b/>
          <w:bCs/>
          <w:sz w:val="24"/>
          <w:szCs w:val="24"/>
        </w:rPr>
        <w:t xml:space="preserve"> model development</w:t>
      </w:r>
    </w:p>
    <w:p w14:paraId="298432BF" w14:textId="4D09E72D" w:rsidR="00E3089D" w:rsidRPr="008636E3" w:rsidRDefault="00E3089D" w:rsidP="008636E3">
      <w:pPr>
        <w:pStyle w:val="ListParagraph"/>
        <w:numPr>
          <w:ilvl w:val="0"/>
          <w:numId w:val="5"/>
        </w:numPr>
        <w:tabs>
          <w:tab w:val="left" w:pos="545"/>
        </w:tabs>
        <w:spacing w:line="480" w:lineRule="auto"/>
        <w:contextualSpacing/>
        <w:rPr>
          <w:rFonts w:ascii="Times New Roman" w:hAnsi="Times New Roman" w:cs="Times New Roman"/>
          <w:sz w:val="24"/>
          <w:szCs w:val="24"/>
        </w:rPr>
      </w:pPr>
      <w:r w:rsidRPr="008636E3">
        <w:rPr>
          <w:rFonts w:ascii="Times New Roman" w:hAnsi="Times New Roman" w:cs="Times New Roman"/>
          <w:sz w:val="24"/>
          <w:szCs w:val="24"/>
        </w:rPr>
        <w:t>Pattern identification through observing the cluster membership of observation i and the q</w:t>
      </w:r>
      <w:r w:rsidR="008636E3">
        <w:rPr>
          <w:rFonts w:ascii="Times New Roman" w:hAnsi="Times New Roman" w:cs="Times New Roman"/>
          <w:sz w:val="24"/>
          <w:szCs w:val="24"/>
        </w:rPr>
        <w:t>-</w:t>
      </w:r>
      <w:proofErr w:type="spellStart"/>
      <w:r w:rsidRPr="008636E3">
        <w:rPr>
          <w:rFonts w:ascii="Times New Roman" w:hAnsi="Times New Roman" w:cs="Times New Roman"/>
          <w:sz w:val="24"/>
          <w:szCs w:val="24"/>
        </w:rPr>
        <w:t>th</w:t>
      </w:r>
      <w:proofErr w:type="spellEnd"/>
      <w:r w:rsidRPr="008636E3">
        <w:rPr>
          <w:rFonts w:ascii="Times New Roman" w:hAnsi="Times New Roman" w:cs="Times New Roman"/>
          <w:sz w:val="24"/>
          <w:szCs w:val="24"/>
        </w:rPr>
        <w:t xml:space="preserve"> quantile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i,q</m:t>
            </m:r>
          </m:sub>
        </m:sSub>
      </m:oMath>
      <w:r w:rsidRPr="008636E3">
        <w:rPr>
          <w:rFonts w:ascii="Times New Roman" w:hAnsi="Times New Roman" w:cs="Times New Roman"/>
          <w:sz w:val="24"/>
          <w:szCs w:val="24"/>
        </w:rPr>
        <w:t>) and the posterior probability of observation i that belong to the cluster k at q-</w:t>
      </w:r>
      <w:proofErr w:type="spellStart"/>
      <w:r w:rsidRPr="008636E3">
        <w:rPr>
          <w:rFonts w:ascii="Times New Roman" w:hAnsi="Times New Roman" w:cs="Times New Roman"/>
          <w:sz w:val="24"/>
          <w:szCs w:val="24"/>
        </w:rPr>
        <w:t>th</w:t>
      </w:r>
      <w:proofErr w:type="spellEnd"/>
      <w:r w:rsidRPr="008636E3">
        <w:rPr>
          <w:rFonts w:ascii="Times New Roman" w:hAnsi="Times New Roman" w:cs="Times New Roman"/>
          <w:sz w:val="24"/>
          <w:szCs w:val="24"/>
        </w:rPr>
        <w:t xml:space="preserve"> quantile (</w:t>
      </w: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q</m:t>
            </m:r>
          </m:e>
        </m:d>
      </m:oMath>
      <w:r w:rsidRPr="008636E3">
        <w:rPr>
          <w:rFonts w:ascii="Times New Roman" w:hAnsi="Times New Roman" w:cs="Times New Roman"/>
          <w:sz w:val="24"/>
          <w:szCs w:val="24"/>
        </w:rPr>
        <w:t>)</w:t>
      </w:r>
    </w:p>
    <w:p w14:paraId="189A12CF" w14:textId="5AFB797B" w:rsidR="00BB0B8D" w:rsidRPr="008636E3" w:rsidRDefault="00E3089D" w:rsidP="008636E3">
      <w:pPr>
        <w:pStyle w:val="ListParagraph"/>
        <w:tabs>
          <w:tab w:val="left" w:pos="545"/>
        </w:tabs>
        <w:spacing w:line="480" w:lineRule="auto"/>
        <w:ind w:left="720" w:firstLine="0"/>
        <w:contextualSpacing/>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i,q</m:t>
            </m:r>
          </m:sub>
        </m:sSub>
        <m:r>
          <w:rPr>
            <w:rFonts w:ascii="Cambria Math" w:hAnsi="Cambria Math" w:cs="Times New Roman"/>
            <w:sz w:val="24"/>
            <w:szCs w:val="24"/>
          </w:rPr>
          <m:t xml:space="preserve">=arg </m:t>
        </m:r>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k</m:t>
            </m:r>
            <m:r>
              <w:rPr>
                <w:rFonts w:ascii="Cambria Math" w:hAnsi="Cambria Math" w:cs="Times New Roman"/>
                <w:sz w:val="24"/>
                <w:szCs w:val="24"/>
              </w:rPr>
              <m:t xml:space="preserve"> </m:t>
            </m:r>
          </m:sub>
        </m:sSub>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q</m:t>
            </m:r>
          </m:e>
        </m:d>
      </m:oMath>
      <w:r w:rsidRPr="008636E3">
        <w:rPr>
          <w:rFonts w:ascii="Times New Roman" w:hAnsi="Times New Roman" w:cs="Times New Roman"/>
          <w:sz w:val="24"/>
          <w:szCs w:val="24"/>
        </w:rPr>
        <w:t xml:space="preserve">   </w:t>
      </w:r>
      <w:r w:rsidRPr="008636E3">
        <w:rPr>
          <w:rFonts w:ascii="Times New Roman" w:hAnsi="Times New Roman" w:cs="Times New Roman"/>
          <w:sz w:val="24"/>
          <w:szCs w:val="24"/>
        </w:rPr>
        <w:tab/>
      </w:r>
      <w:r w:rsidRPr="008636E3">
        <w:rPr>
          <w:rFonts w:ascii="Times New Roman" w:hAnsi="Times New Roman" w:cs="Times New Roman"/>
          <w:sz w:val="24"/>
          <w:szCs w:val="24"/>
        </w:rPr>
        <w:tab/>
      </w:r>
      <w:r w:rsidRPr="008636E3">
        <w:rPr>
          <w:rFonts w:ascii="Times New Roman" w:hAnsi="Times New Roman" w:cs="Times New Roman"/>
          <w:sz w:val="24"/>
          <w:szCs w:val="24"/>
        </w:rPr>
        <w:tab/>
      </w:r>
      <w:r w:rsidRPr="008636E3">
        <w:rPr>
          <w:rFonts w:ascii="Times New Roman" w:hAnsi="Times New Roman" w:cs="Times New Roman"/>
          <w:sz w:val="24"/>
          <w:szCs w:val="24"/>
        </w:rPr>
        <w:tab/>
      </w:r>
      <w:r w:rsidRPr="008636E3">
        <w:rPr>
          <w:rFonts w:ascii="Times New Roman" w:hAnsi="Times New Roman" w:cs="Times New Roman"/>
          <w:sz w:val="24"/>
          <w:szCs w:val="24"/>
        </w:rPr>
        <w:tab/>
        <w:t>(5)</w:t>
      </w:r>
    </w:p>
    <w:p w14:paraId="7D505D2B" w14:textId="6FED0B9A" w:rsidR="00822A72" w:rsidRPr="008636E3" w:rsidRDefault="00822A72" w:rsidP="008636E3">
      <w:pPr>
        <w:pStyle w:val="ListParagraph"/>
        <w:numPr>
          <w:ilvl w:val="0"/>
          <w:numId w:val="5"/>
        </w:numPr>
        <w:tabs>
          <w:tab w:val="left" w:pos="545"/>
        </w:tabs>
        <w:spacing w:line="480" w:lineRule="auto"/>
        <w:contextualSpacing/>
        <w:rPr>
          <w:rFonts w:ascii="Times New Roman" w:hAnsi="Times New Roman" w:cs="Times New Roman"/>
          <w:sz w:val="24"/>
          <w:szCs w:val="24"/>
        </w:rPr>
      </w:pPr>
      <w:r w:rsidRPr="008636E3">
        <w:rPr>
          <w:rFonts w:ascii="Times New Roman" w:hAnsi="Times New Roman" w:cs="Times New Roman"/>
          <w:sz w:val="24"/>
          <w:szCs w:val="24"/>
        </w:rPr>
        <w:lastRenderedPageBreak/>
        <w:t>Assessing the observations and their similarities within each cluster at distinguished quantiles.</w:t>
      </w:r>
    </w:p>
    <w:p w14:paraId="164B83E1" w14:textId="77777777" w:rsidR="00822A72" w:rsidRPr="008636E3" w:rsidRDefault="00822A72" w:rsidP="008636E3">
      <w:pPr>
        <w:tabs>
          <w:tab w:val="left" w:pos="545"/>
        </w:tabs>
        <w:spacing w:line="480" w:lineRule="auto"/>
        <w:contextualSpacing/>
        <w:rPr>
          <w:rFonts w:ascii="Times New Roman" w:hAnsi="Times New Roman" w:cs="Times New Roman"/>
          <w:b/>
          <w:bCs/>
          <w:sz w:val="24"/>
          <w:szCs w:val="24"/>
        </w:rPr>
      </w:pPr>
    </w:p>
    <w:p w14:paraId="1B06B90B" w14:textId="2B1DC42A" w:rsidR="009A6B72" w:rsidRPr="008636E3" w:rsidRDefault="00822A72" w:rsidP="008636E3">
      <w:pPr>
        <w:tabs>
          <w:tab w:val="left" w:pos="545"/>
        </w:tabs>
        <w:spacing w:line="480" w:lineRule="auto"/>
        <w:contextualSpacing/>
        <w:rPr>
          <w:rFonts w:ascii="Times New Roman" w:hAnsi="Times New Roman" w:cs="Times New Roman"/>
          <w:b/>
          <w:bCs/>
          <w:sz w:val="24"/>
          <w:szCs w:val="24"/>
        </w:rPr>
      </w:pPr>
      <w:r w:rsidRPr="008636E3">
        <w:rPr>
          <w:rFonts w:ascii="Times New Roman" w:hAnsi="Times New Roman" w:cs="Times New Roman"/>
          <w:b/>
          <w:bCs/>
          <w:sz w:val="24"/>
          <w:szCs w:val="24"/>
        </w:rPr>
        <w:t xml:space="preserve">Model </w:t>
      </w:r>
      <w:r w:rsidR="009A6B72" w:rsidRPr="008636E3">
        <w:rPr>
          <w:rFonts w:ascii="Times New Roman" w:hAnsi="Times New Roman" w:cs="Times New Roman"/>
          <w:b/>
          <w:bCs/>
          <w:sz w:val="24"/>
          <w:szCs w:val="24"/>
        </w:rPr>
        <w:t xml:space="preserve">Evaluation and </w:t>
      </w:r>
      <w:r w:rsidRPr="008636E3">
        <w:rPr>
          <w:rFonts w:ascii="Times New Roman" w:hAnsi="Times New Roman" w:cs="Times New Roman"/>
          <w:b/>
          <w:bCs/>
          <w:sz w:val="24"/>
          <w:szCs w:val="24"/>
        </w:rPr>
        <w:t>Validation</w:t>
      </w:r>
    </w:p>
    <w:p w14:paraId="536301A2" w14:textId="3E0B4691" w:rsidR="009A6B72" w:rsidRPr="008636E3" w:rsidRDefault="009A6B72" w:rsidP="008636E3">
      <w:pPr>
        <w:pStyle w:val="ListParagraph"/>
        <w:numPr>
          <w:ilvl w:val="0"/>
          <w:numId w:val="5"/>
        </w:numPr>
        <w:tabs>
          <w:tab w:val="left" w:pos="545"/>
        </w:tabs>
        <w:spacing w:line="480" w:lineRule="auto"/>
        <w:contextualSpacing/>
        <w:rPr>
          <w:rFonts w:ascii="Times New Roman" w:hAnsi="Times New Roman" w:cs="Times New Roman"/>
          <w:sz w:val="24"/>
          <w:szCs w:val="24"/>
        </w:rPr>
      </w:pPr>
      <w:r w:rsidRPr="008636E3">
        <w:rPr>
          <w:rFonts w:ascii="Times New Roman" w:hAnsi="Times New Roman" w:cs="Times New Roman"/>
          <w:sz w:val="24"/>
          <w:szCs w:val="24"/>
        </w:rPr>
        <w:t>Train the model using a time series data.</w:t>
      </w:r>
    </w:p>
    <w:p w14:paraId="5D38C7BA" w14:textId="172BFC74" w:rsidR="009A6B72" w:rsidRPr="008636E3" w:rsidRDefault="009A6B72" w:rsidP="008636E3">
      <w:pPr>
        <w:pStyle w:val="ListParagraph"/>
        <w:numPr>
          <w:ilvl w:val="0"/>
          <w:numId w:val="5"/>
        </w:numPr>
        <w:tabs>
          <w:tab w:val="left" w:pos="545"/>
        </w:tabs>
        <w:spacing w:line="480" w:lineRule="auto"/>
        <w:contextualSpacing/>
        <w:rPr>
          <w:rFonts w:ascii="Times New Roman" w:hAnsi="Times New Roman" w:cs="Times New Roman"/>
          <w:sz w:val="24"/>
          <w:szCs w:val="24"/>
        </w:rPr>
      </w:pPr>
      <w:r w:rsidRPr="008636E3">
        <w:rPr>
          <w:rFonts w:ascii="Times New Roman" w:hAnsi="Times New Roman" w:cs="Times New Roman"/>
          <w:sz w:val="24"/>
          <w:szCs w:val="24"/>
        </w:rPr>
        <w:t xml:space="preserve">Evaluate the model's </w:t>
      </w:r>
      <w:r w:rsidRPr="008636E3">
        <w:rPr>
          <w:rFonts w:ascii="Times New Roman" w:hAnsi="Times New Roman" w:cs="Times New Roman"/>
          <w:sz w:val="24"/>
          <w:szCs w:val="24"/>
        </w:rPr>
        <w:t xml:space="preserve">performance by comparing it with </w:t>
      </w:r>
      <w:r w:rsidRPr="008636E3">
        <w:rPr>
          <w:rFonts w:ascii="Times New Roman" w:hAnsi="Times New Roman" w:cs="Times New Roman"/>
          <w:sz w:val="24"/>
          <w:szCs w:val="24"/>
        </w:rPr>
        <w:t xml:space="preserve">traditional finite GMMs </w:t>
      </w:r>
      <w:r w:rsidRPr="008636E3">
        <w:rPr>
          <w:rFonts w:ascii="Times New Roman" w:hAnsi="Times New Roman" w:cs="Times New Roman"/>
          <w:sz w:val="24"/>
          <w:szCs w:val="24"/>
        </w:rPr>
        <w:t>to ensure robustness and generalization; this is crucial for real-world applicability.</w:t>
      </w:r>
    </w:p>
    <w:p w14:paraId="37ADFA5A" w14:textId="77777777" w:rsidR="00A70F16" w:rsidRPr="008636E3" w:rsidRDefault="00A70F16" w:rsidP="008636E3">
      <w:pPr>
        <w:tabs>
          <w:tab w:val="left" w:pos="545"/>
        </w:tabs>
        <w:spacing w:line="480" w:lineRule="auto"/>
        <w:contextualSpacing/>
        <w:rPr>
          <w:rFonts w:ascii="Times New Roman" w:hAnsi="Times New Roman" w:cs="Times New Roman"/>
          <w:sz w:val="24"/>
          <w:szCs w:val="24"/>
        </w:rPr>
      </w:pPr>
    </w:p>
    <w:p w14:paraId="68B136A8" w14:textId="5978FEC6" w:rsidR="009A6B72" w:rsidRPr="008636E3" w:rsidRDefault="00A85FA2" w:rsidP="008636E3">
      <w:pPr>
        <w:tabs>
          <w:tab w:val="left" w:pos="545"/>
        </w:tabs>
        <w:spacing w:line="480" w:lineRule="auto"/>
        <w:contextualSpacing/>
        <w:rPr>
          <w:rFonts w:ascii="Times New Roman" w:hAnsi="Times New Roman" w:cs="Times New Roman"/>
          <w:sz w:val="24"/>
          <w:szCs w:val="24"/>
        </w:rPr>
      </w:pPr>
      <w:r w:rsidRPr="008636E3">
        <w:rPr>
          <w:rFonts w:ascii="Times New Roman" w:hAnsi="Times New Roman" w:cs="Times New Roman"/>
          <w:b/>
          <w:bCs/>
          <w:sz w:val="24"/>
          <w:szCs w:val="24"/>
        </w:rPr>
        <w:t xml:space="preserve">4.2 </w:t>
      </w:r>
      <w:r w:rsidR="007F4C41" w:rsidRPr="008636E3">
        <w:rPr>
          <w:rFonts w:ascii="Times New Roman" w:hAnsi="Times New Roman" w:cs="Times New Roman"/>
          <w:b/>
          <w:bCs/>
          <w:sz w:val="24"/>
          <w:szCs w:val="24"/>
        </w:rPr>
        <w:t>Population, Sample, and Sampling Method</w:t>
      </w:r>
    </w:p>
    <w:p w14:paraId="1CD6C1E5" w14:textId="77AAA60D" w:rsidR="00B54982" w:rsidRPr="008636E3" w:rsidRDefault="007F4C41" w:rsidP="008636E3">
      <w:pPr>
        <w:tabs>
          <w:tab w:val="left" w:pos="545"/>
        </w:tabs>
        <w:spacing w:line="480" w:lineRule="auto"/>
        <w:contextualSpacing/>
        <w:rPr>
          <w:rFonts w:ascii="Times New Roman" w:hAnsi="Times New Roman" w:cs="Times New Roman"/>
          <w:sz w:val="24"/>
          <w:szCs w:val="24"/>
        </w:rPr>
      </w:pPr>
      <w:r w:rsidRPr="008636E3">
        <w:rPr>
          <w:rFonts w:ascii="Times New Roman" w:hAnsi="Times New Roman" w:cs="Times New Roman"/>
          <w:sz w:val="24"/>
          <w:szCs w:val="24"/>
        </w:rPr>
        <w:t>This study population includes time series data sets with different features and structures. </w:t>
      </w:r>
      <w:r w:rsidR="004D2795" w:rsidRPr="008636E3">
        <w:rPr>
          <w:rFonts w:ascii="Times New Roman" w:hAnsi="Times New Roman" w:cs="Times New Roman"/>
          <w:sz w:val="24"/>
          <w:szCs w:val="24"/>
        </w:rPr>
        <w:t>Purposive</w:t>
      </w:r>
    </w:p>
    <w:p w14:paraId="0A3132FC" w14:textId="7FA91361" w:rsidR="004D2795" w:rsidRPr="008636E3" w:rsidRDefault="008636E3" w:rsidP="008636E3">
      <w:pPr>
        <w:tabs>
          <w:tab w:val="left" w:pos="545"/>
        </w:tabs>
        <w:spacing w:line="480" w:lineRule="auto"/>
        <w:contextualSpacing/>
        <w:rPr>
          <w:rFonts w:ascii="Times New Roman" w:hAnsi="Times New Roman" w:cs="Times New Roman"/>
          <w:sz w:val="24"/>
          <w:szCs w:val="24"/>
        </w:rPr>
      </w:pPr>
      <w:r w:rsidRPr="008636E3">
        <w:rPr>
          <w:rFonts w:ascii="Times New Roman" w:hAnsi="Times New Roman" w:cs="Times New Roman"/>
          <w:sz w:val="24"/>
          <w:szCs w:val="24"/>
        </w:rPr>
        <w:t>Samples</w:t>
      </w:r>
      <w:r w:rsidR="007F4C41" w:rsidRPr="008636E3">
        <w:rPr>
          <w:rFonts w:ascii="Times New Roman" w:hAnsi="Times New Roman" w:cs="Times New Roman"/>
          <w:sz w:val="24"/>
          <w:szCs w:val="24"/>
        </w:rPr>
        <w:t xml:space="preserve"> will be collected from time series datasets available in the public domain and considered relevant to</w:t>
      </w:r>
      <w:r w:rsidR="009A6B72" w:rsidRPr="008636E3">
        <w:rPr>
          <w:rFonts w:ascii="Times New Roman" w:hAnsi="Times New Roman" w:cs="Times New Roman"/>
          <w:sz w:val="24"/>
          <w:szCs w:val="24"/>
        </w:rPr>
        <w:t xml:space="preserve"> </w:t>
      </w:r>
      <w:r w:rsidR="007F4C41" w:rsidRPr="008636E3">
        <w:rPr>
          <w:rFonts w:ascii="Times New Roman" w:hAnsi="Times New Roman" w:cs="Times New Roman"/>
          <w:sz w:val="24"/>
          <w:szCs w:val="24"/>
        </w:rPr>
        <w:t xml:space="preserve">the research </w:t>
      </w:r>
      <w:r w:rsidR="004D2795" w:rsidRPr="008636E3">
        <w:rPr>
          <w:rFonts w:ascii="Times New Roman" w:hAnsi="Times New Roman" w:cs="Times New Roman"/>
          <w:sz w:val="24"/>
          <w:szCs w:val="24"/>
        </w:rPr>
        <w:t>aims</w:t>
      </w:r>
      <w:r w:rsidR="007F4C41" w:rsidRPr="008636E3">
        <w:rPr>
          <w:rFonts w:ascii="Times New Roman" w:hAnsi="Times New Roman" w:cs="Times New Roman"/>
          <w:sz w:val="24"/>
          <w:szCs w:val="24"/>
        </w:rPr>
        <w:t>. The purposive sampling technique will make it possible to select datasets with various</w:t>
      </w:r>
      <w:r w:rsidR="009A6B72" w:rsidRPr="008636E3">
        <w:rPr>
          <w:rFonts w:ascii="Times New Roman" w:hAnsi="Times New Roman" w:cs="Times New Roman"/>
          <w:sz w:val="24"/>
          <w:szCs w:val="24"/>
        </w:rPr>
        <w:t xml:space="preserve"> </w:t>
      </w:r>
      <w:r w:rsidR="007F4C41" w:rsidRPr="008636E3">
        <w:rPr>
          <w:rFonts w:ascii="Times New Roman" w:hAnsi="Times New Roman" w:cs="Times New Roman"/>
          <w:sz w:val="24"/>
          <w:szCs w:val="24"/>
        </w:rPr>
        <w:t>time</w:t>
      </w:r>
      <w:r w:rsidR="004D2795" w:rsidRPr="008636E3">
        <w:rPr>
          <w:rFonts w:ascii="Times New Roman" w:hAnsi="Times New Roman" w:cs="Times New Roman"/>
          <w:sz w:val="24"/>
          <w:szCs w:val="24"/>
        </w:rPr>
        <w:t xml:space="preserve"> </w:t>
      </w:r>
      <w:r w:rsidR="007F4C41" w:rsidRPr="008636E3">
        <w:rPr>
          <w:rFonts w:ascii="Times New Roman" w:hAnsi="Times New Roman" w:cs="Times New Roman"/>
          <w:sz w:val="24"/>
          <w:szCs w:val="24"/>
        </w:rPr>
        <w:t>series patterns and correlating features that traditionally are difficult for GMMs.</w:t>
      </w:r>
    </w:p>
    <w:p w14:paraId="31F23899" w14:textId="77777777" w:rsidR="00A85FA2" w:rsidRPr="008636E3" w:rsidRDefault="007F4C41" w:rsidP="008636E3">
      <w:pPr>
        <w:tabs>
          <w:tab w:val="left" w:pos="545"/>
        </w:tabs>
        <w:spacing w:line="480" w:lineRule="auto"/>
        <w:contextualSpacing/>
        <w:rPr>
          <w:rFonts w:ascii="Times New Roman" w:hAnsi="Times New Roman" w:cs="Times New Roman"/>
          <w:sz w:val="24"/>
          <w:szCs w:val="24"/>
        </w:rPr>
      </w:pPr>
      <w:r w:rsidRPr="008636E3">
        <w:rPr>
          <w:rFonts w:ascii="Times New Roman" w:hAnsi="Times New Roman" w:cs="Times New Roman"/>
          <w:sz w:val="24"/>
          <w:szCs w:val="24"/>
        </w:rPr>
        <w:t>Based on the diversity of available time series datasets and to ensure that a variety of patterns are captured,</w:t>
      </w:r>
      <w:r w:rsidR="009A6B72" w:rsidRPr="008636E3">
        <w:rPr>
          <w:rFonts w:ascii="Times New Roman" w:hAnsi="Times New Roman" w:cs="Times New Roman"/>
          <w:sz w:val="24"/>
          <w:szCs w:val="24"/>
        </w:rPr>
        <w:t xml:space="preserve"> </w:t>
      </w:r>
      <w:r w:rsidRPr="008636E3">
        <w:rPr>
          <w:rFonts w:ascii="Times New Roman" w:hAnsi="Times New Roman" w:cs="Times New Roman"/>
          <w:sz w:val="24"/>
          <w:szCs w:val="24"/>
        </w:rPr>
        <w:t>the intended sample size will be calculated. </w:t>
      </w:r>
    </w:p>
    <w:p w14:paraId="16C7FF75" w14:textId="77777777" w:rsidR="00A85FA2" w:rsidRPr="008636E3" w:rsidRDefault="00A85FA2" w:rsidP="008636E3">
      <w:pPr>
        <w:tabs>
          <w:tab w:val="left" w:pos="545"/>
        </w:tabs>
        <w:spacing w:line="480" w:lineRule="auto"/>
        <w:contextualSpacing/>
        <w:rPr>
          <w:rFonts w:ascii="Times New Roman" w:hAnsi="Times New Roman" w:cs="Times New Roman"/>
          <w:sz w:val="24"/>
          <w:szCs w:val="24"/>
        </w:rPr>
      </w:pPr>
    </w:p>
    <w:p w14:paraId="1BD13847" w14:textId="11D2C9C0" w:rsidR="00A85FA2" w:rsidRPr="008636E3" w:rsidRDefault="00A85FA2" w:rsidP="008636E3">
      <w:pPr>
        <w:tabs>
          <w:tab w:val="left" w:pos="545"/>
        </w:tabs>
        <w:spacing w:line="480" w:lineRule="auto"/>
        <w:contextualSpacing/>
        <w:rPr>
          <w:rFonts w:ascii="Times New Roman" w:hAnsi="Times New Roman" w:cs="Times New Roman"/>
          <w:sz w:val="24"/>
          <w:szCs w:val="24"/>
        </w:rPr>
      </w:pPr>
      <w:r w:rsidRPr="008636E3">
        <w:rPr>
          <w:rFonts w:ascii="Times New Roman" w:hAnsi="Times New Roman" w:cs="Times New Roman"/>
          <w:b/>
          <w:bCs/>
          <w:sz w:val="24"/>
          <w:szCs w:val="24"/>
        </w:rPr>
        <w:t xml:space="preserve">4.3 </w:t>
      </w:r>
      <w:r w:rsidR="007F4C41" w:rsidRPr="008636E3">
        <w:rPr>
          <w:rFonts w:ascii="Times New Roman" w:hAnsi="Times New Roman" w:cs="Times New Roman"/>
          <w:b/>
          <w:bCs/>
          <w:sz w:val="24"/>
          <w:szCs w:val="24"/>
        </w:rPr>
        <w:t>Methods of Data Collection</w:t>
      </w:r>
    </w:p>
    <w:p w14:paraId="6CF434A4" w14:textId="77777777" w:rsidR="00A85FA2" w:rsidRPr="008636E3" w:rsidRDefault="007F4C41" w:rsidP="008636E3">
      <w:pPr>
        <w:tabs>
          <w:tab w:val="left" w:pos="545"/>
        </w:tabs>
        <w:spacing w:line="480" w:lineRule="auto"/>
        <w:contextualSpacing/>
        <w:rPr>
          <w:rFonts w:ascii="Times New Roman" w:hAnsi="Times New Roman" w:cs="Times New Roman"/>
          <w:sz w:val="24"/>
          <w:szCs w:val="24"/>
        </w:rPr>
      </w:pPr>
      <w:r w:rsidRPr="008636E3">
        <w:rPr>
          <w:rFonts w:ascii="Times New Roman" w:hAnsi="Times New Roman" w:cs="Times New Roman"/>
          <w:sz w:val="24"/>
          <w:szCs w:val="24"/>
        </w:rPr>
        <w:t>Data collection will involve a multi-step process</w:t>
      </w:r>
      <w:r w:rsidR="005362D8" w:rsidRPr="008636E3">
        <w:rPr>
          <w:rFonts w:ascii="Times New Roman" w:hAnsi="Times New Roman" w:cs="Times New Roman"/>
          <w:sz w:val="24"/>
          <w:szCs w:val="24"/>
        </w:rPr>
        <w:t>:</w:t>
      </w:r>
    </w:p>
    <w:p w14:paraId="5FA946D6" w14:textId="77777777" w:rsidR="00A85FA2" w:rsidRPr="008636E3" w:rsidRDefault="007F4C41" w:rsidP="008636E3">
      <w:pPr>
        <w:tabs>
          <w:tab w:val="left" w:pos="545"/>
        </w:tabs>
        <w:spacing w:line="480" w:lineRule="auto"/>
        <w:contextualSpacing/>
        <w:rPr>
          <w:rFonts w:ascii="Times New Roman" w:hAnsi="Times New Roman" w:cs="Times New Roman"/>
          <w:sz w:val="24"/>
          <w:szCs w:val="24"/>
        </w:rPr>
      </w:pPr>
      <w:r w:rsidRPr="008636E3">
        <w:rPr>
          <w:rFonts w:ascii="Times New Roman" w:hAnsi="Times New Roman" w:cs="Times New Roman"/>
          <w:sz w:val="24"/>
          <w:szCs w:val="24"/>
        </w:rPr>
        <w:t>Selection of Time Series Datasets: Purposive sampling will be used to select appropriate time series datasets</w:t>
      </w:r>
      <w:r w:rsidR="00A85FA2" w:rsidRPr="008636E3">
        <w:rPr>
          <w:rFonts w:ascii="Times New Roman" w:hAnsi="Times New Roman" w:cs="Times New Roman"/>
          <w:sz w:val="24"/>
          <w:szCs w:val="24"/>
        </w:rPr>
        <w:t xml:space="preserve"> </w:t>
      </w:r>
      <w:r w:rsidRPr="008636E3">
        <w:rPr>
          <w:rFonts w:ascii="Times New Roman" w:hAnsi="Times New Roman" w:cs="Times New Roman"/>
          <w:sz w:val="24"/>
          <w:szCs w:val="24"/>
        </w:rPr>
        <w:t>that are available publicly for the study’s purpose.</w:t>
      </w:r>
    </w:p>
    <w:p w14:paraId="35BEEA19" w14:textId="75062E20" w:rsidR="00B54982" w:rsidRPr="008636E3" w:rsidRDefault="007F4C41" w:rsidP="008636E3">
      <w:pPr>
        <w:tabs>
          <w:tab w:val="left" w:pos="545"/>
        </w:tabs>
        <w:spacing w:line="480" w:lineRule="auto"/>
        <w:contextualSpacing/>
        <w:rPr>
          <w:rFonts w:ascii="Times New Roman" w:hAnsi="Times New Roman" w:cs="Times New Roman"/>
          <w:sz w:val="24"/>
          <w:szCs w:val="24"/>
        </w:rPr>
      </w:pPr>
      <w:r w:rsidRPr="008636E3">
        <w:rPr>
          <w:rFonts w:ascii="Times New Roman" w:hAnsi="Times New Roman" w:cs="Times New Roman"/>
          <w:sz w:val="24"/>
          <w:szCs w:val="24"/>
        </w:rPr>
        <w:t>Preprocessing of Time Series Data: After selecting the required datasets, they will be preprocessed to deal</w:t>
      </w:r>
      <w:r w:rsidR="00A85FA2" w:rsidRPr="008636E3">
        <w:rPr>
          <w:rFonts w:ascii="Times New Roman" w:hAnsi="Times New Roman" w:cs="Times New Roman"/>
          <w:sz w:val="24"/>
          <w:szCs w:val="24"/>
        </w:rPr>
        <w:t xml:space="preserve"> </w:t>
      </w:r>
      <w:r w:rsidRPr="008636E3">
        <w:rPr>
          <w:rFonts w:ascii="Times New Roman" w:hAnsi="Times New Roman" w:cs="Times New Roman"/>
          <w:sz w:val="24"/>
          <w:szCs w:val="24"/>
        </w:rPr>
        <w:t>with missing values, outliers</w:t>
      </w:r>
      <w:r w:rsidR="009E023E" w:rsidRPr="008636E3">
        <w:rPr>
          <w:rFonts w:ascii="Times New Roman" w:hAnsi="Times New Roman" w:cs="Times New Roman"/>
          <w:sz w:val="24"/>
          <w:szCs w:val="24"/>
        </w:rPr>
        <w:t>,</w:t>
      </w:r>
      <w:r w:rsidRPr="008636E3">
        <w:rPr>
          <w:rFonts w:ascii="Times New Roman" w:hAnsi="Times New Roman" w:cs="Times New Roman"/>
          <w:sz w:val="24"/>
          <w:szCs w:val="24"/>
        </w:rPr>
        <w:t xml:space="preserve"> and standardization </w:t>
      </w:r>
      <w:r w:rsidR="009E023E" w:rsidRPr="008636E3">
        <w:rPr>
          <w:rFonts w:ascii="Times New Roman" w:hAnsi="Times New Roman" w:cs="Times New Roman"/>
          <w:sz w:val="24"/>
          <w:szCs w:val="24"/>
        </w:rPr>
        <w:t>for</w:t>
      </w:r>
      <w:r w:rsidRPr="008636E3">
        <w:rPr>
          <w:rFonts w:ascii="Times New Roman" w:hAnsi="Times New Roman" w:cs="Times New Roman"/>
          <w:sz w:val="24"/>
          <w:szCs w:val="24"/>
        </w:rPr>
        <w:t xml:space="preserve"> them </w:t>
      </w:r>
      <w:r w:rsidR="009E023E" w:rsidRPr="008636E3">
        <w:rPr>
          <w:rFonts w:ascii="Times New Roman" w:hAnsi="Times New Roman" w:cs="Times New Roman"/>
          <w:sz w:val="24"/>
          <w:szCs w:val="24"/>
        </w:rPr>
        <w:t xml:space="preserve">to </w:t>
      </w:r>
      <w:r w:rsidRPr="008636E3">
        <w:rPr>
          <w:rFonts w:ascii="Times New Roman" w:hAnsi="Times New Roman" w:cs="Times New Roman"/>
          <w:sz w:val="24"/>
          <w:szCs w:val="24"/>
        </w:rPr>
        <w:t>become compatible.</w:t>
      </w:r>
    </w:p>
    <w:p w14:paraId="46389D92" w14:textId="77777777" w:rsidR="00A85FA2" w:rsidRPr="008636E3" w:rsidRDefault="007F4C41" w:rsidP="008636E3">
      <w:pPr>
        <w:tabs>
          <w:tab w:val="left" w:pos="545"/>
        </w:tabs>
        <w:spacing w:line="480" w:lineRule="auto"/>
        <w:contextualSpacing/>
        <w:rPr>
          <w:rFonts w:ascii="Times New Roman" w:hAnsi="Times New Roman" w:cs="Times New Roman"/>
          <w:sz w:val="24"/>
          <w:szCs w:val="24"/>
        </w:rPr>
      </w:pPr>
      <w:r w:rsidRPr="008636E3">
        <w:rPr>
          <w:rFonts w:ascii="Times New Roman" w:hAnsi="Times New Roman" w:cs="Times New Roman"/>
          <w:sz w:val="24"/>
          <w:szCs w:val="24"/>
        </w:rPr>
        <w:t>Quantitative Model Development: Programming languages like Python and R will be used for the versatile</w:t>
      </w:r>
      <w:r w:rsidR="00A85FA2" w:rsidRPr="008636E3">
        <w:rPr>
          <w:rFonts w:ascii="Times New Roman" w:hAnsi="Times New Roman" w:cs="Times New Roman"/>
          <w:sz w:val="24"/>
          <w:szCs w:val="24"/>
        </w:rPr>
        <w:t xml:space="preserve"> </w:t>
      </w:r>
      <w:r w:rsidRPr="008636E3">
        <w:rPr>
          <w:rFonts w:ascii="Times New Roman" w:hAnsi="Times New Roman" w:cs="Times New Roman"/>
          <w:sz w:val="24"/>
          <w:szCs w:val="24"/>
        </w:rPr>
        <w:t>modification of GMMs which involve clustering at varying quantiles to identify varied distribution</w:t>
      </w:r>
      <w:r w:rsidR="00A85FA2" w:rsidRPr="008636E3">
        <w:rPr>
          <w:rFonts w:ascii="Times New Roman" w:hAnsi="Times New Roman" w:cs="Times New Roman"/>
          <w:sz w:val="24"/>
          <w:szCs w:val="24"/>
        </w:rPr>
        <w:t xml:space="preserve"> </w:t>
      </w:r>
      <w:r w:rsidRPr="008636E3">
        <w:rPr>
          <w:rFonts w:ascii="Times New Roman" w:hAnsi="Times New Roman" w:cs="Times New Roman"/>
          <w:sz w:val="24"/>
          <w:szCs w:val="24"/>
        </w:rPr>
        <w:t>patterns. For assessment, quantitative measures such as clustering accuracy and log</w:t>
      </w:r>
      <w:r w:rsidR="00A85FA2" w:rsidRPr="008636E3">
        <w:rPr>
          <w:rFonts w:ascii="Times New Roman" w:hAnsi="Times New Roman" w:cs="Times New Roman"/>
          <w:sz w:val="24"/>
          <w:szCs w:val="24"/>
        </w:rPr>
        <w:t xml:space="preserve"> </w:t>
      </w:r>
      <w:r w:rsidRPr="008636E3">
        <w:rPr>
          <w:rFonts w:ascii="Times New Roman" w:hAnsi="Times New Roman" w:cs="Times New Roman"/>
          <w:sz w:val="24"/>
          <w:szCs w:val="24"/>
        </w:rPr>
        <w:t>likelihood values will be</w:t>
      </w:r>
      <w:r w:rsidR="00A85FA2" w:rsidRPr="008636E3">
        <w:rPr>
          <w:rFonts w:ascii="Times New Roman" w:hAnsi="Times New Roman" w:cs="Times New Roman"/>
          <w:sz w:val="24"/>
          <w:szCs w:val="24"/>
        </w:rPr>
        <w:t xml:space="preserve"> </w:t>
      </w:r>
      <w:r w:rsidRPr="008636E3">
        <w:rPr>
          <w:rFonts w:ascii="Times New Roman" w:hAnsi="Times New Roman" w:cs="Times New Roman"/>
          <w:sz w:val="24"/>
          <w:szCs w:val="24"/>
        </w:rPr>
        <w:t>used.</w:t>
      </w:r>
    </w:p>
    <w:p w14:paraId="4B0C6E90" w14:textId="0D65829D" w:rsidR="00A85FA2" w:rsidRPr="008636E3" w:rsidRDefault="007F4C41" w:rsidP="008636E3">
      <w:pPr>
        <w:tabs>
          <w:tab w:val="left" w:pos="545"/>
        </w:tabs>
        <w:spacing w:line="480" w:lineRule="auto"/>
        <w:contextualSpacing/>
        <w:rPr>
          <w:rFonts w:ascii="Times New Roman" w:hAnsi="Times New Roman" w:cs="Times New Roman"/>
          <w:sz w:val="24"/>
          <w:szCs w:val="24"/>
        </w:rPr>
      </w:pPr>
      <w:r w:rsidRPr="008636E3">
        <w:rPr>
          <w:rFonts w:ascii="Times New Roman" w:hAnsi="Times New Roman" w:cs="Times New Roman"/>
          <w:sz w:val="24"/>
          <w:szCs w:val="24"/>
        </w:rPr>
        <w:t xml:space="preserve">Qualitative Evaluation: Patterns formulated through clustering at different quantiles will be </w:t>
      </w:r>
      <w:r w:rsidR="00A85FA2" w:rsidRPr="008636E3">
        <w:rPr>
          <w:rFonts w:ascii="Times New Roman" w:hAnsi="Times New Roman" w:cs="Times New Roman"/>
          <w:sz w:val="24"/>
          <w:szCs w:val="24"/>
        </w:rPr>
        <w:t>qualitatively.</w:t>
      </w:r>
    </w:p>
    <w:p w14:paraId="08F4823B" w14:textId="77777777" w:rsidR="00A85FA2" w:rsidRDefault="007F4C41" w:rsidP="008636E3">
      <w:pPr>
        <w:tabs>
          <w:tab w:val="left" w:pos="545"/>
        </w:tabs>
        <w:spacing w:line="480" w:lineRule="auto"/>
        <w:contextualSpacing/>
        <w:rPr>
          <w:rFonts w:ascii="Times New Roman" w:hAnsi="Times New Roman" w:cs="Times New Roman"/>
          <w:sz w:val="24"/>
          <w:szCs w:val="24"/>
        </w:rPr>
      </w:pPr>
      <w:r w:rsidRPr="008636E3">
        <w:rPr>
          <w:rFonts w:ascii="Times New Roman" w:hAnsi="Times New Roman" w:cs="Times New Roman"/>
          <w:sz w:val="24"/>
          <w:szCs w:val="24"/>
        </w:rPr>
        <w:t>evaluated to determine interpretability and implication value.</w:t>
      </w:r>
    </w:p>
    <w:p w14:paraId="488B9628" w14:textId="77777777" w:rsidR="008636E3" w:rsidRPr="008636E3" w:rsidRDefault="008636E3" w:rsidP="008636E3">
      <w:pPr>
        <w:tabs>
          <w:tab w:val="left" w:pos="545"/>
        </w:tabs>
        <w:spacing w:line="480" w:lineRule="auto"/>
        <w:contextualSpacing/>
        <w:rPr>
          <w:rFonts w:ascii="Times New Roman" w:hAnsi="Times New Roman" w:cs="Times New Roman"/>
          <w:sz w:val="24"/>
          <w:szCs w:val="24"/>
        </w:rPr>
      </w:pPr>
    </w:p>
    <w:p w14:paraId="30A936D7" w14:textId="77777777" w:rsidR="00A85FA2" w:rsidRPr="008636E3" w:rsidRDefault="00A85FA2" w:rsidP="008636E3">
      <w:pPr>
        <w:tabs>
          <w:tab w:val="left" w:pos="545"/>
        </w:tabs>
        <w:spacing w:line="480" w:lineRule="auto"/>
        <w:contextualSpacing/>
        <w:rPr>
          <w:rFonts w:ascii="Times New Roman" w:hAnsi="Times New Roman" w:cs="Times New Roman"/>
          <w:sz w:val="24"/>
          <w:szCs w:val="24"/>
        </w:rPr>
      </w:pPr>
    </w:p>
    <w:p w14:paraId="61088B9C" w14:textId="1D923692" w:rsidR="00A85FA2" w:rsidRPr="008636E3" w:rsidRDefault="00A85FA2" w:rsidP="008636E3">
      <w:pPr>
        <w:tabs>
          <w:tab w:val="left" w:pos="545"/>
        </w:tabs>
        <w:spacing w:line="480" w:lineRule="auto"/>
        <w:contextualSpacing/>
        <w:rPr>
          <w:rFonts w:ascii="Times New Roman" w:hAnsi="Times New Roman" w:cs="Times New Roman"/>
          <w:sz w:val="24"/>
          <w:szCs w:val="24"/>
        </w:rPr>
      </w:pPr>
      <w:r w:rsidRPr="008636E3">
        <w:rPr>
          <w:rFonts w:ascii="Times New Roman" w:hAnsi="Times New Roman" w:cs="Times New Roman"/>
          <w:b/>
          <w:bCs/>
          <w:sz w:val="24"/>
          <w:szCs w:val="24"/>
        </w:rPr>
        <w:t xml:space="preserve">4.4 </w:t>
      </w:r>
      <w:r w:rsidR="007F4C41" w:rsidRPr="008636E3">
        <w:rPr>
          <w:rFonts w:ascii="Times New Roman" w:hAnsi="Times New Roman" w:cs="Times New Roman"/>
          <w:b/>
          <w:bCs/>
          <w:sz w:val="24"/>
          <w:szCs w:val="24"/>
        </w:rPr>
        <w:t>Data Analysis</w:t>
      </w:r>
    </w:p>
    <w:p w14:paraId="62984D5E" w14:textId="77777777" w:rsidR="00A85FA2" w:rsidRPr="008636E3" w:rsidRDefault="007F4C41" w:rsidP="008636E3">
      <w:pPr>
        <w:tabs>
          <w:tab w:val="left" w:pos="545"/>
        </w:tabs>
        <w:spacing w:line="480" w:lineRule="auto"/>
        <w:contextualSpacing/>
        <w:rPr>
          <w:rFonts w:ascii="Times New Roman" w:hAnsi="Times New Roman" w:cs="Times New Roman"/>
          <w:sz w:val="24"/>
          <w:szCs w:val="24"/>
        </w:rPr>
      </w:pPr>
      <w:r w:rsidRPr="008636E3">
        <w:rPr>
          <w:rFonts w:ascii="Times New Roman" w:hAnsi="Times New Roman" w:cs="Times New Roman"/>
          <w:sz w:val="24"/>
          <w:szCs w:val="24"/>
        </w:rPr>
        <w:t>The analysis will encompass both quantitative and qualitative assessments:</w:t>
      </w:r>
    </w:p>
    <w:p w14:paraId="2C0CB79D" w14:textId="6D0E8A8D" w:rsidR="00A85FA2" w:rsidRPr="008636E3" w:rsidRDefault="007F4C41" w:rsidP="008636E3">
      <w:pPr>
        <w:tabs>
          <w:tab w:val="left" w:pos="545"/>
        </w:tabs>
        <w:spacing w:line="480" w:lineRule="auto"/>
        <w:contextualSpacing/>
        <w:rPr>
          <w:rFonts w:ascii="Times New Roman" w:hAnsi="Times New Roman" w:cs="Times New Roman"/>
          <w:sz w:val="24"/>
          <w:szCs w:val="24"/>
        </w:rPr>
      </w:pPr>
      <w:r w:rsidRPr="008636E3">
        <w:rPr>
          <w:rFonts w:ascii="Times New Roman" w:hAnsi="Times New Roman" w:cs="Times New Roman"/>
          <w:sz w:val="24"/>
          <w:szCs w:val="24"/>
        </w:rPr>
        <w:t xml:space="preserve">Quantitative Analysis: The proposed GMM will be compared to standard GMMs through </w:t>
      </w:r>
      <w:r w:rsidR="00E565BF" w:rsidRPr="008636E3">
        <w:rPr>
          <w:rFonts w:ascii="Times New Roman" w:hAnsi="Times New Roman" w:cs="Times New Roman"/>
          <w:sz w:val="24"/>
          <w:szCs w:val="24"/>
        </w:rPr>
        <w:t>statistical.</w:t>
      </w:r>
    </w:p>
    <w:p w14:paraId="65265D7A" w14:textId="77777777" w:rsidR="00A85FA2" w:rsidRPr="008636E3" w:rsidRDefault="007F4C41" w:rsidP="008636E3">
      <w:pPr>
        <w:tabs>
          <w:tab w:val="left" w:pos="545"/>
        </w:tabs>
        <w:spacing w:line="480" w:lineRule="auto"/>
        <w:contextualSpacing/>
        <w:rPr>
          <w:rFonts w:ascii="Times New Roman" w:hAnsi="Times New Roman" w:cs="Times New Roman"/>
          <w:sz w:val="24"/>
          <w:szCs w:val="24"/>
        </w:rPr>
      </w:pPr>
      <w:r w:rsidRPr="008636E3">
        <w:rPr>
          <w:rFonts w:ascii="Times New Roman" w:hAnsi="Times New Roman" w:cs="Times New Roman"/>
          <w:sz w:val="24"/>
          <w:szCs w:val="24"/>
        </w:rPr>
        <w:t>measures like clustering accuracy, silhouette scores</w:t>
      </w:r>
      <w:r w:rsidR="00AE79D4" w:rsidRPr="008636E3">
        <w:rPr>
          <w:rFonts w:ascii="Times New Roman" w:hAnsi="Times New Roman" w:cs="Times New Roman"/>
          <w:sz w:val="24"/>
          <w:szCs w:val="24"/>
        </w:rPr>
        <w:t>,</w:t>
      </w:r>
      <w:r w:rsidRPr="008636E3">
        <w:rPr>
          <w:rFonts w:ascii="Times New Roman" w:hAnsi="Times New Roman" w:cs="Times New Roman"/>
          <w:sz w:val="24"/>
          <w:szCs w:val="24"/>
        </w:rPr>
        <w:t xml:space="preserve"> and </w:t>
      </w:r>
      <w:proofErr w:type="gramStart"/>
      <w:r w:rsidRPr="008636E3">
        <w:rPr>
          <w:rFonts w:ascii="Times New Roman" w:hAnsi="Times New Roman" w:cs="Times New Roman"/>
          <w:sz w:val="24"/>
          <w:szCs w:val="24"/>
        </w:rPr>
        <w:t>log</w:t>
      </w:r>
      <w:proofErr w:type="gramEnd"/>
      <w:r w:rsidRPr="008636E3">
        <w:rPr>
          <w:rFonts w:ascii="Times New Roman" w:hAnsi="Times New Roman" w:cs="Times New Roman"/>
          <w:sz w:val="24"/>
          <w:szCs w:val="24"/>
        </w:rPr>
        <w:t>-likelihood values.</w:t>
      </w:r>
    </w:p>
    <w:p w14:paraId="184E580D" w14:textId="2E0C57F2" w:rsidR="00A85FA2" w:rsidRDefault="007F4C41" w:rsidP="008636E3">
      <w:pPr>
        <w:tabs>
          <w:tab w:val="left" w:pos="545"/>
        </w:tabs>
        <w:spacing w:line="480" w:lineRule="auto"/>
        <w:contextualSpacing/>
        <w:rPr>
          <w:rFonts w:ascii="Times New Roman" w:hAnsi="Times New Roman" w:cs="Times New Roman"/>
          <w:sz w:val="24"/>
          <w:szCs w:val="24"/>
        </w:rPr>
      </w:pPr>
      <w:r w:rsidRPr="008636E3">
        <w:rPr>
          <w:rFonts w:ascii="Times New Roman" w:hAnsi="Times New Roman" w:cs="Times New Roman"/>
          <w:sz w:val="24"/>
          <w:szCs w:val="24"/>
        </w:rPr>
        <w:t>Qualitative Analysis: Clustering at several quantiles will reveal patterns that are qualitatively evaluated for</w:t>
      </w:r>
      <w:r w:rsidR="00A85FA2" w:rsidRPr="008636E3">
        <w:rPr>
          <w:rFonts w:ascii="Times New Roman" w:hAnsi="Times New Roman" w:cs="Times New Roman"/>
          <w:sz w:val="24"/>
          <w:szCs w:val="24"/>
        </w:rPr>
        <w:t xml:space="preserve"> </w:t>
      </w:r>
      <w:r w:rsidRPr="008636E3">
        <w:rPr>
          <w:rFonts w:ascii="Times New Roman" w:hAnsi="Times New Roman" w:cs="Times New Roman"/>
          <w:sz w:val="24"/>
          <w:szCs w:val="24"/>
        </w:rPr>
        <w:t>meaningful interpretation and useful utility</w:t>
      </w:r>
      <w:r w:rsidR="00B54982" w:rsidRPr="008636E3">
        <w:rPr>
          <w:rFonts w:ascii="Times New Roman" w:hAnsi="Times New Roman" w:cs="Times New Roman"/>
          <w:sz w:val="24"/>
          <w:szCs w:val="24"/>
        </w:rPr>
        <w:t>.</w:t>
      </w:r>
    </w:p>
    <w:p w14:paraId="70F0302A" w14:textId="77777777" w:rsidR="008636E3" w:rsidRPr="008636E3" w:rsidRDefault="008636E3" w:rsidP="008636E3">
      <w:pPr>
        <w:tabs>
          <w:tab w:val="left" w:pos="545"/>
        </w:tabs>
        <w:spacing w:line="480" w:lineRule="auto"/>
        <w:contextualSpacing/>
        <w:rPr>
          <w:rFonts w:ascii="Times New Roman" w:hAnsi="Times New Roman" w:cs="Times New Roman"/>
          <w:sz w:val="24"/>
          <w:szCs w:val="24"/>
        </w:rPr>
      </w:pPr>
    </w:p>
    <w:p w14:paraId="1DCDDABA" w14:textId="203BE6C8" w:rsidR="00A85FA2" w:rsidRPr="008636E3" w:rsidRDefault="00530653" w:rsidP="008636E3">
      <w:pPr>
        <w:pStyle w:val="ListParagraph"/>
        <w:numPr>
          <w:ilvl w:val="0"/>
          <w:numId w:val="8"/>
        </w:numPr>
        <w:tabs>
          <w:tab w:val="left" w:pos="545"/>
        </w:tabs>
        <w:spacing w:line="480" w:lineRule="auto"/>
        <w:contextualSpacing/>
        <w:rPr>
          <w:rFonts w:ascii="Times New Roman" w:hAnsi="Times New Roman" w:cs="Times New Roman"/>
          <w:b/>
          <w:bCs/>
          <w:sz w:val="24"/>
          <w:szCs w:val="24"/>
        </w:rPr>
      </w:pPr>
      <w:r w:rsidRPr="008636E3">
        <w:rPr>
          <w:rFonts w:ascii="Times New Roman" w:hAnsi="Times New Roman" w:cs="Times New Roman"/>
          <w:b/>
          <w:bCs/>
          <w:sz w:val="24"/>
          <w:szCs w:val="24"/>
        </w:rPr>
        <w:t>Ethical</w:t>
      </w:r>
      <w:r w:rsidRPr="008636E3">
        <w:rPr>
          <w:rFonts w:ascii="Times New Roman" w:hAnsi="Times New Roman" w:cs="Times New Roman"/>
          <w:b/>
          <w:bCs/>
          <w:spacing w:val="-10"/>
          <w:sz w:val="24"/>
          <w:szCs w:val="24"/>
        </w:rPr>
        <w:t xml:space="preserve"> </w:t>
      </w:r>
      <w:r w:rsidRPr="008636E3">
        <w:rPr>
          <w:rFonts w:ascii="Times New Roman" w:hAnsi="Times New Roman" w:cs="Times New Roman"/>
          <w:b/>
          <w:bCs/>
          <w:spacing w:val="-2"/>
          <w:sz w:val="24"/>
          <w:szCs w:val="24"/>
        </w:rPr>
        <w:t>Considerations</w:t>
      </w:r>
    </w:p>
    <w:p w14:paraId="09BB491A" w14:textId="338559AC" w:rsidR="00B54982" w:rsidRPr="008636E3" w:rsidRDefault="00AE79D4" w:rsidP="008636E3">
      <w:pPr>
        <w:tabs>
          <w:tab w:val="left" w:pos="545"/>
        </w:tabs>
        <w:spacing w:line="480" w:lineRule="auto"/>
        <w:contextualSpacing/>
        <w:rPr>
          <w:rFonts w:ascii="Times New Roman" w:hAnsi="Times New Roman" w:cs="Times New Roman"/>
          <w:sz w:val="24"/>
          <w:szCs w:val="24"/>
        </w:rPr>
      </w:pPr>
      <w:r w:rsidRPr="008636E3">
        <w:rPr>
          <w:rFonts w:ascii="Times New Roman" w:hAnsi="Times New Roman" w:cs="Times New Roman"/>
          <w:sz w:val="24"/>
          <w:szCs w:val="24"/>
        </w:rPr>
        <w:t xml:space="preserve">Participant Anonymity and Confidentiality: All measures </w:t>
      </w:r>
      <w:r w:rsidR="005362D8" w:rsidRPr="008636E3">
        <w:rPr>
          <w:rFonts w:ascii="Times New Roman" w:hAnsi="Times New Roman" w:cs="Times New Roman"/>
          <w:sz w:val="24"/>
          <w:szCs w:val="24"/>
        </w:rPr>
        <w:t>will</w:t>
      </w:r>
      <w:r w:rsidRPr="008636E3">
        <w:rPr>
          <w:rFonts w:ascii="Times New Roman" w:hAnsi="Times New Roman" w:cs="Times New Roman"/>
          <w:sz w:val="24"/>
          <w:szCs w:val="24"/>
        </w:rPr>
        <w:t xml:space="preserve"> be taken to preserve the anonymity and</w:t>
      </w:r>
    </w:p>
    <w:p w14:paraId="474E8950" w14:textId="77777777" w:rsidR="00A85FA2" w:rsidRPr="008636E3" w:rsidRDefault="00AE79D4" w:rsidP="008636E3">
      <w:pPr>
        <w:tabs>
          <w:tab w:val="left" w:pos="545"/>
        </w:tabs>
        <w:spacing w:line="480" w:lineRule="auto"/>
        <w:contextualSpacing/>
        <w:rPr>
          <w:rFonts w:ascii="Times New Roman" w:hAnsi="Times New Roman" w:cs="Times New Roman"/>
          <w:sz w:val="24"/>
          <w:szCs w:val="24"/>
        </w:rPr>
      </w:pPr>
      <w:r w:rsidRPr="008636E3">
        <w:rPr>
          <w:rFonts w:ascii="Times New Roman" w:hAnsi="Times New Roman" w:cs="Times New Roman"/>
          <w:sz w:val="24"/>
          <w:szCs w:val="24"/>
        </w:rPr>
        <w:t>confidentiality of respondents. Identifiable information including name and contact details will be detached</w:t>
      </w:r>
      <w:r w:rsidR="00A85FA2" w:rsidRPr="008636E3">
        <w:rPr>
          <w:rFonts w:ascii="Times New Roman" w:hAnsi="Times New Roman" w:cs="Times New Roman"/>
          <w:sz w:val="24"/>
          <w:szCs w:val="24"/>
        </w:rPr>
        <w:t xml:space="preserve"> </w:t>
      </w:r>
      <w:r w:rsidRPr="008636E3">
        <w:rPr>
          <w:rFonts w:ascii="Times New Roman" w:hAnsi="Times New Roman" w:cs="Times New Roman"/>
          <w:sz w:val="24"/>
          <w:szCs w:val="24"/>
        </w:rPr>
        <w:t>from the acquired data. Participants will be assigned identification numbers to ensure anonymity. The</w:t>
      </w:r>
      <w:r w:rsidR="00A85FA2" w:rsidRPr="008636E3">
        <w:rPr>
          <w:rFonts w:ascii="Times New Roman" w:hAnsi="Times New Roman" w:cs="Times New Roman"/>
          <w:sz w:val="24"/>
          <w:szCs w:val="24"/>
        </w:rPr>
        <w:t xml:space="preserve"> </w:t>
      </w:r>
      <w:r w:rsidRPr="008636E3">
        <w:rPr>
          <w:rFonts w:ascii="Times New Roman" w:hAnsi="Times New Roman" w:cs="Times New Roman"/>
          <w:sz w:val="24"/>
          <w:szCs w:val="24"/>
        </w:rPr>
        <w:t xml:space="preserve">identifiable information will be accessible only to the research team and it </w:t>
      </w:r>
      <w:r w:rsidRPr="008636E3">
        <w:rPr>
          <w:rFonts w:ascii="Times New Roman" w:hAnsi="Times New Roman" w:cs="Times New Roman"/>
          <w:sz w:val="24"/>
          <w:szCs w:val="24"/>
        </w:rPr>
        <w:t>will</w:t>
      </w:r>
      <w:r w:rsidRPr="008636E3">
        <w:rPr>
          <w:rFonts w:ascii="Times New Roman" w:hAnsi="Times New Roman" w:cs="Times New Roman"/>
          <w:sz w:val="24"/>
          <w:szCs w:val="24"/>
        </w:rPr>
        <w:t xml:space="preserve"> not be merged with</w:t>
      </w:r>
      <w:r w:rsidR="00A85FA2" w:rsidRPr="008636E3">
        <w:rPr>
          <w:rFonts w:ascii="Times New Roman" w:hAnsi="Times New Roman" w:cs="Times New Roman"/>
          <w:sz w:val="24"/>
          <w:szCs w:val="24"/>
        </w:rPr>
        <w:t xml:space="preserve"> </w:t>
      </w:r>
      <w:r w:rsidRPr="008636E3">
        <w:rPr>
          <w:rFonts w:ascii="Times New Roman" w:hAnsi="Times New Roman" w:cs="Times New Roman"/>
          <w:sz w:val="24"/>
          <w:szCs w:val="24"/>
        </w:rPr>
        <w:t>anonymized data.</w:t>
      </w:r>
    </w:p>
    <w:p w14:paraId="053A1CBD" w14:textId="77777777" w:rsidR="00A85FA2" w:rsidRPr="008636E3" w:rsidRDefault="00A85FA2" w:rsidP="008636E3">
      <w:pPr>
        <w:tabs>
          <w:tab w:val="left" w:pos="545"/>
        </w:tabs>
        <w:spacing w:line="480" w:lineRule="auto"/>
        <w:contextualSpacing/>
        <w:rPr>
          <w:rFonts w:ascii="Times New Roman" w:hAnsi="Times New Roman" w:cs="Times New Roman"/>
          <w:sz w:val="24"/>
          <w:szCs w:val="24"/>
        </w:rPr>
      </w:pPr>
    </w:p>
    <w:p w14:paraId="6AA853CC" w14:textId="77777777" w:rsidR="00A85FA2" w:rsidRPr="008636E3" w:rsidRDefault="00AE79D4" w:rsidP="008636E3">
      <w:pPr>
        <w:tabs>
          <w:tab w:val="left" w:pos="545"/>
        </w:tabs>
        <w:spacing w:line="480" w:lineRule="auto"/>
        <w:contextualSpacing/>
        <w:rPr>
          <w:rFonts w:ascii="Times New Roman" w:hAnsi="Times New Roman" w:cs="Times New Roman"/>
          <w:sz w:val="24"/>
          <w:szCs w:val="24"/>
        </w:rPr>
      </w:pPr>
      <w:r w:rsidRPr="008636E3">
        <w:rPr>
          <w:rFonts w:ascii="Times New Roman" w:hAnsi="Times New Roman" w:cs="Times New Roman"/>
          <w:sz w:val="24"/>
          <w:szCs w:val="24"/>
        </w:rPr>
        <w:t xml:space="preserve">Secure Data Storage: There will be data security through </w:t>
      </w:r>
      <w:r w:rsidRPr="008636E3">
        <w:rPr>
          <w:rFonts w:ascii="Times New Roman" w:hAnsi="Times New Roman" w:cs="Times New Roman"/>
          <w:sz w:val="24"/>
          <w:szCs w:val="24"/>
        </w:rPr>
        <w:t xml:space="preserve">the </w:t>
      </w:r>
      <w:r w:rsidRPr="008636E3">
        <w:rPr>
          <w:rFonts w:ascii="Times New Roman" w:hAnsi="Times New Roman" w:cs="Times New Roman"/>
          <w:sz w:val="24"/>
          <w:szCs w:val="24"/>
        </w:rPr>
        <w:t>storage of information in a digital environment</w:t>
      </w:r>
      <w:r w:rsidR="00A85FA2" w:rsidRPr="008636E3">
        <w:rPr>
          <w:rFonts w:ascii="Times New Roman" w:hAnsi="Times New Roman" w:cs="Times New Roman"/>
          <w:sz w:val="24"/>
          <w:szCs w:val="24"/>
        </w:rPr>
        <w:t xml:space="preserve"> </w:t>
      </w:r>
      <w:r w:rsidRPr="008636E3">
        <w:rPr>
          <w:rFonts w:ascii="Times New Roman" w:hAnsi="Times New Roman" w:cs="Times New Roman"/>
          <w:sz w:val="24"/>
          <w:szCs w:val="24"/>
        </w:rPr>
        <w:t xml:space="preserve">with limited access. The analysis shall only be accessible to </w:t>
      </w:r>
      <w:r w:rsidR="005362D8" w:rsidRPr="008636E3">
        <w:rPr>
          <w:rFonts w:ascii="Times New Roman" w:hAnsi="Times New Roman" w:cs="Times New Roman"/>
          <w:sz w:val="24"/>
          <w:szCs w:val="24"/>
        </w:rPr>
        <w:t>the</w:t>
      </w:r>
      <w:r w:rsidRPr="008636E3">
        <w:rPr>
          <w:rFonts w:ascii="Times New Roman" w:hAnsi="Times New Roman" w:cs="Times New Roman"/>
          <w:sz w:val="24"/>
          <w:szCs w:val="24"/>
        </w:rPr>
        <w:t xml:space="preserve"> researchers engaged with the data. A</w:t>
      </w:r>
      <w:r w:rsidR="00A85FA2" w:rsidRPr="008636E3">
        <w:rPr>
          <w:rFonts w:ascii="Times New Roman" w:hAnsi="Times New Roman" w:cs="Times New Roman"/>
          <w:sz w:val="24"/>
          <w:szCs w:val="24"/>
        </w:rPr>
        <w:t xml:space="preserve"> </w:t>
      </w:r>
      <w:r w:rsidRPr="008636E3">
        <w:rPr>
          <w:rFonts w:ascii="Times New Roman" w:hAnsi="Times New Roman" w:cs="Times New Roman"/>
          <w:sz w:val="24"/>
          <w:szCs w:val="24"/>
        </w:rPr>
        <w:t xml:space="preserve">data encryption technique </w:t>
      </w:r>
      <w:r w:rsidR="005362D8" w:rsidRPr="008636E3">
        <w:rPr>
          <w:rFonts w:ascii="Times New Roman" w:hAnsi="Times New Roman" w:cs="Times New Roman"/>
          <w:sz w:val="24"/>
          <w:szCs w:val="24"/>
        </w:rPr>
        <w:t>is likely to</w:t>
      </w:r>
      <w:r w:rsidRPr="008636E3">
        <w:rPr>
          <w:rFonts w:ascii="Times New Roman" w:hAnsi="Times New Roman" w:cs="Times New Roman"/>
          <w:sz w:val="24"/>
          <w:szCs w:val="24"/>
        </w:rPr>
        <w:t xml:space="preserve"> be used to keep the information secure from unauthorized access, and</w:t>
      </w:r>
      <w:r w:rsidR="00A85FA2" w:rsidRPr="008636E3">
        <w:rPr>
          <w:rFonts w:ascii="Times New Roman" w:hAnsi="Times New Roman" w:cs="Times New Roman"/>
          <w:sz w:val="24"/>
          <w:szCs w:val="24"/>
        </w:rPr>
        <w:t xml:space="preserve"> </w:t>
      </w:r>
      <w:r w:rsidRPr="008636E3">
        <w:rPr>
          <w:rFonts w:ascii="Times New Roman" w:hAnsi="Times New Roman" w:cs="Times New Roman"/>
          <w:sz w:val="24"/>
          <w:szCs w:val="24"/>
        </w:rPr>
        <w:t>backup</w:t>
      </w:r>
      <w:r w:rsidR="005362D8" w:rsidRPr="008636E3">
        <w:rPr>
          <w:rFonts w:ascii="Times New Roman" w:hAnsi="Times New Roman" w:cs="Times New Roman"/>
          <w:sz w:val="24"/>
          <w:szCs w:val="24"/>
        </w:rPr>
        <w:t xml:space="preserve"> </w:t>
      </w:r>
      <w:r w:rsidRPr="008636E3">
        <w:rPr>
          <w:rFonts w:ascii="Times New Roman" w:hAnsi="Times New Roman" w:cs="Times New Roman"/>
          <w:sz w:val="24"/>
          <w:szCs w:val="24"/>
        </w:rPr>
        <w:t>measures</w:t>
      </w:r>
      <w:r w:rsidRPr="008636E3">
        <w:rPr>
          <w:rFonts w:ascii="Times New Roman" w:hAnsi="Times New Roman" w:cs="Times New Roman"/>
          <w:sz w:val="24"/>
          <w:szCs w:val="24"/>
        </w:rPr>
        <w:t xml:space="preserve"> shall also be taken so as not to lose any of its content.</w:t>
      </w:r>
    </w:p>
    <w:p w14:paraId="369E8576" w14:textId="77777777" w:rsidR="00A85FA2" w:rsidRPr="008636E3" w:rsidRDefault="00AE79D4" w:rsidP="008636E3">
      <w:pPr>
        <w:tabs>
          <w:tab w:val="left" w:pos="545"/>
        </w:tabs>
        <w:spacing w:line="480" w:lineRule="auto"/>
        <w:contextualSpacing/>
        <w:rPr>
          <w:rFonts w:ascii="Times New Roman" w:hAnsi="Times New Roman" w:cs="Times New Roman"/>
          <w:sz w:val="24"/>
          <w:szCs w:val="24"/>
        </w:rPr>
      </w:pPr>
      <w:r w:rsidRPr="008636E3">
        <w:rPr>
          <w:rFonts w:ascii="Times New Roman" w:hAnsi="Times New Roman" w:cs="Times New Roman"/>
          <w:sz w:val="24"/>
          <w:szCs w:val="24"/>
        </w:rPr>
        <w:t>Risk Mitigation: The research</w:t>
      </w:r>
      <w:r w:rsidR="005362D8" w:rsidRPr="008636E3">
        <w:rPr>
          <w:rFonts w:ascii="Times New Roman" w:hAnsi="Times New Roman" w:cs="Times New Roman"/>
          <w:sz w:val="24"/>
          <w:szCs w:val="24"/>
        </w:rPr>
        <w:t>er</w:t>
      </w:r>
      <w:r w:rsidRPr="008636E3">
        <w:rPr>
          <w:rFonts w:ascii="Times New Roman" w:hAnsi="Times New Roman" w:cs="Times New Roman"/>
          <w:sz w:val="24"/>
          <w:szCs w:val="24"/>
        </w:rPr>
        <w:t xml:space="preserve"> will perform a risk assessment to address possible ethical risks </w:t>
      </w:r>
      <w:proofErr w:type="gramStart"/>
      <w:r w:rsidRPr="008636E3">
        <w:rPr>
          <w:rFonts w:ascii="Times New Roman" w:hAnsi="Times New Roman" w:cs="Times New Roman"/>
          <w:sz w:val="24"/>
          <w:szCs w:val="24"/>
        </w:rPr>
        <w:t>arising</w:t>
      </w:r>
      <w:proofErr w:type="gramEnd"/>
    </w:p>
    <w:p w14:paraId="5AC3AC76" w14:textId="7A72D3A2" w:rsidR="00B54982" w:rsidRPr="008636E3" w:rsidRDefault="00AE79D4" w:rsidP="008636E3">
      <w:pPr>
        <w:tabs>
          <w:tab w:val="left" w:pos="545"/>
        </w:tabs>
        <w:spacing w:line="480" w:lineRule="auto"/>
        <w:contextualSpacing/>
        <w:rPr>
          <w:rFonts w:ascii="Times New Roman" w:hAnsi="Times New Roman" w:cs="Times New Roman"/>
          <w:sz w:val="24"/>
          <w:szCs w:val="24"/>
        </w:rPr>
      </w:pPr>
      <w:r w:rsidRPr="008636E3">
        <w:rPr>
          <w:rFonts w:ascii="Times New Roman" w:hAnsi="Times New Roman" w:cs="Times New Roman"/>
          <w:sz w:val="24"/>
          <w:szCs w:val="24"/>
        </w:rPr>
        <w:t>from the study. </w:t>
      </w:r>
    </w:p>
    <w:p w14:paraId="245B4BBC" w14:textId="77777777" w:rsidR="00B54982" w:rsidRPr="008636E3" w:rsidRDefault="00B54982" w:rsidP="008636E3">
      <w:pPr>
        <w:tabs>
          <w:tab w:val="left" w:pos="545"/>
        </w:tabs>
        <w:spacing w:line="480" w:lineRule="auto"/>
        <w:ind w:hanging="395"/>
        <w:contextualSpacing/>
        <w:rPr>
          <w:rFonts w:ascii="Times New Roman" w:hAnsi="Times New Roman" w:cs="Times New Roman"/>
          <w:sz w:val="24"/>
          <w:szCs w:val="24"/>
        </w:rPr>
      </w:pPr>
    </w:p>
    <w:p w14:paraId="765A67DA" w14:textId="77777777" w:rsidR="00B54982" w:rsidRPr="008636E3" w:rsidRDefault="00B54982" w:rsidP="008636E3">
      <w:pPr>
        <w:tabs>
          <w:tab w:val="left" w:pos="545"/>
        </w:tabs>
        <w:spacing w:line="480" w:lineRule="auto"/>
        <w:ind w:hanging="395"/>
        <w:contextualSpacing/>
        <w:rPr>
          <w:rFonts w:ascii="Times New Roman" w:hAnsi="Times New Roman" w:cs="Times New Roman"/>
          <w:sz w:val="24"/>
          <w:szCs w:val="24"/>
        </w:rPr>
      </w:pPr>
    </w:p>
    <w:p w14:paraId="577F9BEB" w14:textId="77777777" w:rsidR="00A85FA2" w:rsidRDefault="00A85FA2" w:rsidP="008636E3">
      <w:pPr>
        <w:tabs>
          <w:tab w:val="left" w:pos="545"/>
        </w:tabs>
        <w:spacing w:line="480" w:lineRule="auto"/>
        <w:contextualSpacing/>
        <w:rPr>
          <w:rFonts w:ascii="Times New Roman" w:hAnsi="Times New Roman" w:cs="Times New Roman"/>
          <w:sz w:val="24"/>
          <w:szCs w:val="24"/>
        </w:rPr>
      </w:pPr>
    </w:p>
    <w:p w14:paraId="07834704" w14:textId="77777777" w:rsidR="003C0910" w:rsidRPr="008636E3" w:rsidRDefault="003C0910" w:rsidP="008636E3">
      <w:pPr>
        <w:tabs>
          <w:tab w:val="left" w:pos="545"/>
        </w:tabs>
        <w:spacing w:line="480" w:lineRule="auto"/>
        <w:contextualSpacing/>
        <w:rPr>
          <w:rFonts w:ascii="Times New Roman" w:hAnsi="Times New Roman" w:cs="Times New Roman"/>
          <w:sz w:val="24"/>
          <w:szCs w:val="24"/>
        </w:rPr>
      </w:pPr>
    </w:p>
    <w:p w14:paraId="2C322379" w14:textId="77777777" w:rsidR="00A85FA2" w:rsidRPr="008636E3" w:rsidRDefault="00A85FA2" w:rsidP="008636E3">
      <w:pPr>
        <w:tabs>
          <w:tab w:val="left" w:pos="545"/>
        </w:tabs>
        <w:spacing w:line="480" w:lineRule="auto"/>
        <w:ind w:hanging="395"/>
        <w:contextualSpacing/>
        <w:rPr>
          <w:rFonts w:ascii="Times New Roman" w:hAnsi="Times New Roman" w:cs="Times New Roman"/>
          <w:sz w:val="24"/>
          <w:szCs w:val="24"/>
        </w:rPr>
      </w:pPr>
    </w:p>
    <w:p w14:paraId="3734EA6B" w14:textId="77777777" w:rsidR="00B54982" w:rsidRPr="008636E3" w:rsidRDefault="00530653" w:rsidP="008636E3">
      <w:pPr>
        <w:tabs>
          <w:tab w:val="left" w:pos="545"/>
        </w:tabs>
        <w:spacing w:line="480" w:lineRule="auto"/>
        <w:contextualSpacing/>
        <w:jc w:val="center"/>
        <w:rPr>
          <w:rFonts w:ascii="Times New Roman" w:hAnsi="Times New Roman" w:cs="Times New Roman"/>
          <w:b/>
          <w:bCs/>
          <w:sz w:val="24"/>
          <w:szCs w:val="24"/>
        </w:rPr>
      </w:pPr>
      <w:r w:rsidRPr="008636E3">
        <w:rPr>
          <w:rFonts w:ascii="Times New Roman" w:hAnsi="Times New Roman" w:cs="Times New Roman"/>
          <w:b/>
          <w:bCs/>
          <w:spacing w:val="-2"/>
          <w:sz w:val="24"/>
          <w:szCs w:val="24"/>
        </w:rPr>
        <w:lastRenderedPageBreak/>
        <w:t>REFERENCES</w:t>
      </w:r>
    </w:p>
    <w:p w14:paraId="7E578498" w14:textId="77777777" w:rsidR="0033036E" w:rsidRDefault="0033036E" w:rsidP="008636E3">
      <w:pPr>
        <w:tabs>
          <w:tab w:val="left" w:pos="545"/>
        </w:tabs>
        <w:spacing w:line="480" w:lineRule="auto"/>
        <w:contextualSpacing/>
        <w:rPr>
          <w:rFonts w:ascii="Times New Roman" w:hAnsi="Times New Roman" w:cs="Times New Roman"/>
          <w:sz w:val="24"/>
          <w:szCs w:val="24"/>
        </w:rPr>
      </w:pPr>
      <w:proofErr w:type="spellStart"/>
      <w:r w:rsidRPr="0033036E">
        <w:rPr>
          <w:rFonts w:ascii="Times New Roman" w:hAnsi="Times New Roman" w:cs="Times New Roman"/>
          <w:sz w:val="24"/>
          <w:szCs w:val="24"/>
        </w:rPr>
        <w:t>Azzalini</w:t>
      </w:r>
      <w:proofErr w:type="spellEnd"/>
      <w:r w:rsidRPr="0033036E">
        <w:rPr>
          <w:rFonts w:ascii="Times New Roman" w:hAnsi="Times New Roman" w:cs="Times New Roman"/>
          <w:sz w:val="24"/>
          <w:szCs w:val="24"/>
        </w:rPr>
        <w:t xml:space="preserve">, A., &amp; Torelli, N. (2007). Clustering via nonparametric density estimation. Statistics and </w:t>
      </w:r>
    </w:p>
    <w:p w14:paraId="7BFA20E1" w14:textId="1B3F1BC5" w:rsidR="0033036E" w:rsidRDefault="0033036E" w:rsidP="008636E3">
      <w:pPr>
        <w:tabs>
          <w:tab w:val="left" w:pos="545"/>
        </w:tabs>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33036E">
        <w:rPr>
          <w:rFonts w:ascii="Times New Roman" w:hAnsi="Times New Roman" w:cs="Times New Roman"/>
          <w:sz w:val="24"/>
          <w:szCs w:val="24"/>
        </w:rPr>
        <w:t>Computing, 17, 71-80.</w:t>
      </w:r>
    </w:p>
    <w:p w14:paraId="15939B89" w14:textId="77777777" w:rsidR="00E565BF" w:rsidRDefault="00E565BF" w:rsidP="008636E3">
      <w:pPr>
        <w:tabs>
          <w:tab w:val="left" w:pos="545"/>
        </w:tabs>
        <w:spacing w:line="480" w:lineRule="auto"/>
        <w:contextualSpacing/>
        <w:rPr>
          <w:rFonts w:ascii="Times New Roman" w:hAnsi="Times New Roman" w:cs="Times New Roman"/>
          <w:sz w:val="24"/>
          <w:szCs w:val="24"/>
        </w:rPr>
      </w:pPr>
    </w:p>
    <w:p w14:paraId="695C9262" w14:textId="77777777" w:rsidR="00E565BF" w:rsidRDefault="00E565BF" w:rsidP="008636E3">
      <w:pPr>
        <w:tabs>
          <w:tab w:val="left" w:pos="545"/>
        </w:tabs>
        <w:spacing w:line="480" w:lineRule="auto"/>
        <w:contextualSpacing/>
        <w:rPr>
          <w:rFonts w:ascii="Times New Roman" w:hAnsi="Times New Roman" w:cs="Times New Roman"/>
          <w:sz w:val="24"/>
          <w:szCs w:val="24"/>
        </w:rPr>
      </w:pPr>
      <w:r w:rsidRPr="00E565BF">
        <w:rPr>
          <w:rFonts w:ascii="Times New Roman" w:hAnsi="Times New Roman" w:cs="Times New Roman"/>
          <w:sz w:val="24"/>
          <w:szCs w:val="24"/>
        </w:rPr>
        <w:t xml:space="preserve">Baudry, J. P., Raftery, A. E., </w:t>
      </w:r>
      <w:proofErr w:type="spellStart"/>
      <w:r w:rsidRPr="00E565BF">
        <w:rPr>
          <w:rFonts w:ascii="Times New Roman" w:hAnsi="Times New Roman" w:cs="Times New Roman"/>
          <w:sz w:val="24"/>
          <w:szCs w:val="24"/>
        </w:rPr>
        <w:t>Celeux</w:t>
      </w:r>
      <w:proofErr w:type="spellEnd"/>
      <w:r w:rsidRPr="00E565BF">
        <w:rPr>
          <w:rFonts w:ascii="Times New Roman" w:hAnsi="Times New Roman" w:cs="Times New Roman"/>
          <w:sz w:val="24"/>
          <w:szCs w:val="24"/>
        </w:rPr>
        <w:t xml:space="preserve">, G., Lo, K., &amp; Gottardo, R. (2010). Combining mixture components </w:t>
      </w:r>
    </w:p>
    <w:p w14:paraId="51E3F7E1" w14:textId="2E7DA070" w:rsidR="00586923" w:rsidRDefault="00E565BF" w:rsidP="008636E3">
      <w:pPr>
        <w:tabs>
          <w:tab w:val="left" w:pos="545"/>
        </w:tabs>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E565BF">
        <w:rPr>
          <w:rFonts w:ascii="Times New Roman" w:hAnsi="Times New Roman" w:cs="Times New Roman"/>
          <w:sz w:val="24"/>
          <w:szCs w:val="24"/>
        </w:rPr>
        <w:t>for clustering. Journal of computational and graphical statistics, 19(2), 332-353.</w:t>
      </w:r>
    </w:p>
    <w:p w14:paraId="0B2165E9" w14:textId="77777777" w:rsidR="00E565BF" w:rsidRDefault="00E565BF" w:rsidP="008636E3">
      <w:pPr>
        <w:tabs>
          <w:tab w:val="left" w:pos="545"/>
        </w:tabs>
        <w:spacing w:line="480" w:lineRule="auto"/>
        <w:contextualSpacing/>
        <w:rPr>
          <w:rFonts w:ascii="Times New Roman" w:hAnsi="Times New Roman" w:cs="Times New Roman"/>
          <w:sz w:val="24"/>
          <w:szCs w:val="24"/>
        </w:rPr>
      </w:pPr>
    </w:p>
    <w:p w14:paraId="2A818844" w14:textId="77777777" w:rsidR="00E565BF" w:rsidRDefault="00E565BF" w:rsidP="008636E3">
      <w:pPr>
        <w:tabs>
          <w:tab w:val="left" w:pos="545"/>
        </w:tabs>
        <w:spacing w:line="480" w:lineRule="auto"/>
        <w:contextualSpacing/>
        <w:rPr>
          <w:rFonts w:ascii="Times New Roman" w:hAnsi="Times New Roman" w:cs="Times New Roman"/>
          <w:sz w:val="24"/>
          <w:szCs w:val="24"/>
        </w:rPr>
      </w:pPr>
      <w:r w:rsidRPr="00E565BF">
        <w:rPr>
          <w:rFonts w:ascii="Times New Roman" w:hAnsi="Times New Roman" w:cs="Times New Roman"/>
          <w:sz w:val="24"/>
          <w:szCs w:val="24"/>
        </w:rPr>
        <w:t>Carreira-</w:t>
      </w:r>
      <w:proofErr w:type="spellStart"/>
      <w:r w:rsidRPr="00E565BF">
        <w:rPr>
          <w:rFonts w:ascii="Times New Roman" w:hAnsi="Times New Roman" w:cs="Times New Roman"/>
          <w:sz w:val="24"/>
          <w:szCs w:val="24"/>
        </w:rPr>
        <w:t>Perpinán</w:t>
      </w:r>
      <w:proofErr w:type="spellEnd"/>
      <w:r w:rsidRPr="00E565BF">
        <w:rPr>
          <w:rFonts w:ascii="Times New Roman" w:hAnsi="Times New Roman" w:cs="Times New Roman"/>
          <w:sz w:val="24"/>
          <w:szCs w:val="24"/>
        </w:rPr>
        <w:t xml:space="preserve">, M. A., &amp; Williams, C. K. (2003, June). On the number of modes of a Gaussian </w:t>
      </w:r>
    </w:p>
    <w:p w14:paraId="1CD9B57A" w14:textId="77777777" w:rsidR="00E565BF" w:rsidRDefault="00E565BF" w:rsidP="008636E3">
      <w:pPr>
        <w:tabs>
          <w:tab w:val="left" w:pos="545"/>
        </w:tabs>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E565BF">
        <w:rPr>
          <w:rFonts w:ascii="Times New Roman" w:hAnsi="Times New Roman" w:cs="Times New Roman"/>
          <w:sz w:val="24"/>
          <w:szCs w:val="24"/>
        </w:rPr>
        <w:t xml:space="preserve">mixture. In International Conference on Scale-Space Theories in Computer Vision (pp. 625-640). </w:t>
      </w:r>
    </w:p>
    <w:p w14:paraId="4CFFC568" w14:textId="1612C6D4" w:rsidR="00E565BF" w:rsidRDefault="00E565BF" w:rsidP="008636E3">
      <w:pPr>
        <w:tabs>
          <w:tab w:val="left" w:pos="545"/>
        </w:tabs>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E565BF">
        <w:rPr>
          <w:rFonts w:ascii="Times New Roman" w:hAnsi="Times New Roman" w:cs="Times New Roman"/>
          <w:sz w:val="24"/>
          <w:szCs w:val="24"/>
        </w:rPr>
        <w:t>Berlin, Heidelberg: Springer Berlin Heidelberg.</w:t>
      </w:r>
    </w:p>
    <w:p w14:paraId="77B6E91D" w14:textId="77777777" w:rsidR="00E565BF" w:rsidRDefault="00E565BF" w:rsidP="008636E3">
      <w:pPr>
        <w:tabs>
          <w:tab w:val="left" w:pos="545"/>
        </w:tabs>
        <w:spacing w:line="480" w:lineRule="auto"/>
        <w:contextualSpacing/>
        <w:rPr>
          <w:rFonts w:ascii="Times New Roman" w:hAnsi="Times New Roman" w:cs="Times New Roman"/>
          <w:sz w:val="24"/>
          <w:szCs w:val="24"/>
        </w:rPr>
      </w:pPr>
    </w:p>
    <w:p w14:paraId="491FE195" w14:textId="77777777" w:rsidR="00586923" w:rsidRDefault="00586923" w:rsidP="008636E3">
      <w:pPr>
        <w:tabs>
          <w:tab w:val="left" w:pos="545"/>
        </w:tabs>
        <w:spacing w:line="480" w:lineRule="auto"/>
        <w:contextualSpacing/>
        <w:rPr>
          <w:rFonts w:ascii="Times New Roman" w:hAnsi="Times New Roman" w:cs="Times New Roman"/>
          <w:sz w:val="24"/>
          <w:szCs w:val="24"/>
        </w:rPr>
      </w:pPr>
      <w:r w:rsidRPr="00586923">
        <w:rPr>
          <w:rFonts w:ascii="Times New Roman" w:hAnsi="Times New Roman" w:cs="Times New Roman"/>
          <w:sz w:val="24"/>
          <w:szCs w:val="24"/>
        </w:rPr>
        <w:t xml:space="preserve">Jose, K. K. (2011). Marshall-Olkin family of distributions and their applications in reliability theory, </w:t>
      </w:r>
    </w:p>
    <w:p w14:paraId="024FFB6F" w14:textId="77777777" w:rsidR="00586923" w:rsidRDefault="00586923" w:rsidP="008636E3">
      <w:pPr>
        <w:tabs>
          <w:tab w:val="left" w:pos="545"/>
        </w:tabs>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586923">
        <w:rPr>
          <w:rFonts w:ascii="Times New Roman" w:hAnsi="Times New Roman" w:cs="Times New Roman"/>
          <w:sz w:val="24"/>
          <w:szCs w:val="24"/>
        </w:rPr>
        <w:t xml:space="preserve">time series modeling and stress-strength analysis. Proc. ISI 58th World Statist. </w:t>
      </w:r>
      <w:proofErr w:type="spellStart"/>
      <w:r w:rsidRPr="00586923">
        <w:rPr>
          <w:rFonts w:ascii="Times New Roman" w:hAnsi="Times New Roman" w:cs="Times New Roman"/>
          <w:sz w:val="24"/>
          <w:szCs w:val="24"/>
        </w:rPr>
        <w:t>Congr</w:t>
      </w:r>
      <w:proofErr w:type="spellEnd"/>
      <w:r w:rsidRPr="00586923">
        <w:rPr>
          <w:rFonts w:ascii="Times New Roman" w:hAnsi="Times New Roman" w:cs="Times New Roman"/>
          <w:sz w:val="24"/>
          <w:szCs w:val="24"/>
        </w:rPr>
        <w:t xml:space="preserve"> Int Stat Inst, </w:t>
      </w:r>
    </w:p>
    <w:p w14:paraId="4F72AF57" w14:textId="4B76BD2D" w:rsidR="00586923" w:rsidRDefault="00586923" w:rsidP="008636E3">
      <w:pPr>
        <w:tabs>
          <w:tab w:val="left" w:pos="545"/>
        </w:tabs>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586923">
        <w:rPr>
          <w:rFonts w:ascii="Times New Roman" w:hAnsi="Times New Roman" w:cs="Times New Roman"/>
          <w:sz w:val="24"/>
          <w:szCs w:val="24"/>
        </w:rPr>
        <w:t>21st-26th August, 201, 3918-3923.</w:t>
      </w:r>
    </w:p>
    <w:p w14:paraId="4987FD73" w14:textId="77777777" w:rsidR="00586923" w:rsidRDefault="00586923" w:rsidP="008636E3">
      <w:pPr>
        <w:tabs>
          <w:tab w:val="left" w:pos="545"/>
        </w:tabs>
        <w:spacing w:line="480" w:lineRule="auto"/>
        <w:contextualSpacing/>
        <w:rPr>
          <w:rFonts w:ascii="Times New Roman" w:hAnsi="Times New Roman" w:cs="Times New Roman"/>
          <w:sz w:val="24"/>
          <w:szCs w:val="24"/>
        </w:rPr>
      </w:pPr>
    </w:p>
    <w:p w14:paraId="2134727C" w14:textId="2D283EB3" w:rsidR="00A85FA2" w:rsidRPr="008636E3" w:rsidRDefault="008B69C0" w:rsidP="008636E3">
      <w:pPr>
        <w:tabs>
          <w:tab w:val="left" w:pos="545"/>
        </w:tabs>
        <w:spacing w:line="480" w:lineRule="auto"/>
        <w:contextualSpacing/>
        <w:rPr>
          <w:rFonts w:ascii="Times New Roman" w:hAnsi="Times New Roman" w:cs="Times New Roman"/>
          <w:sz w:val="24"/>
          <w:szCs w:val="24"/>
        </w:rPr>
      </w:pPr>
      <w:r w:rsidRPr="008636E3">
        <w:rPr>
          <w:rFonts w:ascii="Times New Roman" w:hAnsi="Times New Roman" w:cs="Times New Roman"/>
          <w:sz w:val="24"/>
          <w:szCs w:val="24"/>
        </w:rPr>
        <w:t xml:space="preserve">Muthama Musau, V., Gaetan, C., &amp; Girardi, P. (2022). Clustering of bivariate satellite time series: a </w:t>
      </w:r>
    </w:p>
    <w:p w14:paraId="1E242012" w14:textId="7418B9B6" w:rsidR="00B54982" w:rsidRPr="008636E3" w:rsidRDefault="00A85FA2" w:rsidP="008636E3">
      <w:pPr>
        <w:tabs>
          <w:tab w:val="left" w:pos="545"/>
        </w:tabs>
        <w:spacing w:line="480" w:lineRule="auto"/>
        <w:contextualSpacing/>
        <w:rPr>
          <w:rFonts w:ascii="Times New Roman" w:hAnsi="Times New Roman" w:cs="Times New Roman"/>
          <w:sz w:val="24"/>
          <w:szCs w:val="24"/>
        </w:rPr>
      </w:pPr>
      <w:r w:rsidRPr="008636E3">
        <w:rPr>
          <w:rFonts w:ascii="Times New Roman" w:hAnsi="Times New Roman" w:cs="Times New Roman"/>
          <w:sz w:val="24"/>
          <w:szCs w:val="24"/>
        </w:rPr>
        <w:tab/>
      </w:r>
      <w:r w:rsidR="008B69C0" w:rsidRPr="008636E3">
        <w:rPr>
          <w:rFonts w:ascii="Times New Roman" w:hAnsi="Times New Roman" w:cs="Times New Roman"/>
          <w:sz w:val="24"/>
          <w:szCs w:val="24"/>
        </w:rPr>
        <w:t>quantile</w:t>
      </w:r>
      <w:r w:rsidRPr="008636E3">
        <w:rPr>
          <w:rFonts w:ascii="Times New Roman" w:hAnsi="Times New Roman" w:cs="Times New Roman"/>
          <w:sz w:val="24"/>
          <w:szCs w:val="24"/>
        </w:rPr>
        <w:t xml:space="preserve"> </w:t>
      </w:r>
      <w:r w:rsidR="008B69C0" w:rsidRPr="008636E3">
        <w:rPr>
          <w:rFonts w:ascii="Times New Roman" w:hAnsi="Times New Roman" w:cs="Times New Roman"/>
          <w:sz w:val="24"/>
          <w:szCs w:val="24"/>
        </w:rPr>
        <w:t>approach. </w:t>
      </w:r>
      <w:proofErr w:type="spellStart"/>
      <w:r w:rsidR="008B69C0" w:rsidRPr="008636E3">
        <w:rPr>
          <w:rFonts w:ascii="Times New Roman" w:hAnsi="Times New Roman" w:cs="Times New Roman"/>
          <w:sz w:val="24"/>
          <w:szCs w:val="24"/>
        </w:rPr>
        <w:t>arXiv</w:t>
      </w:r>
      <w:proofErr w:type="spellEnd"/>
      <w:r w:rsidR="008B69C0" w:rsidRPr="008636E3">
        <w:rPr>
          <w:rFonts w:ascii="Times New Roman" w:hAnsi="Times New Roman" w:cs="Times New Roman"/>
          <w:sz w:val="24"/>
          <w:szCs w:val="24"/>
        </w:rPr>
        <w:t xml:space="preserve"> e-prints, arXiv-2207.</w:t>
      </w:r>
    </w:p>
    <w:p w14:paraId="0B38CAC5" w14:textId="77777777" w:rsidR="00B54982" w:rsidRPr="008636E3" w:rsidRDefault="00B54982" w:rsidP="008636E3">
      <w:pPr>
        <w:tabs>
          <w:tab w:val="left" w:pos="545"/>
        </w:tabs>
        <w:spacing w:line="480" w:lineRule="auto"/>
        <w:ind w:hanging="395"/>
        <w:contextualSpacing/>
        <w:rPr>
          <w:rFonts w:ascii="Times New Roman" w:hAnsi="Times New Roman" w:cs="Times New Roman"/>
          <w:b/>
          <w:bCs/>
          <w:sz w:val="24"/>
          <w:szCs w:val="24"/>
        </w:rPr>
      </w:pPr>
    </w:p>
    <w:p w14:paraId="1C7C3C4E" w14:textId="77777777" w:rsidR="00B54982" w:rsidRPr="008636E3" w:rsidRDefault="008B69C0" w:rsidP="008636E3">
      <w:pPr>
        <w:tabs>
          <w:tab w:val="left" w:pos="545"/>
        </w:tabs>
        <w:spacing w:line="480" w:lineRule="auto"/>
        <w:contextualSpacing/>
        <w:rPr>
          <w:rFonts w:ascii="Times New Roman" w:hAnsi="Times New Roman" w:cs="Times New Roman"/>
          <w:sz w:val="24"/>
          <w:szCs w:val="24"/>
        </w:rPr>
      </w:pPr>
      <w:r w:rsidRPr="008636E3">
        <w:rPr>
          <w:rFonts w:ascii="Times New Roman" w:hAnsi="Times New Roman" w:cs="Times New Roman"/>
          <w:sz w:val="24"/>
          <w:szCs w:val="24"/>
        </w:rPr>
        <w:t>Morris, K., Punzo, A., McNicholas, P. D., &amp; Browne, R. P. (2019). Asymmetric clusters and outliers:</w:t>
      </w:r>
    </w:p>
    <w:p w14:paraId="313D610C" w14:textId="77777777" w:rsidR="00A85FA2" w:rsidRPr="008636E3" w:rsidRDefault="00A85FA2" w:rsidP="008636E3">
      <w:pPr>
        <w:tabs>
          <w:tab w:val="left" w:pos="545"/>
        </w:tabs>
        <w:spacing w:line="480" w:lineRule="auto"/>
        <w:contextualSpacing/>
        <w:rPr>
          <w:rFonts w:ascii="Times New Roman" w:hAnsi="Times New Roman" w:cs="Times New Roman"/>
          <w:sz w:val="24"/>
          <w:szCs w:val="24"/>
        </w:rPr>
      </w:pPr>
      <w:r w:rsidRPr="008636E3">
        <w:rPr>
          <w:rFonts w:ascii="Times New Roman" w:hAnsi="Times New Roman" w:cs="Times New Roman"/>
          <w:sz w:val="24"/>
          <w:szCs w:val="24"/>
        </w:rPr>
        <w:tab/>
      </w:r>
      <w:r w:rsidR="008B69C0" w:rsidRPr="008636E3">
        <w:rPr>
          <w:rFonts w:ascii="Times New Roman" w:hAnsi="Times New Roman" w:cs="Times New Roman"/>
          <w:sz w:val="24"/>
          <w:szCs w:val="24"/>
        </w:rPr>
        <w:t>mixtures of multivariate contaminated shifted asymmetric Laplace distributions. Computational</w:t>
      </w:r>
    </w:p>
    <w:p w14:paraId="59AA2DC1" w14:textId="77777777" w:rsidR="00A85FA2" w:rsidRPr="008636E3" w:rsidRDefault="00A85FA2" w:rsidP="008636E3">
      <w:pPr>
        <w:tabs>
          <w:tab w:val="left" w:pos="545"/>
        </w:tabs>
        <w:spacing w:line="480" w:lineRule="auto"/>
        <w:contextualSpacing/>
        <w:rPr>
          <w:rFonts w:ascii="Times New Roman" w:hAnsi="Times New Roman" w:cs="Times New Roman"/>
          <w:sz w:val="24"/>
          <w:szCs w:val="24"/>
        </w:rPr>
      </w:pPr>
      <w:r w:rsidRPr="008636E3">
        <w:rPr>
          <w:rFonts w:ascii="Times New Roman" w:hAnsi="Times New Roman" w:cs="Times New Roman"/>
          <w:sz w:val="24"/>
          <w:szCs w:val="24"/>
        </w:rPr>
        <w:tab/>
      </w:r>
      <w:r w:rsidR="008B69C0" w:rsidRPr="008636E3">
        <w:rPr>
          <w:rFonts w:ascii="Times New Roman" w:hAnsi="Times New Roman" w:cs="Times New Roman"/>
          <w:sz w:val="24"/>
          <w:szCs w:val="24"/>
        </w:rPr>
        <w:t>Statistics &amp;</w:t>
      </w:r>
      <w:r w:rsidRPr="008636E3">
        <w:rPr>
          <w:rFonts w:ascii="Times New Roman" w:hAnsi="Times New Roman" w:cs="Times New Roman"/>
          <w:sz w:val="24"/>
          <w:szCs w:val="24"/>
        </w:rPr>
        <w:t xml:space="preserve"> </w:t>
      </w:r>
      <w:r w:rsidR="008B69C0" w:rsidRPr="008636E3">
        <w:rPr>
          <w:rFonts w:ascii="Times New Roman" w:hAnsi="Times New Roman" w:cs="Times New Roman"/>
          <w:sz w:val="24"/>
          <w:szCs w:val="24"/>
        </w:rPr>
        <w:t>Data Analysis, 132, 145-166.</w:t>
      </w:r>
    </w:p>
    <w:p w14:paraId="32003237" w14:textId="77777777" w:rsidR="00A85FA2" w:rsidRPr="008636E3" w:rsidRDefault="00A85FA2" w:rsidP="008636E3">
      <w:pPr>
        <w:tabs>
          <w:tab w:val="left" w:pos="545"/>
        </w:tabs>
        <w:spacing w:line="480" w:lineRule="auto"/>
        <w:contextualSpacing/>
        <w:rPr>
          <w:rFonts w:ascii="Times New Roman" w:hAnsi="Times New Roman" w:cs="Times New Roman"/>
          <w:sz w:val="24"/>
          <w:szCs w:val="24"/>
        </w:rPr>
      </w:pPr>
    </w:p>
    <w:p w14:paraId="7BF5A334" w14:textId="6AE17DFB" w:rsidR="00A85FA2" w:rsidRPr="008636E3" w:rsidRDefault="008B69C0" w:rsidP="008636E3">
      <w:pPr>
        <w:tabs>
          <w:tab w:val="left" w:pos="545"/>
        </w:tabs>
        <w:spacing w:line="480" w:lineRule="auto"/>
        <w:contextualSpacing/>
        <w:rPr>
          <w:rFonts w:ascii="Times New Roman" w:hAnsi="Times New Roman" w:cs="Times New Roman"/>
          <w:sz w:val="24"/>
          <w:szCs w:val="24"/>
        </w:rPr>
      </w:pPr>
      <w:r w:rsidRPr="008636E3">
        <w:rPr>
          <w:rFonts w:ascii="Times New Roman" w:hAnsi="Times New Roman" w:cs="Times New Roman"/>
          <w:sz w:val="24"/>
          <w:szCs w:val="24"/>
        </w:rPr>
        <w:t xml:space="preserve">Wasserman, L. (2000). Asymptotic inference for mixture models by using </w:t>
      </w:r>
      <w:r w:rsidR="00E565BF" w:rsidRPr="008636E3">
        <w:rPr>
          <w:rFonts w:ascii="Times New Roman" w:hAnsi="Times New Roman" w:cs="Times New Roman"/>
          <w:sz w:val="24"/>
          <w:szCs w:val="24"/>
        </w:rPr>
        <w:t>data dependent</w:t>
      </w:r>
      <w:r w:rsidR="00586923" w:rsidRPr="008636E3">
        <w:rPr>
          <w:rFonts w:ascii="Times New Roman" w:hAnsi="Times New Roman" w:cs="Times New Roman"/>
          <w:sz w:val="24"/>
          <w:szCs w:val="24"/>
        </w:rPr>
        <w:t>.</w:t>
      </w:r>
      <w:r w:rsidRPr="008636E3">
        <w:rPr>
          <w:rFonts w:ascii="Times New Roman" w:hAnsi="Times New Roman" w:cs="Times New Roman"/>
          <w:sz w:val="24"/>
          <w:szCs w:val="24"/>
        </w:rPr>
        <w:t xml:space="preserve"> </w:t>
      </w:r>
    </w:p>
    <w:p w14:paraId="7799CFE5" w14:textId="23FE72C2" w:rsidR="00B54982" w:rsidRPr="008636E3" w:rsidRDefault="00A85FA2" w:rsidP="008636E3">
      <w:pPr>
        <w:tabs>
          <w:tab w:val="left" w:pos="545"/>
        </w:tabs>
        <w:spacing w:line="480" w:lineRule="auto"/>
        <w:contextualSpacing/>
        <w:rPr>
          <w:rFonts w:ascii="Times New Roman" w:hAnsi="Times New Roman" w:cs="Times New Roman"/>
          <w:sz w:val="24"/>
          <w:szCs w:val="24"/>
        </w:rPr>
      </w:pPr>
      <w:r w:rsidRPr="008636E3">
        <w:rPr>
          <w:rFonts w:ascii="Times New Roman" w:hAnsi="Times New Roman" w:cs="Times New Roman"/>
          <w:sz w:val="24"/>
          <w:szCs w:val="24"/>
        </w:rPr>
        <w:tab/>
      </w:r>
      <w:r w:rsidR="008B69C0" w:rsidRPr="008636E3">
        <w:rPr>
          <w:rFonts w:ascii="Times New Roman" w:hAnsi="Times New Roman" w:cs="Times New Roman"/>
          <w:sz w:val="24"/>
          <w:szCs w:val="24"/>
        </w:rPr>
        <w:t>priors. Journal of</w:t>
      </w:r>
      <w:r w:rsidRPr="008636E3">
        <w:rPr>
          <w:rFonts w:ascii="Times New Roman" w:hAnsi="Times New Roman" w:cs="Times New Roman"/>
          <w:sz w:val="24"/>
          <w:szCs w:val="24"/>
        </w:rPr>
        <w:t xml:space="preserve"> </w:t>
      </w:r>
      <w:r w:rsidR="008B69C0" w:rsidRPr="008636E3">
        <w:rPr>
          <w:rFonts w:ascii="Times New Roman" w:hAnsi="Times New Roman" w:cs="Times New Roman"/>
          <w:sz w:val="24"/>
          <w:szCs w:val="24"/>
        </w:rPr>
        <w:t>the Royal Statistical Society: Series B (Statistical Methodology), 62(1), 159-180.</w:t>
      </w:r>
    </w:p>
    <w:p w14:paraId="463A3F04" w14:textId="77777777" w:rsidR="00A85FA2" w:rsidRPr="008636E3" w:rsidRDefault="00A85FA2" w:rsidP="008636E3">
      <w:pPr>
        <w:tabs>
          <w:tab w:val="left" w:pos="545"/>
        </w:tabs>
        <w:spacing w:line="480" w:lineRule="auto"/>
        <w:contextualSpacing/>
        <w:rPr>
          <w:rFonts w:ascii="Times New Roman" w:hAnsi="Times New Roman" w:cs="Times New Roman"/>
          <w:sz w:val="24"/>
          <w:szCs w:val="24"/>
        </w:rPr>
      </w:pPr>
    </w:p>
    <w:p w14:paraId="0F12890C" w14:textId="77777777" w:rsidR="00A85FA2" w:rsidRPr="008636E3" w:rsidRDefault="008B69C0" w:rsidP="008636E3">
      <w:pPr>
        <w:tabs>
          <w:tab w:val="left" w:pos="545"/>
        </w:tabs>
        <w:spacing w:line="480" w:lineRule="auto"/>
        <w:contextualSpacing/>
        <w:rPr>
          <w:rFonts w:ascii="Times New Roman" w:hAnsi="Times New Roman" w:cs="Times New Roman"/>
          <w:sz w:val="24"/>
          <w:szCs w:val="24"/>
        </w:rPr>
      </w:pPr>
      <w:proofErr w:type="spellStart"/>
      <w:r w:rsidRPr="008636E3">
        <w:rPr>
          <w:rFonts w:ascii="Times New Roman" w:hAnsi="Times New Roman" w:cs="Times New Roman"/>
          <w:sz w:val="24"/>
          <w:szCs w:val="24"/>
        </w:rPr>
        <w:t>Wichitaksorn</w:t>
      </w:r>
      <w:proofErr w:type="spellEnd"/>
      <w:r w:rsidRPr="008636E3">
        <w:rPr>
          <w:rFonts w:ascii="Times New Roman" w:hAnsi="Times New Roman" w:cs="Times New Roman"/>
          <w:sz w:val="24"/>
          <w:szCs w:val="24"/>
        </w:rPr>
        <w:t>, N., Choy, S. B., &amp; Gerlach, R. (2014). A generalized class of skew distributions and</w:t>
      </w:r>
      <w:r w:rsidR="00A85FA2" w:rsidRPr="008636E3">
        <w:rPr>
          <w:rFonts w:ascii="Times New Roman" w:hAnsi="Times New Roman" w:cs="Times New Roman"/>
          <w:sz w:val="24"/>
          <w:szCs w:val="24"/>
        </w:rPr>
        <w:t xml:space="preserve"> </w:t>
      </w:r>
    </w:p>
    <w:p w14:paraId="09D33D5D" w14:textId="008E9238" w:rsidR="008B69C0" w:rsidRDefault="00A85FA2" w:rsidP="008636E3">
      <w:pPr>
        <w:tabs>
          <w:tab w:val="left" w:pos="545"/>
        </w:tabs>
        <w:spacing w:line="480" w:lineRule="auto"/>
        <w:contextualSpacing/>
        <w:rPr>
          <w:rFonts w:ascii="Times New Roman" w:hAnsi="Times New Roman" w:cs="Times New Roman"/>
          <w:sz w:val="24"/>
          <w:szCs w:val="24"/>
        </w:rPr>
      </w:pPr>
      <w:r w:rsidRPr="008636E3">
        <w:rPr>
          <w:rFonts w:ascii="Times New Roman" w:hAnsi="Times New Roman" w:cs="Times New Roman"/>
          <w:sz w:val="24"/>
          <w:szCs w:val="24"/>
        </w:rPr>
        <w:tab/>
      </w:r>
      <w:r w:rsidR="008B69C0" w:rsidRPr="008636E3">
        <w:rPr>
          <w:rFonts w:ascii="Times New Roman" w:hAnsi="Times New Roman" w:cs="Times New Roman"/>
          <w:sz w:val="24"/>
          <w:szCs w:val="24"/>
        </w:rPr>
        <w:t>associated robust quantile regression models. Canadian Journal of Statistics, 42(4), 579-596.</w:t>
      </w:r>
    </w:p>
    <w:p w14:paraId="5076AE3A" w14:textId="77777777" w:rsidR="00840BBD" w:rsidRDefault="00840BBD" w:rsidP="008636E3">
      <w:pPr>
        <w:tabs>
          <w:tab w:val="left" w:pos="545"/>
        </w:tabs>
        <w:spacing w:line="480" w:lineRule="auto"/>
        <w:contextualSpacing/>
        <w:rPr>
          <w:rFonts w:ascii="Times New Roman" w:hAnsi="Times New Roman" w:cs="Times New Roman"/>
          <w:sz w:val="24"/>
          <w:szCs w:val="24"/>
        </w:rPr>
      </w:pPr>
    </w:p>
    <w:p w14:paraId="692064FA" w14:textId="77777777" w:rsidR="00840BBD" w:rsidRDefault="00840BBD" w:rsidP="008636E3">
      <w:pPr>
        <w:tabs>
          <w:tab w:val="left" w:pos="545"/>
        </w:tabs>
        <w:spacing w:line="480" w:lineRule="auto"/>
        <w:contextualSpacing/>
      </w:pPr>
      <w:r>
        <w:t xml:space="preserve">Zhang, Y., Wang, H. J., &amp; Zhu, Z. (2019). Quantile-regression-based clustering for panel data. Journal </w:t>
      </w:r>
    </w:p>
    <w:p w14:paraId="6895B11A" w14:textId="5970D262" w:rsidR="00840BBD" w:rsidRDefault="00840BBD" w:rsidP="008636E3">
      <w:pPr>
        <w:tabs>
          <w:tab w:val="left" w:pos="545"/>
        </w:tabs>
        <w:spacing w:line="480" w:lineRule="auto"/>
        <w:contextualSpacing/>
      </w:pPr>
      <w:r>
        <w:tab/>
      </w:r>
      <w:r>
        <w:t>of Econometrics, 213, 54–67.</w:t>
      </w:r>
    </w:p>
    <w:p w14:paraId="2103E46D" w14:textId="77777777" w:rsidR="008B69C0" w:rsidRPr="008636E3" w:rsidRDefault="008B69C0" w:rsidP="008636E3">
      <w:pPr>
        <w:pStyle w:val="BodyText"/>
        <w:spacing w:line="480" w:lineRule="auto"/>
        <w:ind w:left="113"/>
        <w:contextualSpacing/>
        <w:rPr>
          <w:rFonts w:ascii="Times New Roman" w:hAnsi="Times New Roman" w:cs="Times New Roman"/>
          <w:sz w:val="24"/>
          <w:szCs w:val="24"/>
        </w:rPr>
      </w:pPr>
    </w:p>
    <w:sectPr w:rsidR="008B69C0" w:rsidRPr="008636E3">
      <w:headerReference w:type="default" r:id="rId7"/>
      <w:footerReference w:type="default" r:id="rId8"/>
      <w:pgSz w:w="11910" w:h="16840"/>
      <w:pgMar w:top="1040" w:right="800" w:bottom="840" w:left="1020" w:header="0" w:footer="6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65F32" w14:textId="77777777" w:rsidR="00805F38" w:rsidRDefault="00805F38">
      <w:r>
        <w:separator/>
      </w:r>
    </w:p>
  </w:endnote>
  <w:endnote w:type="continuationSeparator" w:id="0">
    <w:p w14:paraId="51513530" w14:textId="77777777" w:rsidR="00805F38" w:rsidRDefault="00805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5311449"/>
      <w:docPartObj>
        <w:docPartGallery w:val="Page Numbers (Bottom of Page)"/>
        <w:docPartUnique/>
      </w:docPartObj>
    </w:sdtPr>
    <w:sdtEndPr>
      <w:rPr>
        <w:noProof/>
      </w:rPr>
    </w:sdtEndPr>
    <w:sdtContent>
      <w:p w14:paraId="25BF2652" w14:textId="31FB5574" w:rsidR="008636E3" w:rsidRDefault="008636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1F4F77" w14:textId="36A652B1" w:rsidR="00B57C13" w:rsidRDefault="00B57C13">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6D41B" w14:textId="77777777" w:rsidR="00805F38" w:rsidRDefault="00805F38">
      <w:r>
        <w:separator/>
      </w:r>
    </w:p>
  </w:footnote>
  <w:footnote w:type="continuationSeparator" w:id="0">
    <w:p w14:paraId="18D4E916" w14:textId="77777777" w:rsidR="00805F38" w:rsidRDefault="00805F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8BB4E" w14:textId="00A8EEB1" w:rsidR="008636E3" w:rsidRDefault="008636E3">
    <w:pPr>
      <w:pStyle w:val="Header"/>
    </w:pPr>
  </w:p>
  <w:p w14:paraId="199252F6" w14:textId="1AFAC22C" w:rsidR="008636E3" w:rsidRPr="008636E3" w:rsidRDefault="008636E3">
    <w:pPr>
      <w:pStyle w:val="Header"/>
      <w:rPr>
        <w:i/>
        <w:iCs/>
      </w:rPr>
    </w:pPr>
    <w:r w:rsidRPr="008636E3">
      <w:rPr>
        <w:i/>
        <w:iCs/>
      </w:rPr>
      <w:t>KIRINYAGA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908BB"/>
    <w:multiLevelType w:val="hybridMultilevel"/>
    <w:tmpl w:val="210C4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BD2BE0"/>
    <w:multiLevelType w:val="hybridMultilevel"/>
    <w:tmpl w:val="EC144BAC"/>
    <w:lvl w:ilvl="0" w:tplc="0D782036">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660C72"/>
    <w:multiLevelType w:val="multilevel"/>
    <w:tmpl w:val="C4DA7B2C"/>
    <w:lvl w:ilvl="0">
      <w:start w:val="1"/>
      <w:numFmt w:val="decimal"/>
      <w:lvlText w:val="%1."/>
      <w:lvlJc w:val="left"/>
      <w:pPr>
        <w:ind w:left="905" w:hanging="360"/>
      </w:pPr>
      <w:rPr>
        <w:rFonts w:ascii="Times New Roman" w:eastAsia="Arial"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615" w:hanging="720"/>
      </w:pPr>
      <w:rPr>
        <w:rFonts w:hint="default"/>
      </w:rPr>
    </w:lvl>
    <w:lvl w:ilvl="3">
      <w:start w:val="1"/>
      <w:numFmt w:val="decimal"/>
      <w:isLgl/>
      <w:lvlText w:val="%1.%2.%3.%4"/>
      <w:lvlJc w:val="left"/>
      <w:pPr>
        <w:ind w:left="1790" w:hanging="720"/>
      </w:pPr>
      <w:rPr>
        <w:rFonts w:hint="default"/>
      </w:rPr>
    </w:lvl>
    <w:lvl w:ilvl="4">
      <w:start w:val="1"/>
      <w:numFmt w:val="decimal"/>
      <w:isLgl/>
      <w:lvlText w:val="%1.%2.%3.%4.%5"/>
      <w:lvlJc w:val="left"/>
      <w:pPr>
        <w:ind w:left="2325" w:hanging="1080"/>
      </w:pPr>
      <w:rPr>
        <w:rFonts w:hint="default"/>
      </w:rPr>
    </w:lvl>
    <w:lvl w:ilvl="5">
      <w:start w:val="1"/>
      <w:numFmt w:val="decimal"/>
      <w:isLgl/>
      <w:lvlText w:val="%1.%2.%3.%4.%5.%6"/>
      <w:lvlJc w:val="left"/>
      <w:pPr>
        <w:ind w:left="2500" w:hanging="1080"/>
      </w:pPr>
      <w:rPr>
        <w:rFonts w:hint="default"/>
      </w:rPr>
    </w:lvl>
    <w:lvl w:ilvl="6">
      <w:start w:val="1"/>
      <w:numFmt w:val="decimal"/>
      <w:isLgl/>
      <w:lvlText w:val="%1.%2.%3.%4.%5.%6.%7"/>
      <w:lvlJc w:val="left"/>
      <w:pPr>
        <w:ind w:left="3035"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5" w:hanging="1800"/>
      </w:pPr>
      <w:rPr>
        <w:rFonts w:hint="default"/>
      </w:rPr>
    </w:lvl>
  </w:abstractNum>
  <w:abstractNum w:abstractNumId="3" w15:restartNumberingAfterBreak="0">
    <w:nsid w:val="44F35770"/>
    <w:multiLevelType w:val="hybridMultilevel"/>
    <w:tmpl w:val="C50E2A12"/>
    <w:lvl w:ilvl="0" w:tplc="5D8072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65D0370"/>
    <w:multiLevelType w:val="hybridMultilevel"/>
    <w:tmpl w:val="0ABE9474"/>
    <w:lvl w:ilvl="0" w:tplc="B7745140">
      <w:start w:val="1"/>
      <w:numFmt w:val="decimal"/>
      <w:lvlText w:val="%1"/>
      <w:lvlJc w:val="left"/>
      <w:pPr>
        <w:ind w:left="545" w:hanging="432"/>
      </w:pPr>
      <w:rPr>
        <w:rFonts w:ascii="Arial" w:eastAsia="Arial" w:hAnsi="Arial" w:cs="Arial" w:hint="default"/>
        <w:b/>
        <w:bCs/>
        <w:i w:val="0"/>
        <w:iCs w:val="0"/>
        <w:spacing w:val="0"/>
        <w:w w:val="99"/>
        <w:sz w:val="20"/>
        <w:szCs w:val="20"/>
        <w:lang w:val="en-US" w:eastAsia="en-US" w:bidi="ar-SA"/>
      </w:rPr>
    </w:lvl>
    <w:lvl w:ilvl="1" w:tplc="98241878">
      <w:numFmt w:val="bullet"/>
      <w:lvlText w:val="●"/>
      <w:lvlJc w:val="left"/>
      <w:pPr>
        <w:ind w:left="396" w:hanging="284"/>
      </w:pPr>
      <w:rPr>
        <w:rFonts w:ascii="Times New Roman" w:eastAsia="Times New Roman" w:hAnsi="Times New Roman" w:cs="Times New Roman" w:hint="default"/>
        <w:b w:val="0"/>
        <w:bCs w:val="0"/>
        <w:i w:val="0"/>
        <w:iCs w:val="0"/>
        <w:spacing w:val="0"/>
        <w:w w:val="99"/>
        <w:sz w:val="20"/>
        <w:szCs w:val="20"/>
        <w:lang w:val="en-US" w:eastAsia="en-US" w:bidi="ar-SA"/>
      </w:rPr>
    </w:lvl>
    <w:lvl w:ilvl="2" w:tplc="FB5CB3D8">
      <w:numFmt w:val="bullet"/>
      <w:lvlText w:val="•"/>
      <w:lvlJc w:val="left"/>
      <w:pPr>
        <w:ind w:left="1600" w:hanging="284"/>
      </w:pPr>
      <w:rPr>
        <w:rFonts w:hint="default"/>
        <w:lang w:val="en-US" w:eastAsia="en-US" w:bidi="ar-SA"/>
      </w:rPr>
    </w:lvl>
    <w:lvl w:ilvl="3" w:tplc="19401FD0">
      <w:numFmt w:val="bullet"/>
      <w:lvlText w:val="•"/>
      <w:lvlJc w:val="left"/>
      <w:pPr>
        <w:ind w:left="2661" w:hanging="284"/>
      </w:pPr>
      <w:rPr>
        <w:rFonts w:hint="default"/>
        <w:lang w:val="en-US" w:eastAsia="en-US" w:bidi="ar-SA"/>
      </w:rPr>
    </w:lvl>
    <w:lvl w:ilvl="4" w:tplc="AFAC092E">
      <w:numFmt w:val="bullet"/>
      <w:lvlText w:val="•"/>
      <w:lvlJc w:val="left"/>
      <w:pPr>
        <w:ind w:left="3722" w:hanging="284"/>
      </w:pPr>
      <w:rPr>
        <w:rFonts w:hint="default"/>
        <w:lang w:val="en-US" w:eastAsia="en-US" w:bidi="ar-SA"/>
      </w:rPr>
    </w:lvl>
    <w:lvl w:ilvl="5" w:tplc="95848994">
      <w:numFmt w:val="bullet"/>
      <w:lvlText w:val="•"/>
      <w:lvlJc w:val="left"/>
      <w:pPr>
        <w:ind w:left="4782" w:hanging="284"/>
      </w:pPr>
      <w:rPr>
        <w:rFonts w:hint="default"/>
        <w:lang w:val="en-US" w:eastAsia="en-US" w:bidi="ar-SA"/>
      </w:rPr>
    </w:lvl>
    <w:lvl w:ilvl="6" w:tplc="86D2906A">
      <w:numFmt w:val="bullet"/>
      <w:lvlText w:val="•"/>
      <w:lvlJc w:val="left"/>
      <w:pPr>
        <w:ind w:left="5843" w:hanging="284"/>
      </w:pPr>
      <w:rPr>
        <w:rFonts w:hint="default"/>
        <w:lang w:val="en-US" w:eastAsia="en-US" w:bidi="ar-SA"/>
      </w:rPr>
    </w:lvl>
    <w:lvl w:ilvl="7" w:tplc="AB906288">
      <w:numFmt w:val="bullet"/>
      <w:lvlText w:val="•"/>
      <w:lvlJc w:val="left"/>
      <w:pPr>
        <w:ind w:left="6904" w:hanging="284"/>
      </w:pPr>
      <w:rPr>
        <w:rFonts w:hint="default"/>
        <w:lang w:val="en-US" w:eastAsia="en-US" w:bidi="ar-SA"/>
      </w:rPr>
    </w:lvl>
    <w:lvl w:ilvl="8" w:tplc="8688A314">
      <w:numFmt w:val="bullet"/>
      <w:lvlText w:val="•"/>
      <w:lvlJc w:val="left"/>
      <w:pPr>
        <w:ind w:left="7964" w:hanging="284"/>
      </w:pPr>
      <w:rPr>
        <w:rFonts w:hint="default"/>
        <w:lang w:val="en-US" w:eastAsia="en-US" w:bidi="ar-SA"/>
      </w:rPr>
    </w:lvl>
  </w:abstractNum>
  <w:abstractNum w:abstractNumId="5" w15:restartNumberingAfterBreak="0">
    <w:nsid w:val="57B91C23"/>
    <w:multiLevelType w:val="multilevel"/>
    <w:tmpl w:val="234473A0"/>
    <w:lvl w:ilvl="0">
      <w:start w:val="4"/>
      <w:numFmt w:val="decimal"/>
      <w:lvlText w:val="%1"/>
      <w:lvlJc w:val="left"/>
      <w:pPr>
        <w:ind w:left="480" w:hanging="480"/>
      </w:pPr>
      <w:rPr>
        <w:rFonts w:hint="default"/>
      </w:rPr>
    </w:lvl>
    <w:lvl w:ilvl="1">
      <w:start w:val="1"/>
      <w:numFmt w:val="decimal"/>
      <w:lvlText w:val="%1.%2"/>
      <w:lvlJc w:val="left"/>
      <w:pPr>
        <w:ind w:left="1287" w:hanging="480"/>
      </w:pPr>
      <w:rPr>
        <w:rFonts w:hint="default"/>
      </w:rPr>
    </w:lvl>
    <w:lvl w:ilvl="2">
      <w:start w:val="3"/>
      <w:numFmt w:val="decimal"/>
      <w:lvlText w:val="%1.%2.%3"/>
      <w:lvlJc w:val="left"/>
      <w:pPr>
        <w:ind w:left="2334" w:hanging="720"/>
      </w:pPr>
      <w:rPr>
        <w:rFonts w:hint="default"/>
      </w:rPr>
    </w:lvl>
    <w:lvl w:ilvl="3">
      <w:start w:val="1"/>
      <w:numFmt w:val="decimal"/>
      <w:lvlText w:val="%1.%2.%3.%4"/>
      <w:lvlJc w:val="left"/>
      <w:pPr>
        <w:ind w:left="3141" w:hanging="720"/>
      </w:pPr>
      <w:rPr>
        <w:rFonts w:hint="default"/>
      </w:rPr>
    </w:lvl>
    <w:lvl w:ilvl="4">
      <w:start w:val="1"/>
      <w:numFmt w:val="decimal"/>
      <w:lvlText w:val="%1.%2.%3.%4.%5"/>
      <w:lvlJc w:val="left"/>
      <w:pPr>
        <w:ind w:left="4308" w:hanging="1080"/>
      </w:pPr>
      <w:rPr>
        <w:rFonts w:hint="default"/>
      </w:rPr>
    </w:lvl>
    <w:lvl w:ilvl="5">
      <w:start w:val="1"/>
      <w:numFmt w:val="decimal"/>
      <w:lvlText w:val="%1.%2.%3.%4.%5.%6"/>
      <w:lvlJc w:val="left"/>
      <w:pPr>
        <w:ind w:left="5115" w:hanging="1080"/>
      </w:pPr>
      <w:rPr>
        <w:rFonts w:hint="default"/>
      </w:rPr>
    </w:lvl>
    <w:lvl w:ilvl="6">
      <w:start w:val="1"/>
      <w:numFmt w:val="decimal"/>
      <w:lvlText w:val="%1.%2.%3.%4.%5.%6.%7"/>
      <w:lvlJc w:val="left"/>
      <w:pPr>
        <w:ind w:left="6282" w:hanging="1440"/>
      </w:pPr>
      <w:rPr>
        <w:rFonts w:hint="default"/>
      </w:rPr>
    </w:lvl>
    <w:lvl w:ilvl="7">
      <w:start w:val="1"/>
      <w:numFmt w:val="decimal"/>
      <w:lvlText w:val="%1.%2.%3.%4.%5.%6.%7.%8"/>
      <w:lvlJc w:val="left"/>
      <w:pPr>
        <w:ind w:left="7089" w:hanging="1440"/>
      </w:pPr>
      <w:rPr>
        <w:rFonts w:hint="default"/>
      </w:rPr>
    </w:lvl>
    <w:lvl w:ilvl="8">
      <w:start w:val="1"/>
      <w:numFmt w:val="decimal"/>
      <w:lvlText w:val="%1.%2.%3.%4.%5.%6.%7.%8.%9"/>
      <w:lvlJc w:val="left"/>
      <w:pPr>
        <w:ind w:left="8256" w:hanging="1800"/>
      </w:pPr>
      <w:rPr>
        <w:rFonts w:hint="default"/>
      </w:rPr>
    </w:lvl>
  </w:abstractNum>
  <w:abstractNum w:abstractNumId="6" w15:restartNumberingAfterBreak="0">
    <w:nsid w:val="58D06BC4"/>
    <w:multiLevelType w:val="hybridMultilevel"/>
    <w:tmpl w:val="0CC2BF10"/>
    <w:lvl w:ilvl="0" w:tplc="5D8072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80680D"/>
    <w:multiLevelType w:val="multilevel"/>
    <w:tmpl w:val="2E7C9CC2"/>
    <w:lvl w:ilvl="0">
      <w:start w:val="4"/>
      <w:numFmt w:val="decimal"/>
      <w:lvlText w:val="%1"/>
      <w:lvlJc w:val="left"/>
      <w:pPr>
        <w:ind w:left="480" w:hanging="480"/>
      </w:pPr>
      <w:rPr>
        <w:rFonts w:hint="default"/>
      </w:rPr>
    </w:lvl>
    <w:lvl w:ilvl="1">
      <w:start w:val="1"/>
      <w:numFmt w:val="decimal"/>
      <w:lvlText w:val="%1.%2"/>
      <w:lvlJc w:val="left"/>
      <w:pPr>
        <w:ind w:left="1287" w:hanging="480"/>
      </w:pPr>
      <w:rPr>
        <w:rFonts w:hint="default"/>
      </w:rPr>
    </w:lvl>
    <w:lvl w:ilvl="2">
      <w:start w:val="3"/>
      <w:numFmt w:val="decimal"/>
      <w:lvlText w:val="%1.%2.%3"/>
      <w:lvlJc w:val="left"/>
      <w:pPr>
        <w:ind w:left="2334" w:hanging="720"/>
      </w:pPr>
      <w:rPr>
        <w:rFonts w:hint="default"/>
      </w:rPr>
    </w:lvl>
    <w:lvl w:ilvl="3">
      <w:start w:val="1"/>
      <w:numFmt w:val="decimal"/>
      <w:lvlText w:val="%1.%2.%3.%4"/>
      <w:lvlJc w:val="left"/>
      <w:pPr>
        <w:ind w:left="3141" w:hanging="720"/>
      </w:pPr>
      <w:rPr>
        <w:rFonts w:hint="default"/>
      </w:rPr>
    </w:lvl>
    <w:lvl w:ilvl="4">
      <w:start w:val="1"/>
      <w:numFmt w:val="decimal"/>
      <w:lvlText w:val="%1.%2.%3.%4.%5"/>
      <w:lvlJc w:val="left"/>
      <w:pPr>
        <w:ind w:left="4308" w:hanging="1080"/>
      </w:pPr>
      <w:rPr>
        <w:rFonts w:hint="default"/>
      </w:rPr>
    </w:lvl>
    <w:lvl w:ilvl="5">
      <w:start w:val="1"/>
      <w:numFmt w:val="decimal"/>
      <w:lvlText w:val="%1.%2.%3.%4.%5.%6"/>
      <w:lvlJc w:val="left"/>
      <w:pPr>
        <w:ind w:left="5115" w:hanging="1080"/>
      </w:pPr>
      <w:rPr>
        <w:rFonts w:hint="default"/>
      </w:rPr>
    </w:lvl>
    <w:lvl w:ilvl="6">
      <w:start w:val="1"/>
      <w:numFmt w:val="decimal"/>
      <w:lvlText w:val="%1.%2.%3.%4.%5.%6.%7"/>
      <w:lvlJc w:val="left"/>
      <w:pPr>
        <w:ind w:left="6282" w:hanging="1440"/>
      </w:pPr>
      <w:rPr>
        <w:rFonts w:hint="default"/>
      </w:rPr>
    </w:lvl>
    <w:lvl w:ilvl="7">
      <w:start w:val="1"/>
      <w:numFmt w:val="decimal"/>
      <w:lvlText w:val="%1.%2.%3.%4.%5.%6.%7.%8"/>
      <w:lvlJc w:val="left"/>
      <w:pPr>
        <w:ind w:left="7089" w:hanging="1440"/>
      </w:pPr>
      <w:rPr>
        <w:rFonts w:hint="default"/>
      </w:rPr>
    </w:lvl>
    <w:lvl w:ilvl="8">
      <w:start w:val="1"/>
      <w:numFmt w:val="decimal"/>
      <w:lvlText w:val="%1.%2.%3.%4.%5.%6.%7.%8.%9"/>
      <w:lvlJc w:val="left"/>
      <w:pPr>
        <w:ind w:left="8256" w:hanging="1800"/>
      </w:pPr>
      <w:rPr>
        <w:rFonts w:hint="default"/>
      </w:rPr>
    </w:lvl>
  </w:abstractNum>
  <w:abstractNum w:abstractNumId="8" w15:restartNumberingAfterBreak="0">
    <w:nsid w:val="719C41AC"/>
    <w:multiLevelType w:val="hybridMultilevel"/>
    <w:tmpl w:val="E8EC5A62"/>
    <w:lvl w:ilvl="0" w:tplc="B5F8950A">
      <w:start w:val="1"/>
      <w:numFmt w:val="decimal"/>
      <w:lvlText w:val="%1."/>
      <w:lvlJc w:val="left"/>
      <w:pPr>
        <w:ind w:left="720" w:hanging="360"/>
      </w:pPr>
      <w:rPr>
        <w:rFonts w:ascii="Times New Roman" w:eastAsia="Arial"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D8649B4"/>
    <w:multiLevelType w:val="hybridMultilevel"/>
    <w:tmpl w:val="24A89682"/>
    <w:lvl w:ilvl="0" w:tplc="56800444">
      <w:start w:val="1"/>
      <w:numFmt w:val="decimal"/>
      <w:lvlText w:val="%1."/>
      <w:lvlJc w:val="left"/>
      <w:pPr>
        <w:ind w:left="-35" w:hanging="360"/>
      </w:pPr>
      <w:rPr>
        <w:rFonts w:hint="default"/>
      </w:rPr>
    </w:lvl>
    <w:lvl w:ilvl="1" w:tplc="08090019" w:tentative="1">
      <w:start w:val="1"/>
      <w:numFmt w:val="lowerLetter"/>
      <w:lvlText w:val="%2."/>
      <w:lvlJc w:val="left"/>
      <w:pPr>
        <w:ind w:left="685" w:hanging="360"/>
      </w:pPr>
    </w:lvl>
    <w:lvl w:ilvl="2" w:tplc="0809001B" w:tentative="1">
      <w:start w:val="1"/>
      <w:numFmt w:val="lowerRoman"/>
      <w:lvlText w:val="%3."/>
      <w:lvlJc w:val="right"/>
      <w:pPr>
        <w:ind w:left="1405" w:hanging="180"/>
      </w:pPr>
    </w:lvl>
    <w:lvl w:ilvl="3" w:tplc="0809000F" w:tentative="1">
      <w:start w:val="1"/>
      <w:numFmt w:val="decimal"/>
      <w:lvlText w:val="%4."/>
      <w:lvlJc w:val="left"/>
      <w:pPr>
        <w:ind w:left="2125" w:hanging="360"/>
      </w:pPr>
    </w:lvl>
    <w:lvl w:ilvl="4" w:tplc="08090019" w:tentative="1">
      <w:start w:val="1"/>
      <w:numFmt w:val="lowerLetter"/>
      <w:lvlText w:val="%5."/>
      <w:lvlJc w:val="left"/>
      <w:pPr>
        <w:ind w:left="2845" w:hanging="360"/>
      </w:pPr>
    </w:lvl>
    <w:lvl w:ilvl="5" w:tplc="0809001B" w:tentative="1">
      <w:start w:val="1"/>
      <w:numFmt w:val="lowerRoman"/>
      <w:lvlText w:val="%6."/>
      <w:lvlJc w:val="right"/>
      <w:pPr>
        <w:ind w:left="3565" w:hanging="180"/>
      </w:pPr>
    </w:lvl>
    <w:lvl w:ilvl="6" w:tplc="0809000F" w:tentative="1">
      <w:start w:val="1"/>
      <w:numFmt w:val="decimal"/>
      <w:lvlText w:val="%7."/>
      <w:lvlJc w:val="left"/>
      <w:pPr>
        <w:ind w:left="4285" w:hanging="360"/>
      </w:pPr>
    </w:lvl>
    <w:lvl w:ilvl="7" w:tplc="08090019" w:tentative="1">
      <w:start w:val="1"/>
      <w:numFmt w:val="lowerLetter"/>
      <w:lvlText w:val="%8."/>
      <w:lvlJc w:val="left"/>
      <w:pPr>
        <w:ind w:left="5005" w:hanging="360"/>
      </w:pPr>
    </w:lvl>
    <w:lvl w:ilvl="8" w:tplc="0809001B" w:tentative="1">
      <w:start w:val="1"/>
      <w:numFmt w:val="lowerRoman"/>
      <w:lvlText w:val="%9."/>
      <w:lvlJc w:val="right"/>
      <w:pPr>
        <w:ind w:left="5725" w:hanging="180"/>
      </w:pPr>
    </w:lvl>
  </w:abstractNum>
  <w:num w:numId="1" w16cid:durableId="1800763865">
    <w:abstractNumId w:val="4"/>
  </w:num>
  <w:num w:numId="2" w16cid:durableId="706567930">
    <w:abstractNumId w:val="8"/>
  </w:num>
  <w:num w:numId="3" w16cid:durableId="1112020683">
    <w:abstractNumId w:val="0"/>
  </w:num>
  <w:num w:numId="4" w16cid:durableId="192422761">
    <w:abstractNumId w:val="9"/>
  </w:num>
  <w:num w:numId="5" w16cid:durableId="1347754907">
    <w:abstractNumId w:val="2"/>
  </w:num>
  <w:num w:numId="6" w16cid:durableId="1461261290">
    <w:abstractNumId w:val="1"/>
  </w:num>
  <w:num w:numId="7" w16cid:durableId="1341859689">
    <w:abstractNumId w:val="3"/>
  </w:num>
  <w:num w:numId="8" w16cid:durableId="639114316">
    <w:abstractNumId w:val="6"/>
  </w:num>
  <w:num w:numId="9" w16cid:durableId="666906195">
    <w:abstractNumId w:val="7"/>
  </w:num>
  <w:num w:numId="10" w16cid:durableId="3984090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C13"/>
    <w:rsid w:val="00004EFC"/>
    <w:rsid w:val="000936AC"/>
    <w:rsid w:val="00111E52"/>
    <w:rsid w:val="00176180"/>
    <w:rsid w:val="001D62C3"/>
    <w:rsid w:val="002A2089"/>
    <w:rsid w:val="0033036E"/>
    <w:rsid w:val="00347C99"/>
    <w:rsid w:val="003919CE"/>
    <w:rsid w:val="003C0910"/>
    <w:rsid w:val="003C101F"/>
    <w:rsid w:val="003D200F"/>
    <w:rsid w:val="00483524"/>
    <w:rsid w:val="004D2795"/>
    <w:rsid w:val="00517DE8"/>
    <w:rsid w:val="00520CD1"/>
    <w:rsid w:val="00530653"/>
    <w:rsid w:val="005362D8"/>
    <w:rsid w:val="00586923"/>
    <w:rsid w:val="005E3E40"/>
    <w:rsid w:val="00721DDA"/>
    <w:rsid w:val="00750390"/>
    <w:rsid w:val="007F4C41"/>
    <w:rsid w:val="00805F38"/>
    <w:rsid w:val="00822A72"/>
    <w:rsid w:val="00840BBD"/>
    <w:rsid w:val="008636E3"/>
    <w:rsid w:val="00864589"/>
    <w:rsid w:val="008B69C0"/>
    <w:rsid w:val="0094517E"/>
    <w:rsid w:val="009A6B72"/>
    <w:rsid w:val="009B7B18"/>
    <w:rsid w:val="009E023E"/>
    <w:rsid w:val="00A70F16"/>
    <w:rsid w:val="00A85FA2"/>
    <w:rsid w:val="00AE79D4"/>
    <w:rsid w:val="00B54982"/>
    <w:rsid w:val="00B57C13"/>
    <w:rsid w:val="00BB0B8D"/>
    <w:rsid w:val="00BD651E"/>
    <w:rsid w:val="00D0755D"/>
    <w:rsid w:val="00D22EDC"/>
    <w:rsid w:val="00E2275D"/>
    <w:rsid w:val="00E3089D"/>
    <w:rsid w:val="00E31E8C"/>
    <w:rsid w:val="00E53504"/>
    <w:rsid w:val="00E565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54409B"/>
  <w15:docId w15:val="{D573CD81-46F0-4769-8D04-D871F6E27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589"/>
    <w:rPr>
      <w:rFonts w:ascii="Arial" w:eastAsia="Arial" w:hAnsi="Arial" w:cs="Arial"/>
    </w:rPr>
  </w:style>
  <w:style w:type="paragraph" w:styleId="Heading1">
    <w:name w:val="heading 1"/>
    <w:basedOn w:val="Normal"/>
    <w:uiPriority w:val="9"/>
    <w:qFormat/>
    <w:pPr>
      <w:ind w:left="545" w:hanging="432"/>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9"/>
      <w:ind w:left="113"/>
      <w:jc w:val="both"/>
    </w:pPr>
    <w:rPr>
      <w:b/>
      <w:bCs/>
      <w:sz w:val="32"/>
      <w:szCs w:val="32"/>
    </w:rPr>
  </w:style>
  <w:style w:type="paragraph" w:styleId="ListParagraph">
    <w:name w:val="List Paragraph"/>
    <w:basedOn w:val="Normal"/>
    <w:uiPriority w:val="1"/>
    <w:qFormat/>
    <w:pPr>
      <w:ind w:left="395" w:hanging="432"/>
      <w:jc w:val="both"/>
    </w:pPr>
  </w:style>
  <w:style w:type="paragraph" w:customStyle="1" w:styleId="TableParagraph">
    <w:name w:val="Table Paragraph"/>
    <w:basedOn w:val="Normal"/>
    <w:uiPriority w:val="1"/>
    <w:qFormat/>
  </w:style>
  <w:style w:type="character" w:customStyle="1" w:styleId="text-with-replacments">
    <w:name w:val="text-with-replacments"/>
    <w:basedOn w:val="DefaultParagraphFont"/>
    <w:rsid w:val="00176180"/>
  </w:style>
  <w:style w:type="character" w:customStyle="1" w:styleId="BodyTextChar">
    <w:name w:val="Body Text Char"/>
    <w:basedOn w:val="DefaultParagraphFont"/>
    <w:link w:val="BodyText"/>
    <w:uiPriority w:val="1"/>
    <w:rsid w:val="000936AC"/>
    <w:rPr>
      <w:rFonts w:ascii="Arial" w:eastAsia="Arial" w:hAnsi="Arial" w:cs="Arial"/>
      <w:sz w:val="20"/>
      <w:szCs w:val="20"/>
    </w:rPr>
  </w:style>
  <w:style w:type="character" w:styleId="PlaceholderText">
    <w:name w:val="Placeholder Text"/>
    <w:basedOn w:val="DefaultParagraphFont"/>
    <w:uiPriority w:val="99"/>
    <w:semiHidden/>
    <w:rsid w:val="00D0755D"/>
    <w:rPr>
      <w:color w:val="666666"/>
    </w:rPr>
  </w:style>
  <w:style w:type="paragraph" w:styleId="Header">
    <w:name w:val="header"/>
    <w:basedOn w:val="Normal"/>
    <w:link w:val="HeaderChar"/>
    <w:uiPriority w:val="99"/>
    <w:unhideWhenUsed/>
    <w:rsid w:val="008636E3"/>
    <w:pPr>
      <w:tabs>
        <w:tab w:val="center" w:pos="4513"/>
        <w:tab w:val="right" w:pos="9026"/>
      </w:tabs>
    </w:pPr>
  </w:style>
  <w:style w:type="character" w:customStyle="1" w:styleId="HeaderChar">
    <w:name w:val="Header Char"/>
    <w:basedOn w:val="DefaultParagraphFont"/>
    <w:link w:val="Header"/>
    <w:uiPriority w:val="99"/>
    <w:rsid w:val="008636E3"/>
    <w:rPr>
      <w:rFonts w:ascii="Arial" w:eastAsia="Arial" w:hAnsi="Arial" w:cs="Arial"/>
    </w:rPr>
  </w:style>
  <w:style w:type="paragraph" w:styleId="Footer">
    <w:name w:val="footer"/>
    <w:basedOn w:val="Normal"/>
    <w:link w:val="FooterChar"/>
    <w:uiPriority w:val="99"/>
    <w:unhideWhenUsed/>
    <w:rsid w:val="008636E3"/>
    <w:pPr>
      <w:tabs>
        <w:tab w:val="center" w:pos="4513"/>
        <w:tab w:val="right" w:pos="9026"/>
      </w:tabs>
    </w:pPr>
  </w:style>
  <w:style w:type="character" w:customStyle="1" w:styleId="FooterChar">
    <w:name w:val="Footer Char"/>
    <w:basedOn w:val="DefaultParagraphFont"/>
    <w:link w:val="Footer"/>
    <w:uiPriority w:val="99"/>
    <w:rsid w:val="008636E3"/>
    <w:rPr>
      <w:rFonts w:ascii="Arial" w:eastAsia="Arial" w:hAnsi="Arial" w:cs="Arial"/>
    </w:rPr>
  </w:style>
  <w:style w:type="character" w:customStyle="1" w:styleId="author">
    <w:name w:val="author"/>
    <w:basedOn w:val="DefaultParagraphFont"/>
    <w:rsid w:val="0033036E"/>
  </w:style>
  <w:style w:type="character" w:styleId="Emphasis">
    <w:name w:val="Emphasis"/>
    <w:basedOn w:val="DefaultParagraphFont"/>
    <w:uiPriority w:val="20"/>
    <w:qFormat/>
    <w:rsid w:val="003303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810</TotalTime>
  <Pages>10</Pages>
  <Words>2076</Words>
  <Characters>12498</Characters>
  <Application>Microsoft Office Word</Application>
  <DocSecurity>0</DocSecurity>
  <Lines>241</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lenovoi</dc:creator>
  <cp:keywords/>
  <dc:description/>
  <cp:lastModifiedBy>Henry Njagi</cp:lastModifiedBy>
  <cp:revision>17</cp:revision>
  <cp:lastPrinted>2024-01-22T08:25:00Z</cp:lastPrinted>
  <dcterms:created xsi:type="dcterms:W3CDTF">2024-01-21T18:55:00Z</dcterms:created>
  <dcterms:modified xsi:type="dcterms:W3CDTF">2024-01-22T08:26:00Z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2023-11-08T00:00:00Z</vt:filetime>
  </property>
  <property fmtid="{D5CDD505-2E9C-101B-9397-08002B2CF9AE}" pid="3" name="Creator">
    <vt:lpwstr>Microsoft® Word 2019</vt:lpwstr>
  </property>
  <property fmtid="{D5CDD505-2E9C-101B-9397-08002B2CF9AE}" pid="4" name="LastSaved">
    <vt:filetime>2024-01-19T00:00:00Z</vt:filetime>
  </property>
  <property fmtid="{D5CDD505-2E9C-101B-9397-08002B2CF9AE}" pid="5" name="Producer">
    <vt:lpwstr>Microsoft® Word 2019</vt:lpwstr>
  </property>
  <property fmtid="{D5CDD505-2E9C-101B-9397-08002B2CF9AE}" pid="6" name="GrammarlyDocumentId">
    <vt:lpwstr>e186d6f463ee3c726b5c2a2135ed58b6e1e336699c6b980e185ffa33279305b0</vt:lpwstr>
  </property>
</Properties>
</file>