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D363" w14:textId="40DE9AA8" w:rsidR="00B57C13" w:rsidRPr="00AE79D4" w:rsidRDefault="00530653" w:rsidP="00AE79D4">
      <w:pPr>
        <w:pStyle w:val="Title"/>
        <w:spacing w:before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color w:val="00AF50"/>
          <w:sz w:val="24"/>
          <w:szCs w:val="24"/>
        </w:rPr>
        <w:t>Concept</w:t>
      </w:r>
      <w:r w:rsidRPr="00AE79D4">
        <w:rPr>
          <w:rFonts w:ascii="Times New Roman" w:hAnsi="Times New Roman" w:cs="Times New Roman"/>
          <w:color w:val="00AF50"/>
          <w:spacing w:val="-9"/>
          <w:sz w:val="24"/>
          <w:szCs w:val="24"/>
        </w:rPr>
        <w:t xml:space="preserve"> </w:t>
      </w:r>
      <w:r w:rsidRPr="00AE79D4">
        <w:rPr>
          <w:rFonts w:ascii="Times New Roman" w:hAnsi="Times New Roman" w:cs="Times New Roman"/>
          <w:color w:val="00AF50"/>
          <w:sz w:val="24"/>
          <w:szCs w:val="24"/>
        </w:rPr>
        <w:t>Note:</w:t>
      </w:r>
      <w:r w:rsidRPr="00AE79D4">
        <w:rPr>
          <w:rFonts w:ascii="Times New Roman" w:hAnsi="Times New Roman" w:cs="Times New Roman"/>
          <w:color w:val="00AF50"/>
          <w:spacing w:val="70"/>
          <w:sz w:val="24"/>
          <w:szCs w:val="24"/>
        </w:rPr>
        <w:t xml:space="preserve"> </w:t>
      </w:r>
      <w:proofErr w:type="spellStart"/>
      <w:r w:rsidRPr="00AE79D4">
        <w:rPr>
          <w:rFonts w:ascii="Times New Roman" w:hAnsi="Times New Roman" w:cs="Times New Roman"/>
          <w:color w:val="00AF50"/>
          <w:sz w:val="24"/>
          <w:szCs w:val="24"/>
        </w:rPr>
        <w:t>MaDoctoral</w:t>
      </w:r>
      <w:proofErr w:type="spellEnd"/>
      <w:r w:rsidRPr="00AE79D4">
        <w:rPr>
          <w:rFonts w:ascii="Times New Roman" w:hAnsi="Times New Roman" w:cs="Times New Roman"/>
          <w:color w:val="00AF50"/>
          <w:spacing w:val="-10"/>
          <w:sz w:val="24"/>
          <w:szCs w:val="24"/>
        </w:rPr>
        <w:t xml:space="preserve"> </w:t>
      </w:r>
      <w:r w:rsidRPr="00AE79D4">
        <w:rPr>
          <w:rFonts w:ascii="Times New Roman" w:hAnsi="Times New Roman" w:cs="Times New Roman"/>
          <w:color w:val="00AF50"/>
          <w:spacing w:val="-2"/>
          <w:sz w:val="24"/>
          <w:szCs w:val="24"/>
        </w:rPr>
        <w:t>Study</w:t>
      </w:r>
    </w:p>
    <w:p w14:paraId="7AD2D411" w14:textId="77777777" w:rsidR="00B57C13" w:rsidRPr="00AE79D4" w:rsidRDefault="00B57C13" w:rsidP="00AE79D4">
      <w:pPr>
        <w:pStyle w:val="BodyText"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632"/>
        <w:gridCol w:w="6109"/>
      </w:tblGrid>
      <w:tr w:rsidR="00B57C13" w:rsidRPr="00AE79D4" w14:paraId="55C2E1FC" w14:textId="77777777">
        <w:trPr>
          <w:trHeight w:val="558"/>
        </w:trPr>
        <w:tc>
          <w:tcPr>
            <w:tcW w:w="3116" w:type="dxa"/>
          </w:tcPr>
          <w:p w14:paraId="051E8990" w14:textId="77777777" w:rsidR="00B57C13" w:rsidRPr="00AE79D4" w:rsidRDefault="00530653" w:rsidP="009E023E">
            <w:pPr>
              <w:pStyle w:val="TableParagraph"/>
              <w:spacing w:line="240" w:lineRule="exact"/>
              <w:ind w:left="11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b/>
                <w:sz w:val="24"/>
                <w:szCs w:val="24"/>
              </w:rPr>
              <w:t>Full</w:t>
            </w:r>
            <w:r w:rsidRPr="00AE79D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b/>
                <w:sz w:val="24"/>
                <w:szCs w:val="24"/>
              </w:rPr>
              <w:t>names</w:t>
            </w:r>
            <w:r w:rsidRPr="00AE79D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Pr="00AE79D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surname</w:t>
            </w:r>
          </w:p>
        </w:tc>
        <w:tc>
          <w:tcPr>
            <w:tcW w:w="6741" w:type="dxa"/>
            <w:gridSpan w:val="2"/>
          </w:tcPr>
          <w:p w14:paraId="335B6881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016AD" w14:textId="5ED5DBFD" w:rsidR="003919CE" w:rsidRPr="00AE79D4" w:rsidRDefault="003919CE" w:rsidP="009E023E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NJAGI HENRY MURIMI</w:t>
            </w:r>
          </w:p>
        </w:tc>
      </w:tr>
      <w:tr w:rsidR="00B57C13" w:rsidRPr="00AE79D4" w14:paraId="6FCFE619" w14:textId="77777777">
        <w:trPr>
          <w:trHeight w:val="561"/>
        </w:trPr>
        <w:tc>
          <w:tcPr>
            <w:tcW w:w="3116" w:type="dxa"/>
          </w:tcPr>
          <w:p w14:paraId="30645332" w14:textId="77777777" w:rsidR="00B57C13" w:rsidRPr="00AE79D4" w:rsidRDefault="00530653" w:rsidP="009E023E">
            <w:pPr>
              <w:pStyle w:val="TableParagraph"/>
              <w:spacing w:line="240" w:lineRule="exact"/>
              <w:ind w:left="11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  <w:r w:rsidRPr="00AE79D4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number</w:t>
            </w:r>
          </w:p>
        </w:tc>
        <w:tc>
          <w:tcPr>
            <w:tcW w:w="6741" w:type="dxa"/>
            <w:gridSpan w:val="2"/>
          </w:tcPr>
          <w:p w14:paraId="47DE8AFA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8660E" w14:textId="3445319D" w:rsidR="003919CE" w:rsidRPr="00AE79D4" w:rsidRDefault="003919CE" w:rsidP="009E023E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PA301/S/21076/23</w:t>
            </w:r>
          </w:p>
        </w:tc>
      </w:tr>
      <w:tr w:rsidR="00B57C13" w:rsidRPr="00AE79D4" w14:paraId="48953FA3" w14:textId="77777777">
        <w:trPr>
          <w:trHeight w:val="559"/>
        </w:trPr>
        <w:tc>
          <w:tcPr>
            <w:tcW w:w="3116" w:type="dxa"/>
          </w:tcPr>
          <w:p w14:paraId="15BB4412" w14:textId="77777777" w:rsidR="00B57C13" w:rsidRPr="00AE79D4" w:rsidRDefault="00530653" w:rsidP="009E023E">
            <w:pPr>
              <w:pStyle w:val="TableParagraph"/>
              <w:spacing w:line="240" w:lineRule="exact"/>
              <w:ind w:left="11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b/>
                <w:sz w:val="24"/>
                <w:szCs w:val="24"/>
              </w:rPr>
              <w:t>Telephone</w:t>
            </w:r>
            <w:r w:rsidRPr="00AE79D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number</w:t>
            </w:r>
          </w:p>
        </w:tc>
        <w:tc>
          <w:tcPr>
            <w:tcW w:w="6741" w:type="dxa"/>
            <w:gridSpan w:val="2"/>
          </w:tcPr>
          <w:p w14:paraId="26936D44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F2B19" w14:textId="7C152A30" w:rsidR="003919CE" w:rsidRPr="00AE79D4" w:rsidRDefault="003919CE" w:rsidP="009E023E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+254 714819645</w:t>
            </w:r>
          </w:p>
        </w:tc>
      </w:tr>
      <w:tr w:rsidR="00B57C13" w:rsidRPr="00AE79D4" w14:paraId="4FFFF818" w14:textId="77777777">
        <w:trPr>
          <w:trHeight w:val="561"/>
        </w:trPr>
        <w:tc>
          <w:tcPr>
            <w:tcW w:w="3116" w:type="dxa"/>
          </w:tcPr>
          <w:p w14:paraId="20B73D16" w14:textId="77777777" w:rsidR="00B57C13" w:rsidRPr="00AE79D4" w:rsidRDefault="00530653" w:rsidP="009E023E">
            <w:pPr>
              <w:pStyle w:val="TableParagraph"/>
              <w:spacing w:line="240" w:lineRule="exact"/>
              <w:ind w:left="11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 w:rsidRPr="00AE79D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address</w:t>
            </w:r>
          </w:p>
        </w:tc>
        <w:tc>
          <w:tcPr>
            <w:tcW w:w="6741" w:type="dxa"/>
            <w:gridSpan w:val="2"/>
          </w:tcPr>
          <w:p w14:paraId="514A8461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F4BE9" w14:textId="421FA571" w:rsidR="003919CE" w:rsidRPr="00AE79D4" w:rsidRDefault="003919CE" w:rsidP="009E023E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HNJAGIM@GMAIL.COM</w:t>
            </w:r>
          </w:p>
        </w:tc>
      </w:tr>
      <w:tr w:rsidR="00B57C13" w:rsidRPr="00AE79D4" w14:paraId="22CA8E34" w14:textId="77777777">
        <w:trPr>
          <w:trHeight w:val="558"/>
        </w:trPr>
        <w:tc>
          <w:tcPr>
            <w:tcW w:w="3116" w:type="dxa"/>
          </w:tcPr>
          <w:p w14:paraId="29DD9161" w14:textId="77777777" w:rsidR="00B57C13" w:rsidRPr="00AE79D4" w:rsidRDefault="00530653" w:rsidP="009E023E">
            <w:pPr>
              <w:pStyle w:val="TableParagraph"/>
              <w:spacing w:line="240" w:lineRule="exact"/>
              <w:ind w:left="11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b/>
                <w:sz w:val="24"/>
                <w:szCs w:val="24"/>
              </w:rPr>
              <w:t>Proposed</w:t>
            </w:r>
            <w:r w:rsidRPr="00AE79D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Supervisor</w:t>
            </w:r>
          </w:p>
        </w:tc>
        <w:tc>
          <w:tcPr>
            <w:tcW w:w="6741" w:type="dxa"/>
            <w:gridSpan w:val="2"/>
          </w:tcPr>
          <w:p w14:paraId="43D00C33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EF5DA" w14:textId="1B917BED" w:rsidR="003919CE" w:rsidRPr="00AE79D4" w:rsidRDefault="003919CE" w:rsidP="009E023E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DR. VICTOR MUSAU</w:t>
            </w:r>
          </w:p>
        </w:tc>
      </w:tr>
      <w:tr w:rsidR="00B57C13" w:rsidRPr="00AE79D4" w14:paraId="09C207E2" w14:textId="77777777">
        <w:trPr>
          <w:trHeight w:val="561"/>
        </w:trPr>
        <w:tc>
          <w:tcPr>
            <w:tcW w:w="3116" w:type="dxa"/>
          </w:tcPr>
          <w:p w14:paraId="4FBE2AD8" w14:textId="77777777" w:rsidR="00B57C13" w:rsidRPr="00AE79D4" w:rsidRDefault="00530653" w:rsidP="009E023E">
            <w:pPr>
              <w:pStyle w:val="TableParagraph"/>
              <w:spacing w:line="240" w:lineRule="exact"/>
              <w:ind w:left="11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b/>
                <w:sz w:val="24"/>
                <w:szCs w:val="24"/>
              </w:rPr>
              <w:t>Proposed</w:t>
            </w:r>
            <w:r w:rsidRPr="00AE79D4">
              <w:rPr>
                <w:rFonts w:ascii="Times New Roman" w:hAnsi="Times New Roman" w:cs="Times New Roman"/>
                <w:b/>
                <w:spacing w:val="-16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b/>
                <w:sz w:val="24"/>
                <w:szCs w:val="24"/>
              </w:rPr>
              <w:t>Co-Supervisor</w:t>
            </w:r>
            <w:r w:rsidRPr="00AE79D4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r w:rsidRPr="00AE79D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applicable</w:t>
            </w:r>
          </w:p>
        </w:tc>
        <w:tc>
          <w:tcPr>
            <w:tcW w:w="6741" w:type="dxa"/>
            <w:gridSpan w:val="2"/>
          </w:tcPr>
          <w:p w14:paraId="4D7E8506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C13" w:rsidRPr="00AE79D4" w14:paraId="1F1973A3" w14:textId="77777777">
        <w:trPr>
          <w:trHeight w:val="434"/>
        </w:trPr>
        <w:tc>
          <w:tcPr>
            <w:tcW w:w="3116" w:type="dxa"/>
            <w:tcBorders>
              <w:bottom w:val="nil"/>
            </w:tcBorders>
          </w:tcPr>
          <w:p w14:paraId="73B50E43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  <w:tcBorders>
              <w:bottom w:val="nil"/>
              <w:right w:val="nil"/>
            </w:tcBorders>
          </w:tcPr>
          <w:p w14:paraId="03F12425" w14:textId="77777777" w:rsidR="00B57C13" w:rsidRPr="00AE79D4" w:rsidRDefault="00530653" w:rsidP="009E023E">
            <w:pPr>
              <w:pStyle w:val="TableParagraph"/>
              <w:spacing w:line="240" w:lineRule="exact"/>
              <w:ind w:right="10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pacing w:val="-10"/>
                <w:w w:val="160"/>
                <w:sz w:val="24"/>
                <w:szCs w:val="24"/>
              </w:rPr>
              <w:t>□</w:t>
            </w:r>
          </w:p>
        </w:tc>
        <w:tc>
          <w:tcPr>
            <w:tcW w:w="6109" w:type="dxa"/>
            <w:tcBorders>
              <w:left w:val="nil"/>
              <w:bottom w:val="nil"/>
            </w:tcBorders>
          </w:tcPr>
          <w:p w14:paraId="55044009" w14:textId="77777777" w:rsidR="00B57C13" w:rsidRPr="00AE79D4" w:rsidRDefault="00530653" w:rsidP="009E023E">
            <w:pPr>
              <w:pStyle w:val="TableParagraph"/>
              <w:spacing w:line="240" w:lineRule="exact"/>
              <w:ind w:left="22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Msc.</w:t>
            </w:r>
            <w:r w:rsidRPr="00AE79D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Actuarial</w:t>
            </w:r>
            <w:r w:rsidRPr="00AE79D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Science</w:t>
            </w:r>
          </w:p>
        </w:tc>
      </w:tr>
      <w:tr w:rsidR="00B57C13" w:rsidRPr="00AE79D4" w14:paraId="01517038" w14:textId="77777777">
        <w:trPr>
          <w:trHeight w:val="545"/>
        </w:trPr>
        <w:tc>
          <w:tcPr>
            <w:tcW w:w="3116" w:type="dxa"/>
            <w:tcBorders>
              <w:top w:val="nil"/>
              <w:bottom w:val="nil"/>
            </w:tcBorders>
          </w:tcPr>
          <w:p w14:paraId="2E75E9F1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bottom w:val="nil"/>
              <w:right w:val="nil"/>
            </w:tcBorders>
          </w:tcPr>
          <w:p w14:paraId="7C9C7F17" w14:textId="77777777" w:rsidR="00B57C13" w:rsidRPr="00AE79D4" w:rsidRDefault="00530653" w:rsidP="009E023E">
            <w:pPr>
              <w:pStyle w:val="TableParagraph"/>
              <w:spacing w:line="240" w:lineRule="exact"/>
              <w:ind w:right="10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pacing w:val="-10"/>
                <w:w w:val="160"/>
                <w:sz w:val="24"/>
                <w:szCs w:val="24"/>
              </w:rPr>
              <w:t>□</w:t>
            </w:r>
          </w:p>
        </w:tc>
        <w:tc>
          <w:tcPr>
            <w:tcW w:w="6109" w:type="dxa"/>
            <w:tcBorders>
              <w:top w:val="nil"/>
              <w:left w:val="nil"/>
              <w:bottom w:val="nil"/>
            </w:tcBorders>
          </w:tcPr>
          <w:p w14:paraId="1AC48C92" w14:textId="77777777" w:rsidR="00B57C13" w:rsidRPr="00AE79D4" w:rsidRDefault="00530653" w:rsidP="009E023E">
            <w:pPr>
              <w:pStyle w:val="TableParagraph"/>
              <w:spacing w:line="240" w:lineRule="exact"/>
              <w:ind w:left="22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Msc.</w:t>
            </w:r>
            <w:r w:rsidRPr="00AE79D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Applied</w:t>
            </w:r>
            <w:r w:rsidRPr="00AE79D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Mathematics</w:t>
            </w:r>
          </w:p>
        </w:tc>
      </w:tr>
      <w:tr w:rsidR="00B57C13" w:rsidRPr="00AE79D4" w14:paraId="11CC251A" w14:textId="77777777">
        <w:trPr>
          <w:trHeight w:val="546"/>
        </w:trPr>
        <w:tc>
          <w:tcPr>
            <w:tcW w:w="3116" w:type="dxa"/>
            <w:tcBorders>
              <w:top w:val="nil"/>
              <w:bottom w:val="nil"/>
            </w:tcBorders>
          </w:tcPr>
          <w:p w14:paraId="2C4ACA25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bottom w:val="nil"/>
              <w:right w:val="nil"/>
            </w:tcBorders>
          </w:tcPr>
          <w:p w14:paraId="4C39B0F4" w14:textId="77777777" w:rsidR="00B57C13" w:rsidRPr="00AE79D4" w:rsidRDefault="00530653" w:rsidP="009E023E">
            <w:pPr>
              <w:pStyle w:val="TableParagraph"/>
              <w:spacing w:line="240" w:lineRule="exact"/>
              <w:ind w:right="10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pacing w:val="-10"/>
                <w:w w:val="160"/>
                <w:sz w:val="24"/>
                <w:szCs w:val="24"/>
              </w:rPr>
              <w:t>□</w:t>
            </w:r>
          </w:p>
        </w:tc>
        <w:tc>
          <w:tcPr>
            <w:tcW w:w="6109" w:type="dxa"/>
            <w:tcBorders>
              <w:top w:val="nil"/>
              <w:left w:val="nil"/>
              <w:bottom w:val="nil"/>
            </w:tcBorders>
          </w:tcPr>
          <w:p w14:paraId="5C4658DE" w14:textId="77777777" w:rsidR="00B57C13" w:rsidRPr="00AE79D4" w:rsidRDefault="00530653" w:rsidP="009E023E">
            <w:pPr>
              <w:pStyle w:val="TableParagraph"/>
              <w:spacing w:line="240" w:lineRule="exact"/>
              <w:ind w:left="22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Msc.</w:t>
            </w:r>
            <w:r w:rsidRPr="00AE79D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AE79D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r w:rsidRPr="00AE79D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E79D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Analytics</w:t>
            </w:r>
          </w:p>
        </w:tc>
      </w:tr>
      <w:tr w:rsidR="00B57C13" w:rsidRPr="00AE79D4" w14:paraId="06AB486B" w14:textId="77777777">
        <w:trPr>
          <w:trHeight w:val="1137"/>
        </w:trPr>
        <w:tc>
          <w:tcPr>
            <w:tcW w:w="3116" w:type="dxa"/>
            <w:tcBorders>
              <w:top w:val="nil"/>
              <w:bottom w:val="nil"/>
            </w:tcBorders>
          </w:tcPr>
          <w:p w14:paraId="5FB811DD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9226B3" w14:textId="77777777" w:rsidR="00B57C13" w:rsidRPr="00AE79D4" w:rsidRDefault="00530653" w:rsidP="009E023E">
            <w:pPr>
              <w:pStyle w:val="TableParagraph"/>
              <w:spacing w:line="240" w:lineRule="exact"/>
              <w:ind w:left="11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Degree</w:t>
            </w:r>
          </w:p>
          <w:p w14:paraId="08E36B96" w14:textId="77777777" w:rsidR="00B57C13" w:rsidRPr="00AE79D4" w:rsidRDefault="00530653" w:rsidP="009E023E">
            <w:pPr>
              <w:pStyle w:val="TableParagraph"/>
              <w:spacing w:line="240" w:lineRule="exact"/>
              <w:ind w:left="110" w:right="18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(fill</w:t>
            </w:r>
            <w:r w:rsidRPr="00AE79D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AE79D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r w:rsidRPr="00AE79D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AE79D4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  <w:r w:rsidRPr="00AE79D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on the tick box)</w:t>
            </w:r>
          </w:p>
        </w:tc>
        <w:tc>
          <w:tcPr>
            <w:tcW w:w="632" w:type="dxa"/>
            <w:tcBorders>
              <w:top w:val="nil"/>
              <w:bottom w:val="nil"/>
              <w:right w:val="nil"/>
            </w:tcBorders>
          </w:tcPr>
          <w:p w14:paraId="17A302B5" w14:textId="77777777" w:rsidR="00B57C13" w:rsidRPr="00AE79D4" w:rsidRDefault="00530653" w:rsidP="009E023E">
            <w:pPr>
              <w:pStyle w:val="TableParagraph"/>
              <w:spacing w:line="240" w:lineRule="exact"/>
              <w:ind w:left="10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pacing w:val="-10"/>
                <w:w w:val="160"/>
                <w:sz w:val="24"/>
                <w:szCs w:val="24"/>
              </w:rPr>
              <w:t>□</w:t>
            </w:r>
          </w:p>
          <w:p w14:paraId="2A170944" w14:textId="77777777" w:rsidR="009E023E" w:rsidRDefault="009E023E" w:rsidP="009E023E">
            <w:pPr>
              <w:pStyle w:val="TableParagraph"/>
              <w:spacing w:line="240" w:lineRule="exact"/>
              <w:ind w:left="107"/>
              <w:contextualSpacing/>
              <w:rPr>
                <w:rFonts w:ascii="Times New Roman" w:hAnsi="Times New Roman" w:cs="Times New Roman"/>
                <w:spacing w:val="-10"/>
                <w:w w:val="160"/>
                <w:sz w:val="24"/>
                <w:szCs w:val="24"/>
              </w:rPr>
            </w:pPr>
          </w:p>
          <w:p w14:paraId="63AB897B" w14:textId="52F55DA9" w:rsidR="00B57C13" w:rsidRPr="00AE79D4" w:rsidRDefault="00530653" w:rsidP="009E023E">
            <w:pPr>
              <w:pStyle w:val="TableParagraph"/>
              <w:spacing w:line="240" w:lineRule="exact"/>
              <w:ind w:left="10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pacing w:val="-10"/>
                <w:w w:val="160"/>
                <w:sz w:val="24"/>
                <w:szCs w:val="24"/>
              </w:rPr>
              <w:t>□</w:t>
            </w:r>
          </w:p>
        </w:tc>
        <w:tc>
          <w:tcPr>
            <w:tcW w:w="6109" w:type="dxa"/>
            <w:tcBorders>
              <w:top w:val="nil"/>
              <w:left w:val="nil"/>
              <w:bottom w:val="nil"/>
            </w:tcBorders>
          </w:tcPr>
          <w:p w14:paraId="46C62892" w14:textId="77777777" w:rsidR="00B57C13" w:rsidRPr="00AE79D4" w:rsidRDefault="00530653" w:rsidP="009E023E">
            <w:pPr>
              <w:pStyle w:val="TableParagraph"/>
              <w:spacing w:line="240" w:lineRule="exact"/>
              <w:ind w:left="22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Msc.</w:t>
            </w:r>
            <w:r w:rsidRPr="00AE79D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Pure</w:t>
            </w:r>
            <w:r w:rsidRPr="00AE79D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Mathematics</w:t>
            </w:r>
          </w:p>
          <w:p w14:paraId="3B0F50AA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966B9D" w14:textId="77777777" w:rsidR="00B57C13" w:rsidRPr="00AE79D4" w:rsidRDefault="00530653" w:rsidP="009E023E">
            <w:pPr>
              <w:pStyle w:val="TableParagraph"/>
              <w:spacing w:line="240" w:lineRule="exact"/>
              <w:ind w:left="22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z w:val="24"/>
                <w:szCs w:val="24"/>
              </w:rPr>
              <w:t>Msc.</w:t>
            </w:r>
            <w:r w:rsidRPr="00AE79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79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Statistics</w:t>
            </w:r>
          </w:p>
        </w:tc>
      </w:tr>
      <w:tr w:rsidR="00B57C13" w:rsidRPr="00AE79D4" w14:paraId="58795C82" w14:textId="77777777">
        <w:trPr>
          <w:trHeight w:val="499"/>
        </w:trPr>
        <w:tc>
          <w:tcPr>
            <w:tcW w:w="3116" w:type="dxa"/>
            <w:tcBorders>
              <w:top w:val="nil"/>
              <w:bottom w:val="nil"/>
            </w:tcBorders>
          </w:tcPr>
          <w:p w14:paraId="7405F74D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bottom w:val="nil"/>
              <w:right w:val="nil"/>
            </w:tcBorders>
          </w:tcPr>
          <w:p w14:paraId="23ED3B49" w14:textId="77777777" w:rsidR="00B57C13" w:rsidRPr="00AE79D4" w:rsidRDefault="00530653" w:rsidP="009E023E">
            <w:pPr>
              <w:pStyle w:val="TableParagraph"/>
              <w:spacing w:line="240" w:lineRule="exact"/>
              <w:ind w:right="10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pacing w:val="-10"/>
                <w:w w:val="160"/>
                <w:sz w:val="24"/>
                <w:szCs w:val="24"/>
              </w:rPr>
              <w:t>□</w:t>
            </w:r>
          </w:p>
        </w:tc>
        <w:tc>
          <w:tcPr>
            <w:tcW w:w="6109" w:type="dxa"/>
            <w:tcBorders>
              <w:top w:val="nil"/>
              <w:left w:val="nil"/>
              <w:bottom w:val="nil"/>
            </w:tcBorders>
          </w:tcPr>
          <w:p w14:paraId="5F08322A" w14:textId="1B3D4C9C" w:rsidR="00B57C13" w:rsidRPr="00AE79D4" w:rsidRDefault="009E023E" w:rsidP="009E023E">
            <w:pPr>
              <w:pStyle w:val="TableParagraph"/>
              <w:spacing w:line="240" w:lineRule="exact"/>
              <w:ind w:left="22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r w:rsidR="00530653" w:rsidRPr="00AE79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30653" w:rsidRPr="00AE79D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530653" w:rsidRPr="00AE79D4">
              <w:rPr>
                <w:rFonts w:ascii="Times New Roman" w:hAnsi="Times New Roman" w:cs="Times New Roman"/>
                <w:sz w:val="24"/>
                <w:szCs w:val="24"/>
              </w:rPr>
              <w:t>Applied</w:t>
            </w:r>
            <w:r w:rsidR="00530653" w:rsidRPr="00AE79D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530653" w:rsidRPr="00AE79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Mathematics</w:t>
            </w:r>
          </w:p>
        </w:tc>
      </w:tr>
      <w:tr w:rsidR="00B57C13" w:rsidRPr="00AE79D4" w14:paraId="1447883C" w14:textId="77777777">
        <w:trPr>
          <w:trHeight w:val="546"/>
        </w:trPr>
        <w:tc>
          <w:tcPr>
            <w:tcW w:w="3116" w:type="dxa"/>
            <w:tcBorders>
              <w:top w:val="nil"/>
              <w:bottom w:val="nil"/>
            </w:tcBorders>
          </w:tcPr>
          <w:p w14:paraId="42DECC9B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bottom w:val="nil"/>
              <w:right w:val="nil"/>
            </w:tcBorders>
          </w:tcPr>
          <w:p w14:paraId="785C26EE" w14:textId="514640CE" w:rsidR="00B57C13" w:rsidRPr="00AE79D4" w:rsidRDefault="00530653" w:rsidP="009E023E">
            <w:pPr>
              <w:pStyle w:val="TableParagraph"/>
              <w:spacing w:line="240" w:lineRule="exact"/>
              <w:ind w:right="10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spacing w:val="-10"/>
                <w:w w:val="160"/>
                <w:sz w:val="24"/>
                <w:szCs w:val="24"/>
              </w:rPr>
              <w:t>□</w:t>
            </w:r>
          </w:p>
        </w:tc>
        <w:tc>
          <w:tcPr>
            <w:tcW w:w="6109" w:type="dxa"/>
            <w:tcBorders>
              <w:top w:val="nil"/>
              <w:left w:val="nil"/>
              <w:bottom w:val="nil"/>
            </w:tcBorders>
          </w:tcPr>
          <w:p w14:paraId="024E6363" w14:textId="2F2AFC63" w:rsidR="00B57C13" w:rsidRPr="00AE79D4" w:rsidRDefault="009E023E" w:rsidP="009E023E">
            <w:pPr>
              <w:pStyle w:val="TableParagraph"/>
              <w:spacing w:line="240" w:lineRule="exact"/>
              <w:ind w:left="22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r w:rsidR="00530653" w:rsidRPr="00AE79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30653" w:rsidRPr="00AE79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530653" w:rsidRPr="00AE79D4">
              <w:rPr>
                <w:rFonts w:ascii="Times New Roman" w:hAnsi="Times New Roman" w:cs="Times New Roman"/>
                <w:sz w:val="24"/>
                <w:szCs w:val="24"/>
              </w:rPr>
              <w:t>Pure</w:t>
            </w:r>
            <w:r w:rsidR="00530653" w:rsidRPr="00AE79D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530653" w:rsidRPr="00AE79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Mathematics</w:t>
            </w:r>
          </w:p>
        </w:tc>
      </w:tr>
      <w:tr w:rsidR="00B57C13" w:rsidRPr="00AE79D4" w14:paraId="41CA1CC3" w14:textId="77777777">
        <w:trPr>
          <w:trHeight w:val="656"/>
        </w:trPr>
        <w:tc>
          <w:tcPr>
            <w:tcW w:w="3116" w:type="dxa"/>
            <w:tcBorders>
              <w:top w:val="nil"/>
            </w:tcBorders>
          </w:tcPr>
          <w:p w14:paraId="17423347" w14:textId="77777777" w:rsidR="00B57C13" w:rsidRPr="00AE79D4" w:rsidRDefault="00B57C13" w:rsidP="009E023E">
            <w:pPr>
              <w:pStyle w:val="TableParagraph"/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right w:val="nil"/>
            </w:tcBorders>
          </w:tcPr>
          <w:p w14:paraId="61B5EE3A" w14:textId="0F3110BB" w:rsidR="00B57C13" w:rsidRPr="00AE79D4" w:rsidRDefault="009E023E" w:rsidP="009E023E">
            <w:pPr>
              <w:pStyle w:val="TableParagraph"/>
              <w:spacing w:line="240" w:lineRule="exact"/>
              <w:ind w:right="10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E79D4"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15766B4">
                <v:rect id="Rectangle 1" o:spid="_x0000_s2050" style="position:absolute;margin-left:9.95pt;margin-top:1.05pt;width:8.7pt;height:6.6pt;z-index:2516592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J2WAIAABEFAAAOAAAAZHJzL2Uyb0RvYy54bWysVMFu2zAMvQ/YPwi6L7aDNt2COEXQosOA&#10;oi2aDj2rslQbkEWNUuJkXz9KdpygLXYYdrEpkXyknh61uNy1hm0V+gZsyYtJzpmyEqrGvpb859PN&#10;l6+c+SBsJQxYVfK98vxy+fnTonNzNYUaTKWQEYj1886VvA7BzbPMy1q1wk/AKUtODdiKQEt8zSoU&#10;HaG3Jpvm+SzrACuHIJX3tHvdO/ky4WutZLjX2qvATMmpt5C+mL4v8ZstF2L+isLVjRzaEP/QRSsa&#10;S0VHqGsRBNtg8w6qbSSCBx0mEtoMtG6kSmeg0xT5m9Osa+FUOguR491Ik/9/sPJuu3YPSDR0zs89&#10;mfEUO41t/FN/bJfI2o9kqV1gkjaL2cXsjCiV5PpWnJFJINkx16EP3xW0LBolR7qKxJDY3vrQhx5C&#10;KO9YPVlhb1RswNhHpVlTUb1pyk7CUFcG2VbQlQoplQ1F76pFpfrt4jzPD/2MGam7BBiRdWPMiD0A&#10;RNG9x+57HeJjqkq6GpPzvzXWJ48ZqTLYMCa3jQX8CMDQqYbKffyBpJ6ayNILVPsHZAi9qr2TNw1x&#10;fSt8eBBIMqbbodEM9/TRBrqSw2BxVgP+/mg/xpO6yMtZR2NRcv9rI1BxZn5Y0l1/0yykxdn5xZRq&#10;4Knn5dRjN+0V0DUV9Ag4mcwYH8zB1AjtM03wKlYll7CSapdcBjwsrkI/rvQGSLVapTCaHSfCrV07&#10;GcEjq1FLT7tngW4QXCCh3sFhhMT8je762JhpYbUJoJskyiOvA980d0k4wxsRB/t0naKOL9nyDwAA&#10;AP//AwBQSwMEFAAGAAgAAAAhAOgXrIfaAAAABwEAAA8AAABkcnMvZG93bnJldi54bWxMjsFOwzAQ&#10;RO9I/IO1SNyoTaKWNo1TQRFXJFou3DaxSaLGayt22vD3bE9wGo1mNPPK3ewGcbZj7D1peFwoEJYa&#10;b3pqNXwe3x7WIGJCMjh4shp+bIRddXtTYmH8hT7s+ZBawSMUC9TQpRQKKWPTWYdx4YMlzr796DCx&#10;HVtpRrzwuBtkptRKOuyJHzoMdt/Z5nSYnAazTs3rBsPyvVZh+jruw/yCS63v7+bnLYhk5/RXhis+&#10;o0PFTLWfyEQxsFcbbmrI8gwE5/lTDqK+6gpkVcr//NUvAAAA//8DAFBLAQItABQABgAIAAAAIQC2&#10;gziS/gAAAOEBAAATAAAAAAAAAAAAAAAAAAAAAABbQ29udGVudF9UeXBlc10ueG1sUEsBAi0AFAAG&#10;AAgAAAAhADj9If/WAAAAlAEAAAsAAAAAAAAAAAAAAAAALwEAAF9yZWxzLy5yZWxzUEsBAi0AFAAG&#10;AAgAAAAhAKjpgnZYAgAAEQUAAA4AAAAAAAAAAAAAAAAALgIAAGRycy9lMm9Eb2MueG1sUEsBAi0A&#10;FAAGAAgAAAAhAOgXrIfaAAAABwEAAA8AAAAAAAAAAAAAAAAAsgQAAGRycy9kb3ducmV2LnhtbFBL&#10;BQYAAAAABAAEAPMAAAC5BQAAAAA=&#10;" fillcolor="#4f81bd [3204]" strokecolor="#0a121c [484]" strokeweight="2pt"/>
              </w:pict>
            </w:r>
          </w:p>
        </w:tc>
        <w:tc>
          <w:tcPr>
            <w:tcW w:w="6109" w:type="dxa"/>
            <w:tcBorders>
              <w:top w:val="nil"/>
              <w:left w:val="nil"/>
            </w:tcBorders>
          </w:tcPr>
          <w:p w14:paraId="1B811332" w14:textId="548DD2B8" w:rsidR="00B57C13" w:rsidRPr="00AE79D4" w:rsidRDefault="009E023E" w:rsidP="009E023E">
            <w:pPr>
              <w:pStyle w:val="TableParagraph"/>
              <w:spacing w:line="240" w:lineRule="exact"/>
              <w:ind w:left="22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r w:rsidR="00530653" w:rsidRPr="00AE79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30653" w:rsidRPr="00AE79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Statistics</w:t>
            </w:r>
          </w:p>
        </w:tc>
      </w:tr>
    </w:tbl>
    <w:p w14:paraId="01BE3624" w14:textId="77777777" w:rsidR="00B57C13" w:rsidRPr="00AE79D4" w:rsidRDefault="00B57C13" w:rsidP="00AE79D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  <w:sectPr w:rsidR="00B57C13" w:rsidRPr="00AE79D4" w:rsidSect="00950387">
          <w:type w:val="continuous"/>
          <w:pgSz w:w="11910" w:h="16840"/>
          <w:pgMar w:top="620" w:right="800" w:bottom="280" w:left="1020" w:header="720" w:footer="720" w:gutter="0"/>
          <w:cols w:space="720"/>
        </w:sectPr>
      </w:pPr>
    </w:p>
    <w:p w14:paraId="792FB99F" w14:textId="722C6ECD" w:rsidR="00B57C13" w:rsidRPr="00AE79D4" w:rsidRDefault="00AE79D4" w:rsidP="00AE79D4">
      <w:pPr>
        <w:tabs>
          <w:tab w:val="left" w:pos="545"/>
        </w:tabs>
        <w:spacing w:line="480" w:lineRule="auto"/>
        <w:ind w:right="342"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b/>
          <w:sz w:val="24"/>
          <w:szCs w:val="24"/>
        </w:rPr>
        <w:lastRenderedPageBreak/>
        <w:t>PROPOSED</w:t>
      </w:r>
      <w:r w:rsidR="00530653" w:rsidRPr="00AE79D4">
        <w:rPr>
          <w:rFonts w:ascii="Times New Roman" w:hAnsi="Times New Roman" w:cs="Times New Roman"/>
          <w:b/>
          <w:sz w:val="24"/>
          <w:szCs w:val="24"/>
        </w:rPr>
        <w:t xml:space="preserve"> AREA OF STUDY</w:t>
      </w:r>
    </w:p>
    <w:p w14:paraId="6ED0620F" w14:textId="77777777" w:rsidR="002A2089" w:rsidRDefault="003919CE" w:rsidP="009E023E">
      <w:pPr>
        <w:tabs>
          <w:tab w:val="left" w:pos="545"/>
        </w:tabs>
        <w:spacing w:line="480" w:lineRule="auto"/>
        <w:ind w:right="342" w:hanging="395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E023E">
        <w:rPr>
          <w:rFonts w:ascii="Times New Roman" w:hAnsi="Times New Roman" w:cs="Times New Roman"/>
          <w:bCs/>
          <w:sz w:val="24"/>
          <w:szCs w:val="24"/>
        </w:rPr>
        <w:t xml:space="preserve">The proposed area of study is </w:t>
      </w:r>
      <w:r w:rsidR="00AE79D4" w:rsidRPr="009E023E">
        <w:rPr>
          <w:rFonts w:ascii="Times New Roman" w:hAnsi="Times New Roman" w:cs="Times New Roman"/>
          <w:bCs/>
          <w:sz w:val="24"/>
          <w:szCs w:val="24"/>
        </w:rPr>
        <w:t>Statistical Modelling and Data Analysis with a Focus on Time Series</w:t>
      </w:r>
      <w:r w:rsidR="009E023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F111F5" w14:textId="1EFD19B8" w:rsidR="00B57C13" w:rsidRPr="009E023E" w:rsidRDefault="00AE79D4" w:rsidP="009E023E">
      <w:pPr>
        <w:tabs>
          <w:tab w:val="left" w:pos="545"/>
        </w:tabs>
        <w:spacing w:line="480" w:lineRule="auto"/>
        <w:ind w:right="342" w:hanging="395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E023E">
        <w:rPr>
          <w:rFonts w:ascii="Times New Roman" w:hAnsi="Times New Roman" w:cs="Times New Roman"/>
          <w:bCs/>
          <w:sz w:val="24"/>
          <w:szCs w:val="24"/>
        </w:rPr>
        <w:t xml:space="preserve">Clustering Using </w:t>
      </w:r>
      <w:r w:rsidR="009E023E" w:rsidRPr="009E023E">
        <w:rPr>
          <w:rFonts w:ascii="Times New Roman" w:hAnsi="Times New Roman" w:cs="Times New Roman"/>
          <w:bCs/>
          <w:sz w:val="24"/>
          <w:szCs w:val="24"/>
        </w:rPr>
        <w:t>Gaussian Finite Mixture Models.</w:t>
      </w:r>
    </w:p>
    <w:p w14:paraId="0D014674" w14:textId="77777777" w:rsidR="002A2089" w:rsidRDefault="00530653" w:rsidP="002A2089">
      <w:pPr>
        <w:tabs>
          <w:tab w:val="left" w:pos="545"/>
        </w:tabs>
        <w:spacing w:line="480" w:lineRule="auto"/>
        <w:ind w:right="341"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b/>
          <w:sz w:val="24"/>
          <w:szCs w:val="24"/>
        </w:rPr>
        <w:t xml:space="preserve">PROPOSED TITLE </w:t>
      </w:r>
    </w:p>
    <w:p w14:paraId="24700CFC" w14:textId="2BC7046B" w:rsidR="00B57C13" w:rsidRPr="00AE79D4" w:rsidRDefault="00176180" w:rsidP="002A2089">
      <w:pPr>
        <w:tabs>
          <w:tab w:val="left" w:pos="545"/>
        </w:tabs>
        <w:spacing w:line="480" w:lineRule="auto"/>
        <w:ind w:right="341"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A Versatile Modification of Gaussian Finite Mixture Models for Clustering in Time Series Analysis.</w:t>
      </w:r>
    </w:p>
    <w:p w14:paraId="398FB895" w14:textId="77777777" w:rsidR="002A2089" w:rsidRDefault="00530653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9E023E">
        <w:rPr>
          <w:rFonts w:ascii="Times New Roman" w:hAnsi="Times New Roman" w:cs="Times New Roman"/>
          <w:b/>
          <w:sz w:val="24"/>
          <w:szCs w:val="24"/>
        </w:rPr>
        <w:t>Brief</w:t>
      </w:r>
      <w:r w:rsidRPr="009E023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E023E">
        <w:rPr>
          <w:rFonts w:ascii="Times New Roman" w:hAnsi="Times New Roman" w:cs="Times New Roman"/>
          <w:b/>
          <w:sz w:val="24"/>
          <w:szCs w:val="24"/>
        </w:rPr>
        <w:t>description</w:t>
      </w:r>
      <w:r w:rsidRPr="009E023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E023E">
        <w:rPr>
          <w:rFonts w:ascii="Times New Roman" w:hAnsi="Times New Roman" w:cs="Times New Roman"/>
          <w:b/>
          <w:sz w:val="24"/>
          <w:szCs w:val="24"/>
        </w:rPr>
        <w:t>and</w:t>
      </w:r>
      <w:r w:rsidRPr="009E023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E023E">
        <w:rPr>
          <w:rFonts w:ascii="Times New Roman" w:hAnsi="Times New Roman" w:cs="Times New Roman"/>
          <w:b/>
          <w:sz w:val="24"/>
          <w:szCs w:val="24"/>
        </w:rPr>
        <w:t>statement</w:t>
      </w:r>
      <w:r w:rsidRPr="009E023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E023E">
        <w:rPr>
          <w:rFonts w:ascii="Times New Roman" w:hAnsi="Times New Roman" w:cs="Times New Roman"/>
          <w:b/>
          <w:sz w:val="24"/>
          <w:szCs w:val="24"/>
        </w:rPr>
        <w:t>of</w:t>
      </w:r>
      <w:r w:rsidRPr="009E023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E023E">
        <w:rPr>
          <w:rFonts w:ascii="Times New Roman" w:hAnsi="Times New Roman" w:cs="Times New Roman"/>
          <w:b/>
          <w:sz w:val="24"/>
          <w:szCs w:val="24"/>
        </w:rPr>
        <w:t>the</w:t>
      </w:r>
      <w:r w:rsidRPr="009E023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E023E">
        <w:rPr>
          <w:rFonts w:ascii="Times New Roman" w:hAnsi="Times New Roman" w:cs="Times New Roman"/>
          <w:b/>
          <w:sz w:val="24"/>
          <w:szCs w:val="24"/>
        </w:rPr>
        <w:t>research</w:t>
      </w:r>
      <w:r w:rsidRPr="009E023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E023E">
        <w:rPr>
          <w:rFonts w:ascii="Times New Roman" w:hAnsi="Times New Roman" w:cs="Times New Roman"/>
          <w:b/>
          <w:spacing w:val="-2"/>
          <w:sz w:val="24"/>
          <w:szCs w:val="24"/>
        </w:rPr>
        <w:t>question:</w:t>
      </w:r>
    </w:p>
    <w:p w14:paraId="00534DA0" w14:textId="77777777" w:rsidR="002A2089" w:rsidRDefault="00721DDA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79D4">
        <w:rPr>
          <w:rFonts w:ascii="Times New Roman" w:hAnsi="Times New Roman" w:cs="Times New Roman"/>
          <w:b/>
          <w:bCs/>
          <w:sz w:val="24"/>
          <w:szCs w:val="24"/>
        </w:rPr>
        <w:t>Brief description</w:t>
      </w:r>
    </w:p>
    <w:p w14:paraId="0368A446" w14:textId="3D66BF8F" w:rsidR="002A2089" w:rsidRDefault="00721DDA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The objective of this study is to develop new statistical modeling techniques, especially in time series </w:t>
      </w:r>
      <w:r w:rsidR="002A2089" w:rsidRPr="00AE79D4">
        <w:rPr>
          <w:rFonts w:ascii="Times New Roman" w:hAnsi="Times New Roman" w:cs="Times New Roman"/>
          <w:sz w:val="24"/>
          <w:szCs w:val="24"/>
        </w:rPr>
        <w:t>data.</w:t>
      </w:r>
    </w:p>
    <w:p w14:paraId="1CE2280C" w14:textId="77777777" w:rsidR="002A2089" w:rsidRDefault="00721DDA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clustering. The main goal is to offer a modified GMM specifically for time series clustering. The adjustment</w:t>
      </w:r>
    </w:p>
    <w:p w14:paraId="397EF9F2" w14:textId="60D40FBF" w:rsidR="002A2089" w:rsidRDefault="00721DDA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aims at overcoming flaws arising from a single Gaussian density and providing some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flexibility</w:t>
      </w:r>
      <w:proofErr w:type="gramEnd"/>
    </w:p>
    <w:p w14:paraId="54486E83" w14:textId="77777777" w:rsidR="002A2089" w:rsidRDefault="00721DDA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enables the model to adapt quickly enough toward complicated dynamics coming across time series patterns.</w:t>
      </w:r>
    </w:p>
    <w:p w14:paraId="657A1CE3" w14:textId="77777777" w:rsidR="002A2089" w:rsidRDefault="00721DDA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b/>
          <w:bCs/>
          <w:sz w:val="24"/>
          <w:szCs w:val="24"/>
        </w:rPr>
        <w:t>Research Question</w:t>
      </w:r>
    </w:p>
    <w:p w14:paraId="30CFB31F" w14:textId="7D4110CC" w:rsidR="002A2089" w:rsidRDefault="00721DDA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How does a generalized version of the Gaussian Finite Mixture Model, tailor-made for clustering in </w:t>
      </w:r>
      <w:r w:rsidR="002A2089" w:rsidRPr="00AE79D4">
        <w:rPr>
          <w:rFonts w:ascii="Times New Roman" w:hAnsi="Times New Roman" w:cs="Times New Roman"/>
          <w:sz w:val="24"/>
          <w:szCs w:val="24"/>
        </w:rPr>
        <w:t>time?</w:t>
      </w:r>
    </w:p>
    <w:p w14:paraId="1F42813B" w14:textId="42BDA5F7" w:rsidR="002A2089" w:rsidRDefault="00721DDA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series data improve accuracy and flexibility while addressing one-to-one correspondence </w:t>
      </w:r>
      <w:r w:rsidR="002A2089">
        <w:rPr>
          <w:rFonts w:ascii="Times New Roman" w:hAnsi="Times New Roman" w:cs="Times New Roman"/>
          <w:sz w:val="24"/>
          <w:szCs w:val="24"/>
        </w:rPr>
        <w:t>assumptions</w:t>
      </w:r>
      <w:r w:rsidRPr="00AE79D4">
        <w:rPr>
          <w:rFonts w:ascii="Times New Roman" w:hAnsi="Times New Roman" w:cs="Times New Roman"/>
          <w:sz w:val="24"/>
          <w:szCs w:val="24"/>
        </w:rPr>
        <w:t>,</w:t>
      </w:r>
    </w:p>
    <w:p w14:paraId="25AD828B" w14:textId="66A8F583" w:rsidR="002A2089" w:rsidRDefault="00721DDA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particularly in terms that we can cluster at multiple </w:t>
      </w:r>
      <w:r w:rsidR="002A2089" w:rsidRPr="00AE79D4">
        <w:rPr>
          <w:rFonts w:ascii="Times New Roman" w:hAnsi="Times New Roman" w:cs="Times New Roman"/>
          <w:sz w:val="24"/>
          <w:szCs w:val="24"/>
        </w:rPr>
        <w:t>quantiles.</w:t>
      </w:r>
    </w:p>
    <w:p w14:paraId="4733D017" w14:textId="35B234BA" w:rsidR="002A2089" w:rsidRDefault="009E023E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30653" w:rsidRPr="009E023E">
        <w:rPr>
          <w:rFonts w:ascii="Times New Roman" w:hAnsi="Times New Roman" w:cs="Times New Roman"/>
          <w:b/>
          <w:sz w:val="24"/>
          <w:szCs w:val="24"/>
        </w:rPr>
        <w:t>tipulate</w:t>
      </w:r>
      <w:r w:rsidR="00530653" w:rsidRPr="009E023E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530653" w:rsidRPr="009E023E">
        <w:rPr>
          <w:rFonts w:ascii="Times New Roman" w:hAnsi="Times New Roman" w:cs="Times New Roman"/>
          <w:b/>
          <w:sz w:val="24"/>
          <w:szCs w:val="24"/>
        </w:rPr>
        <w:t>three</w:t>
      </w:r>
      <w:r w:rsidR="00530653" w:rsidRPr="009E023E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530653" w:rsidRPr="009E023E">
        <w:rPr>
          <w:rFonts w:ascii="Times New Roman" w:hAnsi="Times New Roman" w:cs="Times New Roman"/>
          <w:b/>
          <w:sz w:val="24"/>
          <w:szCs w:val="24"/>
        </w:rPr>
        <w:t>to</w:t>
      </w:r>
      <w:r w:rsidR="00530653" w:rsidRPr="009E023E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530653" w:rsidRPr="009E023E">
        <w:rPr>
          <w:rFonts w:ascii="Times New Roman" w:hAnsi="Times New Roman" w:cs="Times New Roman"/>
          <w:b/>
          <w:sz w:val="24"/>
          <w:szCs w:val="24"/>
        </w:rPr>
        <w:t>five</w:t>
      </w:r>
      <w:r w:rsidR="00530653" w:rsidRPr="009E023E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530653" w:rsidRPr="009E023E">
        <w:rPr>
          <w:rFonts w:ascii="Times New Roman" w:hAnsi="Times New Roman" w:cs="Times New Roman"/>
          <w:b/>
          <w:sz w:val="24"/>
          <w:szCs w:val="24"/>
        </w:rPr>
        <w:t>keywords</w:t>
      </w:r>
      <w:r w:rsidR="00530653" w:rsidRPr="009E023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530653" w:rsidRPr="009E023E">
        <w:rPr>
          <w:rFonts w:ascii="Times New Roman" w:hAnsi="Times New Roman" w:cs="Times New Roman"/>
          <w:b/>
          <w:sz w:val="24"/>
          <w:szCs w:val="24"/>
        </w:rPr>
        <w:t>describing</w:t>
      </w:r>
      <w:r w:rsidR="00530653" w:rsidRPr="009E023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530653" w:rsidRPr="009E023E">
        <w:rPr>
          <w:rFonts w:ascii="Times New Roman" w:hAnsi="Times New Roman" w:cs="Times New Roman"/>
          <w:b/>
          <w:sz w:val="24"/>
          <w:szCs w:val="24"/>
        </w:rPr>
        <w:t>your</w:t>
      </w:r>
      <w:r w:rsidR="00530653" w:rsidRPr="009E023E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2A2089" w:rsidRPr="009E023E">
        <w:rPr>
          <w:rFonts w:ascii="Times New Roman" w:hAnsi="Times New Roman" w:cs="Times New Roman"/>
          <w:b/>
          <w:spacing w:val="-2"/>
          <w:sz w:val="24"/>
          <w:szCs w:val="24"/>
        </w:rPr>
        <w:t>research.</w:t>
      </w:r>
    </w:p>
    <w:p w14:paraId="2DF8C406" w14:textId="77777777" w:rsidR="002A2089" w:rsidRDefault="005E3E40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Versatile Modification of Gaussian Finite Mixture Models</w:t>
      </w:r>
      <w:r w:rsidR="000936AC" w:rsidRPr="00AE79D4">
        <w:rPr>
          <w:rFonts w:ascii="Times New Roman" w:hAnsi="Times New Roman" w:cs="Times New Roman"/>
          <w:sz w:val="24"/>
          <w:szCs w:val="24"/>
        </w:rPr>
        <w:t>;</w:t>
      </w:r>
      <w:r w:rsidRPr="00AE79D4">
        <w:rPr>
          <w:rFonts w:ascii="Times New Roman" w:hAnsi="Times New Roman" w:cs="Times New Roman"/>
          <w:sz w:val="24"/>
          <w:szCs w:val="24"/>
        </w:rPr>
        <w:t xml:space="preserve"> Time Series Clustering</w:t>
      </w:r>
      <w:r w:rsidR="000936AC" w:rsidRPr="00AE79D4">
        <w:rPr>
          <w:rFonts w:ascii="Times New Roman" w:hAnsi="Times New Roman" w:cs="Times New Roman"/>
          <w:sz w:val="24"/>
          <w:szCs w:val="24"/>
        </w:rPr>
        <w:t>;</w:t>
      </w:r>
      <w:r w:rsidRPr="00AE79D4">
        <w:rPr>
          <w:rFonts w:ascii="Times New Roman" w:hAnsi="Times New Roman" w:cs="Times New Roman"/>
          <w:sz w:val="24"/>
          <w:szCs w:val="24"/>
        </w:rPr>
        <w:t xml:space="preserve"> Multiple Quantile</w:t>
      </w:r>
    </w:p>
    <w:p w14:paraId="50834B90" w14:textId="77777777" w:rsidR="002A2089" w:rsidRDefault="005E3E40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Clustering</w:t>
      </w:r>
      <w:r w:rsidR="000936AC" w:rsidRPr="00AE79D4">
        <w:rPr>
          <w:rFonts w:ascii="Times New Roman" w:hAnsi="Times New Roman" w:cs="Times New Roman"/>
          <w:sz w:val="24"/>
          <w:szCs w:val="24"/>
        </w:rPr>
        <w:t xml:space="preserve">; </w:t>
      </w:r>
      <w:r w:rsidRPr="00AE79D4">
        <w:rPr>
          <w:rFonts w:ascii="Times New Roman" w:hAnsi="Times New Roman" w:cs="Times New Roman"/>
          <w:sz w:val="24"/>
          <w:szCs w:val="24"/>
        </w:rPr>
        <w:t>Statistical Modeling</w:t>
      </w:r>
      <w:r w:rsidR="000936AC" w:rsidRPr="00AE79D4">
        <w:rPr>
          <w:rFonts w:ascii="Times New Roman" w:hAnsi="Times New Roman" w:cs="Times New Roman"/>
          <w:sz w:val="24"/>
          <w:szCs w:val="24"/>
        </w:rPr>
        <w:t>.</w:t>
      </w:r>
    </w:p>
    <w:p w14:paraId="3E95DE25" w14:textId="77777777" w:rsidR="002A2089" w:rsidRDefault="00530653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023E">
        <w:rPr>
          <w:rFonts w:ascii="Times New Roman" w:hAnsi="Times New Roman" w:cs="Times New Roman"/>
          <w:b/>
          <w:sz w:val="24"/>
          <w:szCs w:val="24"/>
        </w:rPr>
        <w:t>Introduction</w:t>
      </w:r>
      <w:r w:rsidRPr="009E023E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E023E">
        <w:rPr>
          <w:rFonts w:ascii="Times New Roman" w:hAnsi="Times New Roman" w:cs="Times New Roman"/>
          <w:b/>
          <w:sz w:val="24"/>
          <w:szCs w:val="24"/>
        </w:rPr>
        <w:t>and</w:t>
      </w:r>
      <w:r w:rsidRPr="009E023E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E023E">
        <w:rPr>
          <w:rFonts w:ascii="Times New Roman" w:hAnsi="Times New Roman" w:cs="Times New Roman"/>
          <w:b/>
          <w:spacing w:val="-2"/>
          <w:sz w:val="24"/>
          <w:szCs w:val="24"/>
        </w:rPr>
        <w:t>rationale</w:t>
      </w:r>
    </w:p>
    <w:p w14:paraId="25DDE0A6" w14:textId="77777777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79D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D35490C" w14:textId="77777777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Statistics is key for the development of models used to comprehend and describe real-life phenomena. The</w:t>
      </w:r>
    </w:p>
    <w:p w14:paraId="7F9407A4" w14:textId="77777777" w:rsidR="002A2089" w:rsidRDefault="002A2089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936AC" w:rsidRPr="00AE79D4">
        <w:rPr>
          <w:rFonts w:ascii="Times New Roman" w:hAnsi="Times New Roman" w:cs="Times New Roman"/>
          <w:sz w:val="24"/>
          <w:szCs w:val="24"/>
        </w:rPr>
        <w:t>primary goal of statistical modeling is to ascertain the uncertainties that exist in different fields,</w:t>
      </w:r>
    </w:p>
    <w:p w14:paraId="5AFF06B6" w14:textId="77777777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especially</w:t>
      </w:r>
      <w:r w:rsidR="002A2089">
        <w:rPr>
          <w:rFonts w:ascii="Times New Roman" w:hAnsi="Times New Roman" w:cs="Times New Roman"/>
          <w:sz w:val="24"/>
          <w:szCs w:val="24"/>
        </w:rPr>
        <w:t xml:space="preserve"> </w:t>
      </w:r>
      <w:r w:rsidRPr="00AE79D4">
        <w:rPr>
          <w:rFonts w:ascii="Times New Roman" w:hAnsi="Times New Roman" w:cs="Times New Roman"/>
          <w:sz w:val="24"/>
          <w:szCs w:val="24"/>
        </w:rPr>
        <w:t>time series analysis. These models are based on probability distributions which enable the</w:t>
      </w:r>
    </w:p>
    <w:p w14:paraId="48DE1154" w14:textId="77777777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researchers to</w:t>
      </w:r>
      <w:r w:rsidR="002A2089">
        <w:rPr>
          <w:rFonts w:ascii="Times New Roman" w:hAnsi="Times New Roman" w:cs="Times New Roman"/>
          <w:sz w:val="24"/>
          <w:szCs w:val="24"/>
        </w:rPr>
        <w:t xml:space="preserve"> </w:t>
      </w:r>
      <w:r w:rsidRPr="00AE79D4">
        <w:rPr>
          <w:rFonts w:ascii="Times New Roman" w:hAnsi="Times New Roman" w:cs="Times New Roman"/>
          <w:sz w:val="24"/>
          <w:szCs w:val="24"/>
        </w:rPr>
        <w:t>determine and investigate uncertain events quantitatively.</w:t>
      </w:r>
    </w:p>
    <w:p w14:paraId="11A1A2C0" w14:textId="5CA88AB4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A tremendous amount of energy has been directed toward enhancing statistical modeling, and more </w:t>
      </w:r>
      <w:r w:rsidR="002A2089" w:rsidRPr="00AE79D4">
        <w:rPr>
          <w:rFonts w:ascii="Times New Roman" w:hAnsi="Times New Roman" w:cs="Times New Roman"/>
          <w:sz w:val="24"/>
          <w:szCs w:val="24"/>
        </w:rPr>
        <w:t>recently.</w:t>
      </w:r>
    </w:p>
    <w:p w14:paraId="628399CA" w14:textId="77777777" w:rsidR="002A2089" w:rsidRDefault="002A2089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936AC" w:rsidRPr="00AE79D4">
        <w:rPr>
          <w:rFonts w:ascii="Times New Roman" w:hAnsi="Times New Roman" w:cs="Times New Roman"/>
          <w:sz w:val="24"/>
          <w:szCs w:val="24"/>
        </w:rPr>
        <w:t>emphasis moved to expanding distribution families by adding parameters. </w:t>
      </w:r>
    </w:p>
    <w:p w14:paraId="6C6E2447" w14:textId="1150C433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This method also ha</w:t>
      </w:r>
      <w:r w:rsidR="002A2089">
        <w:rPr>
          <w:rFonts w:ascii="Times New Roman" w:hAnsi="Times New Roman" w:cs="Times New Roman"/>
          <w:sz w:val="24"/>
          <w:szCs w:val="24"/>
        </w:rPr>
        <w:t xml:space="preserve">s </w:t>
      </w:r>
      <w:r w:rsidR="002A2089" w:rsidRPr="00AE79D4">
        <w:rPr>
          <w:rFonts w:ascii="Times New Roman" w:hAnsi="Times New Roman" w:cs="Times New Roman"/>
          <w:sz w:val="24"/>
          <w:szCs w:val="24"/>
        </w:rPr>
        <w:t>potential</w:t>
      </w:r>
      <w:r w:rsidR="002A2089">
        <w:rPr>
          <w:rFonts w:ascii="Times New Roman" w:hAnsi="Times New Roman" w:cs="Times New Roman"/>
          <w:sz w:val="24"/>
          <w:szCs w:val="24"/>
        </w:rPr>
        <w:t xml:space="preserve"> </w:t>
      </w:r>
      <w:r w:rsidRPr="00AE79D4">
        <w:rPr>
          <w:rFonts w:ascii="Times New Roman" w:hAnsi="Times New Roman" w:cs="Times New Roman"/>
          <w:sz w:val="24"/>
          <w:szCs w:val="24"/>
        </w:rPr>
        <w:t>since it leads to more dynamic models that can reflect the complexity of</w:t>
      </w:r>
    </w:p>
    <w:p w14:paraId="3F6B78E0" w14:textId="77777777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lastRenderedPageBreak/>
        <w:t>actual data.</w:t>
      </w:r>
      <w:r w:rsidR="002A2089">
        <w:rPr>
          <w:rFonts w:ascii="Times New Roman" w:hAnsi="Times New Roman" w:cs="Times New Roman"/>
          <w:sz w:val="24"/>
          <w:szCs w:val="24"/>
        </w:rPr>
        <w:t xml:space="preserve"> </w:t>
      </w:r>
      <w:r w:rsidRPr="00AE79D4">
        <w:rPr>
          <w:rFonts w:ascii="Times New Roman" w:hAnsi="Times New Roman" w:cs="Times New Roman"/>
          <w:sz w:val="24"/>
          <w:szCs w:val="24"/>
        </w:rPr>
        <w:t xml:space="preserve">Consistent with this fresh take, our study seeks to enrich the developing face of </w:t>
      </w:r>
      <w:proofErr w:type="gramStart"/>
      <w:r w:rsidR="002A2089">
        <w:rPr>
          <w:rFonts w:ascii="Times New Roman" w:hAnsi="Times New Roman" w:cs="Times New Roman"/>
          <w:sz w:val="24"/>
          <w:szCs w:val="24"/>
        </w:rPr>
        <w:t>statistics</w:t>
      </w:r>
      <w:proofErr w:type="gramEnd"/>
      <w:r w:rsidR="002A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84E7A" w14:textId="17E4CBCF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modeling by offering a generalized variation of Gaussian Finite Mixture Models for clustering in </w:t>
      </w:r>
      <w:r w:rsidR="002A2089" w:rsidRPr="00AE79D4">
        <w:rPr>
          <w:rFonts w:ascii="Times New Roman" w:hAnsi="Times New Roman" w:cs="Times New Roman"/>
          <w:sz w:val="24"/>
          <w:szCs w:val="24"/>
        </w:rPr>
        <w:t>times.</w:t>
      </w:r>
    </w:p>
    <w:p w14:paraId="6A4B0169" w14:textId="77777777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series data.</w:t>
      </w:r>
    </w:p>
    <w:p w14:paraId="117C9880" w14:textId="091C24C3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Model-based clustering is a prevalent approach in the field of statistical modeling, especially </w:t>
      </w:r>
      <w:r w:rsidR="002A2089" w:rsidRPr="00AE79D4">
        <w:rPr>
          <w:rFonts w:ascii="Times New Roman" w:hAnsi="Times New Roman" w:cs="Times New Roman"/>
          <w:sz w:val="24"/>
          <w:szCs w:val="24"/>
        </w:rPr>
        <w:t>regarding.</w:t>
      </w:r>
    </w:p>
    <w:p w14:paraId="4C6325F2" w14:textId="77777777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multivariate continuous data. Nevertheless, the implicit assumption of a direct relationship between mixture</w:t>
      </w:r>
    </w:p>
    <w:p w14:paraId="053BDAB7" w14:textId="6D0F8AEF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components and clusters </w:t>
      </w:r>
      <w:proofErr w:type="gramStart"/>
      <w:r w:rsidR="00BD651E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AE79D4">
        <w:rPr>
          <w:rFonts w:ascii="Times New Roman" w:hAnsi="Times New Roman" w:cs="Times New Roman"/>
          <w:sz w:val="24"/>
          <w:szCs w:val="24"/>
        </w:rPr>
        <w:t xml:space="preserve"> not always apply. This spurs our research in which we seek to develop a</w:t>
      </w:r>
    </w:p>
    <w:p w14:paraId="2A7D7465" w14:textId="77777777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flexible modification of Gaussian Finite Mixture Models designed precisely for the difficult conditions </w:t>
      </w:r>
      <w:proofErr w:type="gramStart"/>
      <w:r w:rsidR="002A2089" w:rsidRPr="00AE79D4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2A20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BAD064" w14:textId="77777777" w:rsidR="002A2089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arise from clustering time series data.</w:t>
      </w:r>
    </w:p>
    <w:p w14:paraId="3AC645BC" w14:textId="77777777" w:rsidR="00BD651E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Since relying solely on a single Gaussian density is inherently limited, we investigated new approaches. </w:t>
      </w:r>
    </w:p>
    <w:p w14:paraId="08AAF4BD" w14:textId="77777777" w:rsidR="00BD651E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A promising direction is to generalize our model’s clustering at multiple quantiles, rather than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strictly</w:t>
      </w:r>
      <w:proofErr w:type="gramEnd"/>
    </w:p>
    <w:p w14:paraId="4336142D" w14:textId="77777777" w:rsidR="00BD651E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limiting the levels. We aim to improve our ability to time series intrinsic patterns, revealing a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detailed</w:t>
      </w:r>
      <w:proofErr w:type="gramEnd"/>
    </w:p>
    <w:p w14:paraId="01E6D7A6" w14:textId="77777777" w:rsidR="00BD651E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picture of cluster dynamics. However, care must be exercised in avoiding the traps that follow from</w:t>
      </w:r>
    </w:p>
    <w:p w14:paraId="641EA858" w14:textId="77777777" w:rsidR="00BD651E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traversing quantiles as our suggested clustering method is both robust and interpretable.</w:t>
      </w:r>
    </w:p>
    <w:p w14:paraId="58DAE817" w14:textId="77777777" w:rsidR="00BD651E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Our attempt does not stop at improving on the accuracy and adaptability of time series clustering but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extends</w:t>
      </w:r>
      <w:proofErr w:type="gramEnd"/>
    </w:p>
    <w:p w14:paraId="51035472" w14:textId="77777777" w:rsidR="00BD651E" w:rsidRDefault="000936AC" w:rsidP="002A2089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to exploring an uncharted territory- multi-quantile-based clustering. By doing so, we aim to provide a vital</w:t>
      </w:r>
    </w:p>
    <w:p w14:paraId="6BE6B6DC" w14:textId="77777777" w:rsidR="00BD651E" w:rsidRDefault="000936AC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contribution to the general area of statistics that focuses on statistical modeling and data analysis.</w:t>
      </w:r>
    </w:p>
    <w:p w14:paraId="2B822C67" w14:textId="77777777" w:rsidR="00BD651E" w:rsidRDefault="000936AC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b/>
          <w:bCs/>
          <w:sz w:val="24"/>
          <w:szCs w:val="24"/>
        </w:rPr>
        <w:t>Problem Statement and Gap/Niche</w:t>
      </w:r>
    </w:p>
    <w:p w14:paraId="0FDEF794" w14:textId="77777777" w:rsidR="00BD651E" w:rsidRDefault="000936AC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This research is motivated by the perceived limitations of current statistical modeling approaches, </w:t>
      </w:r>
      <w:proofErr w:type="gramStart"/>
      <w:r w:rsidR="00BD651E" w:rsidRPr="00AE79D4">
        <w:rPr>
          <w:rFonts w:ascii="Times New Roman" w:hAnsi="Times New Roman" w:cs="Times New Roman"/>
          <w:sz w:val="24"/>
          <w:szCs w:val="24"/>
        </w:rPr>
        <w:t>especially</w:t>
      </w:r>
      <w:proofErr w:type="gramEnd"/>
    </w:p>
    <w:p w14:paraId="5B3C85F2" w14:textId="307B93B9" w:rsidR="00BD651E" w:rsidRDefault="000936AC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in respect to time series clustering. The widespread one-to-one correspondence assumption between mixture</w:t>
      </w:r>
    </w:p>
    <w:p w14:paraId="51F01570" w14:textId="77777777" w:rsidR="00BD651E" w:rsidRDefault="000936AC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components and clusters as well as a strong Gaussian density use render it problematic to portray the</w:t>
      </w:r>
    </w:p>
    <w:p w14:paraId="58BD8364" w14:textId="77777777" w:rsidR="00BD651E" w:rsidRDefault="000936AC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volatility in time series data.</w:t>
      </w:r>
    </w:p>
    <w:p w14:paraId="3EAB6A35" w14:textId="77777777" w:rsidR="00BD651E" w:rsidRDefault="000936AC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Specifically, the gap or niche we wish to address concerns a more customizable alteration of Gaussian Finite</w:t>
      </w:r>
    </w:p>
    <w:p w14:paraId="709A3ECD" w14:textId="6265E564" w:rsidR="00BD651E" w:rsidRDefault="000936AC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Mixture Models that </w:t>
      </w:r>
      <w:r w:rsidR="00BD651E">
        <w:rPr>
          <w:rFonts w:ascii="Times New Roman" w:hAnsi="Times New Roman" w:cs="Times New Roman"/>
          <w:sz w:val="24"/>
          <w:szCs w:val="24"/>
        </w:rPr>
        <w:t>Perform Time Series Data Clustering</w:t>
      </w:r>
      <w:r w:rsidRPr="00AE79D4">
        <w:rPr>
          <w:rFonts w:ascii="Times New Roman" w:hAnsi="Times New Roman" w:cs="Times New Roman"/>
          <w:sz w:val="24"/>
          <w:szCs w:val="24"/>
        </w:rPr>
        <w:t> This alteration should not only address the</w:t>
      </w:r>
    </w:p>
    <w:p w14:paraId="2D43E8DD" w14:textId="77777777" w:rsidR="00BD651E" w:rsidRDefault="000936AC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drawbacks of a single Gaussian density but also unravel new possibilities such as clustering at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various</w:t>
      </w:r>
      <w:proofErr w:type="gramEnd"/>
    </w:p>
    <w:p w14:paraId="368C4B94" w14:textId="77777777" w:rsidR="00BD651E" w:rsidRDefault="000936AC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quantiles which will enhance our knowledge </w:t>
      </w:r>
      <w:r w:rsidR="00BD651E">
        <w:rPr>
          <w:rFonts w:ascii="Times New Roman" w:hAnsi="Times New Roman" w:cs="Times New Roman"/>
          <w:sz w:val="24"/>
          <w:szCs w:val="24"/>
        </w:rPr>
        <w:t>of</w:t>
      </w:r>
      <w:r w:rsidRPr="00AE79D4">
        <w:rPr>
          <w:rFonts w:ascii="Times New Roman" w:hAnsi="Times New Roman" w:cs="Times New Roman"/>
          <w:sz w:val="24"/>
          <w:szCs w:val="24"/>
        </w:rPr>
        <w:t xml:space="preserve"> dynamics clusters.</w:t>
      </w:r>
    </w:p>
    <w:p w14:paraId="6790A5EB" w14:textId="77777777" w:rsidR="00BD651E" w:rsidRDefault="00BD651E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79D4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333A261A" w14:textId="77777777" w:rsidR="00BD651E" w:rsidRDefault="00BD651E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58D48557" w14:textId="77777777" w:rsidR="00BD651E" w:rsidRPr="00BD651E" w:rsidRDefault="00BD651E" w:rsidP="00BD651E">
      <w:pPr>
        <w:pStyle w:val="ListParagraph"/>
        <w:numPr>
          <w:ilvl w:val="0"/>
          <w:numId w:val="2"/>
        </w:numPr>
        <w:tabs>
          <w:tab w:val="left" w:pos="545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651E">
        <w:rPr>
          <w:rFonts w:ascii="Times New Roman" w:hAnsi="Times New Roman" w:cs="Times New Roman"/>
          <w:sz w:val="24"/>
          <w:szCs w:val="24"/>
        </w:rPr>
        <w:lastRenderedPageBreak/>
        <w:t>Develop and Implement a Generalized Gaussian Finite Mixture Model (GMM) for Time Series Clustering: An altered GMM algorithm is expected to yield better results in clustering time series data.</w:t>
      </w:r>
    </w:p>
    <w:p w14:paraId="6C0C48E6" w14:textId="77777777" w:rsidR="00BD651E" w:rsidRDefault="00BD651E" w:rsidP="00BD651E">
      <w:pPr>
        <w:pStyle w:val="ListParagraph"/>
        <w:numPr>
          <w:ilvl w:val="0"/>
          <w:numId w:val="2"/>
        </w:numPr>
        <w:tabs>
          <w:tab w:val="left" w:pos="395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023E">
        <w:rPr>
          <w:rFonts w:ascii="Times New Roman" w:hAnsi="Times New Roman" w:cs="Times New Roman"/>
          <w:sz w:val="24"/>
          <w:szCs w:val="24"/>
        </w:rPr>
        <w:t>Evaluate and Quantify the Improvement in Clustering Accuracy: Evaluate and compare the clustering accuracy of the proposed model with standard GMM methods according to such measures</w:t>
      </w:r>
      <w:r>
        <w:rPr>
          <w:rFonts w:ascii="Times New Roman" w:hAnsi="Times New Roman" w:cs="Times New Roman"/>
          <w:sz w:val="24"/>
          <w:szCs w:val="24"/>
        </w:rPr>
        <w:t xml:space="preserve"> as silhouette score, and adjusted Rand index.</w:t>
      </w:r>
    </w:p>
    <w:p w14:paraId="2E5587C8" w14:textId="77777777" w:rsidR="00BD651E" w:rsidRDefault="00BD651E" w:rsidP="00BD651E">
      <w:pPr>
        <w:pStyle w:val="ListParagraph"/>
        <w:numPr>
          <w:ilvl w:val="0"/>
          <w:numId w:val="2"/>
        </w:numPr>
        <w:tabs>
          <w:tab w:val="left" w:pos="395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023E">
        <w:rPr>
          <w:rFonts w:ascii="Times New Roman" w:hAnsi="Times New Roman" w:cs="Times New Roman"/>
          <w:sz w:val="24"/>
          <w:szCs w:val="24"/>
        </w:rPr>
        <w:t>Introduce and Evaluate Modiﬁcation as Flexibility: Compare the flexibility of modified GMM by determining how well it adapts to different patterns of time series compared with traditional GMM.</w:t>
      </w:r>
    </w:p>
    <w:p w14:paraId="2246D09C" w14:textId="77777777" w:rsidR="00BD651E" w:rsidRDefault="00BD651E" w:rsidP="00BD651E">
      <w:pPr>
        <w:pStyle w:val="ListParagraph"/>
        <w:numPr>
          <w:ilvl w:val="0"/>
          <w:numId w:val="2"/>
        </w:numPr>
        <w:tabs>
          <w:tab w:val="left" w:pos="395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023E">
        <w:rPr>
          <w:rFonts w:ascii="Times New Roman" w:hAnsi="Times New Roman" w:cs="Times New Roman"/>
          <w:sz w:val="24"/>
          <w:szCs w:val="24"/>
        </w:rPr>
        <w:t>Investigate and Measure the Effect of Clustering for Several Quantiles: Analyze how the use of multiple quantiles impacts model performance, assessing measurable benefits and threats.</w:t>
      </w:r>
    </w:p>
    <w:p w14:paraId="11BDB90E" w14:textId="77777777" w:rsidR="00BD651E" w:rsidRDefault="00BD651E" w:rsidP="00BD651E">
      <w:pPr>
        <w:pStyle w:val="ListParagraph"/>
        <w:numPr>
          <w:ilvl w:val="0"/>
          <w:numId w:val="2"/>
        </w:numPr>
        <w:tabs>
          <w:tab w:val="left" w:pos="395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023E">
        <w:rPr>
          <w:rFonts w:ascii="Times New Roman" w:hAnsi="Times New Roman" w:cs="Times New Roman"/>
          <w:sz w:val="24"/>
          <w:szCs w:val="24"/>
        </w:rPr>
        <w:t>Advancing Statistical Modeling Techniques: Explain how the proposed modification and clustering approach bring elements of a novel contribution by showing empirical improvements in statistical modeling, whereby accuracy increases, and flexibility rises alongside adaptability.</w:t>
      </w:r>
    </w:p>
    <w:p w14:paraId="1F38F80C" w14:textId="77777777" w:rsidR="00BD651E" w:rsidRDefault="00BD651E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41637D0A" w14:textId="77777777" w:rsidR="00BD651E" w:rsidRDefault="00BD651E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BD651E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BD651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BD651E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BD651E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BD651E">
        <w:rPr>
          <w:rFonts w:ascii="Times New Roman" w:hAnsi="Times New Roman" w:cs="Times New Roman"/>
          <w:b/>
          <w:bCs/>
          <w:sz w:val="24"/>
          <w:szCs w:val="24"/>
        </w:rPr>
        <w:t>Preliminary</w:t>
      </w:r>
      <w:r w:rsidRPr="00BD651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BD651E">
        <w:rPr>
          <w:rFonts w:ascii="Times New Roman" w:hAnsi="Times New Roman" w:cs="Times New Roman"/>
          <w:b/>
          <w:bCs/>
          <w:sz w:val="24"/>
          <w:szCs w:val="24"/>
        </w:rPr>
        <w:t>Literature</w:t>
      </w:r>
      <w:r w:rsidRPr="00BD651E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BD651E">
        <w:rPr>
          <w:rFonts w:ascii="Times New Roman" w:hAnsi="Times New Roman" w:cs="Times New Roman"/>
          <w:b/>
          <w:bCs/>
          <w:spacing w:val="-2"/>
          <w:sz w:val="24"/>
          <w:szCs w:val="24"/>
        </w:rPr>
        <w:t>Review</w:t>
      </w:r>
    </w:p>
    <w:p w14:paraId="44983953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literature review includes various works from distinguished authors in statistical modeling, who </w:t>
      </w:r>
      <w:proofErr w:type="gram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focus</w:t>
      </w:r>
      <w:proofErr w:type="gramEnd"/>
    </w:p>
    <w:p w14:paraId="432BFB85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specific elements of clustering and distribution models. In his work on Gaussian finite mixture models,</w:t>
      </w:r>
    </w:p>
    <w:p w14:paraId="10D6B839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Luca </w:t>
      </w:r>
      <w:proofErr w:type="spell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Scrucca</w:t>
      </w:r>
      <w:proofErr w:type="spellEnd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(2015) emphasizes that the most common assumption is a one-to-one correspondence between</w:t>
      </w:r>
    </w:p>
    <w:p w14:paraId="5E4D766A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clusters and components of mixtures; he argues for a clustering algorithm based on locating areas with </w:t>
      </w:r>
      <w:proofErr w:type="gram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high</w:t>
      </w:r>
      <w:proofErr w:type="gramEnd"/>
    </w:p>
    <w:p w14:paraId="311D16EC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densities. This draws attention to the need for changes that must be introduced into conventional </w:t>
      </w:r>
      <w:proofErr w:type="gram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clustering</w:t>
      </w:r>
      <w:proofErr w:type="gramEnd"/>
    </w:p>
    <w:p w14:paraId="64952533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methodologies, coinciding with our goal of improving a modification of Gaussian Finite Mixture Models in</w:t>
      </w:r>
    </w:p>
    <w:p w14:paraId="29485CA1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terms of time series data clustering.</w:t>
      </w:r>
    </w:p>
    <w:p w14:paraId="4918D075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Musau and Gaetan (2021) present a two-dimensional clustering approach for bivariate time series based on a</w:t>
      </w:r>
    </w:p>
    <w:p w14:paraId="76A260E7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quantile regression model. However, their approach of clustering at various quantile levels reflects the</w:t>
      </w:r>
    </w:p>
    <w:p w14:paraId="402141DB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inherent challenges associated with methods based on average values over entire periods. This is in line with</w:t>
      </w:r>
    </w:p>
    <w:p w14:paraId="7E7F901B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our goal of examining clustering behavior at multiple quantiles over time series data to gain a deeper </w:t>
      </w:r>
      <w:proofErr w:type="gram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insight</w:t>
      </w:r>
      <w:proofErr w:type="gramEnd"/>
    </w:p>
    <w:p w14:paraId="770B86C4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into the underlying distribution patterns.</w:t>
      </w:r>
    </w:p>
    <w:p w14:paraId="45C9A5C1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Katherine Morris et al., (2018) introduce mixtures of contaminated shifted asymmetric Laplace </w:t>
      </w:r>
      <w:proofErr w:type="gram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distributions</w:t>
      </w:r>
      <w:proofErr w:type="gramEnd"/>
    </w:p>
    <w:p w14:paraId="7237B5DB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highlighting the necessity to model unbalanced cluster structure with outliers. This corresponds to the </w:t>
      </w:r>
      <w:proofErr w:type="gram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stated</w:t>
      </w:r>
      <w:proofErr w:type="gramEnd"/>
    </w:p>
    <w:p w14:paraId="5F10C8BA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goal of resolving these limitations within a single Gaussian density and exploring clustering across various</w:t>
      </w:r>
    </w:p>
    <w:p w14:paraId="12DC81AA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quantiles, creating an all-encompassing strategy for effectively handling different forms of data.</w:t>
      </w:r>
    </w:p>
    <w:p w14:paraId="37B08AAA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article by </w:t>
      </w:r>
      <w:proofErr w:type="spell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Nuttanan</w:t>
      </w:r>
      <w:proofErr w:type="spellEnd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Wichitaksorn</w:t>
      </w:r>
      <w:proofErr w:type="spellEnd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T. Boris Choy, and Richard Gerlach (2019) suggests a </w:t>
      </w:r>
      <w:proofErr w:type="gram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generalized</w:t>
      </w:r>
      <w:proofErr w:type="gramEnd"/>
    </w:p>
    <w:p w14:paraId="2EF1754F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class of skew distributions based on a mixture of normal random variables scaled to have the </w:t>
      </w:r>
      <w:proofErr w:type="gram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same</w:t>
      </w:r>
      <w:proofErr w:type="gramEnd"/>
    </w:p>
    <w:p w14:paraId="3119DEBD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variance/covariance structure. This observation is closely aligned with our desire to create a </w:t>
      </w:r>
      <w:proofErr w:type="gramStart"/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generalized</w:t>
      </w:r>
      <w:proofErr w:type="gramEnd"/>
    </w:p>
    <w:p w14:paraId="161DBC17" w14:textId="77777777" w:rsidR="00BD651E" w:rsidRDefault="008B69C0" w:rsidP="00BD651E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variation of Gaussian Finite Mixture Models that would be suitable for clustering time series data based on</w:t>
      </w:r>
    </w:p>
    <w:p w14:paraId="13C88430" w14:textId="77777777" w:rsidR="00B54982" w:rsidRDefault="008B69C0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7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concept of multiple quantiles</w:t>
      </w:r>
      <w:r w:rsidR="00B549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21758BC" w14:textId="77777777" w:rsidR="00B54982" w:rsidRDefault="00530653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54982">
        <w:rPr>
          <w:rFonts w:ascii="Times New Roman" w:hAnsi="Times New Roman" w:cs="Times New Roman"/>
          <w:b/>
          <w:bCs/>
          <w:sz w:val="24"/>
          <w:szCs w:val="24"/>
        </w:rPr>
        <w:t>Proposed</w:t>
      </w:r>
      <w:r w:rsidRPr="00B54982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B54982"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Pr="00B54982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B54982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Pr="00B54982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B5498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B54982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B54982">
        <w:rPr>
          <w:rFonts w:ascii="Times New Roman" w:hAnsi="Times New Roman" w:cs="Times New Roman"/>
          <w:b/>
          <w:bCs/>
          <w:spacing w:val="-2"/>
          <w:sz w:val="24"/>
          <w:szCs w:val="24"/>
        </w:rPr>
        <w:t>Method</w:t>
      </w:r>
    </w:p>
    <w:p w14:paraId="77EE4CD0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9E023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E5529CD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The proposed research will use both quantitative and qualitative approaches </w:t>
      </w:r>
      <w:r w:rsidR="009E023E">
        <w:rPr>
          <w:rFonts w:ascii="Times New Roman" w:hAnsi="Times New Roman" w:cs="Times New Roman"/>
          <w:sz w:val="24"/>
          <w:szCs w:val="24"/>
        </w:rPr>
        <w:t>to</w:t>
      </w:r>
      <w:r w:rsidRPr="00AE79D4">
        <w:rPr>
          <w:rFonts w:ascii="Times New Roman" w:hAnsi="Times New Roman" w:cs="Times New Roman"/>
          <w:sz w:val="24"/>
          <w:szCs w:val="24"/>
        </w:rPr>
        <w:t xml:space="preserve"> construct a model, which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65800729" w14:textId="77777777" w:rsidR="00B54982" w:rsidRDefault="009E023E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F4C41" w:rsidRPr="00AE79D4">
        <w:rPr>
          <w:rFonts w:ascii="Times New Roman" w:hAnsi="Times New Roman" w:cs="Times New Roman"/>
          <w:sz w:val="24"/>
          <w:szCs w:val="24"/>
        </w:rPr>
        <w:t>flexible modification of Gaussian Finite Mixture Models (GMMs) for time series clustering. This</w:t>
      </w:r>
    </w:p>
    <w:p w14:paraId="1225B0D3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broader method is selected, </w:t>
      </w:r>
      <w:r w:rsidR="009E023E">
        <w:rPr>
          <w:rFonts w:ascii="Times New Roman" w:hAnsi="Times New Roman" w:cs="Times New Roman"/>
          <w:sz w:val="24"/>
          <w:szCs w:val="24"/>
        </w:rPr>
        <w:t>to</w:t>
      </w:r>
      <w:r w:rsidRPr="00AE79D4">
        <w:rPr>
          <w:rFonts w:ascii="Times New Roman" w:hAnsi="Times New Roman" w:cs="Times New Roman"/>
          <w:sz w:val="24"/>
          <w:szCs w:val="24"/>
        </w:rPr>
        <w:t xml:space="preserve"> conduct a detailed investigation of both quantitative measures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regarding</w:t>
      </w:r>
      <w:proofErr w:type="gramEnd"/>
    </w:p>
    <w:p w14:paraId="4B28A857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performance metrics and qualitative insights into the structures grasped by </w:t>
      </w:r>
      <w:r w:rsidR="009E023E">
        <w:rPr>
          <w:rFonts w:ascii="Times New Roman" w:hAnsi="Times New Roman" w:cs="Times New Roman"/>
          <w:sz w:val="24"/>
          <w:szCs w:val="24"/>
        </w:rPr>
        <w:t xml:space="preserve">the </w:t>
      </w:r>
      <w:r w:rsidRPr="00AE79D4">
        <w:rPr>
          <w:rFonts w:ascii="Times New Roman" w:hAnsi="Times New Roman" w:cs="Times New Roman"/>
          <w:sz w:val="24"/>
          <w:szCs w:val="24"/>
        </w:rPr>
        <w:t>changed model.</w:t>
      </w:r>
    </w:p>
    <w:p w14:paraId="1614033A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9E023E">
        <w:rPr>
          <w:rFonts w:ascii="Times New Roman" w:hAnsi="Times New Roman" w:cs="Times New Roman"/>
          <w:b/>
          <w:bCs/>
          <w:sz w:val="24"/>
          <w:szCs w:val="24"/>
        </w:rPr>
        <w:t>Research Design/Approach</w:t>
      </w:r>
    </w:p>
    <w:p w14:paraId="2D4422D7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They will have an exploratory research design that combines quantitative and qualitative methods for</w:t>
      </w:r>
    </w:p>
    <w:p w14:paraId="7234C010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unmasking patterns within time series data sets. This combination of quantitative and qualitative techniques</w:t>
      </w:r>
    </w:p>
    <w:p w14:paraId="59E7EDF7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facilitates a comprehensive analysis that looks at the numerical efficacy of modifying GMM while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capturing</w:t>
      </w:r>
      <w:proofErr w:type="gramEnd"/>
    </w:p>
    <w:p w14:paraId="09B54DBF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important factors identified clusters.</w:t>
      </w:r>
    </w:p>
    <w:p w14:paraId="420C0087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9E023E">
        <w:rPr>
          <w:rFonts w:ascii="Times New Roman" w:hAnsi="Times New Roman" w:cs="Times New Roman"/>
          <w:b/>
          <w:bCs/>
          <w:sz w:val="24"/>
          <w:szCs w:val="24"/>
        </w:rPr>
        <w:t>Population, Sample, and Sampling Method</w:t>
      </w:r>
    </w:p>
    <w:p w14:paraId="1CD6C1E5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This study population includes time series data sets with different features and structures. 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A purposive</w:t>
      </w:r>
      <w:proofErr w:type="gramEnd"/>
    </w:p>
    <w:p w14:paraId="6D9979FA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sample will be collected from time series datasets available in the public domain and considered relevant to</w:t>
      </w:r>
    </w:p>
    <w:p w14:paraId="6304CBB6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the research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aim</w:t>
      </w:r>
      <w:proofErr w:type="gramEnd"/>
      <w:r w:rsidRPr="00AE79D4">
        <w:rPr>
          <w:rFonts w:ascii="Times New Roman" w:hAnsi="Times New Roman" w:cs="Times New Roman"/>
          <w:sz w:val="24"/>
          <w:szCs w:val="24"/>
        </w:rPr>
        <w:t xml:space="preserve">. The purposive sampling technique will make it possible to select datasets with various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47C31825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series patterns and correlating features that traditionally are difficult for GMMs.</w:t>
      </w:r>
    </w:p>
    <w:p w14:paraId="5B76A0E5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Based on the diversity of available time series datasets and to ensure that a variety of patterns are captured,</w:t>
      </w:r>
    </w:p>
    <w:p w14:paraId="5A2421B2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lastRenderedPageBreak/>
        <w:t xml:space="preserve">the intended sample size will be calculated. At least 50 time series datasets will be selected to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ensure</w:t>
      </w:r>
      <w:proofErr w:type="gramEnd"/>
    </w:p>
    <w:p w14:paraId="4D398DA5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adequate data for model building and verification.</w:t>
      </w:r>
    </w:p>
    <w:p w14:paraId="36FFF366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B54982">
        <w:rPr>
          <w:rFonts w:ascii="Times New Roman" w:hAnsi="Times New Roman" w:cs="Times New Roman"/>
          <w:b/>
          <w:bCs/>
          <w:sz w:val="24"/>
          <w:szCs w:val="24"/>
        </w:rPr>
        <w:t>Methods of Data Collection</w:t>
      </w:r>
    </w:p>
    <w:p w14:paraId="61E8F9E5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9E023E">
        <w:rPr>
          <w:rFonts w:ascii="Times New Roman" w:hAnsi="Times New Roman" w:cs="Times New Roman"/>
          <w:b/>
          <w:bCs/>
          <w:sz w:val="24"/>
          <w:szCs w:val="24"/>
        </w:rPr>
        <w:t xml:space="preserve">Data collection will involve a multi-step </w:t>
      </w:r>
      <w:proofErr w:type="gramStart"/>
      <w:r w:rsidRPr="009E023E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gramEnd"/>
    </w:p>
    <w:p w14:paraId="54CA6599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Selection of Time Series Datasets: Purposive sampling will be used to select appropriate time series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datasets</w:t>
      </w:r>
      <w:proofErr w:type="gramEnd"/>
    </w:p>
    <w:p w14:paraId="3BA964E3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that are available publicly for the study’s purpose.</w:t>
      </w:r>
    </w:p>
    <w:p w14:paraId="26B0C8AA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Preprocessing of Time Series Data: After selecting the required datasets, they will be preprocessed to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deal</w:t>
      </w:r>
      <w:proofErr w:type="gramEnd"/>
    </w:p>
    <w:p w14:paraId="35BEEA19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with missing values, outliers</w:t>
      </w:r>
      <w:r w:rsidR="009E023E">
        <w:rPr>
          <w:rFonts w:ascii="Times New Roman" w:hAnsi="Times New Roman" w:cs="Times New Roman"/>
          <w:sz w:val="24"/>
          <w:szCs w:val="24"/>
        </w:rPr>
        <w:t>,</w:t>
      </w:r>
      <w:r w:rsidRPr="00AE79D4">
        <w:rPr>
          <w:rFonts w:ascii="Times New Roman" w:hAnsi="Times New Roman" w:cs="Times New Roman"/>
          <w:sz w:val="24"/>
          <w:szCs w:val="24"/>
        </w:rPr>
        <w:t xml:space="preserve"> and standardization </w:t>
      </w:r>
      <w:r w:rsidR="009E023E">
        <w:rPr>
          <w:rFonts w:ascii="Times New Roman" w:hAnsi="Times New Roman" w:cs="Times New Roman"/>
          <w:sz w:val="24"/>
          <w:szCs w:val="24"/>
        </w:rPr>
        <w:t>for</w:t>
      </w:r>
      <w:r w:rsidRPr="00AE79D4">
        <w:rPr>
          <w:rFonts w:ascii="Times New Roman" w:hAnsi="Times New Roman" w:cs="Times New Roman"/>
          <w:sz w:val="24"/>
          <w:szCs w:val="24"/>
        </w:rPr>
        <w:t xml:space="preserve"> them </w:t>
      </w:r>
      <w:r w:rsidR="009E023E">
        <w:rPr>
          <w:rFonts w:ascii="Times New Roman" w:hAnsi="Times New Roman" w:cs="Times New Roman"/>
          <w:sz w:val="24"/>
          <w:szCs w:val="24"/>
        </w:rPr>
        <w:t xml:space="preserve">to </w:t>
      </w:r>
      <w:r w:rsidRPr="00AE79D4">
        <w:rPr>
          <w:rFonts w:ascii="Times New Roman" w:hAnsi="Times New Roman" w:cs="Times New Roman"/>
          <w:sz w:val="24"/>
          <w:szCs w:val="24"/>
        </w:rPr>
        <w:t>become compatible.</w:t>
      </w:r>
    </w:p>
    <w:p w14:paraId="4DFEA0A9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Quantitative Model Development: Programming languages like Python and R will be used for the versatile</w:t>
      </w:r>
    </w:p>
    <w:p w14:paraId="719C6DDE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modification of GMMs which involve clustering at varying quantiles to identify varied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distribution</w:t>
      </w:r>
      <w:proofErr w:type="gramEnd"/>
    </w:p>
    <w:p w14:paraId="5269EE51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patterns. For assessment, quantitative measures such as clustering accuracy and log-likelihood values will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be</w:t>
      </w:r>
      <w:proofErr w:type="gramEnd"/>
    </w:p>
    <w:p w14:paraId="612C4143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used.</w:t>
      </w:r>
    </w:p>
    <w:p w14:paraId="796C9B08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Qualitative Evaluation: Patterns formulated through clustering at different quantiles will be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qualitatively</w:t>
      </w:r>
      <w:proofErr w:type="gramEnd"/>
    </w:p>
    <w:p w14:paraId="3772B223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evaluated to determine interpretability and implication value.</w:t>
      </w:r>
    </w:p>
    <w:p w14:paraId="740BB712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9E023E"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6D199553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The analysis will encompass both quantitative and qualitative assessments:</w:t>
      </w:r>
    </w:p>
    <w:p w14:paraId="433BA80F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Quantitative Analysis: The proposed GMM will be compared to standard GMMs through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statistical</w:t>
      </w:r>
      <w:proofErr w:type="gramEnd"/>
    </w:p>
    <w:p w14:paraId="1761649A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measures like clustering accuracy, silhouette scores</w:t>
      </w:r>
      <w:r w:rsidR="00AE79D4" w:rsidRPr="00AE79D4">
        <w:rPr>
          <w:rFonts w:ascii="Times New Roman" w:hAnsi="Times New Roman" w:cs="Times New Roman"/>
          <w:sz w:val="24"/>
          <w:szCs w:val="24"/>
        </w:rPr>
        <w:t>,</w:t>
      </w:r>
      <w:r w:rsidRPr="00AE79D4">
        <w:rPr>
          <w:rFonts w:ascii="Times New Roman" w:hAnsi="Times New Roman" w:cs="Times New Roman"/>
          <w:sz w:val="24"/>
          <w:szCs w:val="24"/>
        </w:rPr>
        <w:t xml:space="preserve"> and log-likelihood values.</w:t>
      </w:r>
    </w:p>
    <w:p w14:paraId="02F1D8C3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Qualitative Analysis: Clustering at several quantiles will reveal patterns that are qualitatively evaluated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14:paraId="00FDD47A" w14:textId="77777777" w:rsidR="00B54982" w:rsidRDefault="007F4C41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meaningful interpretation and useful utility</w:t>
      </w:r>
      <w:r w:rsidR="00B54982">
        <w:rPr>
          <w:rFonts w:ascii="Times New Roman" w:hAnsi="Times New Roman" w:cs="Times New Roman"/>
          <w:sz w:val="24"/>
          <w:szCs w:val="24"/>
        </w:rPr>
        <w:t>.</w:t>
      </w:r>
    </w:p>
    <w:p w14:paraId="3B26BC5E" w14:textId="77777777" w:rsidR="00B54982" w:rsidRDefault="00530653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B54982">
        <w:rPr>
          <w:rFonts w:ascii="Times New Roman" w:hAnsi="Times New Roman" w:cs="Times New Roman"/>
          <w:b/>
          <w:bCs/>
          <w:sz w:val="24"/>
          <w:szCs w:val="24"/>
        </w:rPr>
        <w:t>Ethical</w:t>
      </w:r>
      <w:r w:rsidRPr="00B54982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B54982">
        <w:rPr>
          <w:rFonts w:ascii="Times New Roman" w:hAnsi="Times New Roman" w:cs="Times New Roman"/>
          <w:b/>
          <w:bCs/>
          <w:spacing w:val="-2"/>
          <w:sz w:val="24"/>
          <w:szCs w:val="24"/>
        </w:rPr>
        <w:t>Considerations</w:t>
      </w:r>
    </w:p>
    <w:p w14:paraId="09BB491A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Participant Anonymity and Confidentiality: All measures should be taken to preserve the anonymity and</w:t>
      </w:r>
    </w:p>
    <w:p w14:paraId="4ACA6A06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confidentiality of respondents. Identifiable information including name and contact details will be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detached</w:t>
      </w:r>
      <w:proofErr w:type="gramEnd"/>
    </w:p>
    <w:p w14:paraId="0FE914F9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from the acquired data. Participants will be assigned identification numbers to ensure anonymity. The</w:t>
      </w:r>
    </w:p>
    <w:p w14:paraId="6CCF2B7F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identifiable information will be accessible only to the research team and it </w:t>
      </w:r>
      <w:r w:rsidRPr="00AE79D4">
        <w:rPr>
          <w:rFonts w:ascii="Times New Roman" w:hAnsi="Times New Roman" w:cs="Times New Roman"/>
          <w:sz w:val="24"/>
          <w:szCs w:val="24"/>
        </w:rPr>
        <w:t>will</w:t>
      </w:r>
      <w:r w:rsidRPr="00AE79D4">
        <w:rPr>
          <w:rFonts w:ascii="Times New Roman" w:hAnsi="Times New Roman" w:cs="Times New Roman"/>
          <w:sz w:val="24"/>
          <w:szCs w:val="24"/>
        </w:rPr>
        <w:t xml:space="preserve"> not be merged with</w:t>
      </w:r>
    </w:p>
    <w:p w14:paraId="6E4FD993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anonymized data.</w:t>
      </w:r>
    </w:p>
    <w:p w14:paraId="3FF305CA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Secure Data Storage: There will be data security through </w:t>
      </w:r>
      <w:r w:rsidRPr="00AE79D4">
        <w:rPr>
          <w:rFonts w:ascii="Times New Roman" w:hAnsi="Times New Roman" w:cs="Times New Roman"/>
          <w:sz w:val="24"/>
          <w:szCs w:val="24"/>
        </w:rPr>
        <w:t xml:space="preserve">the </w:t>
      </w:r>
      <w:r w:rsidRPr="00AE79D4">
        <w:rPr>
          <w:rFonts w:ascii="Times New Roman" w:hAnsi="Times New Roman" w:cs="Times New Roman"/>
          <w:sz w:val="24"/>
          <w:szCs w:val="24"/>
        </w:rPr>
        <w:t xml:space="preserve">storage of information in a digital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environment</w:t>
      </w:r>
      <w:proofErr w:type="gramEnd"/>
    </w:p>
    <w:p w14:paraId="726D2751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lastRenderedPageBreak/>
        <w:t>with limited access. The analysis shall only be accessible to a team of researchers engaged with the data. A</w:t>
      </w:r>
    </w:p>
    <w:p w14:paraId="44ABCCAD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data encryption technique will be used to keep the information secure from unauthorized access, and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backup</w:t>
      </w:r>
      <w:proofErr w:type="gramEnd"/>
    </w:p>
    <w:p w14:paraId="76C19BF7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measures</w:t>
      </w:r>
      <w:r w:rsidRPr="00AE79D4">
        <w:rPr>
          <w:rFonts w:ascii="Times New Roman" w:hAnsi="Times New Roman" w:cs="Times New Roman"/>
          <w:sz w:val="24"/>
          <w:szCs w:val="24"/>
        </w:rPr>
        <w:t xml:space="preserve"> shall also be taken so as not to lose any of its content.</w:t>
      </w:r>
    </w:p>
    <w:p w14:paraId="50566ED2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Risk Mitigation: The research team will perform a risk assessment to address possible ethical risks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arising</w:t>
      </w:r>
      <w:proofErr w:type="gramEnd"/>
    </w:p>
    <w:p w14:paraId="6D73CE07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 xml:space="preserve">from the study. Risks identified will be communicated clearly to participants during the informed </w:t>
      </w:r>
      <w:proofErr w:type="gramStart"/>
      <w:r w:rsidRPr="00AE79D4">
        <w:rPr>
          <w:rFonts w:ascii="Times New Roman" w:hAnsi="Times New Roman" w:cs="Times New Roman"/>
          <w:sz w:val="24"/>
          <w:szCs w:val="24"/>
        </w:rPr>
        <w:t>consent</w:t>
      </w:r>
      <w:proofErr w:type="gramEnd"/>
    </w:p>
    <w:p w14:paraId="5AC3AC76" w14:textId="77777777" w:rsidR="00B54982" w:rsidRDefault="00AE79D4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process.</w:t>
      </w:r>
    </w:p>
    <w:p w14:paraId="245B4BBC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765A67DA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426C4338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2CCA02FA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3EF5B77E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0955AF27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5AAC9E37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16B5BB3E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39B3B3BA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07C7EE69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75F9128D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76E955DC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59E56E3B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37D0C97A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0070FC36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4F2E7DA2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3A45B76C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043730AF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1D4DCB96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186397B2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284C4EBB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</w:p>
    <w:p w14:paraId="3734EA6B" w14:textId="77777777" w:rsidR="00B54982" w:rsidRDefault="00530653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54982">
        <w:rPr>
          <w:rFonts w:ascii="Times New Roman" w:hAnsi="Times New Roman" w:cs="Times New Roman"/>
          <w:b/>
          <w:bCs/>
          <w:spacing w:val="-2"/>
          <w:sz w:val="24"/>
          <w:szCs w:val="24"/>
        </w:rPr>
        <w:lastRenderedPageBreak/>
        <w:t>REFERENCES</w:t>
      </w:r>
    </w:p>
    <w:p w14:paraId="196804D4" w14:textId="77777777" w:rsidR="00B54982" w:rsidRDefault="008B69C0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Muthama Musau, V., Gaetan, C., &amp; Girardi, P. (2022). Clustering of bivariate satellite time series: a quantile</w:t>
      </w:r>
    </w:p>
    <w:p w14:paraId="1E242012" w14:textId="77777777" w:rsidR="00B54982" w:rsidRDefault="008B69C0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approach. </w:t>
      </w:r>
      <w:proofErr w:type="spellStart"/>
      <w:r w:rsidRPr="00AE79D4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AE79D4">
        <w:rPr>
          <w:rFonts w:ascii="Times New Roman" w:hAnsi="Times New Roman" w:cs="Times New Roman"/>
          <w:sz w:val="24"/>
          <w:szCs w:val="24"/>
        </w:rPr>
        <w:t xml:space="preserve"> e-prints, arXiv-2207.</w:t>
      </w:r>
    </w:p>
    <w:p w14:paraId="0B38CAC5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C7C3C4E" w14:textId="77777777" w:rsidR="00B54982" w:rsidRDefault="008B69C0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Morris, K., Punzo, A., McNicholas, P. D., &amp; Browne, R. P. (2019). Asymmetric clusters and outliers:</w:t>
      </w:r>
    </w:p>
    <w:p w14:paraId="3EC43771" w14:textId="77777777" w:rsidR="00B54982" w:rsidRDefault="008B69C0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mixtures of multivariate contaminated shifted asymmetric Laplace distributions. Computational Statistics &amp;</w:t>
      </w:r>
    </w:p>
    <w:p w14:paraId="104B04FD" w14:textId="77777777" w:rsidR="00B54982" w:rsidRDefault="008B69C0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Data Analysis, 132, 145-166.</w:t>
      </w:r>
    </w:p>
    <w:p w14:paraId="3345A7A1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CD9DC08" w14:textId="77777777" w:rsidR="00B54982" w:rsidRDefault="008B69C0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Wasserman, L. (2000). Asymptotic inference for mixture models by using data‐dependent priors. Journal of</w:t>
      </w:r>
    </w:p>
    <w:p w14:paraId="7799CFE5" w14:textId="77777777" w:rsidR="00B54982" w:rsidRDefault="008B69C0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the Royal Statistical Society: Series B (Statistical Methodology), 62(1), 159-180.</w:t>
      </w:r>
    </w:p>
    <w:p w14:paraId="3CD00B7B" w14:textId="77777777" w:rsidR="00B54982" w:rsidRDefault="00B54982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C32B633" w14:textId="77777777" w:rsidR="00B54982" w:rsidRDefault="008B69C0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E79D4">
        <w:rPr>
          <w:rFonts w:ascii="Times New Roman" w:hAnsi="Times New Roman" w:cs="Times New Roman"/>
          <w:sz w:val="24"/>
          <w:szCs w:val="24"/>
        </w:rPr>
        <w:t>Wichitaksorn</w:t>
      </w:r>
      <w:proofErr w:type="spellEnd"/>
      <w:r w:rsidRPr="00AE79D4">
        <w:rPr>
          <w:rFonts w:ascii="Times New Roman" w:hAnsi="Times New Roman" w:cs="Times New Roman"/>
          <w:sz w:val="24"/>
          <w:szCs w:val="24"/>
        </w:rPr>
        <w:t>, N., Choy, S. B., &amp; Gerlach, R. (2014). A generalized class of skew distributions and</w:t>
      </w:r>
    </w:p>
    <w:p w14:paraId="09D33D5D" w14:textId="4FA6C725" w:rsidR="008B69C0" w:rsidRPr="00B54982" w:rsidRDefault="008B69C0" w:rsidP="00B54982">
      <w:pPr>
        <w:tabs>
          <w:tab w:val="left" w:pos="545"/>
        </w:tabs>
        <w:spacing w:line="480" w:lineRule="auto"/>
        <w:ind w:hanging="395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79D4">
        <w:rPr>
          <w:rFonts w:ascii="Times New Roman" w:hAnsi="Times New Roman" w:cs="Times New Roman"/>
          <w:sz w:val="24"/>
          <w:szCs w:val="24"/>
        </w:rPr>
        <w:t>associated robust quantile regression models. Canadian Journal of Statistics, 42(4), 579-596.</w:t>
      </w:r>
    </w:p>
    <w:p w14:paraId="2103E46D" w14:textId="77777777" w:rsidR="008B69C0" w:rsidRPr="00AE79D4" w:rsidRDefault="008B69C0" w:rsidP="00AE79D4">
      <w:pPr>
        <w:pStyle w:val="BodyText"/>
        <w:spacing w:line="480" w:lineRule="auto"/>
        <w:ind w:left="113"/>
        <w:contextualSpacing/>
        <w:rPr>
          <w:rFonts w:ascii="Times New Roman" w:hAnsi="Times New Roman" w:cs="Times New Roman"/>
          <w:sz w:val="24"/>
          <w:szCs w:val="24"/>
        </w:rPr>
      </w:pPr>
    </w:p>
    <w:sectPr w:rsidR="008B69C0" w:rsidRPr="00AE79D4">
      <w:footerReference w:type="default" r:id="rId7"/>
      <w:pgSz w:w="11910" w:h="16840"/>
      <w:pgMar w:top="1040" w:right="800" w:bottom="840" w:left="1020" w:header="0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FFA41" w14:textId="77777777" w:rsidR="00950387" w:rsidRDefault="00950387">
      <w:r>
        <w:separator/>
      </w:r>
    </w:p>
  </w:endnote>
  <w:endnote w:type="continuationSeparator" w:id="0">
    <w:p w14:paraId="288DCBC5" w14:textId="77777777" w:rsidR="00950387" w:rsidRDefault="00950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4F77" w14:textId="01EBBFBD" w:rsidR="00B57C13" w:rsidRDefault="009B7B18">
    <w:pPr>
      <w:pStyle w:val="BodyText"/>
      <w:spacing w:line="14" w:lineRule="auto"/>
    </w:pPr>
    <w:r>
      <w:rPr>
        <w:noProof/>
      </w:rPr>
      <w:pict w14:anchorId="2694DE95"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1025" type="#_x0000_t202" style="position:absolute;margin-left:530.65pt;margin-top:798.45pt;width:12.05pt;height:12.1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qKkgEAABoDAAAOAAAAZHJzL2Uyb0RvYy54bWysUsFu2zAMvRfYPwi6L3JbtCuMOEW7YsOA&#10;Yi3Q7QMUWYqNWqJGKrHz96NUJxm229ALTZnU43uPWt5OfhA7i9RDaOT5opLCBgNtHzaN/Pnjy8cb&#10;KSjp0OoBgm3k3pK8XX04W46xthfQwdBaFAwSqB5jI7uUYq0Umc56TQuINnDRAXqd+Igb1aIeGd0P&#10;6qKqrtUI2EYEY4n478NbUa4KvnPWpCfnyCYxNJK5pRKxxHWOarXU9QZ17Hoz09D/wcLrPvDQI9SD&#10;Tlpssf8HyvcGgcClhQGvwLne2KKB1ZxXf6l56XS0RQubQ/FoE70frPm+e4nPKNJ0DxMvsIig+Ajm&#10;ldgbNUaq557sKdXE3Vno5NDnL0sQfJG93R/9tFMSJqNdXVaXV1IYLnF+/an4rU6XI1L6asGLnDQS&#10;eV2FgN49UsrjdX1ombm8jc9E0rSeuCWna2j3rGHkNTaSfm01WimGb4F9yjs/JHhI1ocE0/AZysvI&#10;UgLcbRO4vkw+4c6TeQGF0PxY8ob/PJeu05Ne/QYAAP//AwBQSwMEFAAGAAgAAAAhAOyp3tDiAAAA&#10;DwEAAA8AAABkcnMvZG93bnJldi54bWxMj8FOwzAQRO9I/IO1SNyonUKtJsSpKgQnJEQaDhydxE2s&#10;xusQu234e7ancpvRPs3O5JvZDexkpmA9KkgWApjBxrcWOwVf1dvDGliIGls9eDQKfk2ATXF7k+us&#10;9WcszWkXO0YhGDKtoI9xzDgPTW+cDgs/GqTb3k9OR7JTx9tJnyncDXwphOROW6QPvR7NS2+aw+7o&#10;FGy/sXy1Px/1Z7kvbVWlAt/lQan7u3n7DCyaOV5huNSn6lBQp9ofsQ1sIC9k8kgsqVUqU2AXRqxX&#10;T8BqUnKZJMCLnP/fUfwBAAD//wMAUEsBAi0AFAAGAAgAAAAhALaDOJL+AAAA4QEAABMAAAAAAAAA&#10;AAAAAAAAAAAAAFtDb250ZW50X1R5cGVzXS54bWxQSwECLQAUAAYACAAAACEAOP0h/9YAAACUAQAA&#10;CwAAAAAAAAAAAAAAAAAvAQAAX3JlbHMvLnJlbHNQSwECLQAUAAYACAAAACEAlRbqipIBAAAaAwAA&#10;DgAAAAAAAAAAAAAAAAAuAgAAZHJzL2Uyb0RvYy54bWxQSwECLQAUAAYACAAAACEA7Kne0OIAAAAP&#10;AQAADwAAAAAAAAAAAAAAAADsAwAAZHJzL2Rvd25yZXYueG1sUEsFBgAAAAAEAAQA8wAAAPsEAAAA&#10;AA==&#10;" filled="f" stroked="f">
          <v:textbox inset="0,0,0,0">
            <w:txbxContent>
              <w:p w14:paraId="5F948428" w14:textId="77777777" w:rsidR="00B57C13" w:rsidRDefault="00530653">
                <w:pPr>
                  <w:spacing w:before="14"/>
                  <w:ind w:left="60"/>
                  <w:rPr>
                    <w:sz w:val="18"/>
                  </w:rPr>
                </w:pP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PAGE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2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E98A" w14:textId="77777777" w:rsidR="00950387" w:rsidRDefault="00950387">
      <w:r>
        <w:separator/>
      </w:r>
    </w:p>
  </w:footnote>
  <w:footnote w:type="continuationSeparator" w:id="0">
    <w:p w14:paraId="04F50D77" w14:textId="77777777" w:rsidR="00950387" w:rsidRDefault="00950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D0370"/>
    <w:multiLevelType w:val="hybridMultilevel"/>
    <w:tmpl w:val="0ABE9474"/>
    <w:lvl w:ilvl="0" w:tplc="B7745140">
      <w:start w:val="1"/>
      <w:numFmt w:val="decimal"/>
      <w:lvlText w:val="%1"/>
      <w:lvlJc w:val="left"/>
      <w:pPr>
        <w:ind w:left="545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8241878">
      <w:numFmt w:val="bullet"/>
      <w:lvlText w:val="●"/>
      <w:lvlJc w:val="left"/>
      <w:pPr>
        <w:ind w:left="39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B5CB3D8">
      <w:numFmt w:val="bullet"/>
      <w:lvlText w:val="•"/>
      <w:lvlJc w:val="left"/>
      <w:pPr>
        <w:ind w:left="1600" w:hanging="284"/>
      </w:pPr>
      <w:rPr>
        <w:rFonts w:hint="default"/>
        <w:lang w:val="en-US" w:eastAsia="en-US" w:bidi="ar-SA"/>
      </w:rPr>
    </w:lvl>
    <w:lvl w:ilvl="3" w:tplc="19401FD0">
      <w:numFmt w:val="bullet"/>
      <w:lvlText w:val="•"/>
      <w:lvlJc w:val="left"/>
      <w:pPr>
        <w:ind w:left="2661" w:hanging="284"/>
      </w:pPr>
      <w:rPr>
        <w:rFonts w:hint="default"/>
        <w:lang w:val="en-US" w:eastAsia="en-US" w:bidi="ar-SA"/>
      </w:rPr>
    </w:lvl>
    <w:lvl w:ilvl="4" w:tplc="AFAC092E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95848994">
      <w:numFmt w:val="bullet"/>
      <w:lvlText w:val="•"/>
      <w:lvlJc w:val="left"/>
      <w:pPr>
        <w:ind w:left="4782" w:hanging="284"/>
      </w:pPr>
      <w:rPr>
        <w:rFonts w:hint="default"/>
        <w:lang w:val="en-US" w:eastAsia="en-US" w:bidi="ar-SA"/>
      </w:rPr>
    </w:lvl>
    <w:lvl w:ilvl="6" w:tplc="86D2906A">
      <w:numFmt w:val="bullet"/>
      <w:lvlText w:val="•"/>
      <w:lvlJc w:val="left"/>
      <w:pPr>
        <w:ind w:left="5843" w:hanging="284"/>
      </w:pPr>
      <w:rPr>
        <w:rFonts w:hint="default"/>
        <w:lang w:val="en-US" w:eastAsia="en-US" w:bidi="ar-SA"/>
      </w:rPr>
    </w:lvl>
    <w:lvl w:ilvl="7" w:tplc="AB906288">
      <w:numFmt w:val="bullet"/>
      <w:lvlText w:val="•"/>
      <w:lvlJc w:val="left"/>
      <w:pPr>
        <w:ind w:left="6904" w:hanging="284"/>
      </w:pPr>
      <w:rPr>
        <w:rFonts w:hint="default"/>
        <w:lang w:val="en-US" w:eastAsia="en-US" w:bidi="ar-SA"/>
      </w:rPr>
    </w:lvl>
    <w:lvl w:ilvl="8" w:tplc="8688A314">
      <w:numFmt w:val="bullet"/>
      <w:lvlText w:val="•"/>
      <w:lvlJc w:val="left"/>
      <w:pPr>
        <w:ind w:left="796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19C41AC"/>
    <w:multiLevelType w:val="hybridMultilevel"/>
    <w:tmpl w:val="E8EC5A62"/>
    <w:lvl w:ilvl="0" w:tplc="B5F8950A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763865">
    <w:abstractNumId w:val="0"/>
  </w:num>
  <w:num w:numId="2" w16cid:durableId="70656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C13"/>
    <w:rsid w:val="00004EFC"/>
    <w:rsid w:val="000936AC"/>
    <w:rsid w:val="00111E52"/>
    <w:rsid w:val="00176180"/>
    <w:rsid w:val="001D62C3"/>
    <w:rsid w:val="002A2089"/>
    <w:rsid w:val="003919CE"/>
    <w:rsid w:val="003D200F"/>
    <w:rsid w:val="00530653"/>
    <w:rsid w:val="005E3E40"/>
    <w:rsid w:val="00721DDA"/>
    <w:rsid w:val="007F4C41"/>
    <w:rsid w:val="008B69C0"/>
    <w:rsid w:val="0094517E"/>
    <w:rsid w:val="00950387"/>
    <w:rsid w:val="009B7B18"/>
    <w:rsid w:val="009E023E"/>
    <w:rsid w:val="00AE79D4"/>
    <w:rsid w:val="00B54982"/>
    <w:rsid w:val="00B57C13"/>
    <w:rsid w:val="00BD651E"/>
    <w:rsid w:val="00E2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354409B"/>
  <w15:docId w15:val="{D573CD81-46F0-4769-8D04-D871F6E2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45" w:hanging="4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13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95" w:hanging="43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-with-replacments">
    <w:name w:val="text-with-replacments"/>
    <w:basedOn w:val="DefaultParagraphFont"/>
    <w:rsid w:val="00176180"/>
  </w:style>
  <w:style w:type="character" w:customStyle="1" w:styleId="BodyTextChar">
    <w:name w:val="Body Text Char"/>
    <w:basedOn w:val="DefaultParagraphFont"/>
    <w:link w:val="BodyText"/>
    <w:uiPriority w:val="1"/>
    <w:rsid w:val="000936AC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1803</Words>
  <Characters>10915</Characters>
  <Application>Microsoft Office Word</Application>
  <DocSecurity>0</DocSecurity>
  <Lines>227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lenovoi</dc:creator>
  <cp:keywords/>
  <dc:description/>
  <cp:lastModifiedBy>Henry Njagi</cp:lastModifiedBy>
  <cp:revision>2</cp:revision>
  <dcterms:created xsi:type="dcterms:W3CDTF">2024-01-19T17:47:00Z</dcterms:created>
  <dcterms:modified xsi:type="dcterms:W3CDTF">2024-01-21T18:53:00Z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e186d6f463ee3c726b5c2a2135ed58b6e1e336699c6b980e185ffa33279305b0</vt:lpwstr>
  </property>
</Properties>
</file>