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1BBB" w14:textId="77777777" w:rsidR="004F12C4" w:rsidRDefault="004F12C4" w:rsidP="004F12C4">
      <w:pPr>
        <w:pStyle w:val="Nadpis1"/>
      </w:pPr>
      <w:r>
        <w:t>6. Generování náhodných čísel a testování generátorů</w:t>
      </w:r>
    </w:p>
    <w:p w14:paraId="3031A389" w14:textId="77777777" w:rsidR="004F12C4" w:rsidRDefault="004F12C4" w:rsidP="004F12C4"/>
    <w:p w14:paraId="7B5B86FF" w14:textId="77777777" w:rsidR="004F12C4" w:rsidRDefault="004F12C4" w:rsidP="004F12C4">
      <w:pPr>
        <w:rPr>
          <w:b/>
        </w:rPr>
      </w:pPr>
      <w:r>
        <w:rPr>
          <w:b/>
        </w:rPr>
        <w:t>Zadání:</w:t>
      </w:r>
    </w:p>
    <w:p w14:paraId="0156E8BD" w14:textId="77777777" w:rsidR="004F12C4" w:rsidRDefault="004F12C4" w:rsidP="004F12C4">
      <w:pPr>
        <w:jc w:val="both"/>
      </w:pPr>
      <w:r>
        <w:t xml:space="preserve">Tento úkol bude poněkud kreativnější charakteru. Vaším úkolem je vytvořit vlastní generátor semínka do pseudonáhodných algoritmů. Jazyk Python umí sbírat přes ovladače hardwarových zařízení různá fyzická a fyzikální data. Můžete i sbírat data z historie prohlížeče, snímání pohybu myší, vyzvání uživatele zadat náhodné úhozy do klávesnice a jiná unikátní data uživatelů. </w:t>
      </w:r>
    </w:p>
    <w:p w14:paraId="7E2B5720" w14:textId="77777777" w:rsidR="004F12C4" w:rsidRDefault="004F12C4" w:rsidP="004F12C4"/>
    <w:p w14:paraId="5FBA56DE" w14:textId="77777777" w:rsidR="004F12C4" w:rsidRDefault="004F12C4" w:rsidP="004F12C4">
      <w:pPr>
        <w:rPr>
          <w:b/>
        </w:rPr>
      </w:pPr>
      <w:r>
        <w:rPr>
          <w:b/>
        </w:rPr>
        <w:t>Řešení:</w:t>
      </w:r>
    </w:p>
    <w:p w14:paraId="5E536363" w14:textId="4BF4F8D7" w:rsidR="00AE21E3" w:rsidRDefault="004F12C4" w:rsidP="004F12C4">
      <w:r>
        <w:t xml:space="preserve">Můj generátor semínek do pseudonáhodných algoritmů využívá vložené WAV soubory. </w:t>
      </w:r>
      <w:r w:rsidR="002014E4">
        <w:t xml:space="preserve">Nejdříve WAV soubory otevře a načte jejich rámce. Ty se pak převedou na </w:t>
      </w:r>
      <w:proofErr w:type="spellStart"/>
      <w:r w:rsidR="002014E4">
        <w:t>numpy</w:t>
      </w:r>
      <w:proofErr w:type="spellEnd"/>
      <w:r w:rsidR="002014E4">
        <w:t xml:space="preserve"> pole. Poté využije </w:t>
      </w:r>
      <w:r>
        <w:t>součet absolutních hodnot jejich rámců pro vygenerování semínka. V tomto příkladu používám dva WAV soubory, s jejichž semínky se pak provede následující operace:</w:t>
      </w:r>
    </w:p>
    <w:p w14:paraId="51EB0BDB" w14:textId="77777777" w:rsidR="004F12C4" w:rsidRDefault="004F12C4" w:rsidP="004F12C4"/>
    <w:p w14:paraId="53B0CF55" w14:textId="1FFB58D9" w:rsidR="004F12C4" w:rsidRPr="002D595E" w:rsidRDefault="002014E4" w:rsidP="004F12C4">
      <w:pPr>
        <w:rPr>
          <w:rFonts w:ascii="Consolas" w:hAnsi="Consolas" w:cs="Courier New"/>
        </w:rPr>
      </w:pPr>
      <w:r w:rsidRPr="002D595E">
        <w:rPr>
          <w:rFonts w:ascii="Consolas" w:hAnsi="Consolas" w:cs="Courier New"/>
        </w:rPr>
        <w:t xml:space="preserve">seed1 + seed2 / </w:t>
      </w:r>
      <w:proofErr w:type="spellStart"/>
      <w:r w:rsidRPr="002D595E">
        <w:rPr>
          <w:rFonts w:ascii="Consolas" w:hAnsi="Consolas" w:cs="Courier New"/>
        </w:rPr>
        <w:t>np.pi</w:t>
      </w:r>
      <w:proofErr w:type="spellEnd"/>
      <w:r w:rsidRPr="002D595E">
        <w:rPr>
          <w:rFonts w:ascii="Consolas" w:hAnsi="Consolas" w:cs="Courier New"/>
        </w:rPr>
        <w:t xml:space="preserve"> * seed2 / seed1 / </w:t>
      </w:r>
      <w:proofErr w:type="spellStart"/>
      <w:proofErr w:type="gramStart"/>
      <w:r w:rsidRPr="002D595E">
        <w:rPr>
          <w:rFonts w:ascii="Consolas" w:hAnsi="Consolas" w:cs="Courier New"/>
        </w:rPr>
        <w:t>random.randint</w:t>
      </w:r>
      <w:proofErr w:type="spellEnd"/>
      <w:proofErr w:type="gramEnd"/>
      <w:r w:rsidRPr="002D595E">
        <w:rPr>
          <w:rFonts w:ascii="Consolas" w:hAnsi="Consolas" w:cs="Courier New"/>
        </w:rPr>
        <w:t>(10, 785410)</w:t>
      </w:r>
    </w:p>
    <w:p w14:paraId="0A647BFB" w14:textId="77777777" w:rsidR="002014E4" w:rsidRDefault="002014E4" w:rsidP="004F12C4"/>
    <w:p w14:paraId="5C59E173" w14:textId="22C201D4" w:rsidR="004F12C4" w:rsidRDefault="004F12C4" w:rsidP="004F12C4">
      <w:r>
        <w:t xml:space="preserve">která následně vrátí finální semínko použité </w:t>
      </w:r>
      <w:r w:rsidR="002014E4">
        <w:t xml:space="preserve">ve funkci </w:t>
      </w:r>
      <w:proofErr w:type="spellStart"/>
      <w:proofErr w:type="gramStart"/>
      <w:r w:rsidR="002014E4">
        <w:t>random.randint</w:t>
      </w:r>
      <w:proofErr w:type="spellEnd"/>
      <w:proofErr w:type="gramEnd"/>
      <w:r w:rsidR="002014E4">
        <w:t>(), kde je vypsáno na standardní výstup. V tomto příkladu generuji pět čísel.</w:t>
      </w:r>
      <w:r w:rsidR="002D595E">
        <w:t xml:space="preserve"> Výsledek vypadá takto:</w:t>
      </w:r>
    </w:p>
    <w:p w14:paraId="59634638" w14:textId="77777777" w:rsidR="002D595E" w:rsidRDefault="002D595E" w:rsidP="004F12C4"/>
    <w:p w14:paraId="615BEEAB" w14:textId="77777777" w:rsidR="002D595E" w:rsidRPr="002D595E" w:rsidRDefault="002D595E" w:rsidP="002D595E">
      <w:pPr>
        <w:rPr>
          <w:rFonts w:ascii="Consolas" w:hAnsi="Consolas"/>
        </w:rPr>
      </w:pPr>
      <w:r w:rsidRPr="002D595E">
        <w:rPr>
          <w:rFonts w:ascii="Consolas" w:hAnsi="Consolas"/>
        </w:rPr>
        <w:t>Semínko: 1947876781.708661</w:t>
      </w:r>
    </w:p>
    <w:p w14:paraId="4D9C4D5D" w14:textId="1EDFFD99" w:rsidR="002D595E" w:rsidRPr="002D595E" w:rsidRDefault="002D595E" w:rsidP="002D595E">
      <w:pPr>
        <w:rPr>
          <w:rFonts w:ascii="Consolas" w:hAnsi="Consolas"/>
        </w:rPr>
      </w:pPr>
      <w:r w:rsidRPr="002D595E">
        <w:rPr>
          <w:rFonts w:ascii="Consolas" w:hAnsi="Consolas"/>
        </w:rPr>
        <w:t>Náhodná čísla: [112417021688641, 328604045480135, 90813242632018, 200443802296886, 30682555226394]</w:t>
      </w:r>
    </w:p>
    <w:p w14:paraId="4B32C10F" w14:textId="77777777" w:rsidR="002014E4" w:rsidRDefault="002014E4" w:rsidP="004F12C4"/>
    <w:p w14:paraId="2F448AB2" w14:textId="53EC7D36" w:rsidR="002014E4" w:rsidRPr="002014E4" w:rsidRDefault="002014E4" w:rsidP="004F12C4">
      <w:r>
        <w:t xml:space="preserve">Využil jsem dva přiložené WAV soubory, </w:t>
      </w:r>
      <w:r w:rsidRPr="002014E4">
        <w:rPr>
          <w:i/>
          <w:iCs/>
        </w:rPr>
        <w:t>smrt.wav</w:t>
      </w:r>
      <w:r>
        <w:t xml:space="preserve"> a </w:t>
      </w:r>
      <w:r w:rsidRPr="002014E4">
        <w:rPr>
          <w:i/>
          <w:iCs/>
        </w:rPr>
        <w:t>jubilejni_den.wav</w:t>
      </w:r>
      <w:r>
        <w:t>. Tento způsob generování by mohl mít dobré využití např. při použití</w:t>
      </w:r>
      <w:r w:rsidR="002D595E">
        <w:t xml:space="preserve"> živého</w:t>
      </w:r>
      <w:r>
        <w:t xml:space="preserve"> zvuku z mikrofonu na hodně rušné ulici.</w:t>
      </w:r>
    </w:p>
    <w:sectPr w:rsidR="002014E4" w:rsidRPr="002014E4" w:rsidSect="00DE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C4"/>
    <w:rsid w:val="002014E4"/>
    <w:rsid w:val="002D595E"/>
    <w:rsid w:val="004F12C4"/>
    <w:rsid w:val="0086461E"/>
    <w:rsid w:val="00AE21E3"/>
    <w:rsid w:val="00D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3D71"/>
  <w15:chartTrackingRefBased/>
  <w15:docId w15:val="{37A98E3C-605A-4113-A395-72943111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F12C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cs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4F12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cs-CZ" w:eastAsia="en-US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F12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cs-CZ" w:eastAsia="en-US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12C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cs-CZ" w:eastAsia="en-US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12C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12C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12C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12C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12C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12C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F1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F1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1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12C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12C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12C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12C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12C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12C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F1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en-US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4F1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12C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s-CZ" w:eastAsia="en-US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4F1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F12C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cs-CZ" w:eastAsia="en-US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4F12C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F12C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cs-CZ" w:eastAsia="en-US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4F12C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F1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F12C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F12C4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F1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F12C4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</dc:creator>
  <cp:keywords/>
  <dc:description/>
  <cp:lastModifiedBy>Hynek</cp:lastModifiedBy>
  <cp:revision>1</cp:revision>
  <dcterms:created xsi:type="dcterms:W3CDTF">2024-05-29T10:52:00Z</dcterms:created>
  <dcterms:modified xsi:type="dcterms:W3CDTF">2024-05-29T11:16:00Z</dcterms:modified>
</cp:coreProperties>
</file>