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EECF89" w14:textId="02BC5098" w:rsidR="008713F3" w:rsidRDefault="00AD5D65">
      <w:r>
        <w:rPr>
          <w:rFonts w:hint="eastAsia"/>
        </w:rPr>
        <w:t>1</w:t>
      </w:r>
      <w:r>
        <w:t xml:space="preserve"> </w:t>
      </w:r>
      <w:r>
        <w:rPr>
          <w:rFonts w:hint="eastAsia"/>
        </w:rPr>
        <w:t>如果</w:t>
      </w:r>
      <w:commentRangeStart w:id="0"/>
      <w:r>
        <w:rPr>
          <w:rFonts w:hint="eastAsia"/>
        </w:rPr>
        <w:t>多个进程</w:t>
      </w:r>
      <w:commentRangeEnd w:id="0"/>
      <w:r w:rsidR="004506BA">
        <w:rPr>
          <w:rStyle w:val="a3"/>
        </w:rPr>
        <w:commentReference w:id="0"/>
      </w:r>
      <w:r>
        <w:rPr>
          <w:rFonts w:hint="eastAsia"/>
        </w:rPr>
        <w:t>同时拥有某一个套接字，并且都对该套接字进行读写操作，那么是不是会发生紊乱？</w:t>
      </w:r>
    </w:p>
    <w:p w14:paraId="0D6C7E1C" w14:textId="7DE982FA" w:rsidR="007F3885" w:rsidRDefault="00BA05E2">
      <w:r w:rsidRPr="007A3E18">
        <w:rPr>
          <w:rFonts w:hint="eastAsia"/>
          <w:b/>
        </w:rPr>
        <w:t>上机实践表明</w:t>
      </w:r>
      <w:r>
        <w:rPr>
          <w:rFonts w:hint="eastAsia"/>
        </w:rPr>
        <w:t>：当TCP接收到数据时，会</w:t>
      </w:r>
      <w:r w:rsidR="00CD5E5E">
        <w:rPr>
          <w:rFonts w:hint="eastAsia"/>
        </w:rPr>
        <w:t>将</w:t>
      </w:r>
      <w:bookmarkStart w:id="1" w:name="_GoBack"/>
      <w:bookmarkEnd w:id="1"/>
      <w:r>
        <w:rPr>
          <w:rFonts w:hint="eastAsia"/>
        </w:rPr>
        <w:t>数据随机递交给其中一个进程，后续接收到的数据内核都会递交给进程处理。当该进程挂掉后，</w:t>
      </w:r>
      <w:commentRangeStart w:id="2"/>
      <w:r>
        <w:rPr>
          <w:rFonts w:hint="eastAsia"/>
        </w:rPr>
        <w:t>TCP连接不会释放</w:t>
      </w:r>
      <w:commentRangeEnd w:id="2"/>
      <w:r w:rsidR="007A3E18">
        <w:rPr>
          <w:rStyle w:val="a3"/>
        </w:rPr>
        <w:commentReference w:id="2"/>
      </w:r>
      <w:r>
        <w:rPr>
          <w:rFonts w:hint="eastAsia"/>
        </w:rPr>
        <w:t>，内核会将接收到的数据再递交给剩下进程中的一个。</w:t>
      </w:r>
    </w:p>
    <w:p w14:paraId="678B12AC" w14:textId="09D141C9" w:rsidR="00AD5D65" w:rsidRDefault="00AD5D65">
      <w:r>
        <w:rPr>
          <w:rFonts w:hint="eastAsia"/>
        </w:rPr>
        <w:t>2</w:t>
      </w:r>
      <w:r>
        <w:t xml:space="preserve"> </w:t>
      </w:r>
      <w:r>
        <w:rPr>
          <w:rFonts w:hint="eastAsia"/>
        </w:rPr>
        <w:t>某一个套接字已经在某一个进程中进行过读写操作了，此时fork出另一个进程，并在另一个进程中也对该套接字进行读写操作，并且关闭原进程，此时套接字可以正常工作吗</w:t>
      </w:r>
      <w:r w:rsidR="00C66B71">
        <w:rPr>
          <w:rFonts w:hint="eastAsia"/>
        </w:rPr>
        <w:t>？</w:t>
      </w:r>
    </w:p>
    <w:p w14:paraId="3BD582E7" w14:textId="63A61DCE" w:rsidR="00C66B71" w:rsidRDefault="00C66B71">
      <w:r>
        <w:rPr>
          <w:rFonts w:hint="eastAsia"/>
        </w:rPr>
        <w:t>3</w:t>
      </w:r>
      <w:r>
        <w:t xml:space="preserve"> </w:t>
      </w:r>
      <w:r>
        <w:rPr>
          <w:rFonts w:hint="eastAsia"/>
        </w:rPr>
        <w:t>如果把上面的进程换成线程呢？</w:t>
      </w:r>
    </w:p>
    <w:p w14:paraId="76D260D8" w14:textId="1A796A6B" w:rsidR="001A721F" w:rsidRDefault="001A721F">
      <w:r>
        <w:rPr>
          <w:rFonts w:hint="eastAsia"/>
        </w:rPr>
        <w:t>4</w:t>
      </w:r>
      <w:r>
        <w:t xml:space="preserve"> </w:t>
      </w:r>
      <w:r>
        <w:rPr>
          <w:rFonts w:hint="eastAsia"/>
        </w:rPr>
        <w:t>套接字应该与进程没有绑定关系，任何一个进程只要拥有套接字，那么即可以进行收发数据操作？</w:t>
      </w:r>
    </w:p>
    <w:p w14:paraId="16938A94" w14:textId="77777777" w:rsidR="00784F1A" w:rsidRDefault="00784F1A">
      <w:r w:rsidRPr="00375256">
        <w:rPr>
          <w:rFonts w:hint="eastAsia"/>
          <w:b/>
        </w:rPr>
        <w:t>是的</w:t>
      </w:r>
      <w:r>
        <w:rPr>
          <w:rFonts w:hint="eastAsia"/>
        </w:rPr>
        <w:t>，因此实际应用中有下列用法：</w:t>
      </w:r>
    </w:p>
    <w:p w14:paraId="3EF444CB" w14:textId="72865BAB" w:rsidR="00E32EDA" w:rsidRDefault="00784F1A">
      <w:pPr>
        <w:rPr>
          <w:rFonts w:ascii="Consolas" w:hAnsi="Consolas"/>
          <w:color w:val="000000"/>
          <w:szCs w:val="21"/>
          <w:shd w:val="clear" w:color="auto" w:fill="EDF0F5"/>
        </w:rPr>
      </w:pPr>
      <w:r>
        <w:rPr>
          <w:rFonts w:ascii="Consolas" w:hAnsi="Consolas"/>
          <w:color w:val="000000"/>
          <w:szCs w:val="21"/>
          <w:shd w:val="clear" w:color="auto" w:fill="EDF0F5"/>
        </w:rPr>
        <w:t>预先创建一个进程池，客户端</w:t>
      </w:r>
      <w:proofErr w:type="gramStart"/>
      <w:r>
        <w:rPr>
          <w:rFonts w:ascii="Consolas" w:hAnsi="Consolas"/>
          <w:color w:val="000000"/>
          <w:szCs w:val="21"/>
          <w:shd w:val="clear" w:color="auto" w:fill="EDF0F5"/>
        </w:rPr>
        <w:t>每建立</w:t>
      </w:r>
      <w:proofErr w:type="gramEnd"/>
      <w:r>
        <w:rPr>
          <w:rFonts w:ascii="Consolas" w:hAnsi="Consolas"/>
          <w:color w:val="000000"/>
          <w:szCs w:val="21"/>
          <w:shd w:val="clear" w:color="auto" w:fill="EDF0F5"/>
        </w:rPr>
        <w:t>一条</w:t>
      </w:r>
      <w:r>
        <w:rPr>
          <w:rFonts w:ascii="Consolas" w:hAnsi="Consolas" w:hint="eastAsia"/>
          <w:color w:val="000000"/>
          <w:szCs w:val="21"/>
          <w:shd w:val="clear" w:color="auto" w:fill="EDF0F5"/>
        </w:rPr>
        <w:t>连</w:t>
      </w:r>
      <w:r>
        <w:rPr>
          <w:rFonts w:ascii="Consolas" w:hAnsi="Consolas"/>
          <w:color w:val="000000"/>
          <w:szCs w:val="21"/>
          <w:shd w:val="clear" w:color="auto" w:fill="EDF0F5"/>
        </w:rPr>
        <w:t>接，服务器就从该池中选出一个空闲</w:t>
      </w:r>
      <w:r>
        <w:rPr>
          <w:rFonts w:ascii="Consolas" w:hAnsi="Consolas"/>
          <w:color w:val="000000"/>
          <w:szCs w:val="21"/>
          <w:shd w:val="clear" w:color="auto" w:fill="EDF0F5"/>
        </w:rPr>
        <w:t>(Idle)</w:t>
      </w:r>
      <w:r>
        <w:rPr>
          <w:rFonts w:ascii="Consolas" w:hAnsi="Consolas"/>
          <w:color w:val="000000"/>
          <w:szCs w:val="21"/>
          <w:shd w:val="clear" w:color="auto" w:fill="EDF0F5"/>
        </w:rPr>
        <w:t>子进程来处理该连接。</w:t>
      </w:r>
    </w:p>
    <w:p w14:paraId="022CA286" w14:textId="24ACCBD1" w:rsidR="001F7A48" w:rsidRPr="001F7A48" w:rsidRDefault="001F7A48" w:rsidP="001F7A48">
      <w:pPr>
        <w:widowControl/>
        <w:spacing w:line="330" w:lineRule="atLeast"/>
        <w:jc w:val="left"/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</w:pPr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DF0F5"/>
        </w:rPr>
        <w:t>上面的方式</w:t>
      </w:r>
      <w:proofErr w:type="gramStart"/>
      <w:r>
        <w:rPr>
          <w:rFonts w:ascii="Consolas" w:eastAsia="宋体" w:hAnsi="Consolas" w:cs="宋体" w:hint="eastAsia"/>
          <w:color w:val="000000"/>
          <w:kern w:val="0"/>
          <w:szCs w:val="21"/>
          <w:shd w:val="clear" w:color="auto" w:fill="EDF0F5"/>
        </w:rPr>
        <w:t>很</w:t>
      </w:r>
      <w:proofErr w:type="gramEnd"/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高效，因为</w:t>
      </w:r>
      <w:r w:rsidRPr="001F7A48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EDF0F5"/>
        </w:rPr>
        <w:t>减少了</w:t>
      </w:r>
      <w:r w:rsidR="00C56AD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EDF0F5"/>
        </w:rPr>
        <w:t>动态创建</w:t>
      </w:r>
      <w:r w:rsidRPr="001F7A48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EDF0F5"/>
        </w:rPr>
        <w:t>子进程</w:t>
      </w:r>
      <w:r w:rsidR="00C56AD9">
        <w:rPr>
          <w:rFonts w:ascii="Consolas" w:eastAsia="宋体" w:hAnsi="Consolas" w:cs="宋体" w:hint="eastAsia"/>
          <w:b/>
          <w:color w:val="FF0000"/>
          <w:kern w:val="0"/>
          <w:szCs w:val="21"/>
          <w:shd w:val="clear" w:color="auto" w:fill="EDF0F5"/>
        </w:rPr>
        <w:t>的</w:t>
      </w:r>
      <w:r w:rsidRPr="001F7A48">
        <w:rPr>
          <w:rFonts w:ascii="Consolas" w:eastAsia="宋体" w:hAnsi="Consolas" w:cs="宋体"/>
          <w:b/>
          <w:color w:val="FF0000"/>
          <w:kern w:val="0"/>
          <w:szCs w:val="21"/>
          <w:shd w:val="clear" w:color="auto" w:fill="EDF0F5"/>
        </w:rPr>
        <w:t>性能损耗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，反应的及时性大大增强。这里恰恰就出现了我们前面提到的问题，所有子进程都是在服务器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Listen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到一条连接以前就已经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fork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出来了，也就是说新的连接描述符子进程是不知道的，</w:t>
      </w:r>
      <w:r w:rsidRPr="001F7A48">
        <w:rPr>
          <w:rFonts w:ascii="Consolas" w:eastAsia="宋体" w:hAnsi="Consolas" w:cs="宋体"/>
          <w:color w:val="FF0000"/>
          <w:kern w:val="0"/>
          <w:szCs w:val="21"/>
          <w:shd w:val="clear" w:color="auto" w:fill="EDF0F5"/>
        </w:rPr>
        <w:t>需要父进程传递给它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，它接收到相应的连接描述符后，才能与相应的客户端进行通信处理。这里我们就可以使用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'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传递文件描述符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'</w:t>
      </w:r>
      <w:r w:rsidRPr="001F7A48">
        <w:rPr>
          <w:rFonts w:ascii="Consolas" w:eastAsia="宋体" w:hAnsi="Consolas" w:cs="宋体"/>
          <w:color w:val="000000"/>
          <w:kern w:val="0"/>
          <w:szCs w:val="21"/>
          <w:shd w:val="clear" w:color="auto" w:fill="EDF0F5"/>
        </w:rPr>
        <w:t>的方式来实现。</w:t>
      </w:r>
    </w:p>
    <w:p w14:paraId="2777A18A" w14:textId="0CB598C2" w:rsidR="001F7A48" w:rsidRPr="001F7A48" w:rsidRDefault="00095459">
      <w:r>
        <w:rPr>
          <w:rFonts w:ascii="Consolas" w:hAnsi="Consolas"/>
          <w:color w:val="000000"/>
          <w:szCs w:val="21"/>
          <w:shd w:val="clear" w:color="auto" w:fill="EDF0F5"/>
        </w:rPr>
        <w:t>在</w:t>
      </w:r>
      <w:r>
        <w:rPr>
          <w:rFonts w:ascii="Consolas" w:hAnsi="Consolas"/>
          <w:color w:val="000000"/>
          <w:szCs w:val="21"/>
          <w:shd w:val="clear" w:color="auto" w:fill="EDF0F5"/>
        </w:rPr>
        <w:t>'UNIX</w:t>
      </w:r>
      <w:r>
        <w:rPr>
          <w:rFonts w:ascii="Consolas" w:hAnsi="Consolas"/>
          <w:color w:val="000000"/>
          <w:szCs w:val="21"/>
          <w:shd w:val="clear" w:color="auto" w:fill="EDF0F5"/>
        </w:rPr>
        <w:t>网络编程第</w:t>
      </w:r>
      <w:r>
        <w:rPr>
          <w:rFonts w:ascii="Consolas" w:hAnsi="Consolas"/>
          <w:color w:val="000000"/>
          <w:szCs w:val="21"/>
          <w:shd w:val="clear" w:color="auto" w:fill="EDF0F5"/>
        </w:rPr>
        <w:t>1</w:t>
      </w:r>
      <w:r>
        <w:rPr>
          <w:rFonts w:ascii="Consolas" w:hAnsi="Consolas"/>
          <w:color w:val="000000"/>
          <w:szCs w:val="21"/>
          <w:shd w:val="clear" w:color="auto" w:fill="EDF0F5"/>
        </w:rPr>
        <w:t>卷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的</w:t>
      </w:r>
      <w:r>
        <w:rPr>
          <w:rFonts w:ascii="Consolas" w:hAnsi="Consolas"/>
          <w:color w:val="000000"/>
          <w:szCs w:val="21"/>
          <w:shd w:val="clear" w:color="auto" w:fill="EDF0F5"/>
        </w:rPr>
        <w:t>14.7</w:t>
      </w:r>
      <w:r>
        <w:rPr>
          <w:rFonts w:ascii="Consolas" w:hAnsi="Consolas"/>
          <w:color w:val="000000"/>
          <w:szCs w:val="21"/>
          <w:shd w:val="clear" w:color="auto" w:fill="EDF0F5"/>
        </w:rPr>
        <w:t>小节中对这种技术有详细的阐述，实际上这种技术就是利用</w:t>
      </w:r>
      <w:proofErr w:type="spellStart"/>
      <w:r>
        <w:rPr>
          <w:rFonts w:ascii="Consolas" w:hAnsi="Consolas"/>
          <w:color w:val="000000"/>
          <w:szCs w:val="21"/>
          <w:shd w:val="clear" w:color="auto" w:fill="EDF0F5"/>
        </w:rPr>
        <w:t>sendmsg</w:t>
      </w:r>
      <w:proofErr w:type="spellEnd"/>
      <w:r>
        <w:rPr>
          <w:rFonts w:ascii="Consolas" w:hAnsi="Consolas"/>
          <w:color w:val="000000"/>
          <w:szCs w:val="21"/>
          <w:shd w:val="clear" w:color="auto" w:fill="EDF0F5"/>
        </w:rPr>
        <w:t>和</w:t>
      </w:r>
      <w:proofErr w:type="spellStart"/>
      <w:r>
        <w:rPr>
          <w:rFonts w:ascii="Consolas" w:hAnsi="Consolas"/>
          <w:color w:val="000000"/>
          <w:szCs w:val="21"/>
          <w:shd w:val="clear" w:color="auto" w:fill="EDF0F5"/>
        </w:rPr>
        <w:t>recvmsg</w:t>
      </w:r>
      <w:proofErr w:type="spellEnd"/>
      <w:r>
        <w:rPr>
          <w:rFonts w:ascii="Consolas" w:hAnsi="Consolas"/>
          <w:color w:val="000000"/>
          <w:szCs w:val="21"/>
          <w:shd w:val="clear" w:color="auto" w:fill="EDF0F5"/>
        </w:rPr>
        <w:t>在一定的</w:t>
      </w:r>
      <w:r>
        <w:rPr>
          <w:rFonts w:ascii="Consolas" w:hAnsi="Consolas"/>
          <w:color w:val="000000"/>
          <w:szCs w:val="21"/>
          <w:shd w:val="clear" w:color="auto" w:fill="EDF0F5"/>
        </w:rPr>
        <w:t>UNIX</w:t>
      </w:r>
      <w:proofErr w:type="gramStart"/>
      <w:r>
        <w:rPr>
          <w:rFonts w:ascii="Consolas" w:hAnsi="Consolas"/>
          <w:color w:val="000000"/>
          <w:szCs w:val="21"/>
          <w:shd w:val="clear" w:color="auto" w:fill="EDF0F5"/>
        </w:rPr>
        <w:t>域套接口</w:t>
      </w:r>
      <w:proofErr w:type="gramEnd"/>
      <w:r>
        <w:rPr>
          <w:rFonts w:ascii="Consolas" w:hAnsi="Consolas"/>
          <w:color w:val="000000"/>
          <w:szCs w:val="21"/>
          <w:shd w:val="clear" w:color="auto" w:fill="EDF0F5"/>
        </w:rPr>
        <w:t>(</w:t>
      </w:r>
      <w:r>
        <w:rPr>
          <w:rFonts w:ascii="Consolas" w:hAnsi="Consolas"/>
          <w:color w:val="000000"/>
          <w:szCs w:val="21"/>
          <w:shd w:val="clear" w:color="auto" w:fill="EDF0F5"/>
        </w:rPr>
        <w:t>或者是某种管道</w:t>
      </w:r>
      <w:r>
        <w:rPr>
          <w:rFonts w:ascii="Consolas" w:hAnsi="Consolas"/>
          <w:color w:val="000000"/>
          <w:szCs w:val="21"/>
          <w:shd w:val="clear" w:color="auto" w:fill="EDF0F5"/>
        </w:rPr>
        <w:t>)</w:t>
      </w:r>
      <w:r>
        <w:rPr>
          <w:rFonts w:ascii="Consolas" w:hAnsi="Consolas"/>
          <w:color w:val="000000"/>
          <w:szCs w:val="21"/>
          <w:shd w:val="clear" w:color="auto" w:fill="EDF0F5"/>
        </w:rPr>
        <w:t>上发送和接收一种特殊的消息，这种消息可以承载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文件描述符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罢了，当然操作系统内核对这种消息作了特殊的处理。在具体一点儿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文件描述符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是作为辅助数据</w:t>
      </w:r>
      <w:r>
        <w:rPr>
          <w:rFonts w:ascii="Consolas" w:hAnsi="Consolas"/>
          <w:color w:val="000000"/>
          <w:szCs w:val="21"/>
          <w:shd w:val="clear" w:color="auto" w:fill="EDF0F5"/>
        </w:rPr>
        <w:t>(Ancillary Data)</w:t>
      </w:r>
      <w:r>
        <w:rPr>
          <w:rFonts w:ascii="Consolas" w:hAnsi="Consolas"/>
          <w:color w:val="000000"/>
          <w:szCs w:val="21"/>
          <w:shd w:val="clear" w:color="auto" w:fill="EDF0F5"/>
        </w:rPr>
        <w:t>通过</w:t>
      </w:r>
      <w:proofErr w:type="spellStart"/>
      <w:r>
        <w:rPr>
          <w:rFonts w:ascii="Consolas" w:hAnsi="Consolas"/>
          <w:color w:val="000000"/>
          <w:szCs w:val="21"/>
          <w:shd w:val="clear" w:color="auto" w:fill="EDF0F5"/>
        </w:rPr>
        <w:t>msghdr</w:t>
      </w:r>
      <w:proofErr w:type="spellEnd"/>
      <w:r>
        <w:rPr>
          <w:rFonts w:ascii="Consolas" w:hAnsi="Consolas"/>
          <w:color w:val="000000"/>
          <w:szCs w:val="21"/>
          <w:shd w:val="clear" w:color="auto" w:fill="EDF0F5"/>
        </w:rPr>
        <w:t>结构中的成员</w:t>
      </w:r>
      <w:proofErr w:type="spellStart"/>
      <w:r>
        <w:rPr>
          <w:rFonts w:ascii="Consolas" w:hAnsi="Consolas"/>
          <w:color w:val="000000"/>
          <w:szCs w:val="21"/>
          <w:shd w:val="clear" w:color="auto" w:fill="EDF0F5"/>
        </w:rPr>
        <w:t>msg_control</w:t>
      </w:r>
      <w:proofErr w:type="spellEnd"/>
      <w:r>
        <w:rPr>
          <w:rFonts w:ascii="Consolas" w:hAnsi="Consolas"/>
          <w:color w:val="000000"/>
          <w:szCs w:val="21"/>
          <w:shd w:val="clear" w:color="auto" w:fill="EDF0F5"/>
        </w:rPr>
        <w:t>(</w:t>
      </w:r>
      <w:r>
        <w:rPr>
          <w:rFonts w:ascii="Consolas" w:hAnsi="Consolas"/>
          <w:color w:val="000000"/>
          <w:szCs w:val="21"/>
          <w:shd w:val="clear" w:color="auto" w:fill="EDF0F5"/>
        </w:rPr>
        <w:t>老版本中称为</w:t>
      </w:r>
      <w:proofErr w:type="spellStart"/>
      <w:r>
        <w:rPr>
          <w:rFonts w:ascii="Consolas" w:hAnsi="Consolas"/>
          <w:color w:val="000000"/>
          <w:szCs w:val="21"/>
          <w:shd w:val="clear" w:color="auto" w:fill="EDF0F5"/>
        </w:rPr>
        <w:t>msg_accrights</w:t>
      </w:r>
      <w:proofErr w:type="spellEnd"/>
      <w:r>
        <w:rPr>
          <w:rFonts w:ascii="Consolas" w:hAnsi="Consolas"/>
          <w:color w:val="000000"/>
          <w:szCs w:val="21"/>
          <w:shd w:val="clear" w:color="auto" w:fill="EDF0F5"/>
        </w:rPr>
        <w:t>)</w:t>
      </w:r>
      <w:r>
        <w:rPr>
          <w:rFonts w:ascii="Consolas" w:hAnsi="Consolas"/>
          <w:color w:val="000000"/>
          <w:szCs w:val="21"/>
          <w:shd w:val="clear" w:color="auto" w:fill="EDF0F5"/>
        </w:rPr>
        <w:t>发送和接收的。值得一提的是发送进程在将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文件描述符</w:t>
      </w:r>
      <w:r>
        <w:rPr>
          <w:rFonts w:ascii="Consolas" w:hAnsi="Consolas"/>
          <w:color w:val="000000"/>
          <w:szCs w:val="21"/>
          <w:shd w:val="clear" w:color="auto" w:fill="EDF0F5"/>
        </w:rPr>
        <w:t>'</w:t>
      </w:r>
      <w:r>
        <w:rPr>
          <w:rFonts w:ascii="Consolas" w:hAnsi="Consolas"/>
          <w:color w:val="000000"/>
          <w:szCs w:val="21"/>
          <w:shd w:val="clear" w:color="auto" w:fill="EDF0F5"/>
        </w:rPr>
        <w:t>发送出去后，即使立即关闭该文件描述符，该文件描述符对应的文件设备也没有被真正的关闭，其引用计数仍然大于一，直到接收进程成功接收后，再关闭该文件描述符，如果这时文件设备的引用计数为</w:t>
      </w:r>
      <w:r>
        <w:rPr>
          <w:rFonts w:ascii="Consolas" w:hAnsi="Consolas"/>
          <w:color w:val="000000"/>
          <w:szCs w:val="21"/>
          <w:shd w:val="clear" w:color="auto" w:fill="EDF0F5"/>
        </w:rPr>
        <w:t>0</w:t>
      </w:r>
      <w:r>
        <w:rPr>
          <w:rFonts w:ascii="Consolas" w:hAnsi="Consolas"/>
          <w:color w:val="000000"/>
          <w:szCs w:val="21"/>
          <w:shd w:val="clear" w:color="auto" w:fill="EDF0F5"/>
        </w:rPr>
        <w:t>，那么才真正关闭该文件设备。</w:t>
      </w:r>
    </w:p>
    <w:sectPr w:rsidR="001F7A48" w:rsidRPr="001F7A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蒋 洪斌" w:date="2018-04-24T23:28:00Z" w:initials="蒋">
    <w:p w14:paraId="38DCFFCF" w14:textId="042191DE" w:rsidR="004506BA" w:rsidRDefault="004506BA">
      <w:pPr>
        <w:pStyle w:val="a4"/>
      </w:pPr>
      <w:r>
        <w:rPr>
          <w:rStyle w:val="a3"/>
        </w:rPr>
        <w:annotationRef/>
      </w:r>
      <w:r>
        <w:rPr>
          <w:rFonts w:hint="eastAsia"/>
        </w:rPr>
        <w:t>换成线程，结果是一样的</w:t>
      </w:r>
    </w:p>
  </w:comment>
  <w:comment w:id="2" w:author="蒋 洪斌" w:date="2018-04-24T23:08:00Z" w:initials="蒋">
    <w:p w14:paraId="0A6533EA" w14:textId="09688027" w:rsidR="007A3E18" w:rsidRDefault="007A3E1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因为该套接字的引用计数不为0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8DCFFCF" w15:done="0"/>
  <w15:commentEx w15:paraId="0A6533EA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8DCFFCF" w16cid:durableId="1E8A3C1C"/>
  <w16cid:commentId w16cid:paraId="0A6533EA" w16cid:durableId="1E8A3757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D2D17B" w14:textId="77777777" w:rsidR="004E4FF6" w:rsidRDefault="004E4FF6" w:rsidP="00CD5E5E">
      <w:r>
        <w:separator/>
      </w:r>
    </w:p>
  </w:endnote>
  <w:endnote w:type="continuationSeparator" w:id="0">
    <w:p w14:paraId="0DEF659A" w14:textId="77777777" w:rsidR="004E4FF6" w:rsidRDefault="004E4FF6" w:rsidP="00CD5E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D23401" w14:textId="77777777" w:rsidR="004E4FF6" w:rsidRDefault="004E4FF6" w:rsidP="00CD5E5E">
      <w:r>
        <w:separator/>
      </w:r>
    </w:p>
  </w:footnote>
  <w:footnote w:type="continuationSeparator" w:id="0">
    <w:p w14:paraId="07F13166" w14:textId="77777777" w:rsidR="004E4FF6" w:rsidRDefault="004E4FF6" w:rsidP="00CD5E5E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蒋 洪斌">
    <w15:presenceInfo w15:providerId="Windows Live" w15:userId="ad39908062cdf46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8CC"/>
    <w:rsid w:val="00095459"/>
    <w:rsid w:val="001A721F"/>
    <w:rsid w:val="001F7A48"/>
    <w:rsid w:val="00375256"/>
    <w:rsid w:val="004506BA"/>
    <w:rsid w:val="004E4FF6"/>
    <w:rsid w:val="005B3507"/>
    <w:rsid w:val="007573E9"/>
    <w:rsid w:val="00784F1A"/>
    <w:rsid w:val="007A3E18"/>
    <w:rsid w:val="007F3885"/>
    <w:rsid w:val="009B58CC"/>
    <w:rsid w:val="00A20702"/>
    <w:rsid w:val="00AD5D65"/>
    <w:rsid w:val="00B22D8E"/>
    <w:rsid w:val="00BA05E2"/>
    <w:rsid w:val="00C56AD9"/>
    <w:rsid w:val="00C66B71"/>
    <w:rsid w:val="00CD5E5E"/>
    <w:rsid w:val="00E32EDA"/>
    <w:rsid w:val="00F92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3DCC68"/>
  <w15:chartTrackingRefBased/>
  <w15:docId w15:val="{35DA1CD3-8B3F-42B7-A4AF-2FD7D52BB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7A3E18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7A3E18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7A3E18"/>
  </w:style>
  <w:style w:type="paragraph" w:styleId="a6">
    <w:name w:val="annotation subject"/>
    <w:basedOn w:val="a4"/>
    <w:next w:val="a4"/>
    <w:link w:val="a7"/>
    <w:uiPriority w:val="99"/>
    <w:semiHidden/>
    <w:unhideWhenUsed/>
    <w:rsid w:val="007A3E18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7A3E18"/>
    <w:rPr>
      <w:b/>
      <w:bCs/>
    </w:rPr>
  </w:style>
  <w:style w:type="paragraph" w:styleId="a8">
    <w:name w:val="Balloon Text"/>
    <w:basedOn w:val="a"/>
    <w:link w:val="a9"/>
    <w:uiPriority w:val="99"/>
    <w:semiHidden/>
    <w:unhideWhenUsed/>
    <w:rsid w:val="007A3E18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7A3E18"/>
    <w:rPr>
      <w:sz w:val="18"/>
      <w:szCs w:val="18"/>
    </w:rPr>
  </w:style>
  <w:style w:type="paragraph" w:styleId="aa">
    <w:name w:val="header"/>
    <w:basedOn w:val="a"/>
    <w:link w:val="ab"/>
    <w:uiPriority w:val="99"/>
    <w:unhideWhenUsed/>
    <w:rsid w:val="00CD5E5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b">
    <w:name w:val="页眉 字符"/>
    <w:basedOn w:val="a0"/>
    <w:link w:val="aa"/>
    <w:uiPriority w:val="99"/>
    <w:rsid w:val="00CD5E5E"/>
    <w:rPr>
      <w:sz w:val="18"/>
      <w:szCs w:val="18"/>
    </w:rPr>
  </w:style>
  <w:style w:type="paragraph" w:styleId="ac">
    <w:name w:val="footer"/>
    <w:basedOn w:val="a"/>
    <w:link w:val="ad"/>
    <w:uiPriority w:val="99"/>
    <w:unhideWhenUsed/>
    <w:rsid w:val="00CD5E5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d">
    <w:name w:val="页脚 字符"/>
    <w:basedOn w:val="a0"/>
    <w:link w:val="ac"/>
    <w:uiPriority w:val="99"/>
    <w:rsid w:val="00CD5E5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059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3" Type="http://schemas.openxmlformats.org/officeDocument/2006/relationships/webSettings" Target="webSettings.xml"/><Relationship Id="rId7" Type="http://schemas.microsoft.com/office/2011/relationships/commentsExtended" Target="commentsExtended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microsoft.com/office/2011/relationships/people" Target="people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蒋 洪斌</dc:creator>
  <cp:keywords/>
  <dc:description/>
  <cp:lastModifiedBy>蒋 洪斌</cp:lastModifiedBy>
  <cp:revision>16</cp:revision>
  <dcterms:created xsi:type="dcterms:W3CDTF">2018-04-24T14:35:00Z</dcterms:created>
  <dcterms:modified xsi:type="dcterms:W3CDTF">2018-05-13T13:29:00Z</dcterms:modified>
</cp:coreProperties>
</file>