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FDE1E" w14:textId="33014B7A" w:rsidR="008713F3" w:rsidRDefault="002371D6">
      <w:r>
        <w:rPr>
          <w:rFonts w:hint="eastAsia"/>
        </w:rPr>
        <w:t>当使用</w:t>
      </w:r>
      <w:commentRangeStart w:id="0"/>
      <w:r>
        <w:rPr>
          <w:rFonts w:hint="eastAsia"/>
        </w:rPr>
        <w:t>select或</w:t>
      </w:r>
      <w:proofErr w:type="spellStart"/>
      <w:r>
        <w:rPr>
          <w:rFonts w:hint="eastAsia"/>
        </w:rPr>
        <w:t>epoll</w:t>
      </w:r>
      <w:proofErr w:type="spellEnd"/>
      <w:r>
        <w:t xml:space="preserve"> </w:t>
      </w:r>
      <w:r>
        <w:rPr>
          <w:rFonts w:hint="eastAsia"/>
        </w:rPr>
        <w:t>IO复用模型</w:t>
      </w:r>
      <w:commentRangeEnd w:id="0"/>
      <w:r w:rsidR="005F2EC4">
        <w:rPr>
          <w:rStyle w:val="a8"/>
        </w:rPr>
        <w:commentReference w:id="0"/>
      </w:r>
      <w:r>
        <w:rPr>
          <w:rFonts w:hint="eastAsia"/>
        </w:rPr>
        <w:t>时，对于监听套接字，只需要</w:t>
      </w:r>
      <w:proofErr w:type="gramStart"/>
      <w:r>
        <w:rPr>
          <w:rFonts w:hint="eastAsia"/>
        </w:rPr>
        <w:t>关注读端即</w:t>
      </w:r>
      <w:proofErr w:type="gramEnd"/>
      <w:r>
        <w:rPr>
          <w:rFonts w:hint="eastAsia"/>
        </w:rPr>
        <w:t>可，不需要关注写端。对于已连接套接字，两个方向可能都需要关注。有一点必须清楚，在IO复用的情况下，对于单个套接字描述符，仍然可以设置阻塞和非阻塞两种模式，默认是阻塞模式，下面分别针对read和write来分析这两种模式：</w:t>
      </w:r>
    </w:p>
    <w:p w14:paraId="53B9492E" w14:textId="00174676" w:rsidR="002371D6" w:rsidRPr="002371D6" w:rsidRDefault="002371D6" w:rsidP="002371D6">
      <w:pPr>
        <w:pStyle w:val="a7"/>
        <w:numPr>
          <w:ilvl w:val="0"/>
          <w:numId w:val="1"/>
        </w:numPr>
        <w:ind w:firstLineChars="0"/>
      </w:pPr>
      <w:r w:rsidRPr="00E378DA">
        <w:rPr>
          <w:b/>
        </w:rPr>
        <w:t>R</w:t>
      </w:r>
      <w:r w:rsidRPr="00E378DA">
        <w:rPr>
          <w:rFonts w:hint="eastAsia"/>
          <w:b/>
        </w:rPr>
        <w:t>ead</w:t>
      </w:r>
      <w:r>
        <w:rPr>
          <w:rFonts w:hint="eastAsia"/>
        </w:rPr>
        <w:t>：对于套接字的读操作（包括监听套接字和已连接套接字），</w:t>
      </w:r>
      <w:r w:rsidRPr="002371D6">
        <w:rPr>
          <w:rFonts w:hint="eastAsia"/>
          <w:color w:val="FF0000"/>
        </w:rPr>
        <w:t>设置为阻塞或非阻塞模式</w:t>
      </w:r>
      <w:r>
        <w:rPr>
          <w:rFonts w:hint="eastAsia"/>
          <w:color w:val="FF0000"/>
        </w:rPr>
        <w:t>的区别在哪呢？</w:t>
      </w:r>
    </w:p>
    <w:p w14:paraId="17F6CFE5" w14:textId="6145F200" w:rsidR="002371D6" w:rsidRDefault="002371D6" w:rsidP="002371D6">
      <w:pPr>
        <w:pStyle w:val="a7"/>
        <w:numPr>
          <w:ilvl w:val="0"/>
          <w:numId w:val="2"/>
        </w:numPr>
        <w:ind w:firstLineChars="0"/>
      </w:pPr>
      <w:r w:rsidRPr="005F2EC4">
        <w:rPr>
          <w:rFonts w:hint="eastAsia"/>
          <w:b/>
        </w:rPr>
        <w:t>阻塞模式</w:t>
      </w:r>
      <w:r w:rsidR="005F2EC4">
        <w:rPr>
          <w:rFonts w:hint="eastAsia"/>
        </w:rPr>
        <w:t>：</w:t>
      </w:r>
      <w:r>
        <w:rPr>
          <w:rFonts w:hint="eastAsia"/>
        </w:rPr>
        <w:t>那么如果有数据到达，select或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会返回IO可读，此时业务调用read可以成功返回</w:t>
      </w:r>
      <w:r w:rsidR="005F2EC4">
        <w:rPr>
          <w:rFonts w:hint="eastAsia"/>
        </w:rPr>
        <w:t>。但是这里一定不能设置为循环的读，因为</w:t>
      </w:r>
      <w:r w:rsidR="005F2EC4" w:rsidRPr="00E63A40">
        <w:rPr>
          <w:rFonts w:hint="eastAsia"/>
          <w:b/>
          <w:color w:val="FF0000"/>
          <w:highlight w:val="yellow"/>
        </w:rPr>
        <w:t>循环的</w:t>
      </w:r>
      <w:proofErr w:type="gramStart"/>
      <w:r w:rsidR="005F2EC4" w:rsidRPr="00E63A40">
        <w:rPr>
          <w:rFonts w:hint="eastAsia"/>
          <w:b/>
          <w:color w:val="FF0000"/>
          <w:highlight w:val="yellow"/>
        </w:rPr>
        <w:t>读</w:t>
      </w:r>
      <w:r w:rsidR="005F2EC4" w:rsidRPr="00E63A40">
        <w:rPr>
          <w:rFonts w:hint="eastAsia"/>
          <w:color w:val="FF0000"/>
          <w:highlight w:val="yellow"/>
        </w:rPr>
        <w:t>可能</w:t>
      </w:r>
      <w:proofErr w:type="gramEnd"/>
      <w:r w:rsidR="005F2EC4" w:rsidRPr="00E63A40">
        <w:rPr>
          <w:rFonts w:hint="eastAsia"/>
          <w:color w:val="FF0000"/>
          <w:highlight w:val="yellow"/>
        </w:rPr>
        <w:t>会导致进程阻塞在read调用</w:t>
      </w:r>
      <w:r w:rsidR="005F2EC4">
        <w:rPr>
          <w:rFonts w:hint="eastAsia"/>
        </w:rPr>
        <w:t>。</w:t>
      </w:r>
      <w:r w:rsidR="00E63A40">
        <w:rPr>
          <w:rFonts w:hint="eastAsia"/>
        </w:rPr>
        <w:t>从而没法调用select或</w:t>
      </w:r>
      <w:proofErr w:type="spellStart"/>
      <w:r w:rsidR="00E63A40">
        <w:rPr>
          <w:rFonts w:hint="eastAsia"/>
        </w:rPr>
        <w:t>epoll</w:t>
      </w:r>
      <w:r w:rsidR="00E63A40">
        <w:t>_wait</w:t>
      </w:r>
      <w:proofErr w:type="spellEnd"/>
      <w:r w:rsidR="00E63A40">
        <w:rPr>
          <w:rFonts w:hint="eastAsia"/>
        </w:rPr>
        <w:t>获取其他文件描述符的状态</w:t>
      </w:r>
      <w:r w:rsidR="00E378DA">
        <w:rPr>
          <w:rFonts w:hint="eastAsia"/>
        </w:rPr>
        <w:t>更新</w:t>
      </w:r>
      <w:r w:rsidR="00E63A40">
        <w:rPr>
          <w:rFonts w:hint="eastAsia"/>
        </w:rPr>
        <w:t>。</w:t>
      </w:r>
      <w:commentRangeStart w:id="1"/>
      <w:r w:rsidR="00E378DA">
        <w:rPr>
          <w:rFonts w:hint="eastAsia"/>
        </w:rPr>
        <w:t>因为只能调用一次read，因此如果size设置的过小可能会导致数据没有读取完全</w:t>
      </w:r>
      <w:commentRangeEnd w:id="1"/>
      <w:r w:rsidR="00B91745">
        <w:rPr>
          <w:rStyle w:val="a8"/>
        </w:rPr>
        <w:commentReference w:id="1"/>
      </w:r>
      <w:r w:rsidR="00E378DA">
        <w:rPr>
          <w:rFonts w:hint="eastAsia"/>
        </w:rPr>
        <w:t>。</w:t>
      </w:r>
    </w:p>
    <w:p w14:paraId="331C64DF" w14:textId="57844456" w:rsidR="00E378DA" w:rsidRDefault="00E378DA" w:rsidP="002371D6">
      <w:pPr>
        <w:pStyle w:val="a7"/>
        <w:numPr>
          <w:ilvl w:val="0"/>
          <w:numId w:val="2"/>
        </w:numPr>
        <w:ind w:firstLineChars="0"/>
      </w:pPr>
      <w:r>
        <w:rPr>
          <w:rFonts w:hint="eastAsia"/>
          <w:b/>
        </w:rPr>
        <w:t>非阻塞模式</w:t>
      </w:r>
      <w:r w:rsidRPr="00E378DA">
        <w:rPr>
          <w:rFonts w:hint="eastAsia"/>
        </w:rPr>
        <w:t>：</w:t>
      </w:r>
      <w:r w:rsidR="00EF1796">
        <w:rPr>
          <w:rFonts w:hint="eastAsia"/>
        </w:rPr>
        <w:t>数据到达时，返回IO可读，此时设置循环读，直到返回-1，并且</w:t>
      </w:r>
      <w:proofErr w:type="spellStart"/>
      <w:r w:rsidR="00EF1796">
        <w:rPr>
          <w:rFonts w:hint="eastAsia"/>
        </w:rPr>
        <w:t>errno</w:t>
      </w:r>
      <w:proofErr w:type="spellEnd"/>
      <w:r w:rsidR="00EF1796">
        <w:rPr>
          <w:rFonts w:hint="eastAsia"/>
        </w:rPr>
        <w:t>为EAGAIN或EWOULDBLOCK时，退出循环，再次调用IO复用监听。</w:t>
      </w:r>
      <w:r w:rsidR="00F10803">
        <w:rPr>
          <w:rFonts w:hint="eastAsia"/>
        </w:rPr>
        <w:t>因此，</w:t>
      </w:r>
      <w:r w:rsidR="00F10803" w:rsidRPr="00F10803">
        <w:rPr>
          <w:rFonts w:hint="eastAsia"/>
          <w:color w:val="FF0000"/>
          <w:highlight w:val="yellow"/>
        </w:rPr>
        <w:t>可以确保每次都把接收缓存中的数据全部读取完</w:t>
      </w:r>
      <w:r w:rsidR="00F10803">
        <w:rPr>
          <w:rFonts w:hint="eastAsia"/>
        </w:rPr>
        <w:t>。</w:t>
      </w:r>
    </w:p>
    <w:p w14:paraId="2831ABF5" w14:textId="77777777" w:rsidR="00F10803" w:rsidRDefault="00B91745" w:rsidP="00B91745">
      <w:pPr>
        <w:pStyle w:val="a7"/>
        <w:numPr>
          <w:ilvl w:val="0"/>
          <w:numId w:val="1"/>
        </w:numPr>
        <w:ind w:firstLineChars="0"/>
      </w:pPr>
      <w:r w:rsidRPr="00B91745">
        <w:rPr>
          <w:b/>
        </w:rPr>
        <w:t>W</w:t>
      </w:r>
      <w:r w:rsidRPr="00B91745">
        <w:rPr>
          <w:rFonts w:hint="eastAsia"/>
          <w:b/>
        </w:rPr>
        <w:t>rite</w:t>
      </w:r>
      <w:r>
        <w:rPr>
          <w:rFonts w:hint="eastAsia"/>
        </w:rPr>
        <w:t>：</w:t>
      </w:r>
      <w:r w:rsidR="00F10803">
        <w:rPr>
          <w:rFonts w:hint="eastAsia"/>
        </w:rPr>
        <w:t>对于套接字的写操作，阻塞模式和非阻塞模式的差异较大。</w:t>
      </w:r>
    </w:p>
    <w:p w14:paraId="2E5EA295" w14:textId="7CA55775" w:rsidR="00B91745" w:rsidRDefault="00F10803" w:rsidP="00F10803">
      <w:pPr>
        <w:pStyle w:val="a7"/>
        <w:numPr>
          <w:ilvl w:val="0"/>
          <w:numId w:val="3"/>
        </w:numPr>
        <w:ind w:firstLineChars="0"/>
      </w:pPr>
      <w:r w:rsidRPr="00F10803">
        <w:rPr>
          <w:rFonts w:hint="eastAsia"/>
          <w:b/>
        </w:rPr>
        <w:t>阻塞模式</w:t>
      </w:r>
      <w:r>
        <w:rPr>
          <w:rFonts w:hint="eastAsia"/>
        </w:rPr>
        <w:t>：如果发送小数据量（即一次write操作即可发送完），那无所谓。但是如果我们的应用需要</w:t>
      </w:r>
      <w:r w:rsidRPr="00F10803">
        <w:rPr>
          <w:rFonts w:hint="eastAsia"/>
          <w:b/>
        </w:rPr>
        <w:t>发送大数据量</w:t>
      </w:r>
      <w:r>
        <w:rPr>
          <w:rFonts w:hint="eastAsia"/>
        </w:rPr>
        <w:t>，这意味着无法通过一次write操作发送完所有数据，也就是说</w:t>
      </w:r>
      <w:r w:rsidRPr="00C35FB8">
        <w:rPr>
          <w:rFonts w:hint="eastAsia"/>
          <w:b/>
          <w:color w:val="FF0000"/>
          <w:highlight w:val="yellow"/>
        </w:rPr>
        <w:t>一次write操作后，再次调用write操作可能会阻塞</w:t>
      </w:r>
      <w:r>
        <w:rPr>
          <w:rFonts w:hint="eastAsia"/>
        </w:rPr>
        <w:t>。这种情况下，必须将write设置为非阻塞模式。</w:t>
      </w:r>
      <w:bookmarkStart w:id="2" w:name="_GoBack"/>
      <w:bookmarkEnd w:id="2"/>
    </w:p>
    <w:p w14:paraId="6E191A30" w14:textId="6D3B9741" w:rsidR="00F10803" w:rsidRDefault="00F10803" w:rsidP="00F10803">
      <w:pPr>
        <w:pStyle w:val="a7"/>
        <w:numPr>
          <w:ilvl w:val="0"/>
          <w:numId w:val="3"/>
        </w:numPr>
        <w:ind w:firstLineChars="0"/>
      </w:pPr>
      <w:r>
        <w:rPr>
          <w:rFonts w:hint="eastAsia"/>
          <w:b/>
        </w:rPr>
        <w:t>非阻塞模式</w:t>
      </w:r>
      <w:r w:rsidRPr="00F10803">
        <w:rPr>
          <w:rFonts w:hint="eastAsia"/>
        </w:rPr>
        <w:t>：</w:t>
      </w:r>
      <w:r>
        <w:rPr>
          <w:rFonts w:hint="eastAsia"/>
        </w:rPr>
        <w:t>当发送大数据量时，必须设置为非阻塞模式，并且业务循环的去write，直到返回-1，并且</w:t>
      </w:r>
      <w:proofErr w:type="spellStart"/>
      <w:r>
        <w:rPr>
          <w:rFonts w:hint="eastAsia"/>
        </w:rPr>
        <w:t>errno</w:t>
      </w:r>
      <w:proofErr w:type="spellEnd"/>
      <w:r>
        <w:rPr>
          <w:rFonts w:hint="eastAsia"/>
        </w:rPr>
        <w:t>为EAGAIN或EWOULDBLOCK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，说明发送缓存满了，此时退出循环，</w:t>
      </w:r>
      <w:commentRangeStart w:id="3"/>
      <w:r w:rsidRPr="004D7A4C">
        <w:rPr>
          <w:rFonts w:hint="eastAsia"/>
          <w:color w:val="FF0000"/>
        </w:rPr>
        <w:t>重新调用IO复用</w:t>
      </w:r>
      <w:r w:rsidR="007E5DE4" w:rsidRPr="004D7A4C">
        <w:rPr>
          <w:rFonts w:hint="eastAsia"/>
          <w:color w:val="FF0000"/>
        </w:rPr>
        <w:t>并且</w:t>
      </w:r>
      <w:r w:rsidRPr="004D7A4C">
        <w:rPr>
          <w:rFonts w:hint="eastAsia"/>
          <w:color w:val="FF0000"/>
        </w:rPr>
        <w:t>监听</w:t>
      </w:r>
      <w:r w:rsidR="007E5DE4" w:rsidRPr="004D7A4C">
        <w:rPr>
          <w:rFonts w:hint="eastAsia"/>
          <w:color w:val="FF0000"/>
        </w:rPr>
        <w:t>文件描述符的写</w:t>
      </w:r>
      <w:r w:rsidRPr="004D7A4C">
        <w:rPr>
          <w:rFonts w:hint="eastAsia"/>
          <w:color w:val="FF0000"/>
        </w:rPr>
        <w:t>。</w:t>
      </w:r>
      <w:r w:rsidR="007E5DE4" w:rsidRPr="004D7A4C">
        <w:rPr>
          <w:rFonts w:hint="eastAsia"/>
          <w:color w:val="FF0000"/>
        </w:rPr>
        <w:t>一旦所有数据发送完成，</w:t>
      </w:r>
      <w:r w:rsidR="004D7A4C" w:rsidRPr="004D7A4C">
        <w:rPr>
          <w:rFonts w:hint="eastAsia"/>
          <w:color w:val="FF0000"/>
        </w:rPr>
        <w:t>再从监听套接字中去掉该写文件描述符</w:t>
      </w:r>
      <w:r w:rsidR="004D7A4C">
        <w:rPr>
          <w:rFonts w:hint="eastAsia"/>
        </w:rPr>
        <w:t>。这是因为如果我们监听了写描述符但是又没有数据可写时，那么select或</w:t>
      </w:r>
      <w:proofErr w:type="spellStart"/>
      <w:r w:rsidR="004D7A4C">
        <w:rPr>
          <w:rFonts w:hint="eastAsia"/>
        </w:rPr>
        <w:t>epoll</w:t>
      </w:r>
      <w:r w:rsidR="004D7A4C">
        <w:t>_wait</w:t>
      </w:r>
      <w:proofErr w:type="spellEnd"/>
      <w:r w:rsidR="004D7A4C">
        <w:rPr>
          <w:rFonts w:hint="eastAsia"/>
        </w:rPr>
        <w:t>每次都会返回IO可写</w:t>
      </w:r>
      <w:commentRangeEnd w:id="3"/>
      <w:r w:rsidR="00245044">
        <w:rPr>
          <w:rStyle w:val="a8"/>
        </w:rPr>
        <w:commentReference w:id="3"/>
      </w:r>
      <w:r w:rsidR="004D7A4C">
        <w:rPr>
          <w:rFonts w:hint="eastAsia"/>
        </w:rPr>
        <w:t>，这将是极大的浪费。</w:t>
      </w:r>
    </w:p>
    <w:p w14:paraId="222686C3" w14:textId="163613F5" w:rsidR="00C80AAB" w:rsidRDefault="00C80AAB" w:rsidP="00C80AAB"/>
    <w:p w14:paraId="33A85A66" w14:textId="227F8099" w:rsidR="00C80AAB" w:rsidRDefault="00C80AAB" w:rsidP="00C80AAB">
      <w:pPr>
        <w:jc w:val="center"/>
        <w:rPr>
          <w:b/>
        </w:rPr>
      </w:pPr>
      <w:proofErr w:type="spellStart"/>
      <w:r w:rsidRPr="00C80AAB">
        <w:rPr>
          <w:rFonts w:hint="eastAsia"/>
          <w:b/>
        </w:rPr>
        <w:t>epoll</w:t>
      </w:r>
      <w:proofErr w:type="spellEnd"/>
      <w:r w:rsidRPr="00C80AAB">
        <w:rPr>
          <w:rFonts w:hint="eastAsia"/>
          <w:b/>
        </w:rPr>
        <w:t>的LT和ET模式</w:t>
      </w:r>
    </w:p>
    <w:p w14:paraId="10753045" w14:textId="601A8BCD" w:rsidR="00C80AAB" w:rsidRDefault="00C80AAB" w:rsidP="00C80AAB">
      <w:proofErr w:type="spellStart"/>
      <w:r w:rsidRPr="00C80AAB">
        <w:rPr>
          <w:rFonts w:hint="eastAsia"/>
        </w:rPr>
        <w:t>epoll</w:t>
      </w:r>
      <w:proofErr w:type="spellEnd"/>
      <w:r w:rsidRPr="00C80AAB">
        <w:rPr>
          <w:rFonts w:hint="eastAsia"/>
        </w:rPr>
        <w:t>默认使用LT，</w:t>
      </w:r>
      <w:r>
        <w:rPr>
          <w:rFonts w:hint="eastAsia"/>
        </w:rPr>
        <w:t>上面的描述即是针对select和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的LT模式，下面介绍</w:t>
      </w:r>
      <w:proofErr w:type="spellStart"/>
      <w:r w:rsidRPr="00C80AAB">
        <w:rPr>
          <w:rFonts w:hint="eastAsia"/>
          <w:b/>
        </w:rPr>
        <w:t>epoll</w:t>
      </w:r>
      <w:proofErr w:type="spellEnd"/>
      <w:r w:rsidRPr="00C80AAB">
        <w:rPr>
          <w:b/>
        </w:rPr>
        <w:t xml:space="preserve"> </w:t>
      </w:r>
      <w:r w:rsidRPr="00C80AAB">
        <w:rPr>
          <w:rFonts w:hint="eastAsia"/>
          <w:b/>
        </w:rPr>
        <w:t>ET模式</w:t>
      </w:r>
      <w:r>
        <w:rPr>
          <w:rFonts w:hint="eastAsia"/>
        </w:rPr>
        <w:t>下的read和write：</w:t>
      </w:r>
    </w:p>
    <w:p w14:paraId="75721342" w14:textId="0C582B5C" w:rsidR="00C80AAB" w:rsidRDefault="00C80AAB" w:rsidP="00C80AAB">
      <w:pPr>
        <w:pStyle w:val="a7"/>
        <w:numPr>
          <w:ilvl w:val="0"/>
          <w:numId w:val="1"/>
        </w:numPr>
        <w:ind w:firstLineChars="0"/>
      </w:pPr>
      <w:r w:rsidRPr="00C80AAB">
        <w:rPr>
          <w:b/>
        </w:rPr>
        <w:t>R</w:t>
      </w:r>
      <w:r w:rsidRPr="00C80AAB">
        <w:rPr>
          <w:rFonts w:hint="eastAsia"/>
          <w:b/>
        </w:rPr>
        <w:t>ead</w:t>
      </w:r>
      <w:r>
        <w:rPr>
          <w:rFonts w:hint="eastAsia"/>
        </w:rPr>
        <w:t>：每次IO可读时，必须通过while循环把缓存中的所有数据都读取完，因为</w:t>
      </w:r>
      <w:proofErr w:type="spellStart"/>
      <w:r>
        <w:rPr>
          <w:rFonts w:hint="eastAsia"/>
        </w:rPr>
        <w:t>epoll</w:t>
      </w:r>
      <w:r>
        <w:t>_wait</w:t>
      </w:r>
      <w:proofErr w:type="spellEnd"/>
      <w:r>
        <w:rPr>
          <w:rFonts w:hint="eastAsia"/>
        </w:rPr>
        <w:t>只在数据到达时返回一次。</w:t>
      </w:r>
    </w:p>
    <w:p w14:paraId="2D84215E" w14:textId="078DA98C" w:rsidR="00C80AAB" w:rsidRDefault="00C80AAB" w:rsidP="00C80AAB">
      <w:pPr>
        <w:pStyle w:val="a7"/>
        <w:numPr>
          <w:ilvl w:val="0"/>
          <w:numId w:val="1"/>
        </w:numPr>
        <w:ind w:firstLineChars="0"/>
      </w:pPr>
      <w:r>
        <w:rPr>
          <w:rFonts w:hint="eastAsia"/>
          <w:b/>
        </w:rPr>
        <w:t>Write</w:t>
      </w:r>
      <w:r w:rsidRPr="00C80AAB">
        <w:rPr>
          <w:rFonts w:hint="eastAsia"/>
        </w:rPr>
        <w:t>：</w:t>
      </w:r>
      <w:r w:rsidR="005A4955">
        <w:rPr>
          <w:rFonts w:hint="eastAsia"/>
        </w:rPr>
        <w:t>由于只有在状态变更时</w:t>
      </w:r>
      <w:proofErr w:type="spellStart"/>
      <w:r w:rsidR="005A4955">
        <w:rPr>
          <w:rFonts w:hint="eastAsia"/>
        </w:rPr>
        <w:t>epoll</w:t>
      </w:r>
      <w:proofErr w:type="spellEnd"/>
      <w:r w:rsidR="005A4955">
        <w:rPr>
          <w:rFonts w:hint="eastAsia"/>
        </w:rPr>
        <w:t>才会递交一次事件，因此不用担心</w:t>
      </w:r>
      <w:proofErr w:type="spellStart"/>
      <w:r w:rsidR="005A4955">
        <w:rPr>
          <w:rFonts w:hint="eastAsia"/>
        </w:rPr>
        <w:t>epoll</w:t>
      </w:r>
      <w:r w:rsidR="005A4955">
        <w:t>_wait</w:t>
      </w:r>
      <w:proofErr w:type="spellEnd"/>
      <w:r w:rsidR="005A4955">
        <w:rPr>
          <w:rFonts w:hint="eastAsia"/>
        </w:rPr>
        <w:t>会频繁的返回。所以这里可以静态的监听写套接字，而不用频繁的打开和关闭监听。</w:t>
      </w:r>
    </w:p>
    <w:p w14:paraId="60AE258B" w14:textId="311071C7" w:rsidR="009D737F" w:rsidRDefault="009D737F" w:rsidP="009D737F"/>
    <w:p w14:paraId="5EE99E75" w14:textId="0B6E575F" w:rsidR="009D737F" w:rsidRPr="00C80AAB" w:rsidRDefault="009D737F" w:rsidP="009D737F">
      <w:proofErr w:type="spellStart"/>
      <w:r w:rsidRPr="009D737F">
        <w:rPr>
          <w:rFonts w:hint="eastAsia"/>
          <w:b/>
        </w:rPr>
        <w:t>epoll</w:t>
      </w:r>
      <w:proofErr w:type="spellEnd"/>
      <w:r w:rsidRPr="009D737F">
        <w:rPr>
          <w:rFonts w:hint="eastAsia"/>
          <w:b/>
        </w:rPr>
        <w:t>的缺点</w:t>
      </w:r>
      <w:r>
        <w:rPr>
          <w:rFonts w:hint="eastAsia"/>
        </w:rPr>
        <w:t>：</w:t>
      </w:r>
      <w:r w:rsidR="00130A5F">
        <w:rPr>
          <w:rFonts w:ascii="Verdana" w:hAnsi="Verdana"/>
          <w:color w:val="000000"/>
          <w:sz w:val="18"/>
          <w:szCs w:val="18"/>
        </w:rPr>
        <w:t>从性能角度讲，</w:t>
      </w:r>
      <w:proofErr w:type="spellStart"/>
      <w:r w:rsidR="00130A5F">
        <w:rPr>
          <w:rFonts w:ascii="Verdana" w:hAnsi="Verdana"/>
          <w:color w:val="000000"/>
          <w:sz w:val="18"/>
          <w:szCs w:val="18"/>
        </w:rPr>
        <w:t>epoll</w:t>
      </w:r>
      <w:proofErr w:type="spellEnd"/>
      <w:r w:rsidR="00130A5F">
        <w:rPr>
          <w:rFonts w:ascii="Verdana" w:hAnsi="Verdana"/>
          <w:color w:val="000000"/>
          <w:sz w:val="18"/>
          <w:szCs w:val="18"/>
        </w:rPr>
        <w:t>存在一个设计上的缺陷；它不能在单次系统调用中</w:t>
      </w:r>
      <w:r w:rsidR="00130A5F" w:rsidRPr="00033FEC">
        <w:rPr>
          <w:rFonts w:ascii="Verdana" w:hAnsi="Verdana"/>
          <w:b/>
          <w:color w:val="000000"/>
          <w:sz w:val="18"/>
          <w:szCs w:val="18"/>
        </w:rPr>
        <w:t>更新</w:t>
      </w:r>
      <w:r w:rsidR="00033FEC" w:rsidRPr="00033FEC">
        <w:rPr>
          <w:rFonts w:ascii="Verdana" w:hAnsi="Verdana" w:hint="eastAsia"/>
          <w:b/>
          <w:color w:val="000000"/>
          <w:sz w:val="18"/>
          <w:szCs w:val="18"/>
        </w:rPr>
        <w:t>多个文件描述符</w:t>
      </w:r>
      <w:r w:rsidR="00130A5F" w:rsidRPr="00033FEC">
        <w:rPr>
          <w:rFonts w:ascii="Verdana" w:hAnsi="Verdana"/>
          <w:b/>
          <w:color w:val="000000"/>
          <w:sz w:val="18"/>
          <w:szCs w:val="18"/>
        </w:rPr>
        <w:t>。</w:t>
      </w:r>
      <w:r w:rsidR="00130A5F">
        <w:rPr>
          <w:rFonts w:ascii="Verdana" w:hAnsi="Verdana"/>
          <w:color w:val="000000"/>
          <w:sz w:val="18"/>
          <w:szCs w:val="18"/>
        </w:rPr>
        <w:t>当你的兴趣集中有</w:t>
      </w:r>
      <w:r w:rsidR="00130A5F">
        <w:rPr>
          <w:rFonts w:ascii="Verdana" w:hAnsi="Verdana"/>
          <w:color w:val="000000"/>
          <w:sz w:val="18"/>
          <w:szCs w:val="18"/>
        </w:rPr>
        <w:t>100</w:t>
      </w:r>
      <w:r w:rsidR="00130A5F">
        <w:rPr>
          <w:rFonts w:ascii="Verdana" w:hAnsi="Verdana"/>
          <w:color w:val="000000"/>
          <w:sz w:val="18"/>
          <w:szCs w:val="18"/>
        </w:rPr>
        <w:t>个文件描述符需要更新状态时，你不得不调用</w:t>
      </w:r>
      <w:r w:rsidR="00130A5F">
        <w:rPr>
          <w:rFonts w:ascii="Verdana" w:hAnsi="Verdana"/>
          <w:color w:val="000000"/>
          <w:sz w:val="18"/>
          <w:szCs w:val="18"/>
        </w:rPr>
        <w:t>100</w:t>
      </w:r>
      <w:r w:rsidR="00130A5F">
        <w:rPr>
          <w:rFonts w:ascii="Verdana" w:hAnsi="Verdana"/>
          <w:color w:val="000000"/>
          <w:sz w:val="18"/>
          <w:szCs w:val="18"/>
        </w:rPr>
        <w:t>次</w:t>
      </w:r>
      <w:proofErr w:type="spellStart"/>
      <w:r w:rsidR="00130A5F">
        <w:rPr>
          <w:rFonts w:ascii="Verdana" w:hAnsi="Verdana"/>
          <w:color w:val="000000"/>
          <w:sz w:val="18"/>
          <w:szCs w:val="18"/>
        </w:rPr>
        <w:t>epoll_ctl</w:t>
      </w:r>
      <w:proofErr w:type="spellEnd"/>
      <w:r w:rsidR="00130A5F">
        <w:rPr>
          <w:rFonts w:ascii="Verdana" w:hAnsi="Verdana"/>
          <w:color w:val="000000"/>
          <w:sz w:val="18"/>
          <w:szCs w:val="18"/>
        </w:rPr>
        <w:t>()</w:t>
      </w:r>
      <w:r w:rsidR="00130A5F">
        <w:rPr>
          <w:rFonts w:ascii="Verdana" w:hAnsi="Verdana"/>
          <w:color w:val="000000"/>
          <w:sz w:val="18"/>
          <w:szCs w:val="18"/>
        </w:rPr>
        <w:t>函数。</w:t>
      </w:r>
    </w:p>
    <w:sectPr w:rsidR="009D737F" w:rsidRPr="00C80A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蒋 洪斌" w:date="2018-04-23T21:34:00Z" w:initials="蒋">
    <w:p w14:paraId="37DC75D8" w14:textId="69DA9A8D" w:rsidR="005F2EC4" w:rsidRDefault="005F2EC4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对于IO复用模型，进程应该只阻塞在select或</w:t>
      </w:r>
      <w:proofErr w:type="spellStart"/>
      <w:r>
        <w:rPr>
          <w:rFonts w:hint="eastAsia"/>
        </w:rPr>
        <w:t>epoll</w:t>
      </w:r>
      <w:r>
        <w:t>_wait</w:t>
      </w:r>
      <w:proofErr w:type="spellEnd"/>
      <w:r>
        <w:rPr>
          <w:rFonts w:hint="eastAsia"/>
        </w:rPr>
        <w:t>上，不应该阻塞在read或者write上</w:t>
      </w:r>
    </w:p>
  </w:comment>
  <w:comment w:id="1" w:author="蒋 洪斌" w:date="2018-04-23T21:41:00Z" w:initials="蒋">
    <w:p w14:paraId="7F6C6FC5" w14:textId="77777777" w:rsidR="00B91745" w:rsidRDefault="00B91745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对于select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的水平模式来说，这种情况不会成为问题，因为只有接收缓存中有数据，那么select或</w:t>
      </w:r>
      <w:proofErr w:type="spellStart"/>
      <w:r>
        <w:rPr>
          <w:rFonts w:hint="eastAsia"/>
        </w:rPr>
        <w:t>epoll</w:t>
      </w:r>
      <w:r>
        <w:t>_wait</w:t>
      </w:r>
      <w:proofErr w:type="spellEnd"/>
      <w:r>
        <w:rPr>
          <w:rFonts w:hint="eastAsia"/>
        </w:rPr>
        <w:t>都会返回IO可读</w:t>
      </w:r>
    </w:p>
    <w:p w14:paraId="4827382A" w14:textId="4B6C4234" w:rsidR="000078E1" w:rsidRDefault="000078E1">
      <w:pPr>
        <w:pStyle w:val="a9"/>
      </w:pPr>
      <w:r>
        <w:rPr>
          <w:rFonts w:hint="eastAsia"/>
        </w:rPr>
        <w:t>但对于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的边缘触发模式来说，这种情况存在问题，因为</w:t>
      </w:r>
      <w:proofErr w:type="gramStart"/>
      <w:r w:rsidR="002857F5">
        <w:rPr>
          <w:rFonts w:hint="eastAsia"/>
        </w:rPr>
        <w:t>内核只</w:t>
      </w:r>
      <w:proofErr w:type="gramEnd"/>
      <w:r w:rsidR="002857F5">
        <w:rPr>
          <w:rFonts w:hint="eastAsia"/>
        </w:rPr>
        <w:t>在数据到达那一刻会通知</w:t>
      </w:r>
      <w:proofErr w:type="spellStart"/>
      <w:r w:rsidR="002857F5">
        <w:rPr>
          <w:rFonts w:hint="eastAsia"/>
        </w:rPr>
        <w:t>epoll</w:t>
      </w:r>
      <w:proofErr w:type="spellEnd"/>
      <w:r w:rsidR="002857F5">
        <w:rPr>
          <w:rFonts w:hint="eastAsia"/>
        </w:rPr>
        <w:t>，之后哪怕接收缓存中仍然有数据，内核也不会再通知</w:t>
      </w:r>
      <w:proofErr w:type="spellStart"/>
      <w:r w:rsidR="002857F5">
        <w:rPr>
          <w:rFonts w:hint="eastAsia"/>
        </w:rPr>
        <w:t>epoll</w:t>
      </w:r>
      <w:proofErr w:type="spellEnd"/>
      <w:r w:rsidR="002857F5">
        <w:rPr>
          <w:rFonts w:hint="eastAsia"/>
        </w:rPr>
        <w:t>。</w:t>
      </w:r>
    </w:p>
  </w:comment>
  <w:comment w:id="3" w:author="蒋 洪斌" w:date="2018-04-23T21:57:00Z" w:initials="蒋">
    <w:p w14:paraId="19AEFEB7" w14:textId="1BD82787" w:rsidR="00245044" w:rsidRDefault="00245044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这里的描述不是很准确，因为没有区分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的水平和边缘模式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7DC75D8" w15:done="0"/>
  <w15:commentEx w15:paraId="4827382A" w15:done="0"/>
  <w15:commentEx w15:paraId="19AEFEB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7DC75D8" w16cid:durableId="1E88CFD3"/>
  <w16cid:commentId w16cid:paraId="4827382A" w16cid:durableId="1E88D18C"/>
  <w16cid:commentId w16cid:paraId="19AEFEB7" w16cid:durableId="1E88D53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0C3CE0" w14:textId="77777777" w:rsidR="006A0C15" w:rsidRDefault="006A0C15" w:rsidP="002371D6">
      <w:r>
        <w:separator/>
      </w:r>
    </w:p>
  </w:endnote>
  <w:endnote w:type="continuationSeparator" w:id="0">
    <w:p w14:paraId="315CB174" w14:textId="77777777" w:rsidR="006A0C15" w:rsidRDefault="006A0C15" w:rsidP="00237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5D94E0" w14:textId="77777777" w:rsidR="006A0C15" w:rsidRDefault="006A0C15" w:rsidP="002371D6">
      <w:r>
        <w:separator/>
      </w:r>
    </w:p>
  </w:footnote>
  <w:footnote w:type="continuationSeparator" w:id="0">
    <w:p w14:paraId="5A2F1007" w14:textId="77777777" w:rsidR="006A0C15" w:rsidRDefault="006A0C15" w:rsidP="002371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1.5pt;height:11.5pt" o:bullet="t">
        <v:imagedata r:id="rId1" o:title="msoE845"/>
      </v:shape>
    </w:pict>
  </w:numPicBullet>
  <w:abstractNum w:abstractNumId="0" w15:restartNumberingAfterBreak="0">
    <w:nsid w:val="149E25F7"/>
    <w:multiLevelType w:val="hybridMultilevel"/>
    <w:tmpl w:val="7018A33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9CA29FB"/>
    <w:multiLevelType w:val="hybridMultilevel"/>
    <w:tmpl w:val="68B2E204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ACA53BD"/>
    <w:multiLevelType w:val="hybridMultilevel"/>
    <w:tmpl w:val="A49EA98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蒋 洪斌">
    <w15:presenceInfo w15:providerId="Windows Live" w15:userId="ad39908062cdf46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7ED"/>
    <w:rsid w:val="000078E1"/>
    <w:rsid w:val="00033FEC"/>
    <w:rsid w:val="00130A5F"/>
    <w:rsid w:val="002371D6"/>
    <w:rsid w:val="00245044"/>
    <w:rsid w:val="002857F5"/>
    <w:rsid w:val="00390705"/>
    <w:rsid w:val="004D7A4C"/>
    <w:rsid w:val="005A4955"/>
    <w:rsid w:val="005B3507"/>
    <w:rsid w:val="005F2EC4"/>
    <w:rsid w:val="006A0C15"/>
    <w:rsid w:val="007573E9"/>
    <w:rsid w:val="007867ED"/>
    <w:rsid w:val="007D5153"/>
    <w:rsid w:val="007E5DE4"/>
    <w:rsid w:val="00902BA5"/>
    <w:rsid w:val="00966E79"/>
    <w:rsid w:val="009D737F"/>
    <w:rsid w:val="00B22D8E"/>
    <w:rsid w:val="00B91745"/>
    <w:rsid w:val="00C35FB8"/>
    <w:rsid w:val="00C80AAB"/>
    <w:rsid w:val="00E378DA"/>
    <w:rsid w:val="00E63A40"/>
    <w:rsid w:val="00EF1796"/>
    <w:rsid w:val="00F10803"/>
    <w:rsid w:val="00F3490F"/>
    <w:rsid w:val="00F9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B8FFAB"/>
  <w15:chartTrackingRefBased/>
  <w15:docId w15:val="{1FF407F5-C60B-4716-AB69-9F04ED687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71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71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71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71D6"/>
    <w:rPr>
      <w:sz w:val="18"/>
      <w:szCs w:val="18"/>
    </w:rPr>
  </w:style>
  <w:style w:type="paragraph" w:styleId="a7">
    <w:name w:val="List Paragraph"/>
    <w:basedOn w:val="a"/>
    <w:uiPriority w:val="34"/>
    <w:qFormat/>
    <w:rsid w:val="002371D6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5F2EC4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5F2EC4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5F2EC4"/>
  </w:style>
  <w:style w:type="paragraph" w:styleId="ab">
    <w:name w:val="annotation subject"/>
    <w:basedOn w:val="a9"/>
    <w:next w:val="a9"/>
    <w:link w:val="ac"/>
    <w:uiPriority w:val="99"/>
    <w:semiHidden/>
    <w:unhideWhenUsed/>
    <w:rsid w:val="005F2EC4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5F2EC4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5F2EC4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5F2E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洪斌</dc:creator>
  <cp:keywords/>
  <dc:description/>
  <cp:lastModifiedBy>蒋 洪斌</cp:lastModifiedBy>
  <cp:revision>19</cp:revision>
  <dcterms:created xsi:type="dcterms:W3CDTF">2018-04-23T13:22:00Z</dcterms:created>
  <dcterms:modified xsi:type="dcterms:W3CDTF">2018-05-13T15:20:00Z</dcterms:modified>
</cp:coreProperties>
</file>