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4"/>
        <w:ind w:right="250"/>
        <w:jc w:val="center"/>
      </w:pPr>
      <w:r>
        <w:rPr/>
        <w:t>Logbook</w:t>
      </w:r>
      <w:r>
        <w:rPr>
          <w:spacing w:val="-9"/>
        </w:rPr>
        <w:t> </w:t>
      </w:r>
      <w:r>
        <w:rPr>
          <w:spacing w:val="-10"/>
        </w:rPr>
        <w:t>2</w:t>
      </w:r>
    </w:p>
    <w:p>
      <w:pPr>
        <w:pStyle w:val="BodyText"/>
        <w:spacing w:before="46"/>
        <w:ind w:left="319" w:right="1187"/>
        <w:jc w:val="center"/>
      </w:pPr>
      <w:r>
        <w:rPr/>
        <w:t>Catatan</w:t>
      </w:r>
      <w:r>
        <w:rPr>
          <w:spacing w:val="-8"/>
        </w:rPr>
        <w:t> </w:t>
      </w:r>
      <w:r>
        <w:rPr/>
        <w:t>Kegiatan</w:t>
      </w:r>
      <w:r>
        <w:rPr>
          <w:spacing w:val="-10"/>
        </w:rPr>
        <w:t> </w:t>
      </w:r>
      <w:r>
        <w:rPr/>
        <w:t>Kerja</w:t>
      </w:r>
      <w:r>
        <w:rPr>
          <w:spacing w:val="-9"/>
        </w:rPr>
        <w:t> </w:t>
      </w:r>
      <w:r>
        <w:rPr/>
        <w:t>Praktik</w:t>
      </w:r>
      <w:r>
        <w:rPr>
          <w:spacing w:val="-9"/>
        </w:rPr>
        <w:t> </w:t>
      </w:r>
      <w:r>
        <w:rPr/>
        <w:t>Mahasiswa</w:t>
      </w:r>
      <w:r>
        <w:rPr>
          <w:spacing w:val="-6"/>
        </w:rPr>
        <w:t> </w:t>
      </w:r>
      <w:r>
        <w:rPr/>
        <w:t>Selama</w:t>
      </w:r>
      <w:r>
        <w:rPr>
          <w:spacing w:val="-6"/>
        </w:rPr>
        <w:t> </w:t>
      </w:r>
      <w:r>
        <w:rPr/>
        <w:t>di</w:t>
      </w:r>
      <w:r>
        <w:rPr>
          <w:spacing w:val="-10"/>
        </w:rPr>
        <w:t> </w:t>
      </w:r>
      <w:r>
        <w:rPr/>
        <w:t>Tempat Kerja Praktik</w:t>
      </w:r>
    </w:p>
    <w:p>
      <w:pPr>
        <w:spacing w:line="240" w:lineRule="auto" w:before="68" w:after="1"/>
        <w:rPr>
          <w:b/>
          <w:sz w:val="20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006"/>
        <w:gridCol w:w="1190"/>
        <w:gridCol w:w="1152"/>
        <w:gridCol w:w="1192"/>
        <w:gridCol w:w="3862"/>
      </w:tblGrid>
      <w:tr>
        <w:trPr>
          <w:trHeight w:val="770" w:hRule="atLeast"/>
        </w:trPr>
        <w:tc>
          <w:tcPr>
            <w:tcW w:w="9381" w:type="dxa"/>
            <w:gridSpan w:val="6"/>
          </w:tcPr>
          <w:p>
            <w:pPr>
              <w:pStyle w:val="TableParagraph"/>
              <w:spacing w:before="241"/>
              <w:ind w:left="115"/>
              <w:rPr>
                <w:sz w:val="24"/>
              </w:rPr>
            </w:pPr>
            <w:r>
              <w:rPr>
                <w:sz w:val="24"/>
              </w:rPr>
              <w:t>Nama/NIM: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Mutia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Hanin/1103220056</w:t>
            </w:r>
          </w:p>
        </w:tc>
      </w:tr>
      <w:tr>
        <w:trPr>
          <w:trHeight w:val="616" w:hRule="atLeast"/>
        </w:trPr>
        <w:tc>
          <w:tcPr>
            <w:tcW w:w="979" w:type="dxa"/>
          </w:tcPr>
          <w:p>
            <w:pPr>
              <w:pStyle w:val="TableParagraph"/>
              <w:spacing w:before="133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Hari</w:t>
            </w:r>
          </w:p>
        </w:tc>
        <w:tc>
          <w:tcPr>
            <w:tcW w:w="1006" w:type="dxa"/>
          </w:tcPr>
          <w:p>
            <w:pPr>
              <w:pStyle w:val="TableParagraph"/>
              <w:spacing w:before="13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</w:p>
        </w:tc>
        <w:tc>
          <w:tcPr>
            <w:tcW w:w="1190" w:type="dxa"/>
          </w:tcPr>
          <w:p>
            <w:pPr>
              <w:pStyle w:val="TableParagraph"/>
              <w:spacing w:line="237" w:lineRule="auto"/>
              <w:ind w:left="252" w:right="226" w:firstLine="153"/>
              <w:rPr>
                <w:sz w:val="24"/>
              </w:rPr>
            </w:pPr>
            <w:r>
              <w:rPr>
                <w:spacing w:val="-4"/>
                <w:sz w:val="24"/>
              </w:rPr>
              <w:t>Jam </w:t>
            </w:r>
            <w:r>
              <w:rPr>
                <w:spacing w:val="-2"/>
                <w:sz w:val="24"/>
              </w:rPr>
              <w:t>Datang</w:t>
            </w:r>
          </w:p>
        </w:tc>
        <w:tc>
          <w:tcPr>
            <w:tcW w:w="1152" w:type="dxa"/>
          </w:tcPr>
          <w:p>
            <w:pPr>
              <w:pStyle w:val="TableParagraph"/>
              <w:spacing w:line="237" w:lineRule="auto"/>
              <w:ind w:left="247" w:right="220" w:firstLine="139"/>
              <w:rPr>
                <w:sz w:val="24"/>
              </w:rPr>
            </w:pPr>
            <w:r>
              <w:rPr>
                <w:spacing w:val="-4"/>
                <w:sz w:val="24"/>
              </w:rPr>
              <w:t>Jam </w:t>
            </w:r>
            <w:r>
              <w:rPr>
                <w:spacing w:val="-2"/>
                <w:sz w:val="24"/>
              </w:rPr>
              <w:t>Pulang</w:t>
            </w:r>
          </w:p>
        </w:tc>
        <w:tc>
          <w:tcPr>
            <w:tcW w:w="1192" w:type="dxa"/>
          </w:tcPr>
          <w:p>
            <w:pPr>
              <w:pStyle w:val="TableParagraph"/>
              <w:spacing w:line="237" w:lineRule="auto"/>
              <w:ind w:left="401" w:right="228" w:hanging="149"/>
              <w:rPr>
                <w:sz w:val="24"/>
              </w:rPr>
            </w:pPr>
            <w:r>
              <w:rPr>
                <w:spacing w:val="-2"/>
                <w:sz w:val="24"/>
              </w:rPr>
              <w:t>Jumlah </w:t>
            </w:r>
            <w:r>
              <w:rPr>
                <w:spacing w:val="-4"/>
                <w:sz w:val="24"/>
              </w:rPr>
              <w:t>Jam</w:t>
            </w:r>
          </w:p>
        </w:tc>
        <w:tc>
          <w:tcPr>
            <w:tcW w:w="3862" w:type="dxa"/>
          </w:tcPr>
          <w:p>
            <w:pPr>
              <w:pStyle w:val="TableParagraph"/>
              <w:spacing w:before="133"/>
              <w:ind w:lef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</w:tr>
      <w:tr>
        <w:trPr>
          <w:trHeight w:val="921" w:hRule="atLeast"/>
        </w:trPr>
        <w:tc>
          <w:tcPr>
            <w:tcW w:w="979" w:type="dxa"/>
          </w:tcPr>
          <w:p>
            <w:pPr>
              <w:pStyle w:val="TableParagraph"/>
              <w:spacing w:before="20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Senin</w:t>
            </w:r>
          </w:p>
        </w:tc>
        <w:tc>
          <w:tcPr>
            <w:tcW w:w="1006" w:type="dxa"/>
          </w:tcPr>
          <w:p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30 </w:t>
            </w:r>
            <w:r>
              <w:rPr>
                <w:spacing w:val="-4"/>
                <w:sz w:val="20"/>
              </w:rPr>
              <w:t>Juni</w:t>
            </w:r>
          </w:p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08.00</w:t>
            </w:r>
          </w:p>
        </w:tc>
        <w:tc>
          <w:tcPr>
            <w:tcW w:w="1152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16.30</w:t>
            </w:r>
          </w:p>
        </w:tc>
        <w:tc>
          <w:tcPr>
            <w:tcW w:w="1192" w:type="dxa"/>
          </w:tcPr>
          <w:p>
            <w:pPr>
              <w:pStyle w:val="TableParagraph"/>
              <w:ind w:left="368" w:right="228" w:hanging="123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menit</w:t>
            </w:r>
          </w:p>
        </w:tc>
        <w:tc>
          <w:tcPr>
            <w:tcW w:w="3862" w:type="dxa"/>
          </w:tcPr>
          <w:p>
            <w:pPr>
              <w:pStyle w:val="TableParagraph"/>
              <w:ind w:left="6" w:right="-15"/>
              <w:jc w:val="both"/>
              <w:rPr>
                <w:sz w:val="20"/>
              </w:rPr>
            </w:pPr>
            <w:r>
              <w:rPr>
                <w:sz w:val="20"/>
              </w:rPr>
              <w:t>Diskusi dengan mentor mengenai projek yang akan dikerjakan. Bertugas sebagai Frontend sekaligus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Manager.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Membuat</w:t>
            </w:r>
            <w:r>
              <w:rPr>
                <w:spacing w:val="74"/>
                <w:sz w:val="20"/>
              </w:rPr>
              <w:t> </w:t>
            </w:r>
            <w:r>
              <w:rPr>
                <w:spacing w:val="-2"/>
                <w:sz w:val="20"/>
              </w:rPr>
              <w:t>layout</w:t>
            </w:r>
          </w:p>
          <w:p>
            <w:pPr>
              <w:pStyle w:val="TableParagraph"/>
              <w:spacing w:line="210" w:lineRule="exact" w:before="2"/>
              <w:ind w:left="6"/>
              <w:jc w:val="both"/>
              <w:rPr>
                <w:sz w:val="20"/>
              </w:rPr>
            </w:pPr>
            <w:r>
              <w:rPr>
                <w:sz w:val="20"/>
              </w:rPr>
              <w:t>frontend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troubleshoot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tim.</w:t>
            </w:r>
          </w:p>
        </w:tc>
      </w:tr>
      <w:tr>
        <w:trPr>
          <w:trHeight w:val="700" w:hRule="atLeast"/>
        </w:trPr>
        <w:tc>
          <w:tcPr>
            <w:tcW w:w="979" w:type="dxa"/>
          </w:tcPr>
          <w:p>
            <w:pPr>
              <w:pStyle w:val="TableParagraph"/>
              <w:spacing w:before="21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Selasa</w:t>
            </w:r>
          </w:p>
        </w:tc>
        <w:tc>
          <w:tcPr>
            <w:tcW w:w="1006" w:type="dxa"/>
          </w:tcPr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08.00</w:t>
            </w:r>
          </w:p>
        </w:tc>
        <w:tc>
          <w:tcPr>
            <w:tcW w:w="1152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16.30</w:t>
            </w:r>
          </w:p>
        </w:tc>
        <w:tc>
          <w:tcPr>
            <w:tcW w:w="1192" w:type="dxa"/>
          </w:tcPr>
          <w:p>
            <w:pPr>
              <w:pStyle w:val="TableParagraph"/>
              <w:ind w:left="368" w:right="228" w:hanging="123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menit</w:t>
            </w:r>
          </w:p>
        </w:tc>
        <w:tc>
          <w:tcPr>
            <w:tcW w:w="386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Melanjutkan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pembuatan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layout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UI.</w:t>
            </w:r>
          </w:p>
        </w:tc>
      </w:tr>
      <w:tr>
        <w:trPr>
          <w:trHeight w:val="705" w:hRule="atLeast"/>
        </w:trPr>
        <w:tc>
          <w:tcPr>
            <w:tcW w:w="979" w:type="dxa"/>
          </w:tcPr>
          <w:p>
            <w:pPr>
              <w:pStyle w:val="TableParagraph"/>
              <w:spacing w:before="21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Rabu</w:t>
            </w:r>
          </w:p>
        </w:tc>
        <w:tc>
          <w:tcPr>
            <w:tcW w:w="1006" w:type="dxa"/>
          </w:tcPr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08.00</w:t>
            </w:r>
          </w:p>
        </w:tc>
        <w:tc>
          <w:tcPr>
            <w:tcW w:w="1152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16.30</w:t>
            </w:r>
          </w:p>
        </w:tc>
        <w:tc>
          <w:tcPr>
            <w:tcW w:w="1192" w:type="dxa"/>
          </w:tcPr>
          <w:p>
            <w:pPr>
              <w:pStyle w:val="TableParagraph"/>
              <w:ind w:left="368" w:right="228" w:hanging="123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menit</w:t>
            </w:r>
          </w:p>
        </w:tc>
        <w:tc>
          <w:tcPr>
            <w:tcW w:w="3862" w:type="dxa"/>
          </w:tcPr>
          <w:p>
            <w:pPr>
              <w:pStyle w:val="TableParagraph"/>
              <w:ind w:left="6" w:right="-12"/>
              <w:rPr>
                <w:sz w:val="20"/>
              </w:rPr>
            </w:pPr>
            <w:r>
              <w:rPr>
                <w:sz w:val="20"/>
              </w:rPr>
              <w:t>Melanjutkan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pembuatan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konten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dan fitur create user.</w:t>
            </w:r>
          </w:p>
        </w:tc>
      </w:tr>
      <w:tr>
        <w:trPr>
          <w:trHeight w:val="698" w:hRule="atLeast"/>
        </w:trPr>
        <w:tc>
          <w:tcPr>
            <w:tcW w:w="979" w:type="dxa"/>
          </w:tcPr>
          <w:p>
            <w:pPr>
              <w:pStyle w:val="TableParagraph"/>
              <w:spacing w:before="206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Kamis</w:t>
            </w:r>
          </w:p>
        </w:tc>
        <w:tc>
          <w:tcPr>
            <w:tcW w:w="1006" w:type="dxa"/>
          </w:tcPr>
          <w:p>
            <w:pPr>
              <w:pStyle w:val="TableParagraph"/>
              <w:spacing w:line="228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spacing w:line="228" w:lineRule="exact"/>
              <w:ind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08.00</w:t>
            </w:r>
          </w:p>
        </w:tc>
        <w:tc>
          <w:tcPr>
            <w:tcW w:w="1152" w:type="dxa"/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16.30</w:t>
            </w:r>
          </w:p>
        </w:tc>
        <w:tc>
          <w:tcPr>
            <w:tcW w:w="1192" w:type="dxa"/>
          </w:tcPr>
          <w:p>
            <w:pPr>
              <w:pStyle w:val="TableParagraph"/>
              <w:ind w:left="368" w:right="228" w:hanging="123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menit</w:t>
            </w:r>
          </w:p>
        </w:tc>
        <w:tc>
          <w:tcPr>
            <w:tcW w:w="3862" w:type="dxa"/>
          </w:tcPr>
          <w:p>
            <w:pPr>
              <w:pStyle w:val="TableParagraph"/>
              <w:ind w:left="6" w:right="669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konten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halaman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Kelola </w:t>
            </w:r>
            <w:r>
              <w:rPr>
                <w:spacing w:val="-2"/>
                <w:sz w:val="20"/>
              </w:rPr>
              <w:t>Dokumen.</w:t>
            </w:r>
          </w:p>
        </w:tc>
      </w:tr>
      <w:tr>
        <w:trPr>
          <w:trHeight w:val="700" w:hRule="atLeast"/>
        </w:trPr>
        <w:tc>
          <w:tcPr>
            <w:tcW w:w="979" w:type="dxa"/>
          </w:tcPr>
          <w:p>
            <w:pPr>
              <w:pStyle w:val="TableParagraph"/>
              <w:spacing w:before="214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Jumat</w:t>
            </w:r>
          </w:p>
        </w:tc>
        <w:tc>
          <w:tcPr>
            <w:tcW w:w="1006" w:type="dxa"/>
          </w:tcPr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08.00</w:t>
            </w:r>
          </w:p>
        </w:tc>
        <w:tc>
          <w:tcPr>
            <w:tcW w:w="1152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16.30</w:t>
            </w:r>
          </w:p>
        </w:tc>
        <w:tc>
          <w:tcPr>
            <w:tcW w:w="1192" w:type="dxa"/>
          </w:tcPr>
          <w:p>
            <w:pPr>
              <w:pStyle w:val="TableParagraph"/>
              <w:ind w:left="368" w:right="228" w:hanging="123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menit</w:t>
            </w:r>
          </w:p>
        </w:tc>
        <w:tc>
          <w:tcPr>
            <w:tcW w:w="386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konten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halaman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Daftar </w:t>
            </w:r>
            <w:r>
              <w:rPr>
                <w:spacing w:val="-2"/>
                <w:sz w:val="20"/>
              </w:rPr>
              <w:t>Dokumen.</w:t>
            </w:r>
          </w:p>
        </w:tc>
      </w:tr>
      <w:tr>
        <w:trPr>
          <w:trHeight w:val="705" w:hRule="atLeast"/>
        </w:trPr>
        <w:tc>
          <w:tcPr>
            <w:tcW w:w="979" w:type="dxa"/>
          </w:tcPr>
          <w:p>
            <w:pPr>
              <w:pStyle w:val="TableParagraph"/>
              <w:spacing w:before="21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Sabtu</w:t>
            </w:r>
          </w:p>
        </w:tc>
        <w:tc>
          <w:tcPr>
            <w:tcW w:w="1006" w:type="dxa"/>
          </w:tcPr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ind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52" w:type="dxa"/>
          </w:tcPr>
          <w:p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92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386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Libur</w:t>
            </w:r>
          </w:p>
        </w:tc>
      </w:tr>
      <w:tr>
        <w:trPr>
          <w:trHeight w:val="700" w:hRule="atLeast"/>
        </w:trPr>
        <w:tc>
          <w:tcPr>
            <w:tcW w:w="979" w:type="dxa"/>
          </w:tcPr>
          <w:p>
            <w:pPr>
              <w:pStyle w:val="TableParagraph"/>
              <w:spacing w:before="20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Minggu</w:t>
            </w:r>
          </w:p>
        </w:tc>
        <w:tc>
          <w:tcPr>
            <w:tcW w:w="1006" w:type="dxa"/>
          </w:tcPr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190" w:type="dxa"/>
          </w:tcPr>
          <w:p>
            <w:pPr>
              <w:pStyle w:val="TableParagraph"/>
              <w:ind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52" w:type="dxa"/>
          </w:tcPr>
          <w:p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92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386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Libur</w:t>
            </w:r>
          </w:p>
        </w:tc>
      </w:tr>
      <w:tr>
        <w:trPr>
          <w:trHeight w:val="460" w:hRule="atLeast"/>
        </w:trPr>
        <w:tc>
          <w:tcPr>
            <w:tcW w:w="4327" w:type="dxa"/>
            <w:gridSpan w:val="4"/>
          </w:tcPr>
          <w:p>
            <w:pPr>
              <w:pStyle w:val="TableParagraph"/>
              <w:spacing w:before="24"/>
              <w:ind w:left="1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Mingguan</w:t>
            </w:r>
          </w:p>
        </w:tc>
        <w:tc>
          <w:tcPr>
            <w:tcW w:w="1192" w:type="dxa"/>
          </w:tcPr>
          <w:p>
            <w:pPr>
              <w:pStyle w:val="TableParagraph"/>
              <w:spacing w:line="230" w:lineRule="atLeast"/>
              <w:ind w:left="368" w:hanging="173"/>
              <w:rPr>
                <w:sz w:val="20"/>
              </w:rPr>
            </w:pPr>
            <w:r>
              <w:rPr>
                <w:sz w:val="20"/>
              </w:rPr>
              <w:t>42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menit</w:t>
            </w:r>
          </w:p>
        </w:tc>
        <w:tc>
          <w:tcPr>
            <w:tcW w:w="386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5519" w:type="dxa"/>
            <w:gridSpan w:val="5"/>
            <w:vMerge w:val="restart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2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left="21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Mengetahui,</w:t>
            </w:r>
          </w:p>
        </w:tc>
      </w:tr>
      <w:tr>
        <w:trPr>
          <w:trHeight w:val="1859" w:hRule="atLeast"/>
        </w:trPr>
        <w:tc>
          <w:tcPr>
            <w:tcW w:w="5519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463" w:hanging="1223"/>
              <w:rPr>
                <w:sz w:val="24"/>
              </w:rPr>
            </w:pPr>
            <w:r>
              <w:rPr>
                <w:sz w:val="24"/>
              </w:rPr>
              <w:t>Atasan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Langsung/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Pembimbing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KP </w:t>
            </w:r>
            <w:r>
              <w:rPr>
                <w:spacing w:val="-2"/>
                <w:sz w:val="24"/>
              </w:rPr>
              <w:t>Lapangan</w:t>
            </w:r>
          </w:p>
        </w:tc>
      </w:tr>
      <w:tr>
        <w:trPr>
          <w:trHeight w:val="297" w:hRule="atLeast"/>
        </w:trPr>
        <w:tc>
          <w:tcPr>
            <w:tcW w:w="5519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spacing w:line="240" w:lineRule="auto" w:before="0"/>
        <w:rPr>
          <w:b/>
          <w:sz w:val="28"/>
        </w:rPr>
      </w:pPr>
    </w:p>
    <w:p>
      <w:pPr>
        <w:spacing w:before="0"/>
        <w:ind w:left="1026" w:right="0" w:firstLine="0"/>
        <w:jc w:val="left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Catatan</w:t>
      </w:r>
      <w:r>
        <w:rPr>
          <w:spacing w:val="-8"/>
          <w:sz w:val="20"/>
        </w:rPr>
        <w:t> </w:t>
      </w:r>
      <w:r>
        <w:rPr>
          <w:sz w:val="20"/>
        </w:rPr>
        <w:t>Kegiatan</w:t>
      </w:r>
      <w:r>
        <w:rPr>
          <w:spacing w:val="-8"/>
          <w:sz w:val="20"/>
        </w:rPr>
        <w:t> </w:t>
      </w:r>
      <w:r>
        <w:rPr>
          <w:sz w:val="20"/>
        </w:rPr>
        <w:t>Mahasiswa</w:t>
      </w:r>
      <w:r>
        <w:rPr>
          <w:spacing w:val="-6"/>
          <w:sz w:val="20"/>
        </w:rPr>
        <w:t> </w:t>
      </w:r>
      <w:r>
        <w:rPr>
          <w:sz w:val="20"/>
        </w:rPr>
        <w:t>KP selama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7"/>
          <w:sz w:val="20"/>
        </w:rPr>
        <w:t> </w:t>
      </w:r>
      <w:r>
        <w:rPr>
          <w:sz w:val="20"/>
        </w:rPr>
        <w:t>tempat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KP</w:t>
      </w:r>
    </w:p>
    <w:sectPr>
      <w:type w:val="continuous"/>
      <w:pgSz w:w="11910" w:h="16840"/>
      <w:pgMar w:top="1360" w:bottom="280" w:left="1700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3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ASHRI DINIMAHARAWATI</dc:creator>
  <dcterms:created xsi:type="dcterms:W3CDTF">2025-07-09T13:04:14Z</dcterms:created>
  <dcterms:modified xsi:type="dcterms:W3CDTF">2025-07-09T13:04:14Z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2025-07-09T00:00:00Z</vt:filetime>
  </property>
  <property fmtid="{D5CDD505-2E9C-101B-9397-08002B2CF9AE}" pid="5" name="Producer">
    <vt:lpwstr>3-Heights(TM) PDF Security Shell 4.8.25.2 (http://www.pdf-tools.com)</vt:lpwstr>
  </property>
</Properties>
</file>