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955" w:type="dxa"/>
        <w:tblLayout w:type="fixed"/>
        <w:tblLook w:val="04A0" w:firstRow="1" w:lastRow="0" w:firstColumn="1" w:lastColumn="0" w:noHBand="0" w:noVBand="1"/>
      </w:tblPr>
      <w:tblGrid>
        <w:gridCol w:w="2785"/>
        <w:gridCol w:w="1260"/>
        <w:gridCol w:w="1240"/>
        <w:gridCol w:w="1370"/>
        <w:gridCol w:w="1350"/>
        <w:gridCol w:w="1710"/>
        <w:gridCol w:w="1710"/>
        <w:gridCol w:w="1530"/>
      </w:tblGrid>
      <w:tr w:rsidR="00D84844" w:rsidTr="00D84844">
        <w:tc>
          <w:tcPr>
            <w:tcW w:w="2785" w:type="dxa"/>
          </w:tcPr>
          <w:p w:rsidR="00D84844" w:rsidRPr="00F4249A" w:rsidRDefault="00D84844" w:rsidP="009C61DE">
            <w:pPr>
              <w:spacing w:after="120" w:line="26" w:lineRule="atLeast"/>
              <w:jc w:val="center"/>
              <w:rPr>
                <w:rFonts w:cs="Times New Roman"/>
                <w:b/>
                <w:szCs w:val="26"/>
                <w:lang w:val="vi-VN"/>
              </w:rPr>
            </w:pPr>
            <w:r w:rsidRPr="00F4249A">
              <w:rPr>
                <w:rFonts w:cs="Times New Roman"/>
                <w:b/>
                <w:szCs w:val="26"/>
                <w:lang w:val="vi-VN"/>
              </w:rPr>
              <w:t>Chương trình</w:t>
            </w:r>
          </w:p>
        </w:tc>
        <w:tc>
          <w:tcPr>
            <w:tcW w:w="1260" w:type="dxa"/>
          </w:tcPr>
          <w:p w:rsidR="00D84844" w:rsidRPr="00F4249A" w:rsidRDefault="00D84844" w:rsidP="009C61DE">
            <w:pPr>
              <w:spacing w:after="120" w:line="26" w:lineRule="atLeast"/>
              <w:jc w:val="center"/>
              <w:rPr>
                <w:rFonts w:cs="Times New Roman"/>
                <w:b/>
                <w:szCs w:val="26"/>
                <w:lang w:val="vi-VN"/>
              </w:rPr>
            </w:pPr>
            <w:r>
              <w:rPr>
                <w:rFonts w:cs="Times New Roman"/>
                <w:b/>
                <w:szCs w:val="26"/>
                <w:lang w:val="vi-VN"/>
              </w:rPr>
              <w:t>Số vòng lặp được giới hạn (nếu có)</w:t>
            </w:r>
          </w:p>
        </w:tc>
        <w:tc>
          <w:tcPr>
            <w:tcW w:w="1240" w:type="dxa"/>
          </w:tcPr>
          <w:p w:rsidR="00D84844" w:rsidRPr="00F4249A" w:rsidRDefault="00D84844" w:rsidP="009C61DE">
            <w:pPr>
              <w:spacing w:after="120" w:line="26" w:lineRule="atLeast"/>
              <w:jc w:val="center"/>
              <w:rPr>
                <w:rFonts w:cs="Times New Roman"/>
                <w:b/>
                <w:szCs w:val="26"/>
                <w:lang w:val="vi-VN"/>
              </w:rPr>
            </w:pPr>
            <w:r w:rsidRPr="00F4249A">
              <w:rPr>
                <w:rFonts w:cs="Times New Roman"/>
                <w:b/>
                <w:szCs w:val="26"/>
                <w:lang w:val="vi-VN"/>
              </w:rPr>
              <w:t>Kết quả của bộ giải SMT</w:t>
            </w:r>
          </w:p>
        </w:tc>
        <w:tc>
          <w:tcPr>
            <w:tcW w:w="1370" w:type="dxa"/>
          </w:tcPr>
          <w:p w:rsidR="00D84844" w:rsidRPr="00F4249A" w:rsidRDefault="00D84844" w:rsidP="009C61DE">
            <w:pPr>
              <w:spacing w:after="120" w:line="26" w:lineRule="atLeast"/>
              <w:jc w:val="center"/>
              <w:rPr>
                <w:rFonts w:cs="Times New Roman"/>
                <w:b/>
                <w:szCs w:val="26"/>
                <w:lang w:val="vi-VN"/>
              </w:rPr>
            </w:pPr>
            <w:r>
              <w:rPr>
                <w:rFonts w:cs="Times New Roman"/>
                <w:b/>
                <w:szCs w:val="26"/>
                <w:lang w:val="vi-VN"/>
              </w:rPr>
              <w:t>Số dòng lệnh</w:t>
            </w:r>
          </w:p>
        </w:tc>
        <w:tc>
          <w:tcPr>
            <w:tcW w:w="1350" w:type="dxa"/>
          </w:tcPr>
          <w:p w:rsidR="00D84844" w:rsidRPr="00F4249A" w:rsidRDefault="00D84844" w:rsidP="009C61DE">
            <w:pPr>
              <w:spacing w:after="120" w:line="26" w:lineRule="atLeast"/>
              <w:jc w:val="center"/>
              <w:rPr>
                <w:rFonts w:cs="Times New Roman"/>
                <w:b/>
                <w:szCs w:val="26"/>
                <w:lang w:val="vi-VN"/>
              </w:rPr>
            </w:pPr>
            <w:r w:rsidRPr="00F4249A">
              <w:rPr>
                <w:rFonts w:cs="Times New Roman"/>
                <w:b/>
                <w:szCs w:val="26"/>
                <w:lang w:val="vi-VN"/>
              </w:rPr>
              <w:t>Số lượng ràng buộc</w:t>
            </w:r>
          </w:p>
        </w:tc>
        <w:tc>
          <w:tcPr>
            <w:tcW w:w="1710" w:type="dxa"/>
          </w:tcPr>
          <w:p w:rsidR="00D84844" w:rsidRPr="00F4249A" w:rsidRDefault="00D84844" w:rsidP="009C61DE">
            <w:pPr>
              <w:spacing w:after="120" w:line="26" w:lineRule="atLeast"/>
              <w:jc w:val="center"/>
              <w:rPr>
                <w:rFonts w:cs="Times New Roman"/>
                <w:b/>
                <w:szCs w:val="26"/>
                <w:lang w:val="vi-VN"/>
              </w:rPr>
            </w:pPr>
            <w:r w:rsidRPr="00F4249A">
              <w:rPr>
                <w:rFonts w:cs="Times New Roman"/>
                <w:b/>
                <w:szCs w:val="26"/>
                <w:lang w:val="vi-VN"/>
              </w:rPr>
              <w:t>Thời gian sinh ràng buộc</w:t>
            </w:r>
            <w:r>
              <w:rPr>
                <w:rFonts w:cs="Times New Roman"/>
                <w:b/>
                <w:szCs w:val="26"/>
                <w:lang w:val="vi-VN"/>
              </w:rPr>
              <w:t xml:space="preserve"> (ms)</w:t>
            </w:r>
          </w:p>
        </w:tc>
        <w:tc>
          <w:tcPr>
            <w:tcW w:w="1710" w:type="dxa"/>
          </w:tcPr>
          <w:p w:rsidR="00D84844" w:rsidRPr="00F4249A" w:rsidRDefault="00D84844" w:rsidP="009C61DE">
            <w:pPr>
              <w:spacing w:after="120" w:line="26" w:lineRule="atLeast"/>
              <w:jc w:val="center"/>
              <w:rPr>
                <w:rFonts w:cs="Times New Roman"/>
                <w:b/>
                <w:szCs w:val="26"/>
                <w:lang w:val="vi-VN"/>
              </w:rPr>
            </w:pPr>
            <w:r w:rsidRPr="00F4249A">
              <w:rPr>
                <w:rFonts w:cs="Times New Roman"/>
                <w:b/>
                <w:szCs w:val="26"/>
                <w:lang w:val="vi-VN"/>
              </w:rPr>
              <w:t>Thời gian giải ràng buộc</w:t>
            </w:r>
            <w:r>
              <w:rPr>
                <w:rFonts w:cs="Times New Roman"/>
                <w:b/>
                <w:szCs w:val="26"/>
                <w:lang w:val="vi-VN"/>
              </w:rPr>
              <w:t xml:space="preserve"> (ms)</w:t>
            </w:r>
          </w:p>
        </w:tc>
        <w:tc>
          <w:tcPr>
            <w:tcW w:w="1530" w:type="dxa"/>
          </w:tcPr>
          <w:p w:rsidR="00D84844" w:rsidRPr="00F4249A" w:rsidRDefault="00D84844" w:rsidP="009C61DE">
            <w:pPr>
              <w:spacing w:after="120" w:line="26" w:lineRule="atLeast"/>
              <w:jc w:val="center"/>
              <w:rPr>
                <w:rFonts w:cs="Times New Roman"/>
                <w:b/>
                <w:szCs w:val="26"/>
                <w:lang w:val="vi-VN"/>
              </w:rPr>
            </w:pPr>
            <w:r w:rsidRPr="00F4249A">
              <w:rPr>
                <w:rFonts w:cs="Times New Roman"/>
                <w:b/>
                <w:szCs w:val="26"/>
                <w:lang w:val="vi-VN"/>
              </w:rPr>
              <w:t>Kết luận</w:t>
            </w:r>
          </w:p>
        </w:tc>
      </w:tr>
      <w:tr w:rsidR="00D84844" w:rsidTr="00D84844">
        <w:tc>
          <w:tcPr>
            <w:tcW w:w="2785" w:type="dxa"/>
          </w:tcPr>
          <w:p w:rsidR="00D84844" w:rsidRPr="00FE0302" w:rsidRDefault="00D84844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nondet-loop-bound-1.c</w:t>
            </w:r>
          </w:p>
        </w:tc>
        <w:tc>
          <w:tcPr>
            <w:tcW w:w="1260" w:type="dxa"/>
          </w:tcPr>
          <w:p w:rsidR="00D84844" w:rsidRPr="006556D3" w:rsidRDefault="00D84844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  <w:r w:rsidRPr="006556D3">
              <w:rPr>
                <w:rFonts w:cs="Times New Roman"/>
                <w:color w:val="000000" w:themeColor="text1"/>
                <w:szCs w:val="26"/>
                <w:lang w:val="vi-VN"/>
              </w:rPr>
              <w:t>20</w:t>
            </w:r>
          </w:p>
        </w:tc>
        <w:tc>
          <w:tcPr>
            <w:tcW w:w="124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</w:rPr>
            </w:pPr>
            <w:r w:rsidRPr="00E63910">
              <w:rPr>
                <w:rFonts w:cs="Times New Roman"/>
                <w:color w:val="FF0000"/>
                <w:szCs w:val="26"/>
              </w:rPr>
              <w:t>SAT</w:t>
            </w:r>
          </w:p>
        </w:tc>
        <w:tc>
          <w:tcPr>
            <w:tcW w:w="137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38</w:t>
            </w:r>
          </w:p>
        </w:tc>
        <w:tc>
          <w:tcPr>
            <w:tcW w:w="135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950</w:t>
            </w:r>
          </w:p>
        </w:tc>
        <w:tc>
          <w:tcPr>
            <w:tcW w:w="171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29</w:t>
            </w:r>
          </w:p>
        </w:tc>
        <w:tc>
          <w:tcPr>
            <w:tcW w:w="171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3290</w:t>
            </w:r>
          </w:p>
        </w:tc>
        <w:tc>
          <w:tcPr>
            <w:tcW w:w="153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</w:rPr>
            </w:pPr>
            <w:r w:rsidRPr="00D84844">
              <w:rPr>
                <w:rFonts w:cs="Times New Roman"/>
                <w:color w:val="00B050"/>
                <w:szCs w:val="26"/>
              </w:rPr>
              <w:t>NOT SAFE</w:t>
            </w:r>
          </w:p>
        </w:tc>
      </w:tr>
      <w:tr w:rsidR="00D84844" w:rsidTr="00D84844">
        <w:tc>
          <w:tcPr>
            <w:tcW w:w="2785" w:type="dxa"/>
          </w:tcPr>
          <w:p w:rsidR="00D84844" w:rsidRPr="00FE0302" w:rsidRDefault="00D84844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nondet-loop-bound-2.c</w:t>
            </w:r>
          </w:p>
        </w:tc>
        <w:tc>
          <w:tcPr>
            <w:tcW w:w="1260" w:type="dxa"/>
          </w:tcPr>
          <w:p w:rsidR="00D84844" w:rsidRPr="00377A55" w:rsidRDefault="00D84844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  <w:r w:rsidRPr="006556D3">
              <w:rPr>
                <w:rFonts w:cs="Times New Roman"/>
                <w:color w:val="000000" w:themeColor="text1"/>
                <w:szCs w:val="26"/>
                <w:lang w:val="vi-VN"/>
              </w:rPr>
              <w:t>20</w:t>
            </w:r>
          </w:p>
        </w:tc>
        <w:tc>
          <w:tcPr>
            <w:tcW w:w="124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UNSAT</w:t>
            </w:r>
          </w:p>
        </w:tc>
        <w:tc>
          <w:tcPr>
            <w:tcW w:w="137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38</w:t>
            </w:r>
          </w:p>
        </w:tc>
        <w:tc>
          <w:tcPr>
            <w:tcW w:w="135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950</w:t>
            </w:r>
          </w:p>
        </w:tc>
        <w:tc>
          <w:tcPr>
            <w:tcW w:w="171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23</w:t>
            </w:r>
          </w:p>
        </w:tc>
        <w:tc>
          <w:tcPr>
            <w:tcW w:w="171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color w:val="FF0000"/>
                <w:szCs w:val="26"/>
                <w:lang w:val="vi-VN"/>
              </w:rPr>
              <w:t>Timeout</w:t>
            </w:r>
          </w:p>
        </w:tc>
        <w:tc>
          <w:tcPr>
            <w:tcW w:w="153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D84844">
              <w:rPr>
                <w:rFonts w:cs="Times New Roman"/>
                <w:color w:val="FF0000"/>
                <w:szCs w:val="26"/>
              </w:rPr>
              <w:t>NOT SURE</w:t>
            </w:r>
          </w:p>
        </w:tc>
      </w:tr>
      <w:tr w:rsidR="00D84844" w:rsidTr="00D84844">
        <w:tc>
          <w:tcPr>
            <w:tcW w:w="2785" w:type="dxa"/>
          </w:tcPr>
          <w:p w:rsidR="00D84844" w:rsidRPr="00FE0302" w:rsidRDefault="00D84844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read_write_lock-1b.c</w:t>
            </w:r>
          </w:p>
        </w:tc>
        <w:tc>
          <w:tcPr>
            <w:tcW w:w="1260" w:type="dxa"/>
          </w:tcPr>
          <w:p w:rsidR="00D84844" w:rsidRPr="006556D3" w:rsidRDefault="00D84844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124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UNSAT</w:t>
            </w:r>
          </w:p>
        </w:tc>
        <w:tc>
          <w:tcPr>
            <w:tcW w:w="1370" w:type="dxa"/>
          </w:tcPr>
          <w:p w:rsidR="00D84844" w:rsidRPr="00E63910" w:rsidRDefault="006A3AED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41</w:t>
            </w:r>
          </w:p>
        </w:tc>
        <w:tc>
          <w:tcPr>
            <w:tcW w:w="135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156</w:t>
            </w:r>
          </w:p>
        </w:tc>
        <w:tc>
          <w:tcPr>
            <w:tcW w:w="171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40</w:t>
            </w:r>
          </w:p>
        </w:tc>
        <w:tc>
          <w:tcPr>
            <w:tcW w:w="171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20</w:t>
            </w:r>
          </w:p>
        </w:tc>
        <w:tc>
          <w:tcPr>
            <w:tcW w:w="153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SAFE</w:t>
            </w:r>
          </w:p>
        </w:tc>
      </w:tr>
      <w:tr w:rsidR="00D84844" w:rsidTr="00D84844">
        <w:tc>
          <w:tcPr>
            <w:tcW w:w="2785" w:type="dxa"/>
          </w:tcPr>
          <w:p w:rsidR="00D84844" w:rsidRPr="00FE0302" w:rsidRDefault="00D84844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read_write_lock-1.c</w:t>
            </w:r>
          </w:p>
        </w:tc>
        <w:tc>
          <w:tcPr>
            <w:tcW w:w="1260" w:type="dxa"/>
          </w:tcPr>
          <w:p w:rsidR="00D84844" w:rsidRPr="006556D3" w:rsidRDefault="00D84844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124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UNSAT</w:t>
            </w:r>
          </w:p>
        </w:tc>
        <w:tc>
          <w:tcPr>
            <w:tcW w:w="1370" w:type="dxa"/>
          </w:tcPr>
          <w:p w:rsidR="00D84844" w:rsidRPr="00E63910" w:rsidRDefault="00950760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43</w:t>
            </w:r>
          </w:p>
        </w:tc>
        <w:tc>
          <w:tcPr>
            <w:tcW w:w="135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172</w:t>
            </w:r>
          </w:p>
        </w:tc>
        <w:tc>
          <w:tcPr>
            <w:tcW w:w="171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18</w:t>
            </w:r>
          </w:p>
        </w:tc>
        <w:tc>
          <w:tcPr>
            <w:tcW w:w="171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17</w:t>
            </w:r>
          </w:p>
        </w:tc>
        <w:tc>
          <w:tcPr>
            <w:tcW w:w="153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SAFE</w:t>
            </w:r>
          </w:p>
        </w:tc>
      </w:tr>
      <w:tr w:rsidR="00D84844" w:rsidTr="00D84844">
        <w:tc>
          <w:tcPr>
            <w:tcW w:w="2785" w:type="dxa"/>
          </w:tcPr>
          <w:p w:rsidR="00D84844" w:rsidRPr="00FE0302" w:rsidRDefault="00D84844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read_write_lock-2.c</w:t>
            </w:r>
          </w:p>
        </w:tc>
        <w:tc>
          <w:tcPr>
            <w:tcW w:w="1260" w:type="dxa"/>
          </w:tcPr>
          <w:p w:rsidR="00D84844" w:rsidRPr="006556D3" w:rsidRDefault="00D84844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124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UNSAT</w:t>
            </w:r>
            <w:bookmarkStart w:id="0" w:name="_GoBack"/>
            <w:bookmarkEnd w:id="0"/>
          </w:p>
        </w:tc>
        <w:tc>
          <w:tcPr>
            <w:tcW w:w="1370" w:type="dxa"/>
          </w:tcPr>
          <w:p w:rsidR="00D84844" w:rsidRPr="00E63910" w:rsidRDefault="00950760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41</w:t>
            </w:r>
          </w:p>
        </w:tc>
        <w:tc>
          <w:tcPr>
            <w:tcW w:w="135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180</w:t>
            </w:r>
          </w:p>
        </w:tc>
        <w:tc>
          <w:tcPr>
            <w:tcW w:w="171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17</w:t>
            </w:r>
          </w:p>
        </w:tc>
        <w:tc>
          <w:tcPr>
            <w:tcW w:w="171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14</w:t>
            </w:r>
          </w:p>
        </w:tc>
        <w:tc>
          <w:tcPr>
            <w:tcW w:w="153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SAFE</w:t>
            </w:r>
          </w:p>
        </w:tc>
      </w:tr>
      <w:tr w:rsidR="00D84844" w:rsidTr="00D84844">
        <w:tc>
          <w:tcPr>
            <w:tcW w:w="2785" w:type="dxa"/>
          </w:tcPr>
          <w:p w:rsidR="00D84844" w:rsidRPr="00FE0302" w:rsidRDefault="00D84844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stateful01-1.c</w:t>
            </w:r>
          </w:p>
        </w:tc>
        <w:tc>
          <w:tcPr>
            <w:tcW w:w="1260" w:type="dxa"/>
          </w:tcPr>
          <w:p w:rsidR="00D84844" w:rsidRPr="006556D3" w:rsidRDefault="00D84844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124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</w:rPr>
            </w:pPr>
            <w:r w:rsidRPr="00E63910">
              <w:rPr>
                <w:rFonts w:cs="Times New Roman"/>
                <w:color w:val="FF0000"/>
                <w:szCs w:val="26"/>
              </w:rPr>
              <w:t>SAT</w:t>
            </w:r>
          </w:p>
        </w:tc>
        <w:tc>
          <w:tcPr>
            <w:tcW w:w="1370" w:type="dxa"/>
          </w:tcPr>
          <w:p w:rsidR="00D84844" w:rsidRPr="00E63910" w:rsidRDefault="00F71C57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27</w:t>
            </w:r>
          </w:p>
        </w:tc>
        <w:tc>
          <w:tcPr>
            <w:tcW w:w="135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40</w:t>
            </w:r>
          </w:p>
        </w:tc>
        <w:tc>
          <w:tcPr>
            <w:tcW w:w="171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9</w:t>
            </w:r>
          </w:p>
        </w:tc>
        <w:tc>
          <w:tcPr>
            <w:tcW w:w="171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12</w:t>
            </w:r>
          </w:p>
        </w:tc>
        <w:tc>
          <w:tcPr>
            <w:tcW w:w="1530" w:type="dxa"/>
          </w:tcPr>
          <w:p w:rsidR="00D84844" w:rsidRPr="00D84844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D84844">
              <w:rPr>
                <w:rFonts w:cs="Times New Roman"/>
                <w:color w:val="00B050"/>
                <w:szCs w:val="26"/>
              </w:rPr>
              <w:t>NOT SAFE</w:t>
            </w:r>
          </w:p>
        </w:tc>
      </w:tr>
      <w:tr w:rsidR="00D84844" w:rsidTr="00D84844">
        <w:tc>
          <w:tcPr>
            <w:tcW w:w="2785" w:type="dxa"/>
          </w:tcPr>
          <w:p w:rsidR="00D84844" w:rsidRPr="00FE0302" w:rsidRDefault="00D84844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stateful01-2.c</w:t>
            </w:r>
          </w:p>
        </w:tc>
        <w:tc>
          <w:tcPr>
            <w:tcW w:w="1260" w:type="dxa"/>
          </w:tcPr>
          <w:p w:rsidR="00D84844" w:rsidRPr="006556D3" w:rsidRDefault="00D84844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124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</w:rPr>
            </w:pPr>
            <w:r w:rsidRPr="00E63910">
              <w:rPr>
                <w:rFonts w:cs="Times New Roman"/>
                <w:color w:val="FF0000"/>
                <w:szCs w:val="26"/>
              </w:rPr>
              <w:t>SAT</w:t>
            </w:r>
          </w:p>
        </w:tc>
        <w:tc>
          <w:tcPr>
            <w:tcW w:w="1370" w:type="dxa"/>
          </w:tcPr>
          <w:p w:rsidR="00D84844" w:rsidRPr="00E63910" w:rsidRDefault="00B50DF1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27</w:t>
            </w:r>
          </w:p>
        </w:tc>
        <w:tc>
          <w:tcPr>
            <w:tcW w:w="135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40</w:t>
            </w:r>
          </w:p>
        </w:tc>
        <w:tc>
          <w:tcPr>
            <w:tcW w:w="171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8</w:t>
            </w:r>
          </w:p>
        </w:tc>
        <w:tc>
          <w:tcPr>
            <w:tcW w:w="171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10</w:t>
            </w:r>
          </w:p>
        </w:tc>
        <w:tc>
          <w:tcPr>
            <w:tcW w:w="1530" w:type="dxa"/>
          </w:tcPr>
          <w:p w:rsidR="00D84844" w:rsidRPr="00D84844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D84844">
              <w:rPr>
                <w:rFonts w:cs="Times New Roman"/>
                <w:color w:val="00B050"/>
                <w:szCs w:val="26"/>
              </w:rPr>
              <w:t>NOT SAFE</w:t>
            </w:r>
          </w:p>
        </w:tc>
      </w:tr>
      <w:tr w:rsidR="00D84844" w:rsidTr="00D84844">
        <w:tc>
          <w:tcPr>
            <w:tcW w:w="2785" w:type="dxa"/>
          </w:tcPr>
          <w:p w:rsidR="00D84844" w:rsidRPr="00FE0302" w:rsidRDefault="00D84844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triangular-1.c</w:t>
            </w:r>
          </w:p>
        </w:tc>
        <w:tc>
          <w:tcPr>
            <w:tcW w:w="1260" w:type="dxa"/>
          </w:tcPr>
          <w:p w:rsidR="00D84844" w:rsidRPr="006556D3" w:rsidRDefault="00D84844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  <w:lang w:val="vi-VN"/>
              </w:rPr>
              <w:t>5</w:t>
            </w:r>
          </w:p>
        </w:tc>
        <w:tc>
          <w:tcPr>
            <w:tcW w:w="124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UNSAT</w:t>
            </w:r>
          </w:p>
        </w:tc>
        <w:tc>
          <w:tcPr>
            <w:tcW w:w="1370" w:type="dxa"/>
          </w:tcPr>
          <w:p w:rsidR="00D84844" w:rsidRPr="00E63910" w:rsidRDefault="00351DBD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25</w:t>
            </w:r>
          </w:p>
        </w:tc>
        <w:tc>
          <w:tcPr>
            <w:tcW w:w="135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207</w:t>
            </w:r>
          </w:p>
        </w:tc>
        <w:tc>
          <w:tcPr>
            <w:tcW w:w="171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13</w:t>
            </w:r>
          </w:p>
        </w:tc>
        <w:tc>
          <w:tcPr>
            <w:tcW w:w="171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86</w:t>
            </w:r>
          </w:p>
        </w:tc>
        <w:tc>
          <w:tcPr>
            <w:tcW w:w="153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SAFE</w:t>
            </w:r>
          </w:p>
        </w:tc>
      </w:tr>
      <w:tr w:rsidR="00D84844" w:rsidTr="00D84844">
        <w:tc>
          <w:tcPr>
            <w:tcW w:w="2785" w:type="dxa"/>
          </w:tcPr>
          <w:p w:rsidR="00D84844" w:rsidRPr="00FE0302" w:rsidRDefault="00D84844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triangular-2.c</w:t>
            </w:r>
          </w:p>
        </w:tc>
        <w:tc>
          <w:tcPr>
            <w:tcW w:w="1260" w:type="dxa"/>
          </w:tcPr>
          <w:p w:rsidR="00D84844" w:rsidRPr="006556D3" w:rsidRDefault="00D84844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  <w:lang w:val="vi-VN"/>
              </w:rPr>
              <w:t>5</w:t>
            </w:r>
          </w:p>
        </w:tc>
        <w:tc>
          <w:tcPr>
            <w:tcW w:w="1240" w:type="dxa"/>
          </w:tcPr>
          <w:p w:rsidR="00D84844" w:rsidRPr="00FE0302" w:rsidRDefault="00D84844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E63910">
              <w:rPr>
                <w:rFonts w:cs="Times New Roman"/>
                <w:color w:val="FF0000"/>
                <w:szCs w:val="26"/>
              </w:rPr>
              <w:t>SAT</w:t>
            </w:r>
          </w:p>
        </w:tc>
        <w:tc>
          <w:tcPr>
            <w:tcW w:w="1370" w:type="dxa"/>
          </w:tcPr>
          <w:p w:rsidR="00D84844" w:rsidRPr="00E63910" w:rsidRDefault="00351DBD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25</w:t>
            </w:r>
          </w:p>
        </w:tc>
        <w:tc>
          <w:tcPr>
            <w:tcW w:w="135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207</w:t>
            </w:r>
          </w:p>
        </w:tc>
        <w:tc>
          <w:tcPr>
            <w:tcW w:w="171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13</w:t>
            </w:r>
          </w:p>
        </w:tc>
        <w:tc>
          <w:tcPr>
            <w:tcW w:w="171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27</w:t>
            </w:r>
          </w:p>
        </w:tc>
        <w:tc>
          <w:tcPr>
            <w:tcW w:w="1530" w:type="dxa"/>
          </w:tcPr>
          <w:p w:rsidR="00D84844" w:rsidRPr="00D84844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D84844">
              <w:rPr>
                <w:rFonts w:cs="Times New Roman"/>
                <w:color w:val="00B050"/>
                <w:szCs w:val="26"/>
              </w:rPr>
              <w:t>NOT SAFE</w:t>
            </w:r>
          </w:p>
        </w:tc>
      </w:tr>
      <w:tr w:rsidR="00D84844" w:rsidTr="00D84844">
        <w:tc>
          <w:tcPr>
            <w:tcW w:w="2785" w:type="dxa"/>
          </w:tcPr>
          <w:p w:rsidR="00D84844" w:rsidRPr="00FE0302" w:rsidRDefault="00D84844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triangular-longer-1.c</w:t>
            </w:r>
          </w:p>
        </w:tc>
        <w:tc>
          <w:tcPr>
            <w:tcW w:w="1260" w:type="dxa"/>
          </w:tcPr>
          <w:p w:rsidR="00D84844" w:rsidRPr="006556D3" w:rsidRDefault="00D84844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  <w:lang w:val="vi-VN"/>
              </w:rPr>
              <w:t>10</w:t>
            </w:r>
          </w:p>
        </w:tc>
        <w:tc>
          <w:tcPr>
            <w:tcW w:w="1240" w:type="dxa"/>
          </w:tcPr>
          <w:p w:rsidR="00D84844" w:rsidRPr="00192B14" w:rsidRDefault="00D84844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UNSAT</w:t>
            </w:r>
          </w:p>
        </w:tc>
        <w:tc>
          <w:tcPr>
            <w:tcW w:w="1370" w:type="dxa"/>
          </w:tcPr>
          <w:p w:rsidR="00D84844" w:rsidRPr="00E63910" w:rsidRDefault="00AC69C5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35</w:t>
            </w:r>
          </w:p>
        </w:tc>
        <w:tc>
          <w:tcPr>
            <w:tcW w:w="135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697</w:t>
            </w:r>
          </w:p>
        </w:tc>
        <w:tc>
          <w:tcPr>
            <w:tcW w:w="171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80</w:t>
            </w:r>
          </w:p>
        </w:tc>
        <w:tc>
          <w:tcPr>
            <w:tcW w:w="171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140248</w:t>
            </w:r>
          </w:p>
        </w:tc>
        <w:tc>
          <w:tcPr>
            <w:tcW w:w="1530" w:type="dxa"/>
          </w:tcPr>
          <w:p w:rsidR="00D84844" w:rsidRPr="00D84844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D84844">
              <w:rPr>
                <w:rFonts w:cs="Times New Roman"/>
                <w:color w:val="00B050"/>
                <w:szCs w:val="26"/>
              </w:rPr>
              <w:t>SAFE</w:t>
            </w:r>
          </w:p>
        </w:tc>
      </w:tr>
      <w:tr w:rsidR="00D84844" w:rsidTr="00D84844">
        <w:tc>
          <w:tcPr>
            <w:tcW w:w="2785" w:type="dxa"/>
          </w:tcPr>
          <w:p w:rsidR="00D84844" w:rsidRPr="00FE0302" w:rsidRDefault="00D84844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triangular-longer-2.c</w:t>
            </w:r>
          </w:p>
        </w:tc>
        <w:tc>
          <w:tcPr>
            <w:tcW w:w="1260" w:type="dxa"/>
          </w:tcPr>
          <w:p w:rsidR="00D84844" w:rsidRPr="006556D3" w:rsidRDefault="00D84844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  <w:lang w:val="vi-VN"/>
              </w:rPr>
              <w:t>10</w:t>
            </w:r>
          </w:p>
        </w:tc>
        <w:tc>
          <w:tcPr>
            <w:tcW w:w="1240" w:type="dxa"/>
          </w:tcPr>
          <w:p w:rsidR="00D84844" w:rsidRPr="00192B14" w:rsidRDefault="00D84844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E63910">
              <w:rPr>
                <w:rFonts w:cs="Times New Roman"/>
                <w:color w:val="FF0000"/>
                <w:szCs w:val="26"/>
              </w:rPr>
              <w:t>SAT</w:t>
            </w:r>
          </w:p>
        </w:tc>
        <w:tc>
          <w:tcPr>
            <w:tcW w:w="1370" w:type="dxa"/>
          </w:tcPr>
          <w:p w:rsidR="00D84844" w:rsidRPr="00E63910" w:rsidRDefault="00AC69C5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35</w:t>
            </w:r>
          </w:p>
        </w:tc>
        <w:tc>
          <w:tcPr>
            <w:tcW w:w="135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697</w:t>
            </w:r>
          </w:p>
        </w:tc>
        <w:tc>
          <w:tcPr>
            <w:tcW w:w="171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84</w:t>
            </w:r>
          </w:p>
        </w:tc>
        <w:tc>
          <w:tcPr>
            <w:tcW w:w="171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9543</w:t>
            </w:r>
          </w:p>
        </w:tc>
        <w:tc>
          <w:tcPr>
            <w:tcW w:w="1530" w:type="dxa"/>
          </w:tcPr>
          <w:p w:rsidR="00D84844" w:rsidRPr="00D84844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D84844">
              <w:rPr>
                <w:rFonts w:cs="Times New Roman"/>
                <w:color w:val="00B050"/>
                <w:szCs w:val="26"/>
              </w:rPr>
              <w:t>NOT SAFE</w:t>
            </w:r>
          </w:p>
        </w:tc>
      </w:tr>
      <w:tr w:rsidR="00D84844" w:rsidTr="00D84844">
        <w:tc>
          <w:tcPr>
            <w:tcW w:w="2785" w:type="dxa"/>
          </w:tcPr>
          <w:p w:rsidR="00D84844" w:rsidRPr="00FE0302" w:rsidRDefault="00D84844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triangular-longest-1.c</w:t>
            </w:r>
          </w:p>
        </w:tc>
        <w:tc>
          <w:tcPr>
            <w:tcW w:w="1260" w:type="dxa"/>
          </w:tcPr>
          <w:p w:rsidR="00D84844" w:rsidRPr="006556D3" w:rsidRDefault="00D84844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  <w:lang w:val="vi-VN"/>
              </w:rPr>
              <w:t>20</w:t>
            </w:r>
          </w:p>
        </w:tc>
        <w:tc>
          <w:tcPr>
            <w:tcW w:w="124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UNSAT</w:t>
            </w:r>
          </w:p>
        </w:tc>
        <w:tc>
          <w:tcPr>
            <w:tcW w:w="1370" w:type="dxa"/>
          </w:tcPr>
          <w:p w:rsidR="00D84844" w:rsidRPr="00E63910" w:rsidRDefault="00BD606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55</w:t>
            </w:r>
          </w:p>
        </w:tc>
        <w:tc>
          <w:tcPr>
            <w:tcW w:w="135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2577</w:t>
            </w:r>
          </w:p>
        </w:tc>
        <w:tc>
          <w:tcPr>
            <w:tcW w:w="171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1313</w:t>
            </w:r>
          </w:p>
        </w:tc>
        <w:tc>
          <w:tcPr>
            <w:tcW w:w="171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  <w:lang w:val="vi-VN"/>
              </w:rPr>
            </w:pPr>
            <w:r w:rsidRPr="00E63910">
              <w:rPr>
                <w:rFonts w:cs="Times New Roman"/>
                <w:color w:val="FF0000"/>
                <w:szCs w:val="26"/>
                <w:lang w:val="vi-VN"/>
              </w:rPr>
              <w:t>Timeout</w:t>
            </w:r>
          </w:p>
        </w:tc>
        <w:tc>
          <w:tcPr>
            <w:tcW w:w="1530" w:type="dxa"/>
          </w:tcPr>
          <w:p w:rsidR="00D84844" w:rsidRPr="00D84844" w:rsidRDefault="00D84844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</w:rPr>
            </w:pPr>
            <w:r w:rsidRPr="00D84844">
              <w:rPr>
                <w:rFonts w:cs="Times New Roman"/>
                <w:color w:val="FF0000"/>
                <w:szCs w:val="26"/>
              </w:rPr>
              <w:t>NOT SURE</w:t>
            </w:r>
          </w:p>
        </w:tc>
      </w:tr>
      <w:tr w:rsidR="00D84844" w:rsidRPr="00E63910" w:rsidTr="00D84844">
        <w:tc>
          <w:tcPr>
            <w:tcW w:w="2785" w:type="dxa"/>
          </w:tcPr>
          <w:p w:rsidR="00D84844" w:rsidRPr="00192B14" w:rsidRDefault="00D84844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triangular-longest-2.c</w:t>
            </w:r>
          </w:p>
        </w:tc>
        <w:tc>
          <w:tcPr>
            <w:tcW w:w="1260" w:type="dxa"/>
          </w:tcPr>
          <w:p w:rsidR="00D84844" w:rsidRPr="006556D3" w:rsidRDefault="00D84844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  <w:lang w:val="vi-VN"/>
              </w:rPr>
              <w:t>20</w:t>
            </w:r>
          </w:p>
        </w:tc>
        <w:tc>
          <w:tcPr>
            <w:tcW w:w="124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UNSAT</w:t>
            </w:r>
          </w:p>
        </w:tc>
        <w:tc>
          <w:tcPr>
            <w:tcW w:w="1370" w:type="dxa"/>
          </w:tcPr>
          <w:p w:rsidR="00D84844" w:rsidRPr="00E63910" w:rsidRDefault="00BD606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55</w:t>
            </w:r>
          </w:p>
        </w:tc>
        <w:tc>
          <w:tcPr>
            <w:tcW w:w="135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2577</w:t>
            </w:r>
          </w:p>
        </w:tc>
        <w:tc>
          <w:tcPr>
            <w:tcW w:w="171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1332</w:t>
            </w:r>
          </w:p>
        </w:tc>
        <w:tc>
          <w:tcPr>
            <w:tcW w:w="171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  <w:lang w:val="vi-VN"/>
              </w:rPr>
            </w:pPr>
            <w:r w:rsidRPr="00E63910">
              <w:rPr>
                <w:rFonts w:cs="Times New Roman"/>
                <w:color w:val="FF0000"/>
                <w:szCs w:val="26"/>
                <w:lang w:val="vi-VN"/>
              </w:rPr>
              <w:t>Timeout</w:t>
            </w:r>
          </w:p>
        </w:tc>
        <w:tc>
          <w:tcPr>
            <w:tcW w:w="1530" w:type="dxa"/>
          </w:tcPr>
          <w:p w:rsidR="00D84844" w:rsidRPr="00D84844" w:rsidRDefault="00D84844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</w:rPr>
            </w:pPr>
            <w:r w:rsidRPr="00D84844">
              <w:rPr>
                <w:rFonts w:cs="Times New Roman"/>
                <w:color w:val="FF0000"/>
                <w:szCs w:val="26"/>
              </w:rPr>
              <w:t>NOT SURE</w:t>
            </w:r>
          </w:p>
        </w:tc>
      </w:tr>
      <w:tr w:rsidR="00D84844" w:rsidTr="00D84844">
        <w:tc>
          <w:tcPr>
            <w:tcW w:w="2785" w:type="dxa"/>
          </w:tcPr>
          <w:p w:rsidR="00D84844" w:rsidRPr="00FE0302" w:rsidRDefault="00D84844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peterson-b.c</w:t>
            </w:r>
          </w:p>
        </w:tc>
        <w:tc>
          <w:tcPr>
            <w:tcW w:w="1260" w:type="dxa"/>
          </w:tcPr>
          <w:p w:rsidR="00D84844" w:rsidRPr="006556D3" w:rsidRDefault="00D84844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124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>
              <w:rPr>
                <w:rFonts w:cs="Times New Roman"/>
                <w:color w:val="00B050"/>
                <w:szCs w:val="26"/>
              </w:rPr>
              <w:t>UNSAT</w:t>
            </w:r>
          </w:p>
        </w:tc>
        <w:tc>
          <w:tcPr>
            <w:tcW w:w="1370" w:type="dxa"/>
          </w:tcPr>
          <w:p w:rsidR="00D84844" w:rsidRDefault="00BD6064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31</w:t>
            </w:r>
          </w:p>
        </w:tc>
        <w:tc>
          <w:tcPr>
            <w:tcW w:w="1350" w:type="dxa"/>
          </w:tcPr>
          <w:p w:rsidR="00D84844" w:rsidRPr="007C6772" w:rsidRDefault="00D84844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52</w:t>
            </w:r>
          </w:p>
        </w:tc>
        <w:tc>
          <w:tcPr>
            <w:tcW w:w="1710" w:type="dxa"/>
          </w:tcPr>
          <w:p w:rsidR="00D84844" w:rsidRPr="007C6772" w:rsidRDefault="00D84844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72</w:t>
            </w:r>
          </w:p>
        </w:tc>
        <w:tc>
          <w:tcPr>
            <w:tcW w:w="1710" w:type="dxa"/>
          </w:tcPr>
          <w:p w:rsidR="00D84844" w:rsidRPr="004900FD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4900FD">
              <w:rPr>
                <w:rFonts w:cs="Times New Roman"/>
                <w:color w:val="00B050"/>
                <w:szCs w:val="26"/>
              </w:rPr>
              <w:t>34</w:t>
            </w:r>
          </w:p>
        </w:tc>
        <w:tc>
          <w:tcPr>
            <w:tcW w:w="153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color w:val="FFC000"/>
                <w:szCs w:val="26"/>
              </w:rPr>
            </w:pPr>
            <w:r w:rsidRPr="0094249A">
              <w:rPr>
                <w:rFonts w:cs="Times New Roman"/>
                <w:color w:val="00B050"/>
                <w:szCs w:val="26"/>
              </w:rPr>
              <w:t>SAFE</w:t>
            </w:r>
          </w:p>
        </w:tc>
      </w:tr>
      <w:tr w:rsidR="00D84844" w:rsidTr="00D84844">
        <w:tc>
          <w:tcPr>
            <w:tcW w:w="2785" w:type="dxa"/>
          </w:tcPr>
          <w:p w:rsidR="00D84844" w:rsidRPr="00192B14" w:rsidRDefault="00D84844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377A55">
              <w:rPr>
                <w:rFonts w:cs="Times New Roman"/>
                <w:szCs w:val="26"/>
                <w:lang w:val="vi-VN"/>
              </w:rPr>
              <w:t>reorder_c11_</w:t>
            </w:r>
            <w:r>
              <w:rPr>
                <w:rFonts w:cs="Times New Roman"/>
                <w:szCs w:val="26"/>
              </w:rPr>
              <w:t>bad</w:t>
            </w:r>
            <w:r w:rsidRPr="00377A55">
              <w:rPr>
                <w:rFonts w:cs="Times New Roman"/>
                <w:szCs w:val="26"/>
                <w:lang w:val="vi-VN"/>
              </w:rPr>
              <w:t>-10.c</w:t>
            </w:r>
          </w:p>
        </w:tc>
        <w:tc>
          <w:tcPr>
            <w:tcW w:w="1260" w:type="dxa"/>
          </w:tcPr>
          <w:p w:rsidR="00D84844" w:rsidRPr="006556D3" w:rsidRDefault="00D84844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10</w:t>
            </w:r>
          </w:p>
        </w:tc>
        <w:tc>
          <w:tcPr>
            <w:tcW w:w="1240" w:type="dxa"/>
          </w:tcPr>
          <w:p w:rsidR="00D84844" w:rsidRPr="004900FD" w:rsidRDefault="00D84844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</w:rPr>
            </w:pPr>
            <w:r w:rsidRPr="004900FD">
              <w:rPr>
                <w:rFonts w:cs="Times New Roman"/>
                <w:color w:val="FF0000"/>
                <w:szCs w:val="26"/>
              </w:rPr>
              <w:t>SAT</w:t>
            </w:r>
          </w:p>
        </w:tc>
        <w:tc>
          <w:tcPr>
            <w:tcW w:w="1370" w:type="dxa"/>
          </w:tcPr>
          <w:p w:rsidR="00D84844" w:rsidRDefault="00CD4C7F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39</w:t>
            </w:r>
          </w:p>
        </w:tc>
        <w:tc>
          <w:tcPr>
            <w:tcW w:w="1350" w:type="dxa"/>
          </w:tcPr>
          <w:p w:rsidR="00D84844" w:rsidRPr="004900FD" w:rsidRDefault="00D84844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98</w:t>
            </w:r>
          </w:p>
        </w:tc>
        <w:tc>
          <w:tcPr>
            <w:tcW w:w="1710" w:type="dxa"/>
          </w:tcPr>
          <w:p w:rsidR="00D84844" w:rsidRPr="004900FD" w:rsidRDefault="00D84844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</w:t>
            </w:r>
          </w:p>
        </w:tc>
        <w:tc>
          <w:tcPr>
            <w:tcW w:w="1710" w:type="dxa"/>
          </w:tcPr>
          <w:p w:rsidR="00D84844" w:rsidRPr="004900FD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4900FD">
              <w:rPr>
                <w:rFonts w:cs="Times New Roman"/>
                <w:color w:val="00B050"/>
                <w:szCs w:val="26"/>
              </w:rPr>
              <w:t>15</w:t>
            </w:r>
          </w:p>
        </w:tc>
        <w:tc>
          <w:tcPr>
            <w:tcW w:w="1530" w:type="dxa"/>
          </w:tcPr>
          <w:p w:rsidR="00D84844" w:rsidRPr="00D84844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D84844">
              <w:rPr>
                <w:rFonts w:cs="Times New Roman"/>
                <w:color w:val="00B050"/>
                <w:szCs w:val="26"/>
              </w:rPr>
              <w:t>NOT SAFE</w:t>
            </w:r>
          </w:p>
        </w:tc>
      </w:tr>
      <w:tr w:rsidR="00D84844" w:rsidTr="00D84844">
        <w:tc>
          <w:tcPr>
            <w:tcW w:w="2785" w:type="dxa"/>
          </w:tcPr>
          <w:p w:rsidR="00D84844" w:rsidRPr="00377A55" w:rsidRDefault="00D8484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377A55">
              <w:rPr>
                <w:rFonts w:cs="Times New Roman"/>
                <w:szCs w:val="26"/>
                <w:lang w:val="vi-VN"/>
              </w:rPr>
              <w:t>reorder_c11_</w:t>
            </w:r>
            <w:r>
              <w:rPr>
                <w:rFonts w:cs="Times New Roman"/>
                <w:szCs w:val="26"/>
              </w:rPr>
              <w:t>bad</w:t>
            </w:r>
            <w:r>
              <w:rPr>
                <w:rFonts w:cs="Times New Roman"/>
                <w:szCs w:val="26"/>
                <w:lang w:val="vi-VN"/>
              </w:rPr>
              <w:t>-3</w:t>
            </w:r>
            <w:r w:rsidRPr="00377A55">
              <w:rPr>
                <w:rFonts w:cs="Times New Roman"/>
                <w:szCs w:val="26"/>
                <w:lang w:val="vi-VN"/>
              </w:rPr>
              <w:t>0.c</w:t>
            </w:r>
          </w:p>
        </w:tc>
        <w:tc>
          <w:tcPr>
            <w:tcW w:w="1260" w:type="dxa"/>
          </w:tcPr>
          <w:p w:rsidR="00D84844" w:rsidRPr="006556D3" w:rsidRDefault="00D84844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30</w:t>
            </w:r>
          </w:p>
        </w:tc>
        <w:tc>
          <w:tcPr>
            <w:tcW w:w="1240" w:type="dxa"/>
          </w:tcPr>
          <w:p w:rsidR="00D84844" w:rsidRPr="004900FD" w:rsidRDefault="00D84844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</w:rPr>
            </w:pPr>
            <w:r w:rsidRPr="004900FD">
              <w:rPr>
                <w:rFonts w:cs="Times New Roman"/>
                <w:color w:val="FF0000"/>
                <w:szCs w:val="26"/>
              </w:rPr>
              <w:t>SAT</w:t>
            </w:r>
          </w:p>
        </w:tc>
        <w:tc>
          <w:tcPr>
            <w:tcW w:w="1370" w:type="dxa"/>
          </w:tcPr>
          <w:p w:rsidR="00D84844" w:rsidRDefault="00823C2C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81</w:t>
            </w:r>
          </w:p>
        </w:tc>
        <w:tc>
          <w:tcPr>
            <w:tcW w:w="1350" w:type="dxa"/>
          </w:tcPr>
          <w:p w:rsidR="00D84844" w:rsidRPr="004900FD" w:rsidRDefault="00D84844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258</w:t>
            </w:r>
          </w:p>
        </w:tc>
        <w:tc>
          <w:tcPr>
            <w:tcW w:w="1710" w:type="dxa"/>
          </w:tcPr>
          <w:p w:rsidR="00D84844" w:rsidRPr="004900FD" w:rsidRDefault="00D84844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17</w:t>
            </w:r>
          </w:p>
        </w:tc>
        <w:tc>
          <w:tcPr>
            <w:tcW w:w="1710" w:type="dxa"/>
          </w:tcPr>
          <w:p w:rsidR="00D84844" w:rsidRPr="004900FD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4900FD">
              <w:rPr>
                <w:rFonts w:cs="Times New Roman"/>
                <w:color w:val="00B050"/>
                <w:szCs w:val="26"/>
              </w:rPr>
              <w:t>21</w:t>
            </w:r>
          </w:p>
        </w:tc>
        <w:tc>
          <w:tcPr>
            <w:tcW w:w="1530" w:type="dxa"/>
          </w:tcPr>
          <w:p w:rsidR="00D84844" w:rsidRPr="00D84844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D84844">
              <w:rPr>
                <w:rFonts w:cs="Times New Roman"/>
                <w:color w:val="00B050"/>
                <w:szCs w:val="26"/>
              </w:rPr>
              <w:t>NOT SAFE</w:t>
            </w:r>
          </w:p>
        </w:tc>
      </w:tr>
      <w:tr w:rsidR="00D84844" w:rsidTr="00D84844">
        <w:tc>
          <w:tcPr>
            <w:tcW w:w="2785" w:type="dxa"/>
          </w:tcPr>
          <w:p w:rsidR="00D84844" w:rsidRPr="00377A55" w:rsidRDefault="00D8484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377A55">
              <w:rPr>
                <w:rFonts w:cs="Times New Roman"/>
                <w:szCs w:val="26"/>
                <w:lang w:val="vi-VN"/>
              </w:rPr>
              <w:t>reorder_c11_</w:t>
            </w:r>
            <w:r>
              <w:rPr>
                <w:rFonts w:cs="Times New Roman"/>
                <w:szCs w:val="26"/>
              </w:rPr>
              <w:t>good</w:t>
            </w:r>
            <w:r w:rsidRPr="00377A55">
              <w:rPr>
                <w:rFonts w:cs="Times New Roman"/>
                <w:szCs w:val="26"/>
                <w:lang w:val="vi-VN"/>
              </w:rPr>
              <w:t>-10.c</w:t>
            </w:r>
          </w:p>
        </w:tc>
        <w:tc>
          <w:tcPr>
            <w:tcW w:w="1260" w:type="dxa"/>
          </w:tcPr>
          <w:p w:rsidR="00D84844" w:rsidRPr="006556D3" w:rsidRDefault="00D84844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10</w:t>
            </w:r>
          </w:p>
        </w:tc>
        <w:tc>
          <w:tcPr>
            <w:tcW w:w="124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>
              <w:rPr>
                <w:rFonts w:cs="Times New Roman"/>
                <w:color w:val="00B050"/>
                <w:szCs w:val="26"/>
              </w:rPr>
              <w:t>UNSAT</w:t>
            </w:r>
          </w:p>
        </w:tc>
        <w:tc>
          <w:tcPr>
            <w:tcW w:w="1370" w:type="dxa"/>
          </w:tcPr>
          <w:p w:rsidR="00D84844" w:rsidRDefault="00CD4C7F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39</w:t>
            </w:r>
          </w:p>
        </w:tc>
        <w:tc>
          <w:tcPr>
            <w:tcW w:w="1350" w:type="dxa"/>
          </w:tcPr>
          <w:p w:rsidR="00D84844" w:rsidRPr="004900FD" w:rsidRDefault="00D84844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98</w:t>
            </w:r>
          </w:p>
        </w:tc>
        <w:tc>
          <w:tcPr>
            <w:tcW w:w="1710" w:type="dxa"/>
          </w:tcPr>
          <w:p w:rsidR="00D84844" w:rsidRPr="004900FD" w:rsidRDefault="00D84844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19</w:t>
            </w:r>
          </w:p>
        </w:tc>
        <w:tc>
          <w:tcPr>
            <w:tcW w:w="1710" w:type="dxa"/>
          </w:tcPr>
          <w:p w:rsidR="00D84844" w:rsidRPr="004900FD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4900FD">
              <w:rPr>
                <w:rFonts w:cs="Times New Roman"/>
                <w:color w:val="00B050"/>
                <w:szCs w:val="26"/>
              </w:rPr>
              <w:t>9</w:t>
            </w:r>
          </w:p>
        </w:tc>
        <w:tc>
          <w:tcPr>
            <w:tcW w:w="1530" w:type="dxa"/>
          </w:tcPr>
          <w:p w:rsidR="00D84844" w:rsidRPr="004900FD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4900FD">
              <w:rPr>
                <w:rFonts w:cs="Times New Roman"/>
                <w:color w:val="00B050"/>
                <w:szCs w:val="26"/>
              </w:rPr>
              <w:t>SAFE</w:t>
            </w:r>
          </w:p>
        </w:tc>
      </w:tr>
      <w:tr w:rsidR="00D84844" w:rsidTr="00D84844">
        <w:tc>
          <w:tcPr>
            <w:tcW w:w="2785" w:type="dxa"/>
          </w:tcPr>
          <w:p w:rsidR="00D84844" w:rsidRPr="00377A55" w:rsidRDefault="00D84844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377A55">
              <w:rPr>
                <w:rFonts w:cs="Times New Roman"/>
                <w:szCs w:val="26"/>
                <w:lang w:val="vi-VN"/>
              </w:rPr>
              <w:t>reorder_c11_</w:t>
            </w:r>
            <w:r>
              <w:rPr>
                <w:rFonts w:cs="Times New Roman"/>
                <w:szCs w:val="26"/>
              </w:rPr>
              <w:t>good-3</w:t>
            </w:r>
            <w:r w:rsidRPr="00377A55">
              <w:rPr>
                <w:rFonts w:cs="Times New Roman"/>
                <w:szCs w:val="26"/>
                <w:lang w:val="vi-VN"/>
              </w:rPr>
              <w:t>0.c</w:t>
            </w:r>
          </w:p>
        </w:tc>
        <w:tc>
          <w:tcPr>
            <w:tcW w:w="1260" w:type="dxa"/>
          </w:tcPr>
          <w:p w:rsidR="00D84844" w:rsidRPr="006556D3" w:rsidRDefault="00D84844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30</w:t>
            </w:r>
          </w:p>
        </w:tc>
        <w:tc>
          <w:tcPr>
            <w:tcW w:w="1240" w:type="dxa"/>
          </w:tcPr>
          <w:p w:rsidR="00D84844" w:rsidRPr="00E63910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>
              <w:rPr>
                <w:rFonts w:cs="Times New Roman"/>
                <w:color w:val="00B050"/>
                <w:szCs w:val="26"/>
              </w:rPr>
              <w:t>UNSAT</w:t>
            </w:r>
          </w:p>
        </w:tc>
        <w:tc>
          <w:tcPr>
            <w:tcW w:w="1370" w:type="dxa"/>
          </w:tcPr>
          <w:p w:rsidR="00D84844" w:rsidRDefault="00823C2C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81</w:t>
            </w:r>
          </w:p>
        </w:tc>
        <w:tc>
          <w:tcPr>
            <w:tcW w:w="1350" w:type="dxa"/>
          </w:tcPr>
          <w:p w:rsidR="00D84844" w:rsidRPr="004900FD" w:rsidRDefault="00D84844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258</w:t>
            </w:r>
          </w:p>
        </w:tc>
        <w:tc>
          <w:tcPr>
            <w:tcW w:w="1710" w:type="dxa"/>
          </w:tcPr>
          <w:p w:rsidR="00D84844" w:rsidRPr="004900FD" w:rsidRDefault="00D84844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</w:t>
            </w:r>
          </w:p>
        </w:tc>
        <w:tc>
          <w:tcPr>
            <w:tcW w:w="1710" w:type="dxa"/>
          </w:tcPr>
          <w:p w:rsidR="00D84844" w:rsidRPr="004900FD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4900FD">
              <w:rPr>
                <w:rFonts w:cs="Times New Roman"/>
                <w:color w:val="00B050"/>
                <w:szCs w:val="26"/>
              </w:rPr>
              <w:t>9</w:t>
            </w:r>
          </w:p>
        </w:tc>
        <w:tc>
          <w:tcPr>
            <w:tcW w:w="1530" w:type="dxa"/>
          </w:tcPr>
          <w:p w:rsidR="00D84844" w:rsidRPr="004900FD" w:rsidRDefault="00D84844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4900FD">
              <w:rPr>
                <w:rFonts w:cs="Times New Roman"/>
                <w:color w:val="00B050"/>
                <w:szCs w:val="26"/>
              </w:rPr>
              <w:t>SAFE</w:t>
            </w:r>
          </w:p>
        </w:tc>
      </w:tr>
    </w:tbl>
    <w:p w:rsidR="00BD7715" w:rsidRDefault="00BD7715"/>
    <w:p w:rsidR="005A29A6" w:rsidRDefault="005A29A6"/>
    <w:p w:rsidR="000E249A" w:rsidRDefault="000E249A"/>
    <w:sectPr w:rsidR="000E249A" w:rsidSect="005A29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A6"/>
    <w:rsid w:val="000E249A"/>
    <w:rsid w:val="00351DBD"/>
    <w:rsid w:val="005A29A6"/>
    <w:rsid w:val="006A3AED"/>
    <w:rsid w:val="006B6226"/>
    <w:rsid w:val="00823C2C"/>
    <w:rsid w:val="0094249A"/>
    <w:rsid w:val="00950760"/>
    <w:rsid w:val="00AC69C5"/>
    <w:rsid w:val="00B50DF1"/>
    <w:rsid w:val="00B87555"/>
    <w:rsid w:val="00BD6064"/>
    <w:rsid w:val="00BD7715"/>
    <w:rsid w:val="00C61CE4"/>
    <w:rsid w:val="00CD4C7F"/>
    <w:rsid w:val="00D84844"/>
    <w:rsid w:val="00DB4A0A"/>
    <w:rsid w:val="00F7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A724"/>
  <w15:chartTrackingRefBased/>
  <w15:docId w15:val="{34DD2BDA-0FD1-4E23-AEE7-9694C614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9A6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1104DA2-2749-47C7-AF3D-A7697F1DA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Trương Xuân</dc:creator>
  <cp:keywords/>
  <dc:description/>
  <cp:lastModifiedBy>Hiếu Trương Xuân</cp:lastModifiedBy>
  <cp:revision>17</cp:revision>
  <dcterms:created xsi:type="dcterms:W3CDTF">2023-04-17T09:00:00Z</dcterms:created>
  <dcterms:modified xsi:type="dcterms:W3CDTF">2023-04-28T05:23:00Z</dcterms:modified>
</cp:coreProperties>
</file>