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3C54E531" w:rsidR="00493B51" w:rsidRDefault="00FE4880"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QUYẾT TOÁN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${ngay}</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${thang}</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${nam}</w:t>
      </w:r>
    </w:p>
    <w:p w14:paraId="3672A50C" w14:textId="50B7577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252728">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${soBG}</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${khachHang}</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${dienThoai}</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${diaChi}</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${bienSo}</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${thongTinXe}</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${soKhung}</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${soMay}</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${loaiBG}</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${nvtv}</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${thoiGianVao} ${ngayVao}</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${thoiGianRa} ${ngayRa}</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${taiXe}</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${dienThoai</w:t>
            </w:r>
            <w:r w:rsidR="009120FB" w:rsidRPr="003F35A3">
              <w:rPr>
                <w:rFonts w:ascii="Chakra Petch" w:eastAsia="Times New Roman" w:hAnsi="Chakra Petch" w:cs="Arial"/>
                <w:b/>
                <w:bCs/>
                <w:szCs w:val="24"/>
              </w:rPr>
              <w:t>TaiXe</w:t>
            </w:r>
            <w:r w:rsidR="004C0ABC" w:rsidRPr="003F35A3">
              <w:rPr>
                <w:rFonts w:ascii="Chakra Petch" w:eastAsia="Times New Roman" w:hAnsi="Chakra Petch" w:cs="Arial"/>
                <w:b/>
                <w:bCs/>
                <w:szCs w:val="24"/>
              </w:rPr>
              <w:t>}</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092CF3E9" w:rsidR="007E5C23"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${yeuCau}</w:t>
      </w:r>
    </w:p>
    <w:p w14:paraId="1C95E80C" w14:textId="77777777" w:rsidR="00045B69" w:rsidRDefault="00045B69" w:rsidP="00CA5086">
      <w:pPr>
        <w:spacing w:after="0" w:line="240" w:lineRule="auto"/>
        <w:rPr>
          <w:rFonts w:ascii="Chakra Petch" w:eastAsia="Times New Roman" w:hAnsi="Chakra Petch" w:cs="Arial"/>
          <w:b/>
          <w:bCs/>
          <w:i/>
          <w:iCs/>
          <w:szCs w:val="24"/>
        </w:rPr>
      </w:pPr>
    </w:p>
    <w:p w14:paraId="01013732" w14:textId="1AF7E30B" w:rsidR="004928BB" w:rsidRPr="004928BB" w:rsidRDefault="004928BB" w:rsidP="00CA5086">
      <w:pPr>
        <w:spacing w:after="0" w:line="240" w:lineRule="auto"/>
        <w:rPr>
          <w:rFonts w:ascii="Chakra Petch" w:eastAsia="Times New Roman" w:hAnsi="Chakra Petch" w:cs="Arial"/>
          <w:szCs w:val="24"/>
        </w:rPr>
      </w:pPr>
      <w:r w:rsidRPr="004928BB">
        <w:rPr>
          <w:rFonts w:ascii="Chakra Petch" w:eastAsia="Times New Roman" w:hAnsi="Chakra Petch" w:cs="Arial"/>
          <w:szCs w:val="24"/>
        </w:rPr>
        <w:t>Theo yêu cầu của quý khách và sau khi xem xét, chúng tôi gửi đến quý khách bảng quyết toán sửa chữa như sau:</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${tt}</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${noiDung}</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${dvt}</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${sl}</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${donGia}</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${chietKhau}</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${thanhTien}</w:t>
            </w:r>
          </w:p>
        </w:tc>
      </w:tr>
      <w:tr w:rsidR="007D1D02" w14:paraId="5AEE6627" w14:textId="77777777" w:rsidTr="00984ADD">
        <w:tc>
          <w:tcPr>
            <w:tcW w:w="4303" w:type="pct"/>
            <w:gridSpan w:val="6"/>
            <w:vAlign w:val="center"/>
          </w:tcPr>
          <w:p w14:paraId="372F016C" w14:textId="49DAB49B"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4763C3">
              <w:rPr>
                <w:rFonts w:ascii="Chakra Petch" w:eastAsia="Times New Roman" w:hAnsi="Chakra Petch" w:cs="Arial"/>
                <w:b/>
                <w:bCs/>
                <w:szCs w:val="24"/>
              </w:rPr>
              <w:t xml:space="preserve"> THANH TOÁN</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${tongCong}</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${tienBangChu}</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64A4B26D"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Hư hỏng do các yếu tố ngoài tầm kiểm soát như sử dụng sai, hao mòn tự nhiên, hư hỏng các chi tiết liên quan v.v... sẽ không được hưởng chế độ bảo hành</w:t>
      </w:r>
      <w:r w:rsidR="001218AE">
        <w:rPr>
          <w:rFonts w:ascii="Chakra Petch" w:eastAsia="Times New Roman" w:hAnsi="Chakra Petch" w:cs="Arial"/>
          <w:i/>
          <w:iCs/>
          <w:szCs w:val="24"/>
        </w:rPr>
        <w:t>.</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81D44BC"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Phụ tùng thay thế được bảo hành 06 tháng hoặc 10.000 km tuỳ theo điều kiện nào đến trước</w:t>
      </w:r>
    </w:p>
    <w:p w14:paraId="1D6A8A76" w14:textId="795A9F86"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Xin quý khách vui lòng đặt lịch hẹn trước cho lần bảo dưỡng sửa chữa sau</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01472C2D"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 xml:space="preserve">(Đồng ý với </w:t>
            </w:r>
            <w:r w:rsidR="00D225A7">
              <w:rPr>
                <w:rFonts w:ascii="Chakra Petch" w:eastAsia="Times New Roman" w:hAnsi="Chakra Petch" w:cs="Arial"/>
                <w:szCs w:val="24"/>
              </w:rPr>
              <w:t xml:space="preserve">quyết toán </w:t>
            </w:r>
            <w:r w:rsidRPr="009B3563">
              <w:rPr>
                <w:rFonts w:ascii="Chakra Petch" w:eastAsia="Times New Roman" w:hAnsi="Chakra Petch" w:cs="Arial"/>
                <w:szCs w:val="24"/>
              </w:rPr>
              <w:t>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${ttnhanvien}</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45B69"/>
    <w:rsid w:val="000850A5"/>
    <w:rsid w:val="000C01D1"/>
    <w:rsid w:val="0011128E"/>
    <w:rsid w:val="001143C2"/>
    <w:rsid w:val="001218AE"/>
    <w:rsid w:val="00124620"/>
    <w:rsid w:val="00176B1E"/>
    <w:rsid w:val="00252728"/>
    <w:rsid w:val="002B7918"/>
    <w:rsid w:val="002C4912"/>
    <w:rsid w:val="002E390E"/>
    <w:rsid w:val="003277B3"/>
    <w:rsid w:val="003F0C23"/>
    <w:rsid w:val="003F35A3"/>
    <w:rsid w:val="00402514"/>
    <w:rsid w:val="0040443C"/>
    <w:rsid w:val="00470B84"/>
    <w:rsid w:val="004763C3"/>
    <w:rsid w:val="004928BB"/>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225A7"/>
    <w:rsid w:val="00D466A8"/>
    <w:rsid w:val="00D51CB6"/>
    <w:rsid w:val="00DC1923"/>
    <w:rsid w:val="00E24BFC"/>
    <w:rsid w:val="00E9180B"/>
    <w:rsid w:val="00EC1C1A"/>
    <w:rsid w:val="00ED5B62"/>
    <w:rsid w:val="00EF25BE"/>
    <w:rsid w:val="00EF617C"/>
    <w:rsid w:val="00F07913"/>
    <w:rsid w:val="00F562ED"/>
    <w:rsid w:val="00FE0676"/>
    <w:rsid w:val="00FE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2022-01-18T01:40:00Z</dcterms:created>
  <dcterms:modified xsi:type="dcterms:W3CDTF">2022-04-26T08:14:00Z</dcterms:modified>
</cp:coreProperties>
</file>