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C54E531" w:rsidR="00493B51" w:rsidRDefault="00FE4880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QUYẾT TOÁN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50B7577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252728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${khachHang}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${diaChi}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${loaiBG}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${nvtv}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${taiXe}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</w:t>
            </w:r>
            <w:r w:rsidR="009120FB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092CF3E9" w:rsidR="007E5C23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${yeuCau}</w:t>
      </w:r>
    </w:p>
    <w:p w14:paraId="1C95E80C" w14:textId="77777777" w:rsidR="00045B69" w:rsidRDefault="00045B69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</w:p>
    <w:p w14:paraId="01013732" w14:textId="1AF7E30B" w:rsidR="004928BB" w:rsidRPr="004928BB" w:rsidRDefault="004928BB" w:rsidP="00CA5086">
      <w:pPr>
        <w:spacing w:after="0" w:line="240" w:lineRule="auto"/>
        <w:rPr>
          <w:rFonts w:ascii="Chakra Petch" w:eastAsia="Times New Roman" w:hAnsi="Chakra Petch" w:cs="Arial"/>
          <w:szCs w:val="24"/>
        </w:rPr>
      </w:pPr>
      <w:r w:rsidRPr="004928BB">
        <w:rPr>
          <w:rFonts w:ascii="Chakra Petch" w:eastAsia="Times New Roman" w:hAnsi="Chakra Petch" w:cs="Arial"/>
          <w:szCs w:val="24"/>
        </w:rPr>
        <w:t>Theo yêu cầu của quý khách và sau khi xem xét, chúng tôi gửi đến quý khách bảng quyết toán sửa chữa như sau: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${donGia}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${chietKhau}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${thanhTien}</w:t>
            </w:r>
          </w:p>
        </w:tc>
      </w:tr>
      <w:tr w:rsidR="00D75BC4" w14:paraId="1B71225F" w14:textId="77777777" w:rsidTr="00030702">
        <w:tc>
          <w:tcPr>
            <w:tcW w:w="317" w:type="pct"/>
            <w:vAlign w:val="center"/>
          </w:tcPr>
          <w:p w14:paraId="535CCF75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991" w:type="pct"/>
            <w:vAlign w:val="center"/>
          </w:tcPr>
          <w:p w14:paraId="2A8F97AB" w14:textId="65CA64E7" w:rsidR="00D75BC4" w:rsidRPr="00D75BC4" w:rsidRDefault="00D75BC4" w:rsidP="00D51CB6">
            <w:pPr>
              <w:rPr>
                <w:rFonts w:ascii="Chakra Petch" w:eastAsia="Times New Roman" w:hAnsi="Chakra Petch" w:cs="Arial"/>
                <w:b/>
                <w:sz w:val="22"/>
              </w:rPr>
            </w:pPr>
            <w:r w:rsidRPr="00D75BC4">
              <w:rPr>
                <w:rFonts w:ascii="Chakra Petch" w:eastAsia="Times New Roman" w:hAnsi="Chakra Petch" w:cs="Arial"/>
                <w:b/>
                <w:sz w:val="22"/>
              </w:rPr>
              <w:t>Tiền đặt cọc</w:t>
            </w:r>
          </w:p>
        </w:tc>
        <w:tc>
          <w:tcPr>
            <w:tcW w:w="119" w:type="pct"/>
            <w:vAlign w:val="center"/>
          </w:tcPr>
          <w:p w14:paraId="61BA3EA1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490" w:type="pct"/>
            <w:vAlign w:val="center"/>
          </w:tcPr>
          <w:p w14:paraId="41019994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83" w:type="pct"/>
            <w:vAlign w:val="center"/>
          </w:tcPr>
          <w:p w14:paraId="756D9C9A" w14:textId="02DF9070" w:rsidR="00D75BC4" w:rsidRPr="00030702" w:rsidRDefault="00D75BC4" w:rsidP="00D75BC4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r>
              <w:rPr>
                <w:rFonts w:ascii="Chakra Petch" w:eastAsia="Times New Roman" w:hAnsi="Chakra Petch" w:cs="Arial"/>
                <w:sz w:val="22"/>
              </w:rPr>
              <w:t>tienCoc</w:t>
            </w:r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703" w:type="pct"/>
            <w:vAlign w:val="center"/>
          </w:tcPr>
          <w:p w14:paraId="091DB7FC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97" w:type="pct"/>
            <w:vAlign w:val="center"/>
          </w:tcPr>
          <w:p w14:paraId="5427F1B9" w14:textId="7CC99234" w:rsidR="00D75BC4" w:rsidRPr="00030702" w:rsidRDefault="0041416E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r>
              <w:rPr>
                <w:rFonts w:ascii="Chakra Petch" w:eastAsia="Times New Roman" w:hAnsi="Chakra Petch" w:cs="Arial"/>
                <w:sz w:val="22"/>
              </w:rPr>
              <w:t>tienCoc</w:t>
            </w:r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68BAAE87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4763C3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THANH TOÁN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Đã trừ tiền đặt cọc; 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${tongCong}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${tienBangChu}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4A599FF9" w14:textId="64A4B26D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Hư hỏng do các yếu tố ngoài tầm kiểm soát như sử dụng sai, hao mòn tự nhiên, hư hỏng các chi tiết liên quan v.v... </w:t>
      </w:r>
      <w:proofErr w:type="gram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sẽ</w:t>
      </w:r>
      <w:proofErr w:type="gram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không được hưởng chế độ bảo hành</w:t>
      </w:r>
      <w:r w:rsidR="001218AE">
        <w:rPr>
          <w:rFonts w:ascii="Chakra Petch" w:eastAsia="Times New Roman" w:hAnsi="Chakra Petch" w:cs="Arial"/>
          <w:i/>
          <w:iCs/>
          <w:szCs w:val="24"/>
        </w:rPr>
        <w:t>.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81D44BC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Phụ tùng thay thế được bảo hành 06 tháng hoặc 10.000 km tuỳ </w:t>
      </w:r>
      <w:proofErr w:type="gram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theo</w:t>
      </w:r>
      <w:proofErr w:type="gram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điều kiện nào đến trước</w:t>
      </w:r>
    </w:p>
    <w:p w14:paraId="1D6A8A76" w14:textId="795A9F86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1218AE" w:rsidRPr="001218AE">
        <w:rPr>
          <w:rFonts w:ascii="Chakra Petch" w:eastAsia="Times New Roman" w:hAnsi="Chakra Petch" w:cs="Arial"/>
          <w:i/>
          <w:iCs/>
          <w:szCs w:val="24"/>
        </w:rPr>
        <w:t>Xin quý khách vui lòng đặt lịch hẹn trước cho lần bảo dưỡng sửa chữa sau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01472C2D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 xml:space="preserve">(Đồng ý với </w:t>
            </w:r>
            <w:r w:rsidR="00D225A7">
              <w:rPr>
                <w:rFonts w:ascii="Chakra Petch" w:eastAsia="Times New Roman" w:hAnsi="Chakra Petch" w:cs="Arial"/>
                <w:szCs w:val="24"/>
              </w:rPr>
              <w:t xml:space="preserve">quyết toán </w:t>
            </w:r>
            <w:r w:rsidRPr="009B3563">
              <w:rPr>
                <w:rFonts w:ascii="Chakra Petch" w:eastAsia="Times New Roman" w:hAnsi="Chakra Petch" w:cs="Arial"/>
                <w:szCs w:val="24"/>
              </w:rPr>
              <w:t>sửa chữa)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${ttnhanvien}</w:t>
            </w:r>
          </w:p>
        </w:tc>
        <w:tc>
          <w:tcPr>
            <w:tcW w:w="3683" w:type="dxa"/>
          </w:tcPr>
          <w:p w14:paraId="364B872E" w14:textId="20C37834" w:rsidR="00D067B0" w:rsidRDefault="00446ECC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  <w:bookmarkStart w:id="0" w:name="_GoBack"/>
            <w:bookmarkEnd w:id="0"/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5B69"/>
    <w:rsid w:val="000850A5"/>
    <w:rsid w:val="000C01D1"/>
    <w:rsid w:val="000D4E58"/>
    <w:rsid w:val="0011128E"/>
    <w:rsid w:val="001143C2"/>
    <w:rsid w:val="001218AE"/>
    <w:rsid w:val="00124620"/>
    <w:rsid w:val="00176B1E"/>
    <w:rsid w:val="00252728"/>
    <w:rsid w:val="002B7918"/>
    <w:rsid w:val="002C4912"/>
    <w:rsid w:val="002E390E"/>
    <w:rsid w:val="003277B3"/>
    <w:rsid w:val="003F0C23"/>
    <w:rsid w:val="003F35A3"/>
    <w:rsid w:val="00402514"/>
    <w:rsid w:val="0040443C"/>
    <w:rsid w:val="0041416E"/>
    <w:rsid w:val="0042691F"/>
    <w:rsid w:val="00446ECC"/>
    <w:rsid w:val="00470B84"/>
    <w:rsid w:val="004763C3"/>
    <w:rsid w:val="004928BB"/>
    <w:rsid w:val="00493B51"/>
    <w:rsid w:val="004C0ABC"/>
    <w:rsid w:val="004F1941"/>
    <w:rsid w:val="005A3B0D"/>
    <w:rsid w:val="005B2787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225A7"/>
    <w:rsid w:val="00D466A8"/>
    <w:rsid w:val="00D51CB6"/>
    <w:rsid w:val="00D75BC4"/>
    <w:rsid w:val="00DC1923"/>
    <w:rsid w:val="00E24BFC"/>
    <w:rsid w:val="00E9180B"/>
    <w:rsid w:val="00EC1C1A"/>
    <w:rsid w:val="00ED5B62"/>
    <w:rsid w:val="00EF25BE"/>
    <w:rsid w:val="00EF617C"/>
    <w:rsid w:val="00F07913"/>
    <w:rsid w:val="00F562ED"/>
    <w:rsid w:val="00FE067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dcterms:created xsi:type="dcterms:W3CDTF">2022-01-18T01:40:00Z</dcterms:created>
  <dcterms:modified xsi:type="dcterms:W3CDTF">2023-10-14T07:45:00Z</dcterms:modified>
</cp:coreProperties>
</file>