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F71FA" w:rsidRDefault="00BF71FA" w:rsidP="00BF71FA">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rsidR="00BF71FA" w:rsidRDefault="00BF71FA" w:rsidP="00BF71FA">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rsidR="00BF71FA" w:rsidRDefault="00BF71FA" w:rsidP="00BF71FA">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rsidR="00BF71FA" w:rsidRDefault="00BF71FA" w:rsidP="00BF71FA">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rsidR="004E4CA8" w:rsidRPr="007F391F" w:rsidRDefault="004E4CA8" w:rsidP="00086B54">
      <w:pPr>
        <w:tabs>
          <w:tab w:val="left" w:pos="1800"/>
        </w:tabs>
        <w:spacing w:before="60"/>
        <w:jc w:val="both"/>
        <w:rPr>
          <w:rFonts w:ascii="TCM Pro" w:hAnsi="TCM Pro" w:cs="Arial"/>
          <w:sz w:val="22"/>
          <w:szCs w:val="22"/>
        </w:rPr>
      </w:pPr>
      <w:bookmarkStart w:id="0" w:name="_GoBack"/>
      <w:bookmarkEnd w:id="0"/>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r>
        <w:rPr>
          <w:rFonts w:ascii="TCM Pro" w:hAnsi="TCM Pro" w:cs="Arial"/>
          <w:sz w:val="22"/>
          <w:szCs w:val="22"/>
        </w:rPr>
        <w:t>mst</w:t>
      </w:r>
      <w:r w:rsidR="006E6A12" w:rsidRPr="007F391F">
        <w:rPr>
          <w:rFonts w:ascii="TCM Pro" w:hAnsi="TCM Pro" w:cs="Arial"/>
          <w:sz w:val="22"/>
          <w:szCs w:val="22"/>
        </w:rPr>
        <w:t>}</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D97CF9">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611118" w:rsidRPr="007F391F" w:rsidTr="007F391F">
        <w:tc>
          <w:tcPr>
            <w:tcW w:w="648" w:type="dxa"/>
          </w:tcPr>
          <w:p w:rsidR="00611118" w:rsidRDefault="00611118">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611118" w:rsidRDefault="00611118">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611118" w:rsidRDefault="00611118">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611118" w:rsidRDefault="00611118">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${chiPhi}</w:t>
            </w:r>
          </w:p>
        </w:tc>
        <w:tc>
          <w:tcPr>
            <w:tcW w:w="2060" w:type="dxa"/>
          </w:tcPr>
          <w:p w:rsidR="00611118" w:rsidRDefault="00611118">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${giaChiPhi}</w:t>
            </w:r>
          </w:p>
        </w:tc>
      </w:tr>
      <w:tr w:rsidR="00030EA1" w:rsidRPr="007F391F" w:rsidTr="007F391F">
        <w:tc>
          <w:tcPr>
            <w:tcW w:w="648" w:type="dxa"/>
          </w:tcPr>
          <w:p w:rsidR="00030EA1" w:rsidRPr="007F391F" w:rsidRDefault="00AC5AF0"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rsidR="00030EA1" w:rsidRPr="00847736" w:rsidRDefault="00AC5AF0" w:rsidP="00AC5AF0">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AC5AF0" w:rsidRPr="007F391F" w:rsidTr="002A3FED">
        <w:tc>
          <w:tcPr>
            <w:tcW w:w="10296" w:type="dxa"/>
            <w:gridSpan w:val="5"/>
          </w:tcPr>
          <w:p w:rsidR="00AC5AF0" w:rsidRPr="00E51A71" w:rsidRDefault="00AC5AF0" w:rsidP="00AC5AF0">
            <w:pPr>
              <w:pStyle w:val="BodyText2"/>
              <w:tabs>
                <w:tab w:val="left" w:pos="360"/>
              </w:tabs>
              <w:spacing w:after="0" w:line="240" w:lineRule="auto"/>
              <w:rPr>
                <w:rFonts w:ascii="TCM Pro" w:hAnsi="TCM Pro" w:cs="Arial"/>
                <w:bCs/>
                <w:i/>
                <w:iCs/>
                <w:sz w:val="22"/>
                <w:szCs w:val="22"/>
              </w:rPr>
            </w:pPr>
            <w:r w:rsidRPr="00E51A71">
              <w:rPr>
                <w:rFonts w:ascii="TCM Pro" w:hAnsi="TCM Pro" w:cs="Arial"/>
                <w:b/>
                <w:bCs/>
                <w:i/>
                <w:iCs/>
                <w:sz w:val="22"/>
                <w:szCs w:val="22"/>
              </w:rPr>
              <w:t>(Số tiền bằng chữ: ${bangChuTongCong})</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5C776F" w:rsidRDefault="005C776F" w:rsidP="005C776F">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D97CF9">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lastRenderedPageBreak/>
        <w:t xml:space="preserve">Đợt 2: </w:t>
      </w:r>
      <w:r>
        <w:rPr>
          <w:rFonts w:ascii="TCM Pro" w:hAnsi="TCM Pro" w:cs="Arial"/>
          <w:sz w:val="22"/>
          <w:szCs w:val="22"/>
          <w:lang w:val="vi-VN"/>
        </w:rPr>
        <w:t>Bên B thanh toán hết số tiền còn lại</w:t>
      </w:r>
      <w:r>
        <w:rPr>
          <w:rFonts w:ascii="TCM Pro" w:hAnsi="TCM Pro" w:cs="Arial"/>
          <w:sz w:val="22"/>
          <w:szCs w:val="22"/>
        </w:rPr>
        <w:t xml:space="preserve"> (trong phần trả trước)</w:t>
      </w:r>
      <w:r>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Đợt 3:</w:t>
      </w:r>
      <w:r>
        <w:rPr>
          <w:rFonts w:ascii="TCM Pro" w:hAnsi="TCM Pro" w:cs="Arial"/>
          <w:sz w:val="22"/>
          <w:szCs w:val="22"/>
          <w:lang w:val="vi-VN"/>
        </w:rPr>
        <w:t xml:space="preserve"> Bên A tiến hành thủ tục</w:t>
      </w:r>
      <w:r>
        <w:rPr>
          <w:rFonts w:ascii="TCM Pro" w:hAnsi="TCM Pro" w:cs="Arial"/>
          <w:sz w:val="22"/>
          <w:szCs w:val="22"/>
        </w:rPr>
        <w:t xml:space="preserve"> và</w:t>
      </w:r>
      <w:r>
        <w:rPr>
          <w:rFonts w:ascii="TCM Pro" w:hAnsi="TCM Pro" w:cs="Arial"/>
          <w:sz w:val="22"/>
          <w:szCs w:val="22"/>
          <w:lang w:val="vi-VN"/>
        </w:rPr>
        <w:t xml:space="preserve"> giao xe cho khách hàng trong vòng 02 ngày </w:t>
      </w:r>
      <w:r>
        <w:rPr>
          <w:rFonts w:ascii="TCM Pro" w:hAnsi="TCM Pro" w:cs="Arial"/>
          <w:sz w:val="22"/>
          <w:szCs w:val="22"/>
        </w:rPr>
        <w:t xml:space="preserve">sau </w:t>
      </w:r>
      <w:r>
        <w:rPr>
          <w:rFonts w:ascii="TCM Pro" w:hAnsi="TCM Pro" w:cs="Arial"/>
          <w:sz w:val="22"/>
          <w:szCs w:val="22"/>
          <w:lang w:val="vi-VN"/>
        </w:rPr>
        <w:t>khi nhận đủ số tiền Ngân hàng giải ngân.</w:t>
      </w:r>
    </w:p>
    <w:p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Pr>
          <w:rFonts w:ascii="TCM Pro" w:hAnsi="TCM Pro" w:cs="Arial"/>
          <w:sz w:val="22"/>
          <w:szCs w:val="22"/>
        </w:rPr>
        <w:t xml:space="preserve"> và 02 bên sẽ đổi sang hợp đồng thanh toán bằng tiền mặt</w:t>
      </w:r>
      <w:r>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xml:space="preserve">+ </w:t>
      </w:r>
      <w:r>
        <w:rPr>
          <w:rFonts w:ascii="TCM Pro" w:hAnsi="TCM Pro" w:cs="Arial"/>
          <w:sz w:val="22"/>
          <w:szCs w:val="22"/>
        </w:rPr>
        <w:t>T</w:t>
      </w:r>
      <w:r>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Pr>
          <w:rFonts w:ascii="TCM Pro" w:hAnsi="TCM Pro" w:cs="Arial"/>
          <w:sz w:val="22"/>
          <w:szCs w:val="22"/>
        </w:rPr>
        <w:t>. Nếu B</w:t>
      </w:r>
      <w:r>
        <w:rPr>
          <w:rFonts w:ascii="TCM Pro" w:hAnsi="TCM Pro" w:cs="Arial"/>
          <w:sz w:val="22"/>
          <w:szCs w:val="22"/>
          <w:lang w:val="vi-VN"/>
        </w:rPr>
        <w:t>ên B vi phạm thì Bên A sẽ không trả tiền cọc lại cho Bên B</w:t>
      </w:r>
      <w:r>
        <w:rPr>
          <w:rFonts w:ascii="TCM Pro" w:hAnsi="TCM Pro" w:cs="Arial"/>
          <w:sz w:val="22"/>
          <w:szCs w:val="22"/>
        </w:rPr>
        <w:t>, còn nếu B</w:t>
      </w:r>
      <w:r>
        <w:rPr>
          <w:rFonts w:ascii="TCM Pro" w:hAnsi="TCM Pro" w:cs="Arial"/>
          <w:sz w:val="22"/>
          <w:szCs w:val="22"/>
          <w:lang w:val="vi-VN"/>
        </w:rPr>
        <w:t>ên A vi phạm thì Bên A sẽ trả lại tiền cọc cho Bên B.</w:t>
      </w:r>
    </w:p>
    <w:p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2.2</w:t>
      </w:r>
      <w:r>
        <w:rPr>
          <w:rFonts w:ascii="TCM Pro" w:hAnsi="TCM Pro" w:cs="Arial"/>
          <w:sz w:val="22"/>
          <w:szCs w:val="22"/>
          <w:lang w:val="vi-VN"/>
        </w:rPr>
        <w:t xml:space="preserve">  Đồng tiền thanh toán:</w:t>
      </w:r>
    </w:p>
    <w:p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lang w:val="vi-VN"/>
        </w:rPr>
        <w:t>Thanh toán bằng tiền Đồng Việt Nam, bằng tiền mặt hoặc chuyển khoản.</w:t>
      </w:r>
    </w:p>
    <w:p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w:t>
      </w:r>
      <w:r>
        <w:rPr>
          <w:rFonts w:ascii="TCM Pro" w:hAnsi="TCM Pro" w:cs="Arial"/>
          <w:b/>
          <w:sz w:val="22"/>
          <w:szCs w:val="22"/>
        </w:rPr>
        <w:t>3</w:t>
      </w:r>
      <w:r>
        <w:rPr>
          <w:rFonts w:ascii="TCM Pro" w:hAnsi="TCM Pro" w:cs="Arial"/>
          <w:sz w:val="22"/>
          <w:szCs w:val="22"/>
          <w:lang w:val="vi-VN"/>
        </w:rPr>
        <w:t xml:space="preserve">  </w:t>
      </w:r>
      <w:r>
        <w:rPr>
          <w:rFonts w:ascii="TCM Pro" w:hAnsi="TCM Pro" w:cs="Arial"/>
          <w:sz w:val="22"/>
          <w:szCs w:val="22"/>
        </w:rPr>
        <w:t>Điều kiện xác nhận thanh toán</w:t>
      </w:r>
      <w:r>
        <w:rPr>
          <w:rFonts w:ascii="TCM Pro" w:hAnsi="TCM Pro" w:cs="Arial"/>
          <w:sz w:val="22"/>
          <w:szCs w:val="22"/>
          <w:lang w:val="vi-VN"/>
        </w:rPr>
        <w:t>:</w:t>
      </w:r>
    </w:p>
    <w:p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Pr>
          <w:rFonts w:ascii="TCM Pro" w:hAnsi="TCM Pro" w:cs="Arial"/>
          <w:sz w:val="22"/>
          <w:szCs w:val="22"/>
          <w:lang w:val="vi-VN"/>
        </w:rPr>
        <w:t>.</w:t>
      </w:r>
    </w:p>
    <w:p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lang w:val="vi-VN"/>
        </w:rPr>
        <w:t>ĐIỀU III: GIAO NHẬN HÀNG.</w:t>
      </w:r>
    </w:p>
    <w:p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3.1</w:t>
      </w:r>
      <w:r>
        <w:rPr>
          <w:rFonts w:ascii="TCM Pro" w:hAnsi="TCM Pro" w:cs="Arial"/>
          <w:b/>
          <w:sz w:val="22"/>
          <w:szCs w:val="22"/>
          <w:lang w:val="vi-VN"/>
        </w:rPr>
        <w:tab/>
      </w:r>
      <w:r>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 xml:space="preserve"> </w:t>
      </w:r>
      <w:r>
        <w:rPr>
          <w:rFonts w:ascii="TCM Pro" w:hAnsi="TCM Pro" w:cs="Arial"/>
          <w:b/>
          <w:sz w:val="22"/>
          <w:szCs w:val="22"/>
          <w:lang w:val="vi-VN"/>
        </w:rPr>
        <w:tab/>
      </w:r>
      <w:r>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rsidR="002023E8" w:rsidRDefault="002023E8" w:rsidP="002023E8">
      <w:pPr>
        <w:spacing w:before="120" w:after="120"/>
        <w:jc w:val="both"/>
        <w:rPr>
          <w:rFonts w:ascii="TCM Pro" w:hAnsi="TCM Pro" w:cs="Arial"/>
          <w:sz w:val="22"/>
          <w:szCs w:val="22"/>
          <w:lang w:val="vi-VN"/>
        </w:rPr>
      </w:pPr>
      <w:r>
        <w:rPr>
          <w:rFonts w:ascii="TCM Pro" w:hAnsi="TCM Pro" w:cs="Arial"/>
          <w:b/>
          <w:sz w:val="22"/>
          <w:szCs w:val="22"/>
          <w:lang w:val="vi-VN"/>
        </w:rPr>
        <w:t>3.2</w:t>
      </w:r>
      <w:r>
        <w:rPr>
          <w:rFonts w:ascii="TCM Pro" w:hAnsi="TCM Pro" w:cs="Arial"/>
          <w:b/>
          <w:sz w:val="22"/>
          <w:szCs w:val="22"/>
          <w:lang w:val="vi-VN"/>
        </w:rPr>
        <w:tab/>
      </w:r>
      <w:r>
        <w:rPr>
          <w:rFonts w:ascii="TCM Pro" w:hAnsi="TCM Pro" w:cs="Arial"/>
          <w:sz w:val="22"/>
          <w:szCs w:val="22"/>
          <w:lang w:val="vi-VN"/>
        </w:rPr>
        <w:t>Địa điểm</w:t>
      </w:r>
      <w:r>
        <w:rPr>
          <w:rFonts w:ascii="TCM Pro" w:hAnsi="TCM Pro" w:cs="Arial"/>
          <w:b/>
          <w:sz w:val="22"/>
          <w:szCs w:val="22"/>
          <w:lang w:val="vi-VN"/>
        </w:rPr>
        <w:t xml:space="preserve">: </w:t>
      </w:r>
      <w:r>
        <w:rPr>
          <w:rFonts w:ascii="TCM Pro" w:hAnsi="TCM Pro" w:cs="Arial"/>
          <w:sz w:val="22"/>
          <w:szCs w:val="22"/>
          <w:lang w:val="vi-VN"/>
        </w:rPr>
        <w:t>Tại địa chỉ của Bên A. Trước khi nhận xe Bên B có trách nhiệm kiểm tra xe ngay tại chỗ</w:t>
      </w:r>
      <w:r>
        <w:rPr>
          <w:rFonts w:ascii="TCM Pro" w:hAnsi="TCM Pro" w:cs="Arial"/>
          <w:sz w:val="22"/>
          <w:szCs w:val="22"/>
        </w:rPr>
        <w:t>.</w:t>
      </w:r>
      <w:r>
        <w:rPr>
          <w:rFonts w:ascii="TCM Pro" w:hAnsi="TCM Pro" w:cs="Arial"/>
          <w:sz w:val="22"/>
          <w:szCs w:val="22"/>
          <w:lang w:val="vi-VN"/>
        </w:rPr>
        <w:t xml:space="preserve"> </w:t>
      </w:r>
      <w:r>
        <w:rPr>
          <w:rFonts w:ascii="TCM Pro" w:hAnsi="TCM Pro" w:cs="Arial"/>
          <w:sz w:val="22"/>
          <w:szCs w:val="22"/>
        </w:rPr>
        <w:t>K</w:t>
      </w:r>
      <w:r>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Pr>
          <w:rFonts w:ascii="TCM Pro" w:hAnsi="TCM Pro" w:cs="Arial"/>
          <w:sz w:val="22"/>
          <w:szCs w:val="22"/>
        </w:rPr>
        <w:t>nằm</w:t>
      </w:r>
      <w:r>
        <w:rPr>
          <w:rFonts w:ascii="TCM Pro" w:hAnsi="TCM Pro" w:cs="Arial"/>
          <w:sz w:val="22"/>
          <w:szCs w:val="22"/>
          <w:lang w:val="vi-VN"/>
        </w:rPr>
        <w:t xml:space="preserve"> trong quy định bảo hành.</w:t>
      </w:r>
    </w:p>
    <w:p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IV</w:t>
      </w:r>
      <w:r>
        <w:rPr>
          <w:rFonts w:ascii="TCM Pro" w:hAnsi="TCM Pro"/>
          <w:bCs w:val="0"/>
          <w:i w:val="0"/>
          <w:sz w:val="22"/>
          <w:szCs w:val="22"/>
        </w:rPr>
        <w:t>: ĐIỀU KHOẢN KIỂM TRA – BẢO HÀNH</w:t>
      </w:r>
      <w:r>
        <w:rPr>
          <w:rFonts w:ascii="TCM Pro" w:hAnsi="TCM Pro"/>
          <w:bCs w:val="0"/>
          <w:sz w:val="22"/>
          <w:szCs w:val="22"/>
        </w:rPr>
        <w:t>.</w:t>
      </w:r>
    </w:p>
    <w:p w:rsidR="006D5658" w:rsidRDefault="006D5658" w:rsidP="006D565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6D5658" w:rsidRDefault="006D5658" w:rsidP="006D565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6D5658" w:rsidRDefault="006D5658" w:rsidP="006D5658">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6D5658" w:rsidRDefault="006D5658" w:rsidP="006D565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7"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lastRenderedPageBreak/>
        <w:t>ĐIỀU V</w:t>
      </w:r>
      <w:r>
        <w:rPr>
          <w:rFonts w:ascii="TCM Pro" w:hAnsi="TCM Pro"/>
          <w:bCs w:val="0"/>
          <w:i w:val="0"/>
          <w:sz w:val="22"/>
          <w:szCs w:val="22"/>
        </w:rPr>
        <w:t>: XÁC NHẬN QUYỀN SỞ HỮU</w:t>
      </w:r>
      <w:r>
        <w:rPr>
          <w:rFonts w:ascii="TCM Pro" w:hAnsi="TCM Pro"/>
          <w:bCs w:val="0"/>
          <w:sz w:val="22"/>
          <w:szCs w:val="22"/>
        </w:rPr>
        <w:t>.</w:t>
      </w:r>
    </w:p>
    <w:p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Quyền sở hữu xe chỉ được chuyển giao cho Bên Mua khi Bên Bán nhận đủ số tiền mà Bên Mua phải thanh toán cho Bên Bán.</w:t>
      </w:r>
    </w:p>
    <w:p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w:t>
      </w:r>
      <w:r>
        <w:rPr>
          <w:rFonts w:ascii="TCM Pro" w:hAnsi="TCM Pro" w:cs="Arial"/>
          <w:b/>
          <w:sz w:val="22"/>
          <w:szCs w:val="22"/>
          <w:lang w:val="vi-VN"/>
        </w:rPr>
        <w:t xml:space="preserve"> </w:t>
      </w:r>
      <w:r>
        <w:rPr>
          <w:rFonts w:ascii="TCM Pro" w:hAnsi="TCM Pro" w:cs="Arial"/>
          <w:b/>
          <w:sz w:val="22"/>
          <w:szCs w:val="22"/>
        </w:rPr>
        <w:t>BẤT KH</w:t>
      </w:r>
      <w:r>
        <w:rPr>
          <w:rFonts w:ascii="TCM Pro" w:hAnsi="TCM Pro" w:cs="Arial"/>
          <w:b/>
          <w:sz w:val="22"/>
          <w:szCs w:val="22"/>
          <w:lang w:val="vi-VN"/>
        </w:rPr>
        <w:t>Ả KHÁNG</w:t>
      </w:r>
    </w:p>
    <w:p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VII:</w:t>
      </w:r>
      <w:r>
        <w:rPr>
          <w:rFonts w:ascii="TCM Pro" w:hAnsi="TCM Pro" w:cs="Arial"/>
          <w:b/>
          <w:sz w:val="22"/>
          <w:szCs w:val="22"/>
          <w:lang w:val="vi-VN"/>
        </w:rPr>
        <w:t xml:space="preserve"> NHỮNG QUY ĐỊNH CHUNG</w:t>
      </w:r>
    </w:p>
    <w:p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Pr>
          <w:rFonts w:ascii="TCM Pro" w:hAnsi="TCM Pro" w:cs="Arial"/>
          <w:sz w:val="22"/>
          <w:szCs w:val="22"/>
        </w:rPr>
        <w:t>nằm</w:t>
      </w:r>
      <w:r>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Hợp đồng này chỉ có hiệu lực khi Bên A nhận được tiền thanh toán theo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giữ 04 bản, B</w:t>
      </w:r>
      <w:r>
        <w:rPr>
          <w:rFonts w:ascii="TCM Pro" w:hAnsi="TCM Pro" w:cs="TCM Pro"/>
          <w:sz w:val="22"/>
          <w:szCs w:val="22"/>
          <w:lang w:val="vi-VN"/>
        </w:rPr>
        <w:t>ê</w:t>
      </w:r>
      <w:r>
        <w:rPr>
          <w:rFonts w:ascii="TCM Pro" w:hAnsi="TCM Pro" w:cs="Arial"/>
          <w:sz w:val="22"/>
          <w:szCs w:val="22"/>
          <w:lang w:val="vi-VN"/>
        </w:rPr>
        <w:t>n B giữ 01 bản có giá trị pháp lý như nhau. Hai bên cam kết thực hiện đúng những điều khoản đã ghi trong hợp đồng. Mọi thay đổi hoặc bổ sung sẽ được thực hiện bằng Phụ Lục Hợp Đồng.</w:t>
      </w:r>
    </w:p>
    <w:p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Pr>
          <w:rFonts w:ascii="TCM Pro" w:hAnsi="TCM Pro" w:cs="Arial"/>
          <w:sz w:val="22"/>
          <w:szCs w:val="22"/>
        </w:rPr>
        <w:t>tiến</w:t>
      </w:r>
      <w:r>
        <w:rPr>
          <w:rFonts w:ascii="TCM Pro" w:hAnsi="TCM Pro" w:cs="Arial"/>
          <w:sz w:val="22"/>
          <w:szCs w:val="22"/>
          <w:lang w:val="vi-VN"/>
        </w:rPr>
        <w:t xml:space="preserve"> hành thanh lý hợp đồng và đồng thời không hoàn trả lại số tiền mà Bên B đã thanh toán.</w:t>
      </w:r>
    </w:p>
    <w:p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 xml:space="preserve">Hai bên cam kết thực </w:t>
      </w:r>
      <w:r>
        <w:rPr>
          <w:rFonts w:ascii="TCM Pro" w:hAnsi="TCM Pro" w:cs="Arial"/>
          <w:sz w:val="22"/>
          <w:szCs w:val="22"/>
        </w:rPr>
        <w:t>hiện</w:t>
      </w:r>
      <w:r>
        <w:rPr>
          <w:rFonts w:ascii="TCM Pro" w:hAnsi="TCM Pro" w:cs="Arial"/>
          <w:sz w:val="22"/>
          <w:szCs w:val="22"/>
          <w:lang w:val="vi-VN"/>
        </w:rPr>
        <w:t xml:space="preserve"> đúng những điều khoản ghi trong hợp đồng. Mọi thay đổi sẽ được thực hiện bằng một Phụ Lục Hợp Đồng bổ sung.</w:t>
      </w:r>
    </w:p>
    <w:p w:rsidR="002023E8" w:rsidRDefault="002023E8" w:rsidP="002023E8">
      <w:pPr>
        <w:pStyle w:val="Heading2"/>
        <w:tabs>
          <w:tab w:val="left" w:pos="1080"/>
          <w:tab w:val="left" w:pos="6480"/>
        </w:tabs>
        <w:spacing w:before="120"/>
        <w:ind w:left="357"/>
        <w:jc w:val="both"/>
        <w:rPr>
          <w:rFonts w:ascii="TCM Pro" w:hAnsi="TCM Pro"/>
          <w:b w:val="0"/>
          <w:bCs w:val="0"/>
          <w:sz w:val="22"/>
          <w:szCs w:val="22"/>
        </w:rPr>
      </w:pPr>
      <w:r>
        <w:rPr>
          <w:rFonts w:ascii="TCM Pro" w:hAnsi="TCM Pro"/>
          <w:b w:val="0"/>
          <w:bCs w:val="0"/>
          <w:sz w:val="22"/>
          <w:szCs w:val="22"/>
        </w:rPr>
        <w:tab/>
      </w:r>
    </w:p>
    <w:p w:rsidR="002023E8" w:rsidRDefault="002023E8" w:rsidP="002023E8">
      <w:pPr>
        <w:pStyle w:val="Heading2"/>
        <w:tabs>
          <w:tab w:val="left" w:pos="1080"/>
          <w:tab w:val="left" w:pos="6480"/>
        </w:tabs>
        <w:spacing w:before="120"/>
        <w:ind w:left="357"/>
        <w:jc w:val="center"/>
        <w:rPr>
          <w:rFonts w:ascii="TCM Pro" w:hAnsi="TCM Pro"/>
          <w:bCs w:val="0"/>
          <w:i w:val="0"/>
          <w:sz w:val="22"/>
          <w:szCs w:val="22"/>
        </w:rPr>
      </w:pPr>
      <w:r>
        <w:rPr>
          <w:rFonts w:ascii="TCM Pro" w:hAnsi="TCM Pro"/>
          <w:bCs w:val="0"/>
          <w:i w:val="0"/>
          <w:sz w:val="22"/>
          <w:szCs w:val="22"/>
        </w:rPr>
        <w:t>ĐẠI DIỆN BÊN BÁN</w:t>
      </w:r>
      <w:r>
        <w:rPr>
          <w:rFonts w:ascii="TCM Pro" w:hAnsi="TCM Pro"/>
          <w:bCs w:val="0"/>
          <w:sz w:val="22"/>
          <w:szCs w:val="22"/>
        </w:rPr>
        <w:t xml:space="preserve"> </w:t>
      </w:r>
      <w:r>
        <w:rPr>
          <w:rFonts w:ascii="TCM Pro" w:hAnsi="TCM Pro"/>
          <w:bCs w:val="0"/>
          <w:sz w:val="22"/>
          <w:szCs w:val="22"/>
        </w:rPr>
        <w:tab/>
        <w:t xml:space="preserve">       </w:t>
      </w:r>
      <w:r>
        <w:rPr>
          <w:rFonts w:ascii="TCM Pro" w:hAnsi="TCM Pro"/>
          <w:bCs w:val="0"/>
          <w:i w:val="0"/>
          <w:sz w:val="22"/>
          <w:szCs w:val="22"/>
        </w:rPr>
        <w:t>ĐẠI DIỆN BÊN MUA</w:t>
      </w:r>
    </w:p>
    <w:p w:rsidR="002023E8" w:rsidRDefault="002023E8" w:rsidP="002023E8">
      <w:pPr>
        <w:jc w:val="both"/>
        <w:rPr>
          <w:rFonts w:ascii="TCM Pro" w:eastAsia="Seoul" w:hAnsi="TCM Pro" w:cs="Arial"/>
          <w:sz w:val="22"/>
          <w:szCs w:val="22"/>
          <w:lang w:val="vi-VN" w:eastAsia="ko-KR"/>
        </w:rPr>
      </w:pPr>
    </w:p>
    <w:p w:rsidR="002023E8" w:rsidRDefault="002023E8" w:rsidP="002023E8">
      <w:pPr>
        <w:rPr>
          <w:rFonts w:ascii="TCM Pro" w:hAnsi="TCM Pro" w:cs="Arial"/>
          <w:sz w:val="22"/>
          <w:szCs w:val="22"/>
          <w:lang w:val="vi-VN"/>
        </w:rPr>
      </w:pPr>
      <w:r>
        <w:rPr>
          <w:rFonts w:ascii="TCM Pro" w:hAnsi="TCM Pro" w:cs="Arial"/>
          <w:sz w:val="22"/>
          <w:szCs w:val="22"/>
          <w:lang w:val="vi-VN"/>
        </w:rPr>
        <w:t xml:space="preserve"> </w:t>
      </w:r>
    </w:p>
    <w:p w:rsidR="002023E8" w:rsidRDefault="002023E8" w:rsidP="002023E8">
      <w:pPr>
        <w:spacing w:before="120"/>
        <w:jc w:val="center"/>
        <w:rPr>
          <w:rFonts w:ascii="TCM Pro" w:hAnsi="TCM Pro" w:cs="Arial"/>
          <w:sz w:val="22"/>
          <w:szCs w:val="22"/>
          <w:lang w:val="vi-VN"/>
        </w:rPr>
      </w:pPr>
    </w:p>
    <w:p w:rsidR="003C1509" w:rsidRPr="007F391F" w:rsidRDefault="003C1509" w:rsidP="009B69E3">
      <w:pPr>
        <w:spacing w:before="120"/>
        <w:rPr>
          <w:rFonts w:ascii="TCM Pro" w:hAnsi="TCM Pro" w:cs="Arial"/>
          <w:sz w:val="22"/>
          <w:szCs w:val="22"/>
        </w:rPr>
      </w:pPr>
    </w:p>
    <w:sectPr w:rsidR="003C1509" w:rsidRPr="007F391F" w:rsidSect="00492BA7">
      <w:headerReference w:type="even" r:id="rId8"/>
      <w:headerReference w:type="default" r:id="rId9"/>
      <w:footerReference w:type="even" r:id="rId10"/>
      <w:footerReference w:type="default" r:id="rId11"/>
      <w:headerReference w:type="first" r:id="rId12"/>
      <w:footerReference w:type="first" r:id="rId13"/>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CCE" w:rsidRDefault="003C2CCE" w:rsidP="00552196">
      <w:r>
        <w:separator/>
      </w:r>
    </w:p>
  </w:endnote>
  <w:endnote w:type="continuationSeparator" w:id="0">
    <w:p w:rsidR="003C2CCE" w:rsidRDefault="003C2CCE"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ECF" w:rsidRDefault="007A7E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027" w:rsidRPr="007066C0" w:rsidRDefault="00A16027" w:rsidP="007066C0">
    <w:pPr>
      <w:pStyle w:val="Footer"/>
      <w:ind w:left="-900"/>
      <w:rPr>
        <w:rFonts w:ascii="Modern H EcoLight" w:eastAsia="Modern H EcoLight" w:hAnsi="Modern H EcoLigh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ECF" w:rsidRDefault="007A7E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CCE" w:rsidRDefault="003C2CCE" w:rsidP="00552196">
      <w:r>
        <w:separator/>
      </w:r>
    </w:p>
  </w:footnote>
  <w:footnote w:type="continuationSeparator" w:id="0">
    <w:p w:rsidR="003C2CCE" w:rsidRDefault="003C2CCE"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ECF" w:rsidRDefault="007A7E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027" w:rsidRDefault="007A7ECF">
    <w:pPr>
      <w:pStyle w:val="Header"/>
    </w:pPr>
    <w:r>
      <w:rPr>
        <w:noProof/>
        <w:lang w:val="en-US" w:eastAsia="en-US"/>
      </w:rPr>
      <mc:AlternateContent>
        <mc:Choice Requires="wpg">
          <w:drawing>
            <wp:anchor distT="0" distB="0" distL="114300" distR="114300" simplePos="0" relativeHeight="251657216" behindDoc="0" locked="0" layoutInCell="1" allowOverlap="1" wp14:anchorId="08C20E76" wp14:editId="17B18CE1">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rsidR="007A7ECF" w:rsidRPr="00144BE0" w:rsidRDefault="007A7ECF" w:rsidP="007A7ECF">
                            <w:pPr>
                              <w:jc w:val="center"/>
                              <w:rPr>
                                <w:b/>
                                <w:sz w:val="22"/>
                              </w:rPr>
                            </w:pPr>
                            <w:r w:rsidRPr="00144BE0">
                              <w:rPr>
                                <w:b/>
                                <w:sz w:val="22"/>
                              </w:rPr>
                              <w:t>CÔNG TY TNHH TM VÀ DV Ô TÔ PHÚC ANH</w:t>
                            </w:r>
                          </w:p>
                          <w:p w:rsidR="007A7ECF" w:rsidRPr="00144BE0" w:rsidRDefault="007A7ECF" w:rsidP="007A7ECF">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08C20E76"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rsidR="007A7ECF" w:rsidRPr="00144BE0" w:rsidRDefault="007A7ECF" w:rsidP="007A7ECF">
                      <w:pPr>
                        <w:jc w:val="center"/>
                        <w:rPr>
                          <w:b/>
                          <w:sz w:val="22"/>
                        </w:rPr>
                      </w:pPr>
                      <w:r w:rsidRPr="00144BE0">
                        <w:rPr>
                          <w:b/>
                          <w:sz w:val="22"/>
                        </w:rPr>
                        <w:t>CÔNG TY TNHH TM VÀ DV Ô TÔ PHÚC ANH</w:t>
                      </w:r>
                    </w:p>
                    <w:p w:rsidR="007A7ECF" w:rsidRPr="00144BE0" w:rsidRDefault="007A7ECF" w:rsidP="007A7ECF">
                      <w:pPr>
                        <w:jc w:val="center"/>
                        <w:rPr>
                          <w:b/>
                          <w:sz w:val="22"/>
                        </w:rPr>
                      </w:pPr>
                      <w:r w:rsidRPr="00144BE0">
                        <w:rPr>
                          <w:b/>
                          <w:sz w:val="22"/>
                        </w:rPr>
                        <w:t>HYUNDAI AN GIANG</w:t>
                      </w:r>
                    </w:p>
                  </w:txbxContent>
                </v:textbox>
              </v:shape>
            </v:group>
          </w:pict>
        </mc:Fallback>
      </mc:AlternateContent>
    </w:r>
    <w:r w:rsidR="003C2CCE">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ECF" w:rsidRDefault="007A7E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1"/>
  </w:num>
  <w:num w:numId="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520C"/>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68F"/>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23E8"/>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C2CCE"/>
    <w:rsid w:val="003E0C5C"/>
    <w:rsid w:val="003E1615"/>
    <w:rsid w:val="003E496C"/>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760CE"/>
    <w:rsid w:val="00592A15"/>
    <w:rsid w:val="005939F2"/>
    <w:rsid w:val="00595334"/>
    <w:rsid w:val="005953B1"/>
    <w:rsid w:val="005A54CB"/>
    <w:rsid w:val="005B2B2B"/>
    <w:rsid w:val="005B4160"/>
    <w:rsid w:val="005C1EB4"/>
    <w:rsid w:val="005C776F"/>
    <w:rsid w:val="005D06DF"/>
    <w:rsid w:val="005D132D"/>
    <w:rsid w:val="005D3FAF"/>
    <w:rsid w:val="005E4985"/>
    <w:rsid w:val="005F17CD"/>
    <w:rsid w:val="005F4C28"/>
    <w:rsid w:val="005F5991"/>
    <w:rsid w:val="005F6555"/>
    <w:rsid w:val="005F7D29"/>
    <w:rsid w:val="00600CE0"/>
    <w:rsid w:val="0060109D"/>
    <w:rsid w:val="00611118"/>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5658"/>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A7ECF"/>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385B"/>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15C2F"/>
    <w:rsid w:val="00922F91"/>
    <w:rsid w:val="009248AB"/>
    <w:rsid w:val="00932716"/>
    <w:rsid w:val="009361FF"/>
    <w:rsid w:val="00945DC6"/>
    <w:rsid w:val="00951B38"/>
    <w:rsid w:val="00952521"/>
    <w:rsid w:val="009533A0"/>
    <w:rsid w:val="0096134B"/>
    <w:rsid w:val="0096401C"/>
    <w:rsid w:val="0096511A"/>
    <w:rsid w:val="0096588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69E3"/>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32310"/>
    <w:rsid w:val="00A33D51"/>
    <w:rsid w:val="00A40437"/>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C5AF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85280"/>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BF71FA"/>
    <w:rsid w:val="00C0004B"/>
    <w:rsid w:val="00C01CA8"/>
    <w:rsid w:val="00C01F24"/>
    <w:rsid w:val="00C02BE0"/>
    <w:rsid w:val="00C04953"/>
    <w:rsid w:val="00C06F4F"/>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2A0"/>
    <w:rsid w:val="00D35DCA"/>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97CF9"/>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1A71"/>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5:docId w15:val="{AE6C6A83-D0D7-4FA3-BEF9-F675D9400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143157">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478183173">
      <w:bodyDiv w:val="1"/>
      <w:marLeft w:val="0"/>
      <w:marRight w:val="0"/>
      <w:marTop w:val="0"/>
      <w:marBottom w:val="0"/>
      <w:divBdr>
        <w:top w:val="none" w:sz="0" w:space="0" w:color="auto"/>
        <w:left w:val="none" w:sz="0" w:space="0" w:color="auto"/>
        <w:bottom w:val="none" w:sz="0" w:space="0" w:color="auto"/>
        <w:right w:val="none" w:sz="0" w:space="0" w:color="auto"/>
      </w:divBdr>
    </w:div>
    <w:div w:id="161536375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hyundai.tcmotor.v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1299</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8688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90</cp:revision>
  <cp:lastPrinted>2018-01-23T01:49:00Z</cp:lastPrinted>
  <dcterms:created xsi:type="dcterms:W3CDTF">2021-08-14T12:02:00Z</dcterms:created>
  <dcterms:modified xsi:type="dcterms:W3CDTF">2022-01-05T00:40:00Z</dcterms:modified>
</cp:coreProperties>
</file>