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579A"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CC4B2E4"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10FD01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66AEAE3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565D4B3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41C614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5FCC3C14"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3929A4F5"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0DAA0EBE" w14:textId="42789470"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0044A4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4FA2ECB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8604801" w14:textId="22FE24B8"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8D181E">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00FE7B86">
        <w:rPr>
          <w:rFonts w:ascii="TCM Pro" w:hAnsi="TCM Pro" w:cs="Arial"/>
          <w:b/>
          <w:sz w:val="22"/>
          <w:szCs w:val="22"/>
        </w:rPr>
        <w:t xml:space="preserve">HUỲNH TẤN TÀI                  </w:t>
      </w:r>
      <w:r w:rsidR="00FE7B86">
        <w:rPr>
          <w:rFonts w:ascii="TCM Pro" w:hAnsi="TCM Pro" w:cs="Arial"/>
          <w:sz w:val="22"/>
          <w:szCs w:val="22"/>
        </w:rPr>
        <w:tab/>
        <w:t>Chức vụ:  Giám đốc</w:t>
      </w:r>
      <w:r w:rsidRPr="007F391F">
        <w:rPr>
          <w:rFonts w:ascii="TCM Pro" w:hAnsi="TCM Pro" w:cs="Arial"/>
          <w:sz w:val="22"/>
          <w:szCs w:val="22"/>
        </w:rPr>
        <w:t>.</w:t>
      </w:r>
    </w:p>
    <w:p w14:paraId="60B71D30" w14:textId="77777777"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4039AC8" w14:textId="77777777" w:rsidR="000C0A03" w:rsidRDefault="008B5712"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C0A03">
        <w:rPr>
          <w:rFonts w:ascii="Hyundai Sans Text" w:hAnsi="Hyundai Sans Text" w:cs="Arial"/>
          <w:sz w:val="22"/>
          <w:szCs w:val="22"/>
          <w:lang w:val="vi-VN"/>
        </w:rPr>
        <w:t>Tài khoản</w:t>
      </w:r>
      <w:r w:rsidR="000C0A03">
        <w:rPr>
          <w:rFonts w:ascii="Hyundai Sans Text" w:hAnsi="Hyundai Sans Text" w:cs="Arial"/>
          <w:sz w:val="22"/>
          <w:szCs w:val="22"/>
        </w:rPr>
        <w:t xml:space="preserve"> (1)</w:t>
      </w:r>
      <w:r w:rsidR="000C0A03">
        <w:rPr>
          <w:rFonts w:ascii="Hyundai Sans Text" w:hAnsi="Hyundai Sans Text" w:cs="Arial"/>
          <w:sz w:val="22"/>
          <w:szCs w:val="22"/>
        </w:rPr>
        <w:tab/>
        <w:t>: 54 0000 68 66666  - Tại ngân hàng TMCP Xăng dầu ( Petrolimex) - CN An Giang</w:t>
      </w:r>
    </w:p>
    <w:p w14:paraId="7955D427"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6CB8D2C7"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097B0AD1"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93321A6" w14:textId="3DA0FC80" w:rsidR="004E4CA8" w:rsidRPr="007F391F" w:rsidRDefault="004E4CA8" w:rsidP="000C0A03">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399EC5D5" w14:textId="77777777" w:rsidR="00742DA9" w:rsidRPr="007F391F" w:rsidRDefault="00742DA9" w:rsidP="00086B54">
      <w:pPr>
        <w:spacing w:after="120"/>
        <w:jc w:val="both"/>
        <w:rPr>
          <w:rFonts w:ascii="TCM Pro" w:hAnsi="TCM Pro" w:cs="Arial"/>
          <w:b/>
          <w:bCs/>
          <w:sz w:val="22"/>
          <w:szCs w:val="22"/>
        </w:rPr>
      </w:pPr>
    </w:p>
    <w:p w14:paraId="1B183ED8"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6F194551" w14:textId="77777777" w:rsidR="00815F0A" w:rsidRPr="007F391F" w:rsidRDefault="00815F0A" w:rsidP="00815F0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378536BA" w14:textId="77777777" w:rsidR="00815F0A" w:rsidRPr="007F391F" w:rsidRDefault="00815F0A" w:rsidP="00815F0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0C91529E" w14:textId="77777777" w:rsidR="00815F0A" w:rsidRPr="007F391F" w:rsidRDefault="00815F0A" w:rsidP="00815F0A">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3E1B3118" w14:textId="77777777" w:rsidR="00815F0A" w:rsidRPr="005233E6" w:rsidRDefault="00815F0A" w:rsidP="00815F0A">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67A35C09"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010EC387"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04BE83FB" w14:textId="77777777" w:rsidTr="007F391F">
        <w:tc>
          <w:tcPr>
            <w:tcW w:w="648" w:type="dxa"/>
          </w:tcPr>
          <w:p w14:paraId="2E6FC7F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11582CBA"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7EB8853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7DA920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672154C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42DF4867" w14:textId="77777777" w:rsidTr="00191502">
        <w:tc>
          <w:tcPr>
            <w:tcW w:w="648" w:type="dxa"/>
          </w:tcPr>
          <w:p w14:paraId="1BD9E94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1D84D39" w14:textId="77777777"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32174F29"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344AE5D"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3CE1F0CA"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0A4BAA8D" w14:textId="77777777" w:rsidTr="007F391F">
        <w:tc>
          <w:tcPr>
            <w:tcW w:w="648" w:type="dxa"/>
          </w:tcPr>
          <w:p w14:paraId="4EA1CC14" w14:textId="2D4A61AA" w:rsidR="00030EA1" w:rsidRPr="007F391F" w:rsidRDefault="00097F8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301EFFBF" w14:textId="77777777"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30460C1E"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14:paraId="444FBD23" w14:textId="77777777" w:rsidTr="00B541F1">
        <w:tc>
          <w:tcPr>
            <w:tcW w:w="10296" w:type="dxa"/>
            <w:gridSpan w:val="5"/>
          </w:tcPr>
          <w:p w14:paraId="13DA99EC" w14:textId="77777777"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14:paraId="4217CFB7"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26887DD1" w14:textId="482345BF"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5D4F88B3"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4F3C29B2"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5218765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F81D2C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02802C4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A308A8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033EF686"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218433DC"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67C64A8E"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3D27060C"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D1FD9BF"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69F130A0"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64E36BD3"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3AC679B"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080F52A5"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EE2334C" w14:textId="04F79472"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E56DFF">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6D6BCA8"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07104EE7"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17AFAD8A"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A154C2"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4D3D7735" w14:textId="77777777"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4A131933" w14:textId="105FC01D"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sidR="0031390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59BA9769"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664F87D6"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41AFDC7"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6A867762"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Trường hợp bất khả kháng là trường hợp xảy ra mang tính chất khách quan và nằm ngoài sự kiểm soát của bên bán cụ thể như: Động đất, bão, lũ, lụt, lốc, sóng thần, lở đất, hỏa hoạn, chiến tranh </w:t>
      </w:r>
      <w:r w:rsidRPr="007F391F">
        <w:rPr>
          <w:rFonts w:ascii="TCM Pro" w:hAnsi="TCM Pro" w:cs="Arial"/>
          <w:sz w:val="22"/>
          <w:szCs w:val="22"/>
        </w:rPr>
        <w:lastRenderedPageBreak/>
        <w:t>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9EDE5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40C587FA"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74FE54C3"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C06BFF7"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09FF3BC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FA4FAF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173D9082"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FDD817A"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5FBCEC4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DC13A2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28E0EC9F"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57E24C61" w14:textId="77777777" w:rsidR="00742DA9" w:rsidRPr="007F391F" w:rsidRDefault="00742DA9" w:rsidP="00332ADA">
      <w:pPr>
        <w:jc w:val="both"/>
        <w:rPr>
          <w:rFonts w:ascii="TCM Pro" w:eastAsia="Seoul" w:hAnsi="TCM Pro" w:cs="Arial"/>
          <w:sz w:val="22"/>
          <w:szCs w:val="22"/>
          <w:lang w:eastAsia="ko-KR"/>
        </w:rPr>
      </w:pPr>
    </w:p>
    <w:p w14:paraId="1F98FD0E"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4B30D76E"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8CADC" w14:textId="77777777" w:rsidR="00F473D5" w:rsidRDefault="00F473D5" w:rsidP="00552196">
      <w:r>
        <w:separator/>
      </w:r>
    </w:p>
  </w:endnote>
  <w:endnote w:type="continuationSeparator" w:id="0">
    <w:p w14:paraId="2A8765F2" w14:textId="77777777" w:rsidR="00F473D5" w:rsidRDefault="00F473D5"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BE75"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D69A2" w14:textId="77777777" w:rsidR="00F473D5" w:rsidRDefault="00F473D5" w:rsidP="00552196">
      <w:r>
        <w:separator/>
      </w:r>
    </w:p>
  </w:footnote>
  <w:footnote w:type="continuationSeparator" w:id="0">
    <w:p w14:paraId="11B2F3BA" w14:textId="77777777" w:rsidR="00F473D5" w:rsidRDefault="00F473D5"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82F3" w14:textId="0E9BB210"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67D705AE" wp14:editId="3F01CD7C">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7D705AE"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502700">
    <w:abstractNumId w:val="1"/>
  </w:num>
  <w:num w:numId="2" w16cid:durableId="1696929301">
    <w:abstractNumId w:val="2"/>
  </w:num>
  <w:num w:numId="3" w16cid:durableId="1171915818">
    <w:abstractNumId w:val="0"/>
  </w:num>
  <w:num w:numId="4" w16cid:durableId="232083883">
    <w:abstractNumId w:val="3"/>
  </w:num>
  <w:num w:numId="5" w16cid:durableId="1316372961">
    <w:abstractNumId w:val="1"/>
  </w:num>
  <w:num w:numId="6" w16cid:durableId="1510876235">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683"/>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97F85"/>
    <w:rsid w:val="000A1D6A"/>
    <w:rsid w:val="000A3E96"/>
    <w:rsid w:val="000A78AA"/>
    <w:rsid w:val="000B4258"/>
    <w:rsid w:val="000B49CD"/>
    <w:rsid w:val="000B54A7"/>
    <w:rsid w:val="000B708C"/>
    <w:rsid w:val="000C0A03"/>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172A4"/>
    <w:rsid w:val="00131EC8"/>
    <w:rsid w:val="001325AF"/>
    <w:rsid w:val="001360B6"/>
    <w:rsid w:val="00144FCA"/>
    <w:rsid w:val="001536E0"/>
    <w:rsid w:val="00157821"/>
    <w:rsid w:val="00172ACB"/>
    <w:rsid w:val="00174B99"/>
    <w:rsid w:val="00175276"/>
    <w:rsid w:val="00175614"/>
    <w:rsid w:val="00180556"/>
    <w:rsid w:val="00183B5B"/>
    <w:rsid w:val="001873AC"/>
    <w:rsid w:val="00191502"/>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365A1"/>
    <w:rsid w:val="00246386"/>
    <w:rsid w:val="00246D5B"/>
    <w:rsid w:val="00252F09"/>
    <w:rsid w:val="002549D5"/>
    <w:rsid w:val="00254F02"/>
    <w:rsid w:val="00256359"/>
    <w:rsid w:val="00256B83"/>
    <w:rsid w:val="00260CB9"/>
    <w:rsid w:val="0026188D"/>
    <w:rsid w:val="002628F5"/>
    <w:rsid w:val="002637D8"/>
    <w:rsid w:val="002643D8"/>
    <w:rsid w:val="002646E0"/>
    <w:rsid w:val="00264DCD"/>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3909"/>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0B"/>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5822"/>
    <w:rsid w:val="00457444"/>
    <w:rsid w:val="0045774B"/>
    <w:rsid w:val="00460743"/>
    <w:rsid w:val="00464B03"/>
    <w:rsid w:val="0046578D"/>
    <w:rsid w:val="004668ED"/>
    <w:rsid w:val="00467BF6"/>
    <w:rsid w:val="00471BC1"/>
    <w:rsid w:val="0047251A"/>
    <w:rsid w:val="00476D1A"/>
    <w:rsid w:val="00483EF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2552"/>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67D69"/>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104"/>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5F0A"/>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181E"/>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4AB"/>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0D5D"/>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3519"/>
    <w:rsid w:val="00E35188"/>
    <w:rsid w:val="00E37BDB"/>
    <w:rsid w:val="00E43AAE"/>
    <w:rsid w:val="00E53261"/>
    <w:rsid w:val="00E53E69"/>
    <w:rsid w:val="00E56DFF"/>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733F"/>
    <w:rsid w:val="00EF0711"/>
    <w:rsid w:val="00EF0951"/>
    <w:rsid w:val="00EF26F0"/>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473D5"/>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E7B86"/>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D7EDA2"/>
  <w15:docId w15:val="{94D28BB3-0650-4AAF-8917-29562694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6505489">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8275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109</cp:revision>
  <cp:lastPrinted>2018-01-23T01:49:00Z</cp:lastPrinted>
  <dcterms:created xsi:type="dcterms:W3CDTF">2021-08-14T12:02:00Z</dcterms:created>
  <dcterms:modified xsi:type="dcterms:W3CDTF">2025-08-13T06:52:00Z</dcterms:modified>
</cp:coreProperties>
</file>