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Heading1"/>
        <w:bidi w:val="false"/>
        <w:spacing w:before="630" w:after="210"/>
        <w:jc w:val="left"/>
      </w:pPr>
      <w:bookmarkStart w:name="_Toc_Writing_Rules_How_to_Avoid_AIGenerated_P_1772794790336" w:id="1"/>
      <w:r>
        <w:rPr>
          <w:rFonts w:ascii="Calibri" w:cs="Calibri" w:eastAsia="Calibri" w:hAnsi="Calibri"/>
          <w:b/>
          <w:bCs/>
          <w:i w:val="false"/>
          <w:iCs w:val="false"/>
          <w:strike w:val="false"/>
          <w:color w:val="1C1C1C"/>
          <w:sz w:val="48"/>
          <w:szCs w:val="48"/>
          <w:rtl w:val="false"/>
        </w:rPr>
        <w:t xml:space="preserve">Writing Rules: How to Avoid AI-Generated Patterns</w:t>
      </w:r>
      <w:bookmarkEnd w:id="1"/>
    </w:p>
    <w:p>
      <w:pPr>
        <w:bidi w:val="false"/>
        <w:spacing w:before="120" w:after="120" w:line="360"/>
        <w:jc w:val="left"/>
      </w:pPr>
      <w:r>
        <w:rPr>
          <w:b w:val="false"/>
          <w:bCs w:val="false"/>
          <w:i w:val="false"/>
          <w:iCs w:val="false"/>
          <w:strike w:val="false"/>
          <w:color w:val="1C1C1C"/>
          <w:sz w:val="32"/>
          <w:szCs w:val="32"/>
          <w:rtl w:val="false"/>
        </w:rPr>
        <w:t xml:space="preserve">These are mandatory rules for producing authentic, human-sounding writing. Follow these instructions precisely to avoid common AI patterns.</w:t>
      </w:r>
    </w:p>
    <w:p>
      <w:pPr>
        <w:pStyle w:val="Heading2"/>
        <w:pStyle w:val="Heading2"/>
        <w:bidi w:val="false"/>
        <w:spacing w:before="540" w:after="150"/>
        <w:jc w:val="left"/>
      </w:pPr>
      <w:bookmarkStart w:name="_Toc_Core_Principle_1772794790336" w:id="1"/>
      <w:r>
        <w:rPr>
          <w:rFonts w:ascii="Calibri" w:cs="Calibri" w:eastAsia="Calibri" w:hAnsi="Calibri"/>
          <w:b/>
          <w:bCs/>
          <w:i w:val="false"/>
          <w:iCs w:val="false"/>
          <w:strike w:val="false"/>
          <w:color w:val="1C1C1C"/>
          <w:sz w:val="42"/>
          <w:szCs w:val="42"/>
          <w:rtl w:val="false"/>
        </w:rPr>
        <w:t xml:space="preserve">Core Principle</w:t>
      </w:r>
      <w:bookmarkEnd w:id="1"/>
    </w:p>
    <w:p>
      <w:pPr>
        <w:bidi w:val="false"/>
        <w:spacing w:before="120" w:after="120" w:line="360"/>
        <w:jc w:val="left"/>
      </w:pPr>
      <w:r>
        <w:rPr>
          <w:b w:val="false"/>
          <w:bCs w:val="false"/>
          <w:i w:val="false"/>
          <w:iCs w:val="false"/>
          <w:strike w:val="false"/>
          <w:color w:val="1C1C1C"/>
          <w:sz w:val="32"/>
          <w:szCs w:val="32"/>
          <w:rtl w:val="false"/>
        </w:rPr>
        <w:t xml:space="preserve">Write by selecting specific, concrete words based on meaning rather than statistical likelihood. Avoid generic phrases that could apply to many topics. Never sacrifice specificity for the sake of sounding more formal or impressive.</w:t>
      </w:r>
    </w:p>
    <w:p>
      <w:pPr>
        <w:pStyle w:val="Heading2"/>
        <w:pStyle w:val="Heading2"/>
        <w:bidi w:val="false"/>
        <w:spacing w:before="540" w:after="150"/>
        <w:jc w:val="left"/>
      </w:pPr>
      <w:bookmarkStart w:name="_Toc_Forbidden_Words_and_Phrases_1772794790336" w:id="1"/>
      <w:r>
        <w:rPr>
          <w:rFonts w:ascii="Calibri" w:cs="Calibri" w:eastAsia="Calibri" w:hAnsi="Calibri"/>
          <w:b/>
          <w:bCs/>
          <w:i w:val="false"/>
          <w:iCs w:val="false"/>
          <w:strike w:val="false"/>
          <w:color w:val="1C1C1C"/>
          <w:sz w:val="42"/>
          <w:szCs w:val="42"/>
          <w:rtl w:val="false"/>
        </w:rPr>
        <w:t xml:space="preserve">Forbidden Words and Phrases</w:t>
      </w:r>
      <w:bookmarkEnd w:id="1"/>
    </w:p>
    <w:p>
      <w:pPr>
        <w:pStyle w:val="Heading3"/>
        <w:pStyle w:val="Heading3"/>
        <w:bidi w:val="false"/>
        <w:spacing w:before="360" w:after="120"/>
        <w:jc w:val="left"/>
      </w:pPr>
      <w:bookmarkStart w:name="_Toc_Banned_Transitional_and_Emphasis_Words_1772794790336" w:id="1"/>
      <w:r>
        <w:rPr>
          <w:rFonts w:ascii="Calibri" w:cs="Calibri" w:eastAsia="Calibri" w:hAnsi="Calibri"/>
          <w:b/>
          <w:bCs/>
          <w:i w:val="false"/>
          <w:iCs w:val="false"/>
          <w:strike w:val="false"/>
          <w:color w:val="1C1C1C"/>
          <w:sz w:val="38"/>
          <w:szCs w:val="38"/>
          <w:rtl w:val="false"/>
        </w:rPr>
        <w:t xml:space="preserve">Banned Transitional and Emphasis Words</w:t>
      </w:r>
      <w:bookmarkEnd w:id="1"/>
    </w:p>
    <w:p>
      <w:pPr>
        <w:bidi w:val="false"/>
        <w:spacing w:before="120" w:after="120" w:line="360"/>
        <w:jc w:val="left"/>
      </w:pPr>
      <w:r>
        <w:rPr>
          <w:b w:val="false"/>
          <w:bCs w:val="false"/>
          <w:i w:val="false"/>
          <w:iCs w:val="false"/>
          <w:strike w:val="false"/>
          <w:color w:val="1C1C1C"/>
          <w:sz w:val="32"/>
          <w:szCs w:val="32"/>
          <w:rtl w:val="false"/>
        </w:rPr>
        <w:t xml:space="preserve">Never start sentences with "Additionally." Avoid these words entirely or use them sparingly (maximum once per document):</w:t>
      </w:r>
    </w:p>
    <w:p>
      <w:pPr>
        <w:pStyle w:val="ListParagraph"/>
        <w:numPr>
          <w:ilvl w:val="0"/>
          <w:numId w:val="1"/>
        </w:numPr>
        <w:bidi w:val="false"/>
        <w:spacing w:before="60" w:after="60" w:line="360"/>
      </w:pPr>
      <w:r>
        <w:rPr>
          <w:b w:val="false"/>
          <w:bCs w:val="false"/>
          <w:i w:val="false"/>
          <w:iCs w:val="false"/>
          <w:strike w:val="false"/>
          <w:color w:val="1C1C1C"/>
          <w:sz w:val="32"/>
          <w:szCs w:val="32"/>
          <w:rtl w:val="false"/>
        </w:rPr>
        <w:t xml:space="preserve">Additionally</w:t>
      </w:r>
    </w:p>
    <w:p>
      <w:pPr>
        <w:pStyle w:val="ListParagraph"/>
        <w:numPr>
          <w:ilvl w:val="0"/>
          <w:numId w:val="1"/>
        </w:numPr>
        <w:bidi w:val="false"/>
        <w:spacing w:before="60" w:after="60" w:line="360"/>
      </w:pPr>
      <w:r>
        <w:rPr>
          <w:b w:val="false"/>
          <w:bCs w:val="false"/>
          <w:i w:val="false"/>
          <w:iCs w:val="false"/>
          <w:strike w:val="false"/>
          <w:color w:val="1C1C1C"/>
          <w:sz w:val="32"/>
          <w:szCs w:val="32"/>
          <w:rtl w:val="false"/>
        </w:rPr>
        <w:t xml:space="preserve">Moreover</w:t>
      </w:r>
    </w:p>
    <w:p>
      <w:pPr>
        <w:pStyle w:val="ListParagraph"/>
        <w:numPr>
          <w:ilvl w:val="0"/>
          <w:numId w:val="1"/>
        </w:numPr>
        <w:bidi w:val="false"/>
        <w:spacing w:before="60" w:after="60" w:line="360"/>
      </w:pPr>
      <w:r>
        <w:rPr>
          <w:b w:val="false"/>
          <w:bCs w:val="false"/>
          <w:i w:val="false"/>
          <w:iCs w:val="false"/>
          <w:strike w:val="false"/>
          <w:color w:val="1C1C1C"/>
          <w:sz w:val="32"/>
          <w:szCs w:val="32"/>
          <w:rtl w:val="false"/>
        </w:rPr>
        <w:t xml:space="preserve">Furthermore</w:t>
      </w:r>
    </w:p>
    <w:p>
      <w:pPr>
        <w:pStyle w:val="ListParagraph"/>
        <w:numPr>
          <w:ilvl w:val="0"/>
          <w:numId w:val="1"/>
        </w:numPr>
        <w:bidi w:val="false"/>
        <w:spacing w:before="60" w:after="60" w:line="360"/>
      </w:pPr>
      <w:r>
        <w:rPr>
          <w:b w:val="false"/>
          <w:bCs w:val="false"/>
          <w:i w:val="false"/>
          <w:iCs w:val="false"/>
          <w:strike w:val="false"/>
          <w:color w:val="1C1C1C"/>
          <w:sz w:val="32"/>
          <w:szCs w:val="32"/>
          <w:rtl w:val="false"/>
        </w:rPr>
        <w:t xml:space="preserve">Subsequently</w:t>
      </w:r>
    </w:p>
    <w:p>
      <w:pPr>
        <w:pStyle w:val="ListParagraph"/>
        <w:numPr>
          <w:ilvl w:val="0"/>
          <w:numId w:val="1"/>
        </w:numPr>
        <w:bidi w:val="false"/>
        <w:spacing w:before="60" w:after="60" w:line="360"/>
      </w:pPr>
      <w:r>
        <w:rPr>
          <w:b w:val="false"/>
          <w:bCs w:val="false"/>
          <w:i w:val="false"/>
          <w:iCs w:val="false"/>
          <w:strike w:val="false"/>
          <w:color w:val="1C1C1C"/>
          <w:sz w:val="32"/>
          <w:szCs w:val="32"/>
          <w:rtl w:val="false"/>
        </w:rPr>
        <w:t xml:space="preserve">Meanwhile</w:t>
      </w:r>
    </w:p>
    <w:p>
      <w:pPr>
        <w:pStyle w:val="ListParagraph"/>
        <w:numPr>
          <w:ilvl w:val="0"/>
          <w:numId w:val="1"/>
        </w:numPr>
        <w:bidi w:val="false"/>
        <w:spacing w:before="60" w:after="60" w:line="360"/>
      </w:pPr>
      <w:r>
        <w:rPr>
          <w:b w:val="false"/>
          <w:bCs w:val="false"/>
          <w:i w:val="false"/>
          <w:iCs w:val="false"/>
          <w:strike w:val="false"/>
          <w:color w:val="1C1C1C"/>
          <w:sz w:val="32"/>
          <w:szCs w:val="32"/>
          <w:rtl w:val="false"/>
        </w:rPr>
        <w:t xml:space="preserve">Crucial</w:t>
      </w:r>
    </w:p>
    <w:p>
      <w:pPr>
        <w:pStyle w:val="ListParagraph"/>
        <w:numPr>
          <w:ilvl w:val="0"/>
          <w:numId w:val="1"/>
        </w:numPr>
        <w:bidi w:val="false"/>
        <w:spacing w:before="60" w:after="60" w:line="360"/>
      </w:pPr>
      <w:r>
        <w:rPr>
          <w:b w:val="false"/>
          <w:bCs w:val="false"/>
          <w:i w:val="false"/>
          <w:iCs w:val="false"/>
          <w:strike w:val="false"/>
          <w:color w:val="1C1C1C"/>
          <w:sz w:val="32"/>
          <w:szCs w:val="32"/>
          <w:rtl w:val="false"/>
        </w:rPr>
        <w:t xml:space="preserve">Pivotal</w:t>
      </w:r>
    </w:p>
    <w:p>
      <w:pPr>
        <w:pStyle w:val="ListParagraph"/>
        <w:numPr>
          <w:ilvl w:val="0"/>
          <w:numId w:val="1"/>
        </w:numPr>
        <w:bidi w:val="false"/>
        <w:spacing w:before="60" w:after="60" w:line="360"/>
      </w:pPr>
      <w:r>
        <w:rPr>
          <w:b w:val="false"/>
          <w:bCs w:val="false"/>
          <w:i w:val="false"/>
          <w:iCs w:val="false"/>
          <w:strike w:val="false"/>
          <w:color w:val="1C1C1C"/>
          <w:sz w:val="32"/>
          <w:szCs w:val="32"/>
          <w:rtl w:val="false"/>
        </w:rPr>
        <w:t xml:space="preserve">Key (as an adjective)</w:t>
      </w:r>
    </w:p>
    <w:p>
      <w:pPr>
        <w:pStyle w:val="ListParagraph"/>
        <w:numPr>
          <w:ilvl w:val="0"/>
          <w:numId w:val="1"/>
        </w:numPr>
        <w:bidi w:val="false"/>
        <w:spacing w:before="60" w:after="60" w:line="360"/>
      </w:pPr>
      <w:r>
        <w:rPr>
          <w:b w:val="false"/>
          <w:bCs w:val="false"/>
          <w:i w:val="false"/>
          <w:iCs w:val="false"/>
          <w:strike w:val="false"/>
          <w:color w:val="1C1C1C"/>
          <w:sz w:val="32"/>
          <w:szCs w:val="32"/>
          <w:rtl w:val="false"/>
        </w:rPr>
        <w:t xml:space="preserve">Vital</w:t>
      </w:r>
    </w:p>
    <w:p>
      <w:pPr>
        <w:pStyle w:val="ListParagraph"/>
        <w:numPr>
          <w:ilvl w:val="0"/>
          <w:numId w:val="1"/>
        </w:numPr>
        <w:bidi w:val="false"/>
        <w:spacing w:before="60" w:after="60" w:line="360"/>
      </w:pPr>
      <w:r>
        <w:rPr>
          <w:b w:val="false"/>
          <w:bCs w:val="false"/>
          <w:i w:val="false"/>
          <w:iCs w:val="false"/>
          <w:strike w:val="false"/>
          <w:color w:val="1C1C1C"/>
          <w:sz w:val="32"/>
          <w:szCs w:val="32"/>
          <w:rtl w:val="false"/>
        </w:rPr>
        <w:t xml:space="preserve">Significant</w:t>
      </w:r>
    </w:p>
    <w:p>
      <w:pPr>
        <w:bidi w:val="false"/>
        <w:spacing w:before="120" w:after="120" w:line="360"/>
        <w:jc w:val="left"/>
      </w:pPr>
      <w:r>
        <w:rPr>
          <w:b w:val="false"/>
          <w:bCs w:val="false"/>
          <w:i w:val="false"/>
          <w:iCs w:val="false"/>
          <w:strike w:val="false"/>
          <w:color w:val="1C1C1C"/>
          <w:sz w:val="32"/>
          <w:szCs w:val="32"/>
          <w:rtl w:val="false"/>
        </w:rPr>
        <w:t xml:space="preserve">Use varied transitions or let ideas flow naturally without explicit connectors.</w:t>
      </w:r>
    </w:p>
    <w:p>
      <w:pPr>
        <w:pStyle w:val="Heading3"/>
        <w:pStyle w:val="Heading3"/>
        <w:bidi w:val="false"/>
        <w:spacing w:before="360" w:after="120"/>
        <w:jc w:val="left"/>
      </w:pPr>
      <w:bookmarkStart w:name="_Toc_Banned_Abstract_Nouns_1772794790336" w:id="1"/>
      <w:r>
        <w:rPr>
          <w:rFonts w:ascii="Calibri" w:cs="Calibri" w:eastAsia="Calibri" w:hAnsi="Calibri"/>
          <w:b/>
          <w:bCs/>
          <w:i w:val="false"/>
          <w:iCs w:val="false"/>
          <w:strike w:val="false"/>
          <w:color w:val="1C1C1C"/>
          <w:sz w:val="38"/>
          <w:szCs w:val="38"/>
          <w:rtl w:val="false"/>
        </w:rPr>
        <w:t xml:space="preserve">Banned Abstract Nouns</w:t>
      </w:r>
      <w:bookmarkEnd w:id="1"/>
    </w:p>
    <w:p>
      <w:pPr>
        <w:bidi w:val="false"/>
        <w:spacing w:before="120" w:after="120" w:line="360"/>
        <w:jc w:val="left"/>
      </w:pPr>
      <w:r>
        <w:rPr>
          <w:b w:val="false"/>
          <w:bCs w:val="false"/>
          <w:i w:val="false"/>
          <w:iCs w:val="false"/>
          <w:strike w:val="false"/>
          <w:color w:val="1C1C1C"/>
          <w:sz w:val="32"/>
          <w:szCs w:val="32"/>
          <w:rtl w:val="false"/>
        </w:rPr>
        <w:t xml:space="preserve">Never use these words as vague filler:</w:t>
      </w:r>
    </w:p>
    <w:p>
      <w:pPr>
        <w:pStyle w:val="ListParagraph"/>
        <w:numPr>
          <w:ilvl w:val="0"/>
          <w:numId w:val="1"/>
        </w:numPr>
        <w:bidi w:val="false"/>
        <w:spacing w:before="60" w:after="60" w:line="360"/>
      </w:pPr>
      <w:r>
        <w:rPr>
          <w:b w:val="false"/>
          <w:bCs w:val="false"/>
          <w:i w:val="false"/>
          <w:iCs w:val="false"/>
          <w:strike w:val="false"/>
          <w:color w:val="1C1C1C"/>
          <w:sz w:val="32"/>
          <w:szCs w:val="32"/>
          <w:rtl w:val="false"/>
        </w:rPr>
        <w:t xml:space="preserve">Landscape (in abstract sense: "the evolving landscape of technology")</w:t>
      </w:r>
    </w:p>
    <w:p>
      <w:pPr>
        <w:pStyle w:val="ListParagraph"/>
        <w:numPr>
          <w:ilvl w:val="0"/>
          <w:numId w:val="1"/>
        </w:numPr>
        <w:bidi w:val="false"/>
        <w:spacing w:before="60" w:after="60" w:line="360"/>
      </w:pPr>
      <w:r>
        <w:rPr>
          <w:b w:val="false"/>
          <w:bCs w:val="false"/>
          <w:i w:val="false"/>
          <w:iCs w:val="false"/>
          <w:strike w:val="false"/>
          <w:color w:val="1C1C1C"/>
          <w:sz w:val="32"/>
          <w:szCs w:val="32"/>
          <w:rtl w:val="false"/>
        </w:rPr>
        <w:t xml:space="preserve">Tapestry (as in "a rich tapestry of culture")</w:t>
      </w:r>
    </w:p>
    <w:p>
      <w:pPr>
        <w:pStyle w:val="ListParagraph"/>
        <w:numPr>
          <w:ilvl w:val="0"/>
          <w:numId w:val="1"/>
        </w:numPr>
        <w:bidi w:val="false"/>
        <w:spacing w:before="60" w:after="60" w:line="360"/>
      </w:pPr>
      <w:r>
        <w:rPr>
          <w:b w:val="false"/>
          <w:bCs w:val="false"/>
          <w:i w:val="false"/>
          <w:iCs w:val="false"/>
          <w:strike w:val="false"/>
          <w:color w:val="1C1C1C"/>
          <w:sz w:val="32"/>
          <w:szCs w:val="32"/>
          <w:rtl w:val="false"/>
        </w:rPr>
        <w:t xml:space="preserve">Testament (as in "stands as a testament to")</w:t>
      </w:r>
    </w:p>
    <w:p>
      <w:pPr>
        <w:pStyle w:val="ListParagraph"/>
        <w:numPr>
          <w:ilvl w:val="0"/>
          <w:numId w:val="1"/>
        </w:numPr>
        <w:bidi w:val="false"/>
        <w:spacing w:before="60" w:after="60" w:line="360"/>
      </w:pPr>
      <w:r>
        <w:rPr>
          <w:b w:val="false"/>
          <w:bCs w:val="false"/>
          <w:i w:val="false"/>
          <w:iCs w:val="false"/>
          <w:strike w:val="false"/>
          <w:color w:val="1C1C1C"/>
          <w:sz w:val="32"/>
          <w:szCs w:val="32"/>
          <w:rtl w:val="false"/>
        </w:rPr>
        <w:t xml:space="preserve">Interplay</w:t>
      </w:r>
    </w:p>
    <w:p>
      <w:pPr>
        <w:pStyle w:val="ListParagraph"/>
        <w:numPr>
          <w:ilvl w:val="0"/>
          <w:numId w:val="1"/>
        </w:numPr>
        <w:bidi w:val="false"/>
        <w:spacing w:before="60" w:after="60" w:line="360"/>
      </w:pPr>
      <w:r>
        <w:rPr>
          <w:b w:val="false"/>
          <w:bCs w:val="false"/>
          <w:i w:val="false"/>
          <w:iCs w:val="false"/>
          <w:strike w:val="false"/>
          <w:color w:val="1C1C1C"/>
          <w:sz w:val="32"/>
          <w:szCs w:val="32"/>
          <w:rtl w:val="false"/>
        </w:rPr>
        <w:t xml:space="preserve">Intricacies</w:t>
      </w:r>
    </w:p>
    <w:p>
      <w:pPr>
        <w:pStyle w:val="ListParagraph"/>
        <w:numPr>
          <w:ilvl w:val="0"/>
          <w:numId w:val="1"/>
        </w:numPr>
        <w:bidi w:val="false"/>
        <w:spacing w:before="60" w:after="60" w:line="360"/>
      </w:pPr>
      <w:r>
        <w:rPr>
          <w:b w:val="false"/>
          <w:bCs w:val="false"/>
          <w:i w:val="false"/>
          <w:iCs w:val="false"/>
          <w:strike w:val="false"/>
          <w:color w:val="1C1C1C"/>
          <w:sz w:val="32"/>
          <w:szCs w:val="32"/>
          <w:rtl w:val="false"/>
        </w:rPr>
        <w:t xml:space="preserve">Insights (when used vaguely)</w:t>
      </w:r>
    </w:p>
    <w:p>
      <w:pPr>
        <w:pStyle w:val="ListParagraph"/>
        <w:numPr>
          <w:ilvl w:val="0"/>
          <w:numId w:val="1"/>
        </w:numPr>
        <w:bidi w:val="false"/>
        <w:spacing w:before="60" w:after="60" w:line="360"/>
      </w:pPr>
      <w:r>
        <w:rPr>
          <w:b w:val="false"/>
          <w:bCs w:val="false"/>
          <w:i w:val="false"/>
          <w:iCs w:val="false"/>
          <w:strike w:val="false"/>
          <w:color w:val="1C1C1C"/>
          <w:sz w:val="32"/>
          <w:szCs w:val="32"/>
          <w:rtl w:val="false"/>
        </w:rPr>
        <w:t xml:space="preserve">Synergies</w:t>
      </w:r>
    </w:p>
    <w:p>
      <w:pPr>
        <w:pStyle w:val="ListParagraph"/>
        <w:numPr>
          <w:ilvl w:val="0"/>
          <w:numId w:val="1"/>
        </w:numPr>
        <w:bidi w:val="false"/>
        <w:spacing w:before="60" w:after="60" w:line="360"/>
      </w:pPr>
      <w:r>
        <w:rPr>
          <w:b w:val="false"/>
          <w:bCs w:val="false"/>
          <w:i w:val="false"/>
          <w:iCs w:val="false"/>
          <w:strike w:val="false"/>
          <w:color w:val="1C1C1C"/>
          <w:sz w:val="32"/>
          <w:szCs w:val="32"/>
          <w:rtl w:val="false"/>
        </w:rPr>
        <w:t xml:space="preserve">Paradigm</w:t>
      </w:r>
    </w:p>
    <w:p>
      <w:pPr>
        <w:bidi w:val="false"/>
        <w:spacing w:before="120" w:after="120" w:line="360"/>
        <w:jc w:val="left"/>
      </w:pPr>
      <w:r>
        <w:rPr>
          <w:b w:val="false"/>
          <w:bCs w:val="false"/>
          <w:i w:val="false"/>
          <w:iCs w:val="false"/>
          <w:strike w:val="false"/>
          <w:color w:val="1C1C1C"/>
          <w:sz w:val="32"/>
          <w:szCs w:val="32"/>
          <w:rtl w:val="false"/>
        </w:rPr>
        <w:t xml:space="preserve">Be concrete and specific about what you actually mean.</w:t>
      </w:r>
    </w:p>
    <w:p>
      <w:pPr>
        <w:pStyle w:val="Heading3"/>
        <w:pStyle w:val="Heading3"/>
        <w:bidi w:val="false"/>
        <w:spacing w:before="360" w:after="120"/>
        <w:jc w:val="left"/>
      </w:pPr>
      <w:bookmarkStart w:name="_Toc_Banned_Verbs_1772794790336" w:id="1"/>
      <w:r>
        <w:rPr>
          <w:rFonts w:ascii="Calibri" w:cs="Calibri" w:eastAsia="Calibri" w:hAnsi="Calibri"/>
          <w:b/>
          <w:bCs/>
          <w:i w:val="false"/>
          <w:iCs w:val="false"/>
          <w:strike w:val="false"/>
          <w:color w:val="1C1C1C"/>
          <w:sz w:val="38"/>
          <w:szCs w:val="38"/>
          <w:rtl w:val="false"/>
        </w:rPr>
        <w:t xml:space="preserve">Banned Verbs</w:t>
      </w:r>
      <w:bookmarkEnd w:id="1"/>
    </w:p>
    <w:p>
      <w:pPr>
        <w:bidi w:val="false"/>
        <w:spacing w:before="120" w:after="120" w:line="360"/>
        <w:jc w:val="left"/>
      </w:pPr>
      <w:r>
        <w:rPr>
          <w:b w:val="false"/>
          <w:bCs w:val="false"/>
          <w:i w:val="false"/>
          <w:iCs w:val="false"/>
          <w:strike w:val="false"/>
          <w:color w:val="1C1C1C"/>
          <w:sz w:val="32"/>
          <w:szCs w:val="32"/>
          <w:rtl w:val="false"/>
        </w:rPr>
        <w:t xml:space="preserve">Do not use these verbs:</w:t>
      </w:r>
    </w:p>
    <w:p>
      <w:pPr>
        <w:pStyle w:val="ListParagraph"/>
        <w:numPr>
          <w:ilvl w:val="0"/>
          <w:numId w:val="1"/>
        </w:numPr>
        <w:bidi w:val="false"/>
        <w:spacing w:before="60" w:after="60" w:line="360"/>
      </w:pPr>
      <w:r>
        <w:rPr>
          <w:b w:val="false"/>
          <w:bCs w:val="false"/>
          <w:i w:val="false"/>
          <w:iCs w:val="false"/>
          <w:strike w:val="false"/>
          <w:color w:val="1C1C1C"/>
          <w:sz w:val="32"/>
          <w:szCs w:val="32"/>
          <w:rtl w:val="false"/>
        </w:rPr>
        <w:t xml:space="preserve">Delve (as in "delve into the topic")</w:t>
      </w:r>
    </w:p>
    <w:p>
      <w:pPr>
        <w:pStyle w:val="ListParagraph"/>
        <w:numPr>
          <w:ilvl w:val="0"/>
          <w:numId w:val="1"/>
        </w:numPr>
        <w:bidi w:val="false"/>
        <w:spacing w:before="60" w:after="60" w:line="360"/>
      </w:pPr>
      <w:r>
        <w:rPr>
          <w:b w:val="false"/>
          <w:bCs w:val="false"/>
          <w:i w:val="false"/>
          <w:iCs w:val="false"/>
          <w:strike w:val="false"/>
          <w:color w:val="1C1C1C"/>
          <w:sz w:val="32"/>
          <w:szCs w:val="32"/>
          <w:rtl w:val="false"/>
        </w:rPr>
        <w:t xml:space="preserve">Underscore (as in "this underscores the importance")</w:t>
      </w:r>
    </w:p>
    <w:p>
      <w:pPr>
        <w:pStyle w:val="ListParagraph"/>
        <w:numPr>
          <w:ilvl w:val="0"/>
          <w:numId w:val="1"/>
        </w:numPr>
        <w:bidi w:val="false"/>
        <w:spacing w:before="60" w:after="60" w:line="360"/>
      </w:pPr>
      <w:r>
        <w:rPr>
          <w:b w:val="false"/>
          <w:bCs w:val="false"/>
          <w:i w:val="false"/>
          <w:iCs w:val="false"/>
          <w:strike w:val="false"/>
          <w:color w:val="1C1C1C"/>
          <w:sz w:val="32"/>
          <w:szCs w:val="32"/>
          <w:rtl w:val="false"/>
        </w:rPr>
        <w:t xml:space="preserve">Highlight (as a verb)</w:t>
      </w:r>
    </w:p>
    <w:p>
      <w:pPr>
        <w:pStyle w:val="ListParagraph"/>
        <w:numPr>
          <w:ilvl w:val="0"/>
          <w:numId w:val="1"/>
        </w:numPr>
        <w:bidi w:val="false"/>
        <w:spacing w:before="60" w:after="60" w:line="360"/>
      </w:pPr>
      <w:r>
        <w:rPr>
          <w:b w:val="false"/>
          <w:bCs w:val="false"/>
          <w:i w:val="false"/>
          <w:iCs w:val="false"/>
          <w:strike w:val="false"/>
          <w:color w:val="1C1C1C"/>
          <w:sz w:val="32"/>
          <w:szCs w:val="32"/>
          <w:rtl w:val="false"/>
        </w:rPr>
        <w:t xml:space="preserve">Showcase</w:t>
      </w:r>
    </w:p>
    <w:p>
      <w:pPr>
        <w:pStyle w:val="ListParagraph"/>
        <w:numPr>
          <w:ilvl w:val="0"/>
          <w:numId w:val="1"/>
        </w:numPr>
        <w:bidi w:val="false"/>
        <w:spacing w:before="60" w:after="60" w:line="360"/>
      </w:pPr>
      <w:r>
        <w:rPr>
          <w:b w:val="false"/>
          <w:bCs w:val="false"/>
          <w:i w:val="false"/>
          <w:iCs w:val="false"/>
          <w:strike w:val="false"/>
          <w:color w:val="1C1C1C"/>
          <w:sz w:val="32"/>
          <w:szCs w:val="32"/>
          <w:rtl w:val="false"/>
        </w:rPr>
        <w:t xml:space="preserve">Boasts (meaning "has" or "features")</w:t>
      </w:r>
    </w:p>
    <w:p>
      <w:pPr>
        <w:pStyle w:val="ListParagraph"/>
        <w:numPr>
          <w:ilvl w:val="0"/>
          <w:numId w:val="1"/>
        </w:numPr>
        <w:bidi w:val="false"/>
        <w:spacing w:before="60" w:after="60" w:line="360"/>
      </w:pPr>
      <w:r>
        <w:rPr>
          <w:b w:val="false"/>
          <w:bCs w:val="false"/>
          <w:i w:val="false"/>
          <w:iCs w:val="false"/>
          <w:strike w:val="false"/>
          <w:color w:val="1C1C1C"/>
          <w:sz w:val="32"/>
          <w:szCs w:val="32"/>
          <w:rtl w:val="false"/>
        </w:rPr>
        <w:t xml:space="preserve">Garner (as in "garnered attention")</w:t>
      </w:r>
    </w:p>
    <w:p>
      <w:pPr>
        <w:pStyle w:val="ListParagraph"/>
        <w:numPr>
          <w:ilvl w:val="0"/>
          <w:numId w:val="1"/>
        </w:numPr>
        <w:bidi w:val="false"/>
        <w:spacing w:before="60" w:after="60" w:line="360"/>
      </w:pPr>
      <w:r>
        <w:rPr>
          <w:b w:val="false"/>
          <w:bCs w:val="false"/>
          <w:i w:val="false"/>
          <w:iCs w:val="false"/>
          <w:strike w:val="false"/>
          <w:color w:val="1C1C1C"/>
          <w:sz w:val="32"/>
          <w:szCs w:val="32"/>
          <w:rtl w:val="false"/>
        </w:rPr>
        <w:t xml:space="preserve">Fostering</w:t>
      </w:r>
    </w:p>
    <w:p>
      <w:pPr>
        <w:pStyle w:val="ListParagraph"/>
        <w:numPr>
          <w:ilvl w:val="0"/>
          <w:numId w:val="1"/>
        </w:numPr>
        <w:bidi w:val="false"/>
        <w:spacing w:before="60" w:after="60" w:line="360"/>
      </w:pPr>
      <w:r>
        <w:rPr>
          <w:b w:val="false"/>
          <w:bCs w:val="false"/>
          <w:i w:val="false"/>
          <w:iCs w:val="false"/>
          <w:strike w:val="false"/>
          <w:color w:val="1C1C1C"/>
          <w:sz w:val="32"/>
          <w:szCs w:val="32"/>
          <w:rtl w:val="false"/>
        </w:rPr>
        <w:t xml:space="preserve">Cultivating (in figurative sense)</w:t>
      </w:r>
    </w:p>
    <w:p>
      <w:pPr>
        <w:pStyle w:val="ListParagraph"/>
        <w:numPr>
          <w:ilvl w:val="0"/>
          <w:numId w:val="1"/>
        </w:numPr>
        <w:bidi w:val="false"/>
        <w:spacing w:before="60" w:after="60" w:line="360"/>
      </w:pPr>
      <w:r>
        <w:rPr>
          <w:b w:val="false"/>
          <w:bCs w:val="false"/>
          <w:i w:val="false"/>
          <w:iCs w:val="false"/>
          <w:strike w:val="false"/>
          <w:color w:val="1C1C1C"/>
          <w:sz w:val="32"/>
          <w:szCs w:val="32"/>
          <w:rtl w:val="false"/>
        </w:rPr>
        <w:t xml:space="preserve">Bolstered</w:t>
      </w:r>
    </w:p>
    <w:p>
      <w:pPr>
        <w:pStyle w:val="ListParagraph"/>
        <w:numPr>
          <w:ilvl w:val="0"/>
          <w:numId w:val="1"/>
        </w:numPr>
        <w:bidi w:val="false"/>
        <w:spacing w:before="60" w:after="60" w:line="360"/>
      </w:pPr>
      <w:r>
        <w:rPr>
          <w:b w:val="false"/>
          <w:bCs w:val="false"/>
          <w:i w:val="false"/>
          <w:iCs w:val="false"/>
          <w:strike w:val="false"/>
          <w:color w:val="1C1C1C"/>
          <w:sz w:val="32"/>
          <w:szCs w:val="32"/>
          <w:rtl w:val="false"/>
        </w:rPr>
        <w:t xml:space="preserve">Enhance</w:t>
      </w:r>
    </w:p>
    <w:p>
      <w:pPr>
        <w:pStyle w:val="ListParagraph"/>
        <w:numPr>
          <w:ilvl w:val="0"/>
          <w:numId w:val="1"/>
        </w:numPr>
        <w:bidi w:val="false"/>
        <w:spacing w:before="60" w:after="60" w:line="360"/>
      </w:pPr>
      <w:r>
        <w:rPr>
          <w:b w:val="false"/>
          <w:bCs w:val="false"/>
          <w:i w:val="false"/>
          <w:iCs w:val="false"/>
          <w:strike w:val="false"/>
          <w:color w:val="1C1C1C"/>
          <w:sz w:val="32"/>
          <w:szCs w:val="32"/>
          <w:rtl w:val="false"/>
        </w:rPr>
        <w:t xml:space="preserve">Align with</w:t>
      </w:r>
    </w:p>
    <w:p>
      <w:pPr>
        <w:pStyle w:val="ListParagraph"/>
        <w:numPr>
          <w:ilvl w:val="0"/>
          <w:numId w:val="1"/>
        </w:numPr>
        <w:bidi w:val="false"/>
        <w:spacing w:before="60" w:after="60" w:line="360"/>
      </w:pPr>
      <w:r>
        <w:rPr>
          <w:b w:val="false"/>
          <w:bCs w:val="false"/>
          <w:i w:val="false"/>
          <w:iCs w:val="false"/>
          <w:strike w:val="false"/>
          <w:color w:val="1C1C1C"/>
          <w:sz w:val="32"/>
          <w:szCs w:val="32"/>
          <w:rtl w:val="false"/>
        </w:rPr>
        <w:t xml:space="preserve">Resonate with</w:t>
      </w:r>
    </w:p>
    <w:p>
      <w:pPr>
        <w:pStyle w:val="ListParagraph"/>
        <w:numPr>
          <w:ilvl w:val="0"/>
          <w:numId w:val="1"/>
        </w:numPr>
        <w:bidi w:val="false"/>
        <w:spacing w:before="60" w:after="60" w:line="360"/>
      </w:pPr>
      <w:r>
        <w:rPr>
          <w:b w:val="false"/>
          <w:bCs w:val="false"/>
          <w:i w:val="false"/>
          <w:iCs w:val="false"/>
          <w:strike w:val="false"/>
          <w:color w:val="1C1C1C"/>
          <w:sz w:val="32"/>
          <w:szCs w:val="32"/>
          <w:rtl w:val="false"/>
        </w:rPr>
        <w:t xml:space="preserve">Elevate</w:t>
      </w:r>
    </w:p>
    <w:p>
      <w:pPr>
        <w:pStyle w:val="ListParagraph"/>
        <w:numPr>
          <w:ilvl w:val="0"/>
          <w:numId w:val="1"/>
        </w:numPr>
        <w:bidi w:val="false"/>
        <w:spacing w:before="60" w:after="60" w:line="360"/>
      </w:pPr>
      <w:r>
        <w:rPr>
          <w:b w:val="false"/>
          <w:bCs w:val="false"/>
          <w:i w:val="false"/>
          <w:iCs w:val="false"/>
          <w:strike w:val="false"/>
          <w:color w:val="1C1C1C"/>
          <w:sz w:val="32"/>
          <w:szCs w:val="32"/>
          <w:rtl w:val="false"/>
        </w:rPr>
        <w:t xml:space="preserve">Revolutionize</w:t>
      </w:r>
    </w:p>
    <w:p>
      <w:pPr>
        <w:pStyle w:val="ListParagraph"/>
        <w:numPr>
          <w:ilvl w:val="0"/>
          <w:numId w:val="1"/>
        </w:numPr>
        <w:bidi w:val="false"/>
        <w:spacing w:before="60" w:after="60" w:line="360"/>
      </w:pPr>
      <w:r>
        <w:rPr>
          <w:b w:val="false"/>
          <w:bCs w:val="false"/>
          <w:i w:val="false"/>
          <w:iCs w:val="false"/>
          <w:strike w:val="false"/>
          <w:color w:val="1C1C1C"/>
          <w:sz w:val="32"/>
          <w:szCs w:val="32"/>
          <w:rtl w:val="false"/>
        </w:rPr>
        <w:t xml:space="preserve">Reimagine</w:t>
      </w:r>
    </w:p>
    <w:p>
      <w:pPr>
        <w:pStyle w:val="ListParagraph"/>
        <w:numPr>
          <w:ilvl w:val="0"/>
          <w:numId w:val="1"/>
        </w:numPr>
        <w:bidi w:val="false"/>
        <w:spacing w:before="60" w:after="60" w:line="360"/>
      </w:pPr>
      <w:r>
        <w:rPr>
          <w:b w:val="false"/>
          <w:bCs w:val="false"/>
          <w:i w:val="false"/>
          <w:iCs w:val="false"/>
          <w:strike w:val="false"/>
          <w:color w:val="1C1C1C"/>
          <w:sz w:val="32"/>
          <w:szCs w:val="32"/>
          <w:rtl w:val="false"/>
        </w:rPr>
        <w:t xml:space="preserve">Leverage</w:t>
      </w:r>
    </w:p>
    <w:p>
      <w:pPr>
        <w:pStyle w:val="ListParagraph"/>
        <w:numPr>
          <w:ilvl w:val="0"/>
          <w:numId w:val="1"/>
        </w:numPr>
        <w:bidi w:val="false"/>
        <w:spacing w:before="60" w:after="60" w:line="360"/>
      </w:pPr>
      <w:r>
        <w:rPr>
          <w:b w:val="false"/>
          <w:bCs w:val="false"/>
          <w:i w:val="false"/>
          <w:iCs w:val="false"/>
          <w:strike w:val="false"/>
          <w:color w:val="1C1C1C"/>
          <w:sz w:val="32"/>
          <w:szCs w:val="32"/>
          <w:rtl w:val="false"/>
        </w:rPr>
        <w:t xml:space="preserve">Unleash</w:t>
      </w:r>
    </w:p>
    <w:p>
      <w:pPr>
        <w:pStyle w:val="ListParagraph"/>
        <w:numPr>
          <w:ilvl w:val="0"/>
          <w:numId w:val="1"/>
        </w:numPr>
        <w:bidi w:val="false"/>
        <w:spacing w:before="60" w:after="60" w:line="360"/>
      </w:pPr>
      <w:r>
        <w:rPr>
          <w:b w:val="false"/>
          <w:bCs w:val="false"/>
          <w:i w:val="false"/>
          <w:iCs w:val="false"/>
          <w:strike w:val="false"/>
          <w:color w:val="1C1C1C"/>
          <w:sz w:val="32"/>
          <w:szCs w:val="32"/>
          <w:rtl w:val="false"/>
        </w:rPr>
        <w:t xml:space="preserve">Harness</w:t>
      </w:r>
    </w:p>
    <w:p>
      <w:pPr>
        <w:bidi w:val="false"/>
        <w:spacing w:before="120" w:after="120" w:line="360"/>
        <w:jc w:val="left"/>
      </w:pPr>
      <w:r>
        <w:rPr>
          <w:b w:val="false"/>
          <w:bCs w:val="false"/>
          <w:i w:val="false"/>
          <w:iCs w:val="false"/>
          <w:strike w:val="false"/>
          <w:color w:val="1C1C1C"/>
          <w:sz w:val="32"/>
          <w:szCs w:val="32"/>
          <w:rtl w:val="false"/>
        </w:rPr>
        <w:t xml:space="preserve">Use straightforward verbs that directly describe the action.</w:t>
      </w:r>
    </w:p>
    <w:p>
      <w:pPr>
        <w:pStyle w:val="Heading3"/>
        <w:pStyle w:val="Heading3"/>
        <w:bidi w:val="false"/>
        <w:spacing w:before="360" w:after="120"/>
        <w:jc w:val="left"/>
      </w:pPr>
      <w:bookmarkStart w:name="_Toc_Banned_Adjectives_1772794790337" w:id="1"/>
      <w:r>
        <w:rPr>
          <w:rFonts w:ascii="Calibri" w:cs="Calibri" w:eastAsia="Calibri" w:hAnsi="Calibri"/>
          <w:b/>
          <w:bCs/>
          <w:i w:val="false"/>
          <w:iCs w:val="false"/>
          <w:strike w:val="false"/>
          <w:color w:val="1C1C1C"/>
          <w:sz w:val="38"/>
          <w:szCs w:val="38"/>
          <w:rtl w:val="false"/>
        </w:rPr>
        <w:t xml:space="preserve">Banned Adjectives</w:t>
      </w:r>
      <w:bookmarkEnd w:id="1"/>
    </w:p>
    <w:p>
      <w:pPr>
        <w:bidi w:val="false"/>
        <w:spacing w:before="120" w:after="120" w:line="360"/>
        <w:jc w:val="left"/>
      </w:pPr>
      <w:r>
        <w:rPr>
          <w:b w:val="false"/>
          <w:bCs w:val="false"/>
          <w:i w:val="false"/>
          <w:iCs w:val="false"/>
          <w:strike w:val="false"/>
          <w:color w:val="1C1C1C"/>
          <w:sz w:val="32"/>
          <w:szCs w:val="32"/>
          <w:rtl w:val="false"/>
        </w:rPr>
        <w:t xml:space="preserve">Do not use these promotional-sounding adjectives:</w:t>
      </w:r>
    </w:p>
    <w:p>
      <w:pPr>
        <w:pStyle w:val="ListParagraph"/>
        <w:numPr>
          <w:ilvl w:val="0"/>
          <w:numId w:val="1"/>
        </w:numPr>
        <w:bidi w:val="false"/>
        <w:spacing w:before="60" w:after="60" w:line="360"/>
      </w:pPr>
      <w:r>
        <w:rPr>
          <w:b w:val="false"/>
          <w:bCs w:val="false"/>
          <w:i w:val="false"/>
          <w:iCs w:val="false"/>
          <w:strike w:val="false"/>
          <w:color w:val="1C1C1C"/>
          <w:sz w:val="32"/>
          <w:szCs w:val="32"/>
          <w:rtl w:val="false"/>
        </w:rPr>
        <w:t xml:space="preserve">Vibrant</w:t>
      </w:r>
    </w:p>
    <w:p>
      <w:pPr>
        <w:pStyle w:val="ListParagraph"/>
        <w:numPr>
          <w:ilvl w:val="0"/>
          <w:numId w:val="1"/>
        </w:numPr>
        <w:bidi w:val="false"/>
        <w:spacing w:before="60" w:after="60" w:line="360"/>
      </w:pPr>
      <w:r>
        <w:rPr>
          <w:b w:val="false"/>
          <w:bCs w:val="false"/>
          <w:i w:val="false"/>
          <w:iCs w:val="false"/>
          <w:strike w:val="false"/>
          <w:color w:val="1C1C1C"/>
          <w:sz w:val="32"/>
          <w:szCs w:val="32"/>
          <w:rtl w:val="false"/>
        </w:rPr>
        <w:t xml:space="preserve">Rich (in figurative sense)</w:t>
      </w:r>
    </w:p>
    <w:p>
      <w:pPr>
        <w:pStyle w:val="ListParagraph"/>
        <w:numPr>
          <w:ilvl w:val="0"/>
          <w:numId w:val="1"/>
        </w:numPr>
        <w:bidi w:val="false"/>
        <w:spacing w:before="60" w:after="60" w:line="360"/>
      </w:pPr>
      <w:r>
        <w:rPr>
          <w:b w:val="false"/>
          <w:bCs w:val="false"/>
          <w:i w:val="false"/>
          <w:iCs w:val="false"/>
          <w:strike w:val="false"/>
          <w:color w:val="1C1C1C"/>
          <w:sz w:val="32"/>
          <w:szCs w:val="32"/>
          <w:rtl w:val="false"/>
        </w:rPr>
        <w:t xml:space="preserve">Profound</w:t>
      </w:r>
    </w:p>
    <w:p>
      <w:pPr>
        <w:pStyle w:val="ListParagraph"/>
        <w:numPr>
          <w:ilvl w:val="0"/>
          <w:numId w:val="1"/>
        </w:numPr>
        <w:bidi w:val="false"/>
        <w:spacing w:before="60" w:after="60" w:line="360"/>
      </w:pPr>
      <w:r>
        <w:rPr>
          <w:b w:val="false"/>
          <w:bCs w:val="false"/>
          <w:i w:val="false"/>
          <w:iCs w:val="false"/>
          <w:strike w:val="false"/>
          <w:color w:val="1C1C1C"/>
          <w:sz w:val="32"/>
          <w:szCs w:val="32"/>
          <w:rtl w:val="false"/>
        </w:rPr>
        <w:t xml:space="preserve">Groundbreaking (used loosely)</w:t>
      </w:r>
    </w:p>
    <w:p>
      <w:pPr>
        <w:pStyle w:val="ListParagraph"/>
        <w:numPr>
          <w:ilvl w:val="0"/>
          <w:numId w:val="1"/>
        </w:numPr>
        <w:bidi w:val="false"/>
        <w:spacing w:before="60" w:after="60" w:line="360"/>
      </w:pPr>
      <w:r>
        <w:rPr>
          <w:b w:val="false"/>
          <w:bCs w:val="false"/>
          <w:i w:val="false"/>
          <w:iCs w:val="false"/>
          <w:strike w:val="false"/>
          <w:color w:val="1C1C1C"/>
          <w:sz w:val="32"/>
          <w:szCs w:val="32"/>
          <w:rtl w:val="false"/>
        </w:rPr>
        <w:t xml:space="preserve">Renowned</w:t>
      </w:r>
    </w:p>
    <w:p>
      <w:pPr>
        <w:pStyle w:val="ListParagraph"/>
        <w:numPr>
          <w:ilvl w:val="0"/>
          <w:numId w:val="1"/>
        </w:numPr>
        <w:bidi w:val="false"/>
        <w:spacing w:before="60" w:after="60" w:line="360"/>
      </w:pPr>
      <w:r>
        <w:rPr>
          <w:b w:val="false"/>
          <w:bCs w:val="false"/>
          <w:i w:val="false"/>
          <w:iCs w:val="false"/>
          <w:strike w:val="false"/>
          <w:color w:val="1C1C1C"/>
          <w:sz w:val="32"/>
          <w:szCs w:val="32"/>
          <w:rtl w:val="false"/>
        </w:rPr>
        <w:t xml:space="preserve">Meticulous/meticulously</w:t>
      </w:r>
    </w:p>
    <w:p>
      <w:pPr>
        <w:pStyle w:val="ListParagraph"/>
        <w:numPr>
          <w:ilvl w:val="0"/>
          <w:numId w:val="1"/>
        </w:numPr>
        <w:bidi w:val="false"/>
        <w:spacing w:before="60" w:after="60" w:line="360"/>
      </w:pPr>
      <w:r>
        <w:rPr>
          <w:b w:val="false"/>
          <w:bCs w:val="false"/>
          <w:i w:val="false"/>
          <w:iCs w:val="false"/>
          <w:strike w:val="false"/>
          <w:color w:val="1C1C1C"/>
          <w:sz w:val="32"/>
          <w:szCs w:val="32"/>
          <w:rtl w:val="false"/>
        </w:rPr>
        <w:t xml:space="preserve">Enduring</w:t>
      </w:r>
    </w:p>
    <w:p>
      <w:pPr>
        <w:pStyle w:val="ListParagraph"/>
        <w:numPr>
          <w:ilvl w:val="0"/>
          <w:numId w:val="1"/>
        </w:numPr>
        <w:bidi w:val="false"/>
        <w:spacing w:before="60" w:after="60" w:line="360"/>
      </w:pPr>
      <w:r>
        <w:rPr>
          <w:b w:val="false"/>
          <w:bCs w:val="false"/>
          <w:i w:val="false"/>
          <w:iCs w:val="false"/>
          <w:strike w:val="false"/>
          <w:color w:val="1C1C1C"/>
          <w:sz w:val="32"/>
          <w:szCs w:val="32"/>
          <w:rtl w:val="false"/>
        </w:rPr>
        <w:t xml:space="preserve">Diverse array</w:t>
      </w:r>
    </w:p>
    <w:p>
      <w:pPr>
        <w:pStyle w:val="ListParagraph"/>
        <w:numPr>
          <w:ilvl w:val="0"/>
          <w:numId w:val="1"/>
        </w:numPr>
        <w:bidi w:val="false"/>
        <w:spacing w:before="60" w:after="60" w:line="360"/>
      </w:pPr>
      <w:r>
        <w:rPr>
          <w:b w:val="false"/>
          <w:bCs w:val="false"/>
          <w:i w:val="false"/>
          <w:iCs w:val="false"/>
          <w:strike w:val="false"/>
          <w:color w:val="1C1C1C"/>
          <w:sz w:val="32"/>
          <w:szCs w:val="32"/>
          <w:rtl w:val="false"/>
        </w:rPr>
        <w:t xml:space="preserve">Intricate</w:t>
      </w:r>
    </w:p>
    <w:p>
      <w:pPr>
        <w:bidi w:val="false"/>
        <w:spacing w:before="120" w:after="120" w:line="360"/>
        <w:jc w:val="left"/>
      </w:pPr>
      <w:r>
        <w:rPr>
          <w:b w:val="false"/>
          <w:bCs w:val="false"/>
          <w:i w:val="false"/>
          <w:iCs w:val="false"/>
          <w:strike w:val="false"/>
          <w:color w:val="1C1C1C"/>
          <w:sz w:val="32"/>
          <w:szCs w:val="32"/>
          <w:rtl w:val="false"/>
        </w:rPr>
        <w:t xml:space="preserve">Use specific descriptors or let facts speak for themselves.</w:t>
      </w:r>
    </w:p>
    <w:p>
      <w:pPr>
        <w:pStyle w:val="Heading3"/>
        <w:pStyle w:val="Heading3"/>
        <w:bidi w:val="false"/>
        <w:spacing w:before="360" w:after="120"/>
        <w:jc w:val="left"/>
      </w:pPr>
      <w:bookmarkStart w:name="_Toc_Banned_Business_Jargon_1772794790337" w:id="1"/>
      <w:r>
        <w:rPr>
          <w:rFonts w:ascii="Calibri" w:cs="Calibri" w:eastAsia="Calibri" w:hAnsi="Calibri"/>
          <w:b/>
          <w:bCs/>
          <w:i w:val="false"/>
          <w:iCs w:val="false"/>
          <w:strike w:val="false"/>
          <w:color w:val="1C1C1C"/>
          <w:sz w:val="38"/>
          <w:szCs w:val="38"/>
          <w:rtl w:val="false"/>
        </w:rPr>
        <w:t xml:space="preserve">Banned Business Jargon</w:t>
      </w:r>
      <w:bookmarkEnd w:id="1"/>
    </w:p>
    <w:p>
      <w:pPr>
        <w:bidi w:val="false"/>
        <w:spacing w:before="120" w:after="120" w:line="360"/>
        <w:jc w:val="left"/>
      </w:pPr>
      <w:r>
        <w:rPr>
          <w:b w:val="false"/>
          <w:bCs w:val="false"/>
          <w:i w:val="false"/>
          <w:iCs w:val="false"/>
          <w:strike w:val="false"/>
          <w:color w:val="1C1C1C"/>
          <w:sz w:val="32"/>
          <w:szCs w:val="32"/>
          <w:rtl w:val="false"/>
        </w:rPr>
        <w:t xml:space="preserve">Never use corporate buzzwords:</w:t>
      </w:r>
    </w:p>
    <w:p>
      <w:pPr>
        <w:pStyle w:val="ListParagraph"/>
        <w:numPr>
          <w:ilvl w:val="0"/>
          <w:numId w:val="1"/>
        </w:numPr>
        <w:bidi w:val="false"/>
        <w:spacing w:before="60" w:after="60" w:line="360"/>
      </w:pPr>
      <w:r>
        <w:rPr>
          <w:b w:val="false"/>
          <w:bCs w:val="false"/>
          <w:i w:val="false"/>
          <w:iCs w:val="false"/>
          <w:strike w:val="false"/>
          <w:color w:val="1C1C1C"/>
          <w:sz w:val="32"/>
          <w:szCs w:val="32"/>
          <w:rtl w:val="false"/>
        </w:rPr>
        <w:t xml:space="preserve">Game changer</w:t>
      </w:r>
    </w:p>
    <w:p>
      <w:pPr>
        <w:pStyle w:val="ListParagraph"/>
        <w:numPr>
          <w:ilvl w:val="0"/>
          <w:numId w:val="1"/>
        </w:numPr>
        <w:bidi w:val="false"/>
        <w:spacing w:before="60" w:after="60" w:line="360"/>
      </w:pPr>
      <w:r>
        <w:rPr>
          <w:b w:val="false"/>
          <w:bCs w:val="false"/>
          <w:i w:val="false"/>
          <w:iCs w:val="false"/>
          <w:strike w:val="false"/>
          <w:color w:val="1C1C1C"/>
          <w:sz w:val="32"/>
          <w:szCs w:val="32"/>
          <w:rtl w:val="false"/>
        </w:rPr>
        <w:t xml:space="preserve">Deep dive</w:t>
      </w:r>
    </w:p>
    <w:p>
      <w:pPr>
        <w:pStyle w:val="ListParagraph"/>
        <w:numPr>
          <w:ilvl w:val="0"/>
          <w:numId w:val="1"/>
        </w:numPr>
        <w:bidi w:val="false"/>
        <w:spacing w:before="60" w:after="60" w:line="360"/>
      </w:pPr>
      <w:r>
        <w:rPr>
          <w:b w:val="false"/>
          <w:bCs w:val="false"/>
          <w:i w:val="false"/>
          <w:iCs w:val="false"/>
          <w:strike w:val="false"/>
          <w:color w:val="1C1C1C"/>
          <w:sz w:val="32"/>
          <w:szCs w:val="32"/>
          <w:rtl w:val="false"/>
        </w:rPr>
        <w:t xml:space="preserve">Think outside the box</w:t>
      </w:r>
    </w:p>
    <w:p>
      <w:pPr>
        <w:pStyle w:val="ListParagraph"/>
        <w:numPr>
          <w:ilvl w:val="0"/>
          <w:numId w:val="1"/>
        </w:numPr>
        <w:bidi w:val="false"/>
        <w:spacing w:before="60" w:after="60" w:line="360"/>
      </w:pPr>
      <w:r>
        <w:rPr>
          <w:b w:val="false"/>
          <w:bCs w:val="false"/>
          <w:i w:val="false"/>
          <w:iCs w:val="false"/>
          <w:strike w:val="false"/>
          <w:color w:val="1C1C1C"/>
          <w:sz w:val="32"/>
          <w:szCs w:val="32"/>
          <w:rtl w:val="false"/>
        </w:rPr>
        <w:t xml:space="preserve">Cross-functional</w:t>
      </w:r>
    </w:p>
    <w:p>
      <w:pPr>
        <w:pStyle w:val="ListParagraph"/>
        <w:numPr>
          <w:ilvl w:val="0"/>
          <w:numId w:val="1"/>
        </w:numPr>
        <w:bidi w:val="false"/>
        <w:spacing w:before="60" w:after="60" w:line="360"/>
      </w:pPr>
      <w:r>
        <w:rPr>
          <w:b w:val="false"/>
          <w:bCs w:val="false"/>
          <w:i w:val="false"/>
          <w:iCs w:val="false"/>
          <w:strike w:val="false"/>
          <w:color w:val="1C1C1C"/>
          <w:sz w:val="32"/>
          <w:szCs w:val="32"/>
          <w:rtl w:val="false"/>
        </w:rPr>
        <w:t xml:space="preserve">Enablement</w:t>
      </w:r>
    </w:p>
    <w:p>
      <w:pPr>
        <w:pStyle w:val="ListParagraph"/>
        <w:numPr>
          <w:ilvl w:val="0"/>
          <w:numId w:val="1"/>
        </w:numPr>
        <w:bidi w:val="false"/>
        <w:spacing w:before="60" w:after="60" w:line="360"/>
      </w:pPr>
      <w:r>
        <w:rPr>
          <w:b w:val="false"/>
          <w:bCs w:val="false"/>
          <w:i w:val="false"/>
          <w:iCs w:val="false"/>
          <w:strike w:val="false"/>
          <w:color w:val="1C1C1C"/>
          <w:sz w:val="32"/>
          <w:szCs w:val="32"/>
          <w:rtl w:val="false"/>
        </w:rPr>
        <w:t xml:space="preserve">Touch point</w:t>
      </w:r>
    </w:p>
    <w:p>
      <w:pPr>
        <w:pStyle w:val="ListParagraph"/>
        <w:numPr>
          <w:ilvl w:val="0"/>
          <w:numId w:val="1"/>
        </w:numPr>
        <w:bidi w:val="false"/>
        <w:spacing w:before="60" w:after="60" w:line="360"/>
      </w:pPr>
      <w:r>
        <w:rPr>
          <w:b w:val="false"/>
          <w:bCs w:val="false"/>
          <w:i w:val="false"/>
          <w:iCs w:val="false"/>
          <w:strike w:val="false"/>
          <w:color w:val="1C1C1C"/>
          <w:sz w:val="32"/>
          <w:szCs w:val="32"/>
          <w:rtl w:val="false"/>
        </w:rPr>
        <w:t xml:space="preserve">There's no denying</w:t>
      </w:r>
    </w:p>
    <w:p>
      <w:pPr>
        <w:pStyle w:val="ListParagraph"/>
        <w:numPr>
          <w:ilvl w:val="0"/>
          <w:numId w:val="1"/>
        </w:numPr>
        <w:bidi w:val="false"/>
        <w:spacing w:before="60" w:after="60" w:line="360"/>
      </w:pPr>
      <w:r>
        <w:rPr>
          <w:b w:val="false"/>
          <w:bCs w:val="false"/>
          <w:i w:val="false"/>
          <w:iCs w:val="false"/>
          <w:strike w:val="false"/>
          <w:color w:val="1C1C1C"/>
          <w:sz w:val="32"/>
          <w:szCs w:val="32"/>
          <w:rtl w:val="false"/>
        </w:rPr>
        <w:t xml:space="preserve">Across Different</w:t>
      </w:r>
    </w:p>
    <w:p>
      <w:pPr>
        <w:pStyle w:val="ListParagraph"/>
        <w:numPr>
          <w:ilvl w:val="0"/>
          <w:numId w:val="1"/>
        </w:numPr>
        <w:bidi w:val="false"/>
        <w:spacing w:before="60" w:after="60" w:line="360"/>
      </w:pPr>
      <w:r>
        <w:rPr>
          <w:b w:val="false"/>
          <w:bCs w:val="false"/>
          <w:i w:val="false"/>
          <w:iCs w:val="false"/>
          <w:strike w:val="false"/>
          <w:color w:val="1C1C1C"/>
          <w:sz w:val="32"/>
          <w:szCs w:val="32"/>
          <w:rtl w:val="false"/>
        </w:rPr>
        <w:t xml:space="preserve">Human oversight</w:t>
      </w:r>
    </w:p>
    <w:p>
      <w:pPr>
        <w:pStyle w:val="ListParagraph"/>
        <w:numPr>
          <w:ilvl w:val="0"/>
          <w:numId w:val="1"/>
        </w:numPr>
        <w:bidi w:val="false"/>
        <w:spacing w:before="60" w:after="60" w:line="360"/>
      </w:pPr>
      <w:r>
        <w:rPr>
          <w:b w:val="false"/>
          <w:bCs w:val="false"/>
          <w:i w:val="false"/>
          <w:iCs w:val="false"/>
          <w:strike w:val="false"/>
          <w:color w:val="1C1C1C"/>
          <w:sz w:val="32"/>
          <w:szCs w:val="32"/>
          <w:rtl w:val="false"/>
        </w:rPr>
        <w:t xml:space="preserve">To bridge (in abstract sense)</w:t>
      </w:r>
    </w:p>
    <w:p>
      <w:pPr>
        <w:bidi w:val="false"/>
        <w:spacing w:before="120" w:after="120" w:line="360"/>
        <w:jc w:val="left"/>
      </w:pPr>
      <w:r>
        <w:rPr>
          <w:b w:val="false"/>
          <w:bCs w:val="false"/>
          <w:i w:val="false"/>
          <w:iCs w:val="false"/>
          <w:strike w:val="false"/>
          <w:color w:val="1C1C1C"/>
          <w:sz w:val="32"/>
          <w:szCs w:val="32"/>
          <w:rtl w:val="false"/>
        </w:rPr>
        <w:t xml:space="preserve">Use plain language that directly communicates your point.</w:t>
      </w:r>
    </w:p>
    <w:p>
      <w:pPr>
        <w:pStyle w:val="Heading3"/>
        <w:pStyle w:val="Heading3"/>
        <w:bidi w:val="false"/>
        <w:spacing w:before="360" w:after="120"/>
        <w:jc w:val="left"/>
      </w:pPr>
      <w:bookmarkStart w:name="_Toc_Banned_Dramatic_Language_1772794790337" w:id="1"/>
      <w:r>
        <w:rPr>
          <w:rFonts w:ascii="Calibri" w:cs="Calibri" w:eastAsia="Calibri" w:hAnsi="Calibri"/>
          <w:b/>
          <w:bCs/>
          <w:i w:val="false"/>
          <w:iCs w:val="false"/>
          <w:strike w:val="false"/>
          <w:color w:val="1C1C1C"/>
          <w:sz w:val="38"/>
          <w:szCs w:val="38"/>
          <w:rtl w:val="false"/>
        </w:rPr>
        <w:t xml:space="preserve">Banned Dramatic Language</w:t>
      </w:r>
      <w:bookmarkEnd w:id="1"/>
    </w:p>
    <w:p>
      <w:pPr>
        <w:bidi w:val="false"/>
        <w:spacing w:before="120" w:after="120" w:line="360"/>
        <w:jc w:val="left"/>
      </w:pPr>
      <w:r>
        <w:rPr>
          <w:b w:val="false"/>
          <w:bCs w:val="false"/>
          <w:i w:val="false"/>
          <w:iCs w:val="false"/>
          <w:strike w:val="false"/>
          <w:color w:val="1C1C1C"/>
          <w:sz w:val="32"/>
          <w:szCs w:val="32"/>
          <w:rtl w:val="false"/>
        </w:rPr>
        <w:t xml:space="preserve">Avoid theatrical or poetic phrases:</w:t>
      </w:r>
    </w:p>
    <w:p>
      <w:pPr>
        <w:pStyle w:val="ListParagraph"/>
        <w:numPr>
          <w:ilvl w:val="0"/>
          <w:numId w:val="1"/>
        </w:numPr>
        <w:bidi w:val="false"/>
        <w:spacing w:before="60" w:after="60" w:line="360"/>
      </w:pPr>
      <w:r>
        <w:rPr>
          <w:b w:val="false"/>
          <w:bCs w:val="false"/>
          <w:i w:val="false"/>
          <w:iCs w:val="false"/>
          <w:strike w:val="false"/>
          <w:color w:val="1C1C1C"/>
          <w:sz w:val="32"/>
          <w:szCs w:val="32"/>
          <w:rtl w:val="false"/>
        </w:rPr>
        <w:t xml:space="preserve">Whispering (as in "the data whispers a story")</w:t>
      </w:r>
    </w:p>
    <w:p>
      <w:pPr>
        <w:pStyle w:val="ListParagraph"/>
        <w:numPr>
          <w:ilvl w:val="0"/>
          <w:numId w:val="1"/>
        </w:numPr>
        <w:bidi w:val="false"/>
        <w:spacing w:before="60" w:after="60" w:line="360"/>
      </w:pPr>
      <w:r>
        <w:rPr>
          <w:b w:val="false"/>
          <w:bCs w:val="false"/>
          <w:i w:val="false"/>
          <w:iCs w:val="false"/>
          <w:strike w:val="false"/>
          <w:color w:val="1C1C1C"/>
          <w:sz w:val="32"/>
          <w:szCs w:val="32"/>
          <w:rtl w:val="false"/>
        </w:rPr>
        <w:t xml:space="preserve">Whisper (used metaphorically)</w:t>
      </w:r>
    </w:p>
    <w:p>
      <w:pPr>
        <w:pStyle w:val="ListParagraph"/>
        <w:numPr>
          <w:ilvl w:val="0"/>
          <w:numId w:val="1"/>
        </w:numPr>
        <w:bidi w:val="false"/>
        <w:spacing w:before="60" w:after="60" w:line="360"/>
      </w:pPr>
      <w:r>
        <w:rPr>
          <w:b w:val="false"/>
          <w:bCs w:val="false"/>
          <w:i w:val="false"/>
          <w:iCs w:val="false"/>
          <w:strike w:val="false"/>
          <w:color w:val="1C1C1C"/>
          <w:sz w:val="32"/>
          <w:szCs w:val="32"/>
          <w:rtl w:val="false"/>
        </w:rPr>
        <w:t xml:space="preserve">Hustle and bustle</w:t>
      </w:r>
    </w:p>
    <w:p>
      <w:pPr>
        <w:pStyle w:val="ListParagraph"/>
        <w:numPr>
          <w:ilvl w:val="0"/>
          <w:numId w:val="1"/>
        </w:numPr>
        <w:bidi w:val="false"/>
        <w:spacing w:before="60" w:after="60" w:line="360"/>
      </w:pPr>
      <w:r>
        <w:rPr>
          <w:b w:val="false"/>
          <w:bCs w:val="false"/>
          <w:i w:val="false"/>
          <w:iCs w:val="false"/>
          <w:strike w:val="false"/>
          <w:color w:val="1C1C1C"/>
          <w:sz w:val="32"/>
          <w:szCs w:val="32"/>
          <w:rtl w:val="false"/>
        </w:rPr>
        <w:t xml:space="preserve">It's like having (followed by an analogy)</w:t>
      </w:r>
    </w:p>
    <w:p>
      <w:pPr>
        <w:bidi w:val="false"/>
        <w:spacing w:before="120" w:after="120" w:line="360"/>
        <w:jc w:val="left"/>
      </w:pPr>
      <w:r>
        <w:rPr>
          <w:b w:val="false"/>
          <w:bCs w:val="false"/>
          <w:i w:val="false"/>
          <w:iCs w:val="false"/>
          <w:strike w:val="false"/>
          <w:color w:val="1C1C1C"/>
          <w:sz w:val="32"/>
          <w:szCs w:val="32"/>
          <w:rtl w:val="false"/>
        </w:rPr>
        <w:t xml:space="preserve">Describe things directly without unnecessary drama.</w:t>
      </w:r>
    </w:p>
    <w:p>
      <w:pPr>
        <w:pStyle w:val="Heading2"/>
        <w:pStyle w:val="Heading2"/>
        <w:bidi w:val="false"/>
        <w:spacing w:before="540" w:after="150"/>
        <w:jc w:val="left"/>
      </w:pPr>
      <w:bookmarkStart w:name="_Toc_Forbidden_Content_Patterns_1772794790337" w:id="1"/>
      <w:r>
        <w:rPr>
          <w:rFonts w:ascii="Calibri" w:cs="Calibri" w:eastAsia="Calibri" w:hAnsi="Calibri"/>
          <w:b/>
          <w:bCs/>
          <w:i w:val="false"/>
          <w:iCs w:val="false"/>
          <w:strike w:val="false"/>
          <w:color w:val="1C1C1C"/>
          <w:sz w:val="42"/>
          <w:szCs w:val="42"/>
          <w:rtl w:val="false"/>
        </w:rPr>
        <w:t xml:space="preserve">Forbidden Content Patterns</w:t>
      </w:r>
      <w:bookmarkEnd w:id="1"/>
    </w:p>
    <w:p>
      <w:pPr>
        <w:pStyle w:val="Heading3"/>
        <w:pStyle w:val="Heading3"/>
        <w:bidi w:val="false"/>
        <w:spacing w:before="360" w:after="120"/>
        <w:jc w:val="left"/>
      </w:pPr>
      <w:bookmarkStart w:name="_Toc_Never_OverEmphasize_Significance_1772794790337" w:id="1"/>
      <w:r>
        <w:rPr>
          <w:rFonts w:ascii="Calibri" w:cs="Calibri" w:eastAsia="Calibri" w:hAnsi="Calibri"/>
          <w:b/>
          <w:bCs/>
          <w:i w:val="false"/>
          <w:iCs w:val="false"/>
          <w:strike w:val="false"/>
          <w:color w:val="1C1C1C"/>
          <w:sz w:val="38"/>
          <w:szCs w:val="38"/>
          <w:rtl w:val="false"/>
        </w:rPr>
        <w:t xml:space="preserve">Never Over-Emphasize Significance</w:t>
      </w:r>
      <w:bookmarkEnd w:id="1"/>
    </w:p>
    <w:p>
      <w:pPr>
        <w:bidi w:val="false"/>
        <w:spacing w:before="120" w:after="120" w:line="360"/>
        <w:jc w:val="left"/>
      </w:pPr>
      <w:r>
        <w:rPr>
          <w:b w:val="false"/>
          <w:bCs w:val="false"/>
          <w:i w:val="false"/>
          <w:iCs w:val="false"/>
          <w:strike w:val="false"/>
          <w:color w:val="1C1C1C"/>
          <w:sz w:val="32"/>
          <w:szCs w:val="32"/>
          <w:rtl w:val="false"/>
        </w:rPr>
        <w:t xml:space="preserve">Do not tell readers how important something is. Never use these phrases:</w:t>
      </w:r>
    </w:p>
    <w:p>
      <w:pPr>
        <w:pStyle w:val="ListParagraph"/>
        <w:numPr>
          <w:ilvl w:val="0"/>
          <w:numId w:val="1"/>
        </w:numPr>
        <w:bidi w:val="false"/>
        <w:spacing w:before="60" w:after="60" w:line="360"/>
      </w:pPr>
      <w:r>
        <w:rPr>
          <w:b w:val="false"/>
          <w:bCs w:val="false"/>
          <w:i w:val="false"/>
          <w:iCs w:val="false"/>
          <w:strike w:val="false"/>
          <w:color w:val="1C1C1C"/>
          <w:sz w:val="32"/>
          <w:szCs w:val="32"/>
          <w:rtl w:val="false"/>
        </w:rPr>
        <w:t xml:space="preserve">"stands as" or "serves as"</w:t>
      </w:r>
    </w:p>
    <w:p>
      <w:pPr>
        <w:pStyle w:val="ListParagraph"/>
        <w:numPr>
          <w:ilvl w:val="0"/>
          <w:numId w:val="1"/>
        </w:numPr>
        <w:bidi w:val="false"/>
        <w:spacing w:before="60" w:after="60" w:line="360"/>
      </w:pPr>
      <w:r>
        <w:rPr>
          <w:b w:val="false"/>
          <w:bCs w:val="false"/>
          <w:i w:val="false"/>
          <w:iCs w:val="false"/>
          <w:strike w:val="false"/>
          <w:color w:val="1C1C1C"/>
          <w:sz w:val="32"/>
          <w:szCs w:val="32"/>
          <w:rtl w:val="false"/>
        </w:rPr>
        <w:t xml:space="preserve">"is a testament to" or "is a reminder of"</w:t>
      </w:r>
    </w:p>
    <w:p>
      <w:pPr>
        <w:pStyle w:val="ListParagraph"/>
        <w:numPr>
          <w:ilvl w:val="0"/>
          <w:numId w:val="1"/>
        </w:numPr>
        <w:bidi w:val="false"/>
        <w:spacing w:before="60" w:after="60" w:line="360"/>
      </w:pPr>
      <w:r>
        <w:rPr>
          <w:b w:val="false"/>
          <w:bCs w:val="false"/>
          <w:i w:val="false"/>
          <w:iCs w:val="false"/>
          <w:strike w:val="false"/>
          <w:color w:val="1C1C1C"/>
          <w:sz w:val="32"/>
          <w:szCs w:val="32"/>
          <w:rtl w:val="false"/>
        </w:rPr>
        <w:t xml:space="preserve">"plays a vital/significant/crucial/pivotal/key role"</w:t>
      </w:r>
    </w:p>
    <w:p>
      <w:pPr>
        <w:pStyle w:val="ListParagraph"/>
        <w:numPr>
          <w:ilvl w:val="0"/>
          <w:numId w:val="1"/>
        </w:numPr>
        <w:bidi w:val="false"/>
        <w:spacing w:before="60" w:after="60" w:line="360"/>
      </w:pPr>
      <w:r>
        <w:rPr>
          <w:b w:val="false"/>
          <w:bCs w:val="false"/>
          <w:i w:val="false"/>
          <w:iCs w:val="false"/>
          <w:strike w:val="false"/>
          <w:color w:val="1C1C1C"/>
          <w:sz w:val="32"/>
          <w:szCs w:val="32"/>
          <w:rtl w:val="false"/>
        </w:rPr>
        <w:t xml:space="preserve">"underscores its importance/significance"</w:t>
      </w:r>
    </w:p>
    <w:p>
      <w:pPr>
        <w:pStyle w:val="ListParagraph"/>
        <w:numPr>
          <w:ilvl w:val="0"/>
          <w:numId w:val="1"/>
        </w:numPr>
        <w:bidi w:val="false"/>
        <w:spacing w:before="60" w:after="60" w:line="360"/>
      </w:pPr>
      <w:r>
        <w:rPr>
          <w:b w:val="false"/>
          <w:bCs w:val="false"/>
          <w:i w:val="false"/>
          <w:iCs w:val="false"/>
          <w:strike w:val="false"/>
          <w:color w:val="1C1C1C"/>
          <w:sz w:val="32"/>
          <w:szCs w:val="32"/>
          <w:rtl w:val="false"/>
        </w:rPr>
        <w:t xml:space="preserve">"reflects broader trends"</w:t>
      </w:r>
    </w:p>
    <w:p>
      <w:pPr>
        <w:pStyle w:val="ListParagraph"/>
        <w:numPr>
          <w:ilvl w:val="0"/>
          <w:numId w:val="1"/>
        </w:numPr>
        <w:bidi w:val="false"/>
        <w:spacing w:before="60" w:after="60" w:line="360"/>
      </w:pPr>
      <w:r>
        <w:rPr>
          <w:b w:val="false"/>
          <w:bCs w:val="false"/>
          <w:i w:val="false"/>
          <w:iCs w:val="false"/>
          <w:strike w:val="false"/>
          <w:color w:val="1C1C1C"/>
          <w:sz w:val="32"/>
          <w:szCs w:val="32"/>
          <w:rtl w:val="false"/>
        </w:rPr>
        <w:t xml:space="preserve">"symbolizing its ongoing/enduring/lasting impact"</w:t>
      </w:r>
    </w:p>
    <w:p>
      <w:pPr>
        <w:pStyle w:val="ListParagraph"/>
        <w:numPr>
          <w:ilvl w:val="0"/>
          <w:numId w:val="1"/>
        </w:numPr>
        <w:bidi w:val="false"/>
        <w:spacing w:before="60" w:after="60" w:line="360"/>
      </w:pPr>
      <w:r>
        <w:rPr>
          <w:b w:val="false"/>
          <w:bCs w:val="false"/>
          <w:i w:val="false"/>
          <w:iCs w:val="false"/>
          <w:strike w:val="false"/>
          <w:color w:val="1C1C1C"/>
          <w:sz w:val="32"/>
          <w:szCs w:val="32"/>
          <w:rtl w:val="false"/>
        </w:rPr>
        <w:t xml:space="preserve">"contributing to the evolution of"</w:t>
      </w:r>
    </w:p>
    <w:p>
      <w:pPr>
        <w:pStyle w:val="ListParagraph"/>
        <w:numPr>
          <w:ilvl w:val="0"/>
          <w:numId w:val="1"/>
        </w:numPr>
        <w:bidi w:val="false"/>
        <w:spacing w:before="60" w:after="60" w:line="360"/>
      </w:pPr>
      <w:r>
        <w:rPr>
          <w:b w:val="false"/>
          <w:bCs w:val="false"/>
          <w:i w:val="false"/>
          <w:iCs w:val="false"/>
          <w:strike w:val="false"/>
          <w:color w:val="1C1C1C"/>
          <w:sz w:val="32"/>
          <w:szCs w:val="32"/>
          <w:rtl w:val="false"/>
        </w:rPr>
        <w:t xml:space="preserve">"setting the stage for"</w:t>
      </w:r>
    </w:p>
    <w:p>
      <w:pPr>
        <w:pStyle w:val="ListParagraph"/>
        <w:numPr>
          <w:ilvl w:val="0"/>
          <w:numId w:val="1"/>
        </w:numPr>
        <w:bidi w:val="false"/>
        <w:spacing w:before="60" w:after="60" w:line="360"/>
      </w:pPr>
      <w:r>
        <w:rPr>
          <w:b w:val="false"/>
          <w:bCs w:val="false"/>
          <w:i w:val="false"/>
          <w:iCs w:val="false"/>
          <w:strike w:val="false"/>
          <w:color w:val="1C1C1C"/>
          <w:sz w:val="32"/>
          <w:szCs w:val="32"/>
          <w:rtl w:val="false"/>
        </w:rPr>
        <w:t xml:space="preserve">"marking/shaping the future"</w:t>
      </w:r>
    </w:p>
    <w:p>
      <w:pPr>
        <w:pStyle w:val="ListParagraph"/>
        <w:numPr>
          <w:ilvl w:val="0"/>
          <w:numId w:val="1"/>
        </w:numPr>
        <w:bidi w:val="false"/>
        <w:spacing w:before="60" w:after="60" w:line="360"/>
      </w:pPr>
      <w:r>
        <w:rPr>
          <w:b w:val="false"/>
          <w:bCs w:val="false"/>
          <w:i w:val="false"/>
          <w:iCs w:val="false"/>
          <w:strike w:val="false"/>
          <w:color w:val="1C1C1C"/>
          <w:sz w:val="32"/>
          <w:szCs w:val="32"/>
          <w:rtl w:val="false"/>
        </w:rPr>
        <w:t xml:space="preserve">"represents a shift"</w:t>
      </w:r>
    </w:p>
    <w:p>
      <w:pPr>
        <w:pStyle w:val="ListParagraph"/>
        <w:numPr>
          <w:ilvl w:val="0"/>
          <w:numId w:val="1"/>
        </w:numPr>
        <w:bidi w:val="false"/>
        <w:spacing w:before="60" w:after="60" w:line="360"/>
      </w:pPr>
      <w:r>
        <w:rPr>
          <w:b w:val="false"/>
          <w:bCs w:val="false"/>
          <w:i w:val="false"/>
          <w:iCs w:val="false"/>
          <w:strike w:val="false"/>
          <w:color w:val="1C1C1C"/>
          <w:sz w:val="32"/>
          <w:szCs w:val="32"/>
          <w:rtl w:val="false"/>
        </w:rPr>
        <w:t xml:space="preserve">"key turning point"</w:t>
      </w:r>
    </w:p>
    <w:p>
      <w:pPr>
        <w:pStyle w:val="ListParagraph"/>
        <w:numPr>
          <w:ilvl w:val="0"/>
          <w:numId w:val="1"/>
        </w:numPr>
        <w:bidi w:val="false"/>
        <w:spacing w:before="60" w:after="60" w:line="360"/>
      </w:pPr>
      <w:r>
        <w:rPr>
          <w:b w:val="false"/>
          <w:bCs w:val="false"/>
          <w:i w:val="false"/>
          <w:iCs w:val="false"/>
          <w:strike w:val="false"/>
          <w:color w:val="1C1C1C"/>
          <w:sz w:val="32"/>
          <w:szCs w:val="32"/>
          <w:rtl w:val="false"/>
        </w:rPr>
        <w:t xml:space="preserve">"evolving landscape"</w:t>
      </w:r>
    </w:p>
    <w:p>
      <w:pPr>
        <w:pStyle w:val="ListParagraph"/>
        <w:numPr>
          <w:ilvl w:val="0"/>
          <w:numId w:val="1"/>
        </w:numPr>
        <w:bidi w:val="false"/>
        <w:spacing w:before="60" w:after="60" w:line="360"/>
      </w:pPr>
      <w:r>
        <w:rPr>
          <w:b w:val="false"/>
          <w:bCs w:val="false"/>
          <w:i w:val="false"/>
          <w:iCs w:val="false"/>
          <w:strike w:val="false"/>
          <w:color w:val="1C1C1C"/>
          <w:sz w:val="32"/>
          <w:szCs w:val="32"/>
          <w:rtl w:val="false"/>
        </w:rPr>
        <w:t xml:space="preserve">"focal point"</w:t>
      </w:r>
    </w:p>
    <w:p>
      <w:pPr>
        <w:pStyle w:val="ListParagraph"/>
        <w:numPr>
          <w:ilvl w:val="0"/>
          <w:numId w:val="1"/>
        </w:numPr>
        <w:bidi w:val="false"/>
        <w:spacing w:before="60" w:after="60" w:line="360"/>
      </w:pPr>
      <w:r>
        <w:rPr>
          <w:b w:val="false"/>
          <w:bCs w:val="false"/>
          <w:i w:val="false"/>
          <w:iCs w:val="false"/>
          <w:strike w:val="false"/>
          <w:color w:val="1C1C1C"/>
          <w:sz w:val="32"/>
          <w:szCs w:val="32"/>
          <w:rtl w:val="false"/>
        </w:rPr>
        <w:t xml:space="preserve">"indelible mark"</w:t>
      </w:r>
    </w:p>
    <w:p>
      <w:pPr>
        <w:pStyle w:val="ListParagraph"/>
        <w:numPr>
          <w:ilvl w:val="0"/>
          <w:numId w:val="1"/>
        </w:numPr>
        <w:bidi w:val="false"/>
        <w:spacing w:before="60" w:after="60" w:line="360"/>
      </w:pPr>
      <w:r>
        <w:rPr>
          <w:b w:val="false"/>
          <w:bCs w:val="false"/>
          <w:i w:val="false"/>
          <w:iCs w:val="false"/>
          <w:strike w:val="false"/>
          <w:color w:val="1C1C1C"/>
          <w:sz w:val="32"/>
          <w:szCs w:val="32"/>
          <w:rtl w:val="false"/>
        </w:rPr>
        <w:t xml:space="preserve">"deeply rooted"</w:t>
      </w:r>
    </w:p>
    <w:p>
      <w:pPr>
        <w:pStyle w:val="ListParagraph"/>
        <w:numPr>
          <w:ilvl w:val="0"/>
          <w:numId w:val="1"/>
        </w:numPr>
        <w:bidi w:val="false"/>
        <w:spacing w:before="60" w:after="60" w:line="360"/>
      </w:pPr>
      <w:r>
        <w:rPr>
          <w:b w:val="false"/>
          <w:bCs w:val="false"/>
          <w:i w:val="false"/>
          <w:iCs w:val="false"/>
          <w:strike w:val="false"/>
          <w:color w:val="1C1C1C"/>
          <w:sz w:val="32"/>
          <w:szCs w:val="32"/>
          <w:rtl w:val="false"/>
        </w:rPr>
        <w:t xml:space="preserve">"don't/aren't/isn't just"</w:t>
      </w:r>
    </w:p>
    <w:p>
      <w:pPr>
        <w:bidi w:val="false"/>
        <w:spacing w:before="120" w:after="120" w:line="360"/>
        <w:jc w:val="left"/>
      </w:pPr>
      <w:r>
        <w:rPr>
          <w:b w:val="false"/>
          <w:bCs w:val="false"/>
          <w:i w:val="false"/>
          <w:iCs w:val="false"/>
          <w:strike w:val="false"/>
          <w:color w:val="1C1C1C"/>
          <w:sz w:val="32"/>
          <w:szCs w:val="32"/>
          <w:rtl w:val="false"/>
        </w:rPr>
        <w:t xml:space="preserve">Let facts demonstrate importance. If something is genuinely significant, readers will understand without being told.</w:t>
      </w:r>
    </w:p>
    <w:p>
      <w:pPr>
        <w:pStyle w:val="Heading3"/>
        <w:pStyle w:val="Heading3"/>
        <w:bidi w:val="false"/>
        <w:spacing w:before="360" w:after="120"/>
        <w:jc w:val="left"/>
      </w:pPr>
      <w:bookmarkStart w:name="_Toc_Never_List_Media_Coverage_as_Proof_1772794790337" w:id="1"/>
      <w:r>
        <w:rPr>
          <w:rFonts w:ascii="Calibri" w:cs="Calibri" w:eastAsia="Calibri" w:hAnsi="Calibri"/>
          <w:b/>
          <w:bCs/>
          <w:i w:val="false"/>
          <w:iCs w:val="false"/>
          <w:strike w:val="false"/>
          <w:color w:val="1C1C1C"/>
          <w:sz w:val="38"/>
          <w:szCs w:val="38"/>
          <w:rtl w:val="false"/>
        </w:rPr>
        <w:t xml:space="preserve">Never List Media Coverage as Proof</w:t>
      </w:r>
      <w:bookmarkEnd w:id="1"/>
    </w:p>
    <w:p>
      <w:pPr>
        <w:bidi w:val="false"/>
        <w:spacing w:before="120" w:after="120" w:line="360"/>
        <w:jc w:val="left"/>
      </w:pPr>
      <w:r>
        <w:rPr>
          <w:b w:val="false"/>
          <w:bCs w:val="false"/>
          <w:i w:val="false"/>
          <w:iCs w:val="false"/>
          <w:strike w:val="false"/>
          <w:color w:val="1C1C1C"/>
          <w:sz w:val="32"/>
          <w:szCs w:val="32"/>
          <w:rtl w:val="false"/>
        </w:rPr>
        <w:t xml:space="preserve">Do not prove a subject's importance by listing sources. Avoid these phrases:</w:t>
      </w:r>
    </w:p>
    <w:p>
      <w:pPr>
        <w:pStyle w:val="ListParagraph"/>
        <w:numPr>
          <w:ilvl w:val="0"/>
          <w:numId w:val="1"/>
        </w:numPr>
        <w:bidi w:val="false"/>
        <w:spacing w:before="60" w:after="60" w:line="360"/>
      </w:pPr>
      <w:r>
        <w:rPr>
          <w:b w:val="false"/>
          <w:bCs w:val="false"/>
          <w:i w:val="false"/>
          <w:iCs w:val="false"/>
          <w:strike w:val="false"/>
          <w:color w:val="1C1C1C"/>
          <w:sz w:val="32"/>
          <w:szCs w:val="32"/>
          <w:rtl w:val="false"/>
        </w:rPr>
        <w:t xml:space="preserve">"independent coverage"</w:t>
      </w:r>
    </w:p>
    <w:p>
      <w:pPr>
        <w:pStyle w:val="ListParagraph"/>
        <w:numPr>
          <w:ilvl w:val="0"/>
          <w:numId w:val="1"/>
        </w:numPr>
        <w:bidi w:val="false"/>
        <w:spacing w:before="60" w:after="60" w:line="360"/>
      </w:pPr>
      <w:r>
        <w:rPr>
          <w:b w:val="false"/>
          <w:bCs w:val="false"/>
          <w:i w:val="false"/>
          <w:iCs w:val="false"/>
          <w:strike w:val="false"/>
          <w:color w:val="1C1C1C"/>
          <w:sz w:val="32"/>
          <w:szCs w:val="32"/>
          <w:rtl w:val="false"/>
        </w:rPr>
        <w:t xml:space="preserve">"local/regional/national media outlets"</w:t>
      </w:r>
    </w:p>
    <w:p>
      <w:pPr>
        <w:pStyle w:val="ListParagraph"/>
        <w:numPr>
          <w:ilvl w:val="0"/>
          <w:numId w:val="1"/>
        </w:numPr>
        <w:bidi w:val="false"/>
        <w:spacing w:before="60" w:after="60" w:line="360"/>
      </w:pPr>
      <w:r>
        <w:rPr>
          <w:b w:val="false"/>
          <w:bCs w:val="false"/>
          <w:i w:val="false"/>
          <w:iCs w:val="false"/>
          <w:strike w:val="false"/>
          <w:color w:val="1C1C1C"/>
          <w:sz w:val="32"/>
          <w:szCs w:val="32"/>
          <w:rtl w:val="false"/>
        </w:rPr>
        <w:t xml:space="preserve">"profiled in"</w:t>
      </w:r>
    </w:p>
    <w:p>
      <w:pPr>
        <w:pStyle w:val="ListParagraph"/>
        <w:numPr>
          <w:ilvl w:val="0"/>
          <w:numId w:val="1"/>
        </w:numPr>
        <w:bidi w:val="false"/>
        <w:spacing w:before="60" w:after="60" w:line="360"/>
      </w:pPr>
      <w:r>
        <w:rPr>
          <w:b w:val="false"/>
          <w:bCs w:val="false"/>
          <w:i w:val="false"/>
          <w:iCs w:val="false"/>
          <w:strike w:val="false"/>
          <w:color w:val="1C1C1C"/>
          <w:sz w:val="32"/>
          <w:szCs w:val="32"/>
          <w:rtl w:val="false"/>
        </w:rPr>
        <w:t xml:space="preserve">"written by a leading expert"</w:t>
      </w:r>
    </w:p>
    <w:p>
      <w:pPr>
        <w:pStyle w:val="ListParagraph"/>
        <w:numPr>
          <w:ilvl w:val="0"/>
          <w:numId w:val="1"/>
        </w:numPr>
        <w:bidi w:val="false"/>
        <w:spacing w:before="60" w:after="60" w:line="360"/>
      </w:pPr>
      <w:r>
        <w:rPr>
          <w:b w:val="false"/>
          <w:bCs w:val="false"/>
          <w:i w:val="false"/>
          <w:iCs w:val="false"/>
          <w:strike w:val="false"/>
          <w:color w:val="1C1C1C"/>
          <w:sz w:val="32"/>
          <w:szCs w:val="32"/>
          <w:rtl w:val="false"/>
        </w:rPr>
        <w:t xml:space="preserve">"maintains an active social media presence"</w:t>
      </w:r>
    </w:p>
    <w:p>
      <w:pPr>
        <w:pStyle w:val="ListParagraph"/>
        <w:numPr>
          <w:ilvl w:val="0"/>
          <w:numId w:val="1"/>
        </w:numPr>
        <w:bidi w:val="false"/>
        <w:spacing w:before="60" w:after="60" w:line="360"/>
      </w:pPr>
      <w:r>
        <w:rPr>
          <w:b w:val="false"/>
          <w:bCs w:val="false"/>
          <w:i w:val="false"/>
          <w:iCs w:val="false"/>
          <w:strike w:val="false"/>
          <w:color w:val="1C1C1C"/>
          <w:sz w:val="32"/>
          <w:szCs w:val="32"/>
          <w:rtl w:val="false"/>
        </w:rPr>
        <w:t xml:space="preserve">"has been featured in" (followed by list of publications)</w:t>
      </w:r>
    </w:p>
    <w:p>
      <w:pPr>
        <w:bidi w:val="false"/>
        <w:spacing w:before="120" w:after="120" w:line="360"/>
        <w:jc w:val="left"/>
      </w:pPr>
      <w:r>
        <w:rPr>
          <w:b w:val="false"/>
          <w:bCs w:val="false"/>
          <w:i w:val="false"/>
          <w:iCs w:val="false"/>
          <w:strike w:val="false"/>
          <w:color w:val="1C1C1C"/>
          <w:sz w:val="32"/>
          <w:szCs w:val="32"/>
          <w:rtl w:val="false"/>
        </w:rPr>
        <w:t xml:space="preserve">Integrate information from sources naturally rather than listing them as credentials.</w:t>
      </w:r>
    </w:p>
    <w:p>
      <w:pPr>
        <w:pStyle w:val="Heading3"/>
        <w:pStyle w:val="Heading3"/>
        <w:bidi w:val="false"/>
        <w:spacing w:before="360" w:after="120"/>
        <w:jc w:val="left"/>
      </w:pPr>
      <w:bookmarkStart w:name="_Toc_Never_Add_Superficial_ing_Analysis_1772794790337" w:id="1"/>
      <w:r>
        <w:rPr>
          <w:rFonts w:ascii="Calibri" w:cs="Calibri" w:eastAsia="Calibri" w:hAnsi="Calibri"/>
          <w:b/>
          <w:bCs/>
          <w:i w:val="false"/>
          <w:iCs w:val="false"/>
          <w:strike w:val="false"/>
          <w:color w:val="1C1C1C"/>
          <w:sz w:val="38"/>
          <w:szCs w:val="38"/>
          <w:rtl w:val="false"/>
        </w:rPr>
        <w:t xml:space="preserve">Never Add Superficial "-ing" Analysis</w:t>
      </w:r>
      <w:bookmarkEnd w:id="1"/>
    </w:p>
    <w:p>
      <w:pPr>
        <w:bidi w:val="false"/>
        <w:spacing w:before="120" w:after="120" w:line="360"/>
        <w:jc w:val="left"/>
      </w:pPr>
      <w:r>
        <w:rPr>
          <w:b w:val="false"/>
          <w:bCs w:val="false"/>
          <w:i w:val="false"/>
          <w:iCs w:val="false"/>
          <w:strike w:val="false"/>
          <w:color w:val="1C1C1C"/>
          <w:sz w:val="32"/>
          <w:szCs w:val="32"/>
          <w:rtl w:val="false"/>
        </w:rPr>
        <w:t xml:space="preserve">Do not tack on present participle phrases at the end of sentences. Never use:</w:t>
      </w:r>
    </w:p>
    <w:p>
      <w:pPr>
        <w:pStyle w:val="ListParagraph"/>
        <w:numPr>
          <w:ilvl w:val="0"/>
          <w:numId w:val="1"/>
        </w:numPr>
        <w:bidi w:val="false"/>
        <w:spacing w:before="60" w:after="60" w:line="360"/>
      </w:pPr>
      <w:r>
        <w:rPr>
          <w:b w:val="false"/>
          <w:bCs w:val="false"/>
          <w:i w:val="false"/>
          <w:iCs w:val="false"/>
          <w:strike w:val="false"/>
          <w:color w:val="1C1C1C"/>
          <w:sz w:val="32"/>
          <w:szCs w:val="32"/>
          <w:rtl w:val="false"/>
        </w:rPr>
        <w:t xml:space="preserve">"...highlighting its importance"</w:t>
      </w:r>
    </w:p>
    <w:p>
      <w:pPr>
        <w:pStyle w:val="ListParagraph"/>
        <w:numPr>
          <w:ilvl w:val="0"/>
          <w:numId w:val="1"/>
        </w:numPr>
        <w:bidi w:val="false"/>
        <w:spacing w:before="60" w:after="60" w:line="360"/>
      </w:pPr>
      <w:r>
        <w:rPr>
          <w:b w:val="false"/>
          <w:bCs w:val="false"/>
          <w:i w:val="false"/>
          <w:iCs w:val="false"/>
          <w:strike w:val="false"/>
          <w:color w:val="1C1C1C"/>
          <w:sz w:val="32"/>
          <w:szCs w:val="32"/>
          <w:rtl w:val="false"/>
        </w:rPr>
        <w:t xml:space="preserve">"...underscoring the significance"</w:t>
      </w:r>
    </w:p>
    <w:p>
      <w:pPr>
        <w:pStyle w:val="ListParagraph"/>
        <w:numPr>
          <w:ilvl w:val="0"/>
          <w:numId w:val="1"/>
        </w:numPr>
        <w:bidi w:val="false"/>
        <w:spacing w:before="60" w:after="60" w:line="360"/>
      </w:pPr>
      <w:r>
        <w:rPr>
          <w:b w:val="false"/>
          <w:bCs w:val="false"/>
          <w:i w:val="false"/>
          <w:iCs w:val="false"/>
          <w:strike w:val="false"/>
          <w:color w:val="1C1C1C"/>
          <w:sz w:val="32"/>
          <w:szCs w:val="32"/>
          <w:rtl w:val="false"/>
        </w:rPr>
        <w:t xml:space="preserve">"...emphasizing the need for"</w:t>
      </w:r>
    </w:p>
    <w:p>
      <w:pPr>
        <w:pStyle w:val="ListParagraph"/>
        <w:numPr>
          <w:ilvl w:val="0"/>
          <w:numId w:val="1"/>
        </w:numPr>
        <w:bidi w:val="false"/>
        <w:spacing w:before="60" w:after="60" w:line="360"/>
      </w:pPr>
      <w:r>
        <w:rPr>
          <w:b w:val="false"/>
          <w:bCs w:val="false"/>
          <w:i w:val="false"/>
          <w:iCs w:val="false"/>
          <w:strike w:val="false"/>
          <w:color w:val="1C1C1C"/>
          <w:sz w:val="32"/>
          <w:szCs w:val="32"/>
          <w:rtl w:val="false"/>
        </w:rPr>
        <w:t xml:space="preserve">"...ensuring continued growth"</w:t>
      </w:r>
    </w:p>
    <w:p>
      <w:pPr>
        <w:pStyle w:val="ListParagraph"/>
        <w:numPr>
          <w:ilvl w:val="0"/>
          <w:numId w:val="1"/>
        </w:numPr>
        <w:bidi w:val="false"/>
        <w:spacing w:before="60" w:after="60" w:line="360"/>
      </w:pPr>
      <w:r>
        <w:rPr>
          <w:b w:val="false"/>
          <w:bCs w:val="false"/>
          <w:i w:val="false"/>
          <w:iCs w:val="false"/>
          <w:strike w:val="false"/>
          <w:color w:val="1C1C1C"/>
          <w:sz w:val="32"/>
          <w:szCs w:val="32"/>
          <w:rtl w:val="false"/>
        </w:rPr>
        <w:t xml:space="preserve">"...reflecting broader trends"</w:t>
      </w:r>
    </w:p>
    <w:p>
      <w:pPr>
        <w:pStyle w:val="ListParagraph"/>
        <w:numPr>
          <w:ilvl w:val="0"/>
          <w:numId w:val="1"/>
        </w:numPr>
        <w:bidi w:val="false"/>
        <w:spacing w:before="60" w:after="60" w:line="360"/>
      </w:pPr>
      <w:r>
        <w:rPr>
          <w:b w:val="false"/>
          <w:bCs w:val="false"/>
          <w:i w:val="false"/>
          <w:iCs w:val="false"/>
          <w:strike w:val="false"/>
          <w:color w:val="1C1C1C"/>
          <w:sz w:val="32"/>
          <w:szCs w:val="32"/>
          <w:rtl w:val="false"/>
        </w:rPr>
        <w:t xml:space="preserve">"...symbolizing progress"</w:t>
      </w:r>
    </w:p>
    <w:p>
      <w:pPr>
        <w:pStyle w:val="ListParagraph"/>
        <w:numPr>
          <w:ilvl w:val="0"/>
          <w:numId w:val="1"/>
        </w:numPr>
        <w:bidi w:val="false"/>
        <w:spacing w:before="60" w:after="60" w:line="360"/>
      </w:pPr>
      <w:r>
        <w:rPr>
          <w:b w:val="false"/>
          <w:bCs w:val="false"/>
          <w:i w:val="false"/>
          <w:iCs w:val="false"/>
          <w:strike w:val="false"/>
          <w:color w:val="1C1C1C"/>
          <w:sz w:val="32"/>
          <w:szCs w:val="32"/>
          <w:rtl w:val="false"/>
        </w:rPr>
        <w:t xml:space="preserve">"...contributing to development"</w:t>
      </w:r>
    </w:p>
    <w:p>
      <w:pPr>
        <w:pStyle w:val="ListParagraph"/>
        <w:numPr>
          <w:ilvl w:val="0"/>
          <w:numId w:val="1"/>
        </w:numPr>
        <w:bidi w:val="false"/>
        <w:spacing w:before="60" w:after="60" w:line="360"/>
      </w:pPr>
      <w:r>
        <w:rPr>
          <w:b w:val="false"/>
          <w:bCs w:val="false"/>
          <w:i w:val="false"/>
          <w:iCs w:val="false"/>
          <w:strike w:val="false"/>
          <w:color w:val="1C1C1C"/>
          <w:sz w:val="32"/>
          <w:szCs w:val="32"/>
          <w:rtl w:val="false"/>
        </w:rPr>
        <w:t xml:space="preserve">"...fostering innovation"</w:t>
      </w:r>
    </w:p>
    <w:p>
      <w:pPr>
        <w:pStyle w:val="ListParagraph"/>
        <w:numPr>
          <w:ilvl w:val="0"/>
          <w:numId w:val="1"/>
        </w:numPr>
        <w:bidi w:val="false"/>
        <w:spacing w:before="60" w:after="60" w:line="360"/>
      </w:pPr>
      <w:r>
        <w:rPr>
          <w:b w:val="false"/>
          <w:bCs w:val="false"/>
          <w:i w:val="false"/>
          <w:iCs w:val="false"/>
          <w:strike w:val="false"/>
          <w:color w:val="1C1C1C"/>
          <w:sz w:val="32"/>
          <w:szCs w:val="32"/>
          <w:rtl w:val="false"/>
        </w:rPr>
        <w:t xml:space="preserve">"...encompassing multiple aspects"</w:t>
      </w:r>
    </w:p>
    <w:p>
      <w:pPr>
        <w:pStyle w:val="ListParagraph"/>
        <w:numPr>
          <w:ilvl w:val="0"/>
          <w:numId w:val="1"/>
        </w:numPr>
        <w:bidi w:val="false"/>
        <w:spacing w:before="60" w:after="60" w:line="360"/>
      </w:pPr>
      <w:r>
        <w:rPr>
          <w:b w:val="false"/>
          <w:bCs w:val="false"/>
          <w:i w:val="false"/>
          <w:iCs w:val="false"/>
          <w:strike w:val="false"/>
          <w:color w:val="1C1C1C"/>
          <w:sz w:val="32"/>
          <w:szCs w:val="32"/>
          <w:rtl w:val="false"/>
        </w:rPr>
        <w:t xml:space="preserve">"...cultivating community"</w:t>
      </w:r>
    </w:p>
    <w:p>
      <w:pPr>
        <w:bidi w:val="false"/>
        <w:spacing w:before="120" w:after="120" w:line="360"/>
        <w:jc w:val="left"/>
      </w:pPr>
      <w:r>
        <w:rPr>
          <w:b w:val="false"/>
          <w:bCs w:val="false"/>
          <w:i w:val="false"/>
          <w:iCs w:val="false"/>
          <w:strike w:val="false"/>
          <w:color w:val="1C1C1C"/>
          <w:sz w:val="32"/>
          <w:szCs w:val="32"/>
          <w:rtl w:val="false"/>
        </w:rPr>
        <w:t xml:space="preserve">Make direct statements. Develop analysis fully in separate sentences rather than appending shallow observations.</w:t>
      </w:r>
    </w:p>
    <w:p>
      <w:pPr>
        <w:pStyle w:val="Heading3"/>
        <w:pStyle w:val="Heading3"/>
        <w:bidi w:val="false"/>
        <w:spacing w:before="360" w:after="120"/>
        <w:jc w:val="left"/>
      </w:pPr>
      <w:bookmarkStart w:name="_Toc_Never_Create_Challenges_and_Future_Secti_1772794790337" w:id="1"/>
      <w:r>
        <w:rPr>
          <w:rFonts w:ascii="Calibri" w:cs="Calibri" w:eastAsia="Calibri" w:hAnsi="Calibri"/>
          <w:b/>
          <w:bCs/>
          <w:i w:val="false"/>
          <w:iCs w:val="false"/>
          <w:strike w:val="false"/>
          <w:color w:val="1C1C1C"/>
          <w:sz w:val="38"/>
          <w:szCs w:val="38"/>
          <w:rtl w:val="false"/>
        </w:rPr>
        <w:t xml:space="preserve">Never Create "Challenges and Future" Sections</w:t>
      </w:r>
      <w:bookmarkEnd w:id="1"/>
    </w:p>
    <w:p>
      <w:pPr>
        <w:bidi w:val="false"/>
        <w:spacing w:before="120" w:after="120" w:line="360"/>
        <w:jc w:val="left"/>
      </w:pPr>
      <w:r>
        <w:rPr>
          <w:b w:val="false"/>
          <w:bCs w:val="false"/>
          <w:i w:val="false"/>
          <w:iCs w:val="false"/>
          <w:strike w:val="false"/>
          <w:color w:val="1C1C1C"/>
          <w:sz w:val="32"/>
          <w:szCs w:val="32"/>
          <w:rtl w:val="false"/>
        </w:rPr>
        <w:t xml:space="preserve">Do not create formulaic sections following this pattern: "Despite its [positive qualities], [subject] faces several challenges... Despite these challenges, [optimistic conclusion]."</w:t>
      </w:r>
    </w:p>
    <w:p>
      <w:pPr>
        <w:bidi w:val="false"/>
        <w:spacing w:before="120" w:after="120" w:line="360"/>
        <w:jc w:val="left"/>
      </w:pPr>
      <w:r>
        <w:rPr>
          <w:b w:val="false"/>
          <w:bCs w:val="false"/>
          <w:i w:val="false"/>
          <w:iCs w:val="false"/>
          <w:strike w:val="false"/>
          <w:color w:val="1C1C1C"/>
          <w:sz w:val="32"/>
          <w:szCs w:val="32"/>
          <w:rtl w:val="false"/>
        </w:rPr>
        <w:t xml:space="preserve">Avoid these section structures:</w:t>
      </w:r>
    </w:p>
    <w:p>
      <w:pPr>
        <w:pStyle w:val="ListParagraph"/>
        <w:numPr>
          <w:ilvl w:val="0"/>
          <w:numId w:val="1"/>
        </w:numPr>
        <w:bidi w:val="false"/>
        <w:spacing w:before="60" w:after="60" w:line="360"/>
      </w:pPr>
      <w:r>
        <w:rPr>
          <w:b w:val="false"/>
          <w:bCs w:val="false"/>
          <w:i w:val="false"/>
          <w:iCs w:val="false"/>
          <w:strike w:val="false"/>
          <w:color w:val="1C1C1C"/>
          <w:sz w:val="32"/>
          <w:szCs w:val="32"/>
          <w:rtl w:val="false"/>
        </w:rPr>
        <w:t xml:space="preserve">"Despite its... faces several challenges"</w:t>
      </w:r>
    </w:p>
    <w:p>
      <w:pPr>
        <w:pStyle w:val="ListParagraph"/>
        <w:numPr>
          <w:ilvl w:val="0"/>
          <w:numId w:val="1"/>
        </w:numPr>
        <w:bidi w:val="false"/>
        <w:spacing w:before="60" w:after="60" w:line="360"/>
      </w:pPr>
      <w:r>
        <w:rPr>
          <w:b w:val="false"/>
          <w:bCs w:val="false"/>
          <w:i w:val="false"/>
          <w:iCs w:val="false"/>
          <w:strike w:val="false"/>
          <w:color w:val="1C1C1C"/>
          <w:sz w:val="32"/>
          <w:szCs w:val="32"/>
          <w:rtl w:val="false"/>
        </w:rPr>
        <w:t xml:space="preserve">"Despite these challenges"</w:t>
      </w:r>
    </w:p>
    <w:p>
      <w:pPr>
        <w:pStyle w:val="ListParagraph"/>
        <w:numPr>
          <w:ilvl w:val="0"/>
          <w:numId w:val="1"/>
        </w:numPr>
        <w:bidi w:val="false"/>
        <w:spacing w:before="60" w:after="60" w:line="360"/>
      </w:pPr>
      <w:r>
        <w:rPr>
          <w:b w:val="false"/>
          <w:bCs w:val="false"/>
          <w:i w:val="false"/>
          <w:iCs w:val="false"/>
          <w:strike w:val="false"/>
          <w:color w:val="1C1C1C"/>
          <w:sz w:val="32"/>
          <w:szCs w:val="32"/>
          <w:rtl w:val="false"/>
        </w:rPr>
        <w:t xml:space="preserve">"Future Outlook"</w:t>
      </w:r>
    </w:p>
    <w:p>
      <w:pPr>
        <w:pStyle w:val="ListParagraph"/>
        <w:numPr>
          <w:ilvl w:val="0"/>
          <w:numId w:val="1"/>
        </w:numPr>
        <w:bidi w:val="false"/>
        <w:spacing w:before="60" w:after="60" w:line="360"/>
      </w:pPr>
      <w:r>
        <w:rPr>
          <w:b w:val="false"/>
          <w:bCs w:val="false"/>
          <w:i w:val="false"/>
          <w:iCs w:val="false"/>
          <w:strike w:val="false"/>
          <w:color w:val="1C1C1C"/>
          <w:sz w:val="32"/>
          <w:szCs w:val="32"/>
          <w:rtl w:val="false"/>
        </w:rPr>
        <w:t xml:space="preserve">"Challenges and Legacy"</w:t>
      </w:r>
    </w:p>
    <w:p>
      <w:pPr>
        <w:bidi w:val="false"/>
        <w:spacing w:before="120" w:after="120" w:line="360"/>
        <w:jc w:val="left"/>
      </w:pPr>
      <w:r>
        <w:rPr>
          <w:b w:val="false"/>
          <w:bCs w:val="false"/>
          <w:i w:val="false"/>
          <w:iCs w:val="false"/>
          <w:strike w:val="false"/>
          <w:color w:val="1C1C1C"/>
          <w:sz w:val="32"/>
          <w:szCs w:val="32"/>
          <w:rtl w:val="false"/>
        </w:rPr>
        <w:t xml:space="preserve">Integrate challenges naturally throughout the text rather than segregating them into a formulaic section.</w:t>
      </w:r>
    </w:p>
    <w:p>
      <w:pPr>
        <w:pStyle w:val="Heading3"/>
        <w:pStyle w:val="Heading3"/>
        <w:bidi w:val="false"/>
        <w:spacing w:before="360" w:after="120"/>
        <w:jc w:val="left"/>
      </w:pPr>
      <w:bookmarkStart w:name="_Toc_Never_Create_Why_It_Matters_Sections_1772794790337" w:id="1"/>
      <w:r>
        <w:rPr>
          <w:rFonts w:ascii="Calibri" w:cs="Calibri" w:eastAsia="Calibri" w:hAnsi="Calibri"/>
          <w:b/>
          <w:bCs/>
          <w:i w:val="false"/>
          <w:iCs w:val="false"/>
          <w:strike w:val="false"/>
          <w:color w:val="1C1C1C"/>
          <w:sz w:val="38"/>
          <w:szCs w:val="38"/>
          <w:rtl w:val="false"/>
        </w:rPr>
        <w:t xml:space="preserve">Never Create "Why It Matters" Sections</w:t>
      </w:r>
      <w:bookmarkEnd w:id="1"/>
    </w:p>
    <w:p>
      <w:pPr>
        <w:bidi w:val="false"/>
        <w:spacing w:before="120" w:after="120" w:line="360"/>
        <w:jc w:val="left"/>
      </w:pPr>
      <w:r>
        <w:rPr>
          <w:b w:val="false"/>
          <w:bCs w:val="false"/>
          <w:i w:val="false"/>
          <w:iCs w:val="false"/>
          <w:strike w:val="false"/>
          <w:color w:val="1C1C1C"/>
          <w:sz w:val="32"/>
          <w:szCs w:val="32"/>
          <w:rtl w:val="false"/>
        </w:rPr>
        <w:t xml:space="preserve">Do not create sections titled "Why It Matters" or "Why This Is Important." Remove these explanatory sections. Let the information demonstrate its own relevance.</w:t>
      </w:r>
    </w:p>
    <w:p>
      <w:pPr>
        <w:pStyle w:val="Heading3"/>
        <w:pStyle w:val="Heading3"/>
        <w:bidi w:val="false"/>
        <w:spacing w:before="360" w:after="120"/>
        <w:jc w:val="left"/>
      </w:pPr>
      <w:bookmarkStart w:name="_Toc_Never_Use_Vague_Attributions_1772794790337" w:id="1"/>
      <w:r>
        <w:rPr>
          <w:rFonts w:ascii="Calibri" w:cs="Calibri" w:eastAsia="Calibri" w:hAnsi="Calibri"/>
          <w:b/>
          <w:bCs/>
          <w:i w:val="false"/>
          <w:iCs w:val="false"/>
          <w:strike w:val="false"/>
          <w:color w:val="1C1C1C"/>
          <w:sz w:val="38"/>
          <w:szCs w:val="38"/>
          <w:rtl w:val="false"/>
        </w:rPr>
        <w:t xml:space="preserve">Never Use Vague Attributions</w:t>
      </w:r>
      <w:bookmarkEnd w:id="1"/>
    </w:p>
    <w:p>
      <w:pPr>
        <w:bidi w:val="false"/>
        <w:spacing w:before="120" w:after="120" w:line="360"/>
        <w:jc w:val="left"/>
      </w:pPr>
      <w:r>
        <w:rPr>
          <w:b w:val="false"/>
          <w:bCs w:val="false"/>
          <w:i w:val="false"/>
          <w:iCs w:val="false"/>
          <w:strike w:val="false"/>
          <w:color w:val="1C1C1C"/>
          <w:sz w:val="32"/>
          <w:szCs w:val="32"/>
          <w:rtl w:val="false"/>
        </w:rPr>
        <w:t xml:space="preserve">Do not attribute claims to unnamed authorities. Avoid:</w:t>
      </w:r>
    </w:p>
    <w:p>
      <w:pPr>
        <w:pStyle w:val="ListParagraph"/>
        <w:numPr>
          <w:ilvl w:val="0"/>
          <w:numId w:val="1"/>
        </w:numPr>
        <w:bidi w:val="false"/>
        <w:spacing w:before="60" w:after="60" w:line="360"/>
      </w:pPr>
      <w:r>
        <w:rPr>
          <w:b w:val="false"/>
          <w:bCs w:val="false"/>
          <w:i w:val="false"/>
          <w:iCs w:val="false"/>
          <w:strike w:val="false"/>
          <w:color w:val="1C1C1C"/>
          <w:sz w:val="32"/>
          <w:szCs w:val="32"/>
          <w:rtl w:val="false"/>
        </w:rPr>
        <w:t xml:space="preserve">"Industry reports suggest"</w:t>
      </w:r>
    </w:p>
    <w:p>
      <w:pPr>
        <w:pStyle w:val="ListParagraph"/>
        <w:numPr>
          <w:ilvl w:val="0"/>
          <w:numId w:val="1"/>
        </w:numPr>
        <w:bidi w:val="false"/>
        <w:spacing w:before="60" w:after="60" w:line="360"/>
      </w:pPr>
      <w:r>
        <w:rPr>
          <w:b w:val="false"/>
          <w:bCs w:val="false"/>
          <w:i w:val="false"/>
          <w:iCs w:val="false"/>
          <w:strike w:val="false"/>
          <w:color w:val="1C1C1C"/>
          <w:sz w:val="32"/>
          <w:szCs w:val="32"/>
          <w:rtl w:val="false"/>
        </w:rPr>
        <w:t xml:space="preserve">"Observers have cited"</w:t>
      </w:r>
    </w:p>
    <w:p>
      <w:pPr>
        <w:pStyle w:val="ListParagraph"/>
        <w:numPr>
          <w:ilvl w:val="0"/>
          <w:numId w:val="1"/>
        </w:numPr>
        <w:bidi w:val="false"/>
        <w:spacing w:before="60" w:after="60" w:line="360"/>
      </w:pPr>
      <w:r>
        <w:rPr>
          <w:b w:val="false"/>
          <w:bCs w:val="false"/>
          <w:i w:val="false"/>
          <w:iCs w:val="false"/>
          <w:strike w:val="false"/>
          <w:color w:val="1C1C1C"/>
          <w:sz w:val="32"/>
          <w:szCs w:val="32"/>
          <w:rtl w:val="false"/>
        </w:rPr>
        <w:t xml:space="preserve">"Experts argue"</w:t>
      </w:r>
    </w:p>
    <w:p>
      <w:pPr>
        <w:pStyle w:val="ListParagraph"/>
        <w:numPr>
          <w:ilvl w:val="0"/>
          <w:numId w:val="1"/>
        </w:numPr>
        <w:bidi w:val="false"/>
        <w:spacing w:before="60" w:after="60" w:line="360"/>
      </w:pPr>
      <w:r>
        <w:rPr>
          <w:b w:val="false"/>
          <w:bCs w:val="false"/>
          <w:i w:val="false"/>
          <w:iCs w:val="false"/>
          <w:strike w:val="false"/>
          <w:color w:val="1C1C1C"/>
          <w:sz w:val="32"/>
          <w:szCs w:val="32"/>
          <w:rtl w:val="false"/>
        </w:rPr>
        <w:t xml:space="preserve">"Some critics argue"</w:t>
      </w:r>
    </w:p>
    <w:p>
      <w:pPr>
        <w:pStyle w:val="ListParagraph"/>
        <w:numPr>
          <w:ilvl w:val="0"/>
          <w:numId w:val="1"/>
        </w:numPr>
        <w:bidi w:val="false"/>
        <w:spacing w:before="60" w:after="60" w:line="360"/>
      </w:pPr>
      <w:r>
        <w:rPr>
          <w:b w:val="false"/>
          <w:bCs w:val="false"/>
          <w:i w:val="false"/>
          <w:iCs w:val="false"/>
          <w:strike w:val="false"/>
          <w:color w:val="1C1C1C"/>
          <w:sz w:val="32"/>
          <w:szCs w:val="32"/>
          <w:rtl w:val="false"/>
        </w:rPr>
        <w:t xml:space="preserve">"Researchers believe"</w:t>
      </w:r>
    </w:p>
    <w:p>
      <w:pPr>
        <w:pStyle w:val="ListParagraph"/>
        <w:numPr>
          <w:ilvl w:val="0"/>
          <w:numId w:val="1"/>
        </w:numPr>
        <w:bidi w:val="false"/>
        <w:spacing w:before="60" w:after="60" w:line="360"/>
      </w:pPr>
      <w:r>
        <w:rPr>
          <w:b w:val="false"/>
          <w:bCs w:val="false"/>
          <w:i w:val="false"/>
          <w:iCs w:val="false"/>
          <w:strike w:val="false"/>
          <w:color w:val="1C1C1C"/>
          <w:sz w:val="32"/>
          <w:szCs w:val="32"/>
          <w:rtl w:val="false"/>
        </w:rPr>
        <w:t xml:space="preserve">"Several sources indicate" (when only one or two sources exist)</w:t>
      </w:r>
    </w:p>
    <w:p>
      <w:pPr>
        <w:pStyle w:val="ListParagraph"/>
        <w:numPr>
          <w:ilvl w:val="0"/>
          <w:numId w:val="1"/>
        </w:numPr>
        <w:bidi w:val="false"/>
        <w:spacing w:before="60" w:after="60" w:line="360"/>
      </w:pPr>
      <w:r>
        <w:rPr>
          <w:b w:val="false"/>
          <w:bCs w:val="false"/>
          <w:i w:val="false"/>
          <w:iCs w:val="false"/>
          <w:strike w:val="false"/>
          <w:color w:val="1C1C1C"/>
          <w:sz w:val="32"/>
          <w:szCs w:val="32"/>
          <w:rtl w:val="false"/>
        </w:rPr>
        <w:t xml:space="preserve">"Such as" (before exhaustive lists implying more examples exist)</w:t>
      </w:r>
    </w:p>
    <w:p>
      <w:pPr>
        <w:bidi w:val="false"/>
        <w:spacing w:before="120" w:after="120" w:line="360"/>
        <w:jc w:val="left"/>
      </w:pPr>
      <w:r>
        <w:rPr>
          <w:b w:val="false"/>
          <w:bCs w:val="false"/>
          <w:i w:val="false"/>
          <w:iCs w:val="false"/>
          <w:strike w:val="false"/>
          <w:color w:val="1C1C1C"/>
          <w:sz w:val="32"/>
          <w:szCs w:val="32"/>
          <w:rtl w:val="false"/>
        </w:rPr>
        <w:t xml:space="preserve">Name specific sources or omit attribution if the statement is uncontroversial.</w:t>
      </w:r>
    </w:p>
    <w:p>
      <w:pPr>
        <w:pStyle w:val="Heading3"/>
        <w:pStyle w:val="Heading3"/>
        <w:bidi w:val="false"/>
        <w:spacing w:before="360" w:after="120"/>
        <w:jc w:val="left"/>
      </w:pPr>
      <w:bookmarkStart w:name="_Toc_Never_Use_Promotional_Language_1772794790337" w:id="1"/>
      <w:r>
        <w:rPr>
          <w:rFonts w:ascii="Calibri" w:cs="Calibri" w:eastAsia="Calibri" w:hAnsi="Calibri"/>
          <w:b/>
          <w:bCs/>
          <w:i w:val="false"/>
          <w:iCs w:val="false"/>
          <w:strike w:val="false"/>
          <w:color w:val="1C1C1C"/>
          <w:sz w:val="38"/>
          <w:szCs w:val="38"/>
          <w:rtl w:val="false"/>
        </w:rPr>
        <w:t xml:space="preserve">Never Use Promotional Language</w:t>
      </w:r>
      <w:bookmarkEnd w:id="1"/>
    </w:p>
    <w:p>
      <w:pPr>
        <w:bidi w:val="false"/>
        <w:spacing w:before="120" w:after="120" w:line="360"/>
        <w:jc w:val="left"/>
      </w:pPr>
      <w:r>
        <w:rPr>
          <w:b w:val="false"/>
          <w:bCs w:val="false"/>
          <w:i w:val="false"/>
          <w:iCs w:val="false"/>
          <w:strike w:val="false"/>
          <w:color w:val="1C1C1C"/>
          <w:sz w:val="32"/>
          <w:szCs w:val="32"/>
          <w:rtl w:val="false"/>
        </w:rPr>
        <w:t xml:space="preserve">Do not write like an advertisement. Avoid:</w:t>
      </w:r>
    </w:p>
    <w:p>
      <w:pPr>
        <w:pStyle w:val="ListParagraph"/>
        <w:numPr>
          <w:ilvl w:val="0"/>
          <w:numId w:val="1"/>
        </w:numPr>
        <w:bidi w:val="false"/>
        <w:spacing w:before="60" w:after="60" w:line="360"/>
      </w:pPr>
      <w:r>
        <w:rPr>
          <w:b w:val="false"/>
          <w:bCs w:val="false"/>
          <w:i w:val="false"/>
          <w:iCs w:val="false"/>
          <w:strike w:val="false"/>
          <w:color w:val="1C1C1C"/>
          <w:sz w:val="32"/>
          <w:szCs w:val="32"/>
          <w:rtl w:val="false"/>
        </w:rPr>
        <w:t xml:space="preserve">"boasts a" (use "has" instead)</w:t>
      </w:r>
    </w:p>
    <w:p>
      <w:pPr>
        <w:pStyle w:val="ListParagraph"/>
        <w:numPr>
          <w:ilvl w:val="0"/>
          <w:numId w:val="1"/>
        </w:numPr>
        <w:bidi w:val="false"/>
        <w:spacing w:before="60" w:after="60" w:line="360"/>
      </w:pPr>
      <w:r>
        <w:rPr>
          <w:b w:val="false"/>
          <w:bCs w:val="false"/>
          <w:i w:val="false"/>
          <w:iCs w:val="false"/>
          <w:strike w:val="false"/>
          <w:color w:val="1C1C1C"/>
          <w:sz w:val="32"/>
          <w:szCs w:val="32"/>
          <w:rtl w:val="false"/>
        </w:rPr>
        <w:t xml:space="preserve">"nestled in"</w:t>
      </w:r>
    </w:p>
    <w:p>
      <w:pPr>
        <w:pStyle w:val="ListParagraph"/>
        <w:numPr>
          <w:ilvl w:val="0"/>
          <w:numId w:val="1"/>
        </w:numPr>
        <w:bidi w:val="false"/>
        <w:spacing w:before="60" w:after="60" w:line="360"/>
      </w:pPr>
      <w:r>
        <w:rPr>
          <w:b w:val="false"/>
          <w:bCs w:val="false"/>
          <w:i w:val="false"/>
          <w:iCs w:val="false"/>
          <w:strike w:val="false"/>
          <w:color w:val="1C1C1C"/>
          <w:sz w:val="32"/>
          <w:szCs w:val="32"/>
          <w:rtl w:val="false"/>
        </w:rPr>
        <w:t xml:space="preserve">"in the heart of"</w:t>
      </w:r>
    </w:p>
    <w:p>
      <w:pPr>
        <w:pStyle w:val="ListParagraph"/>
        <w:numPr>
          <w:ilvl w:val="0"/>
          <w:numId w:val="1"/>
        </w:numPr>
        <w:bidi w:val="false"/>
        <w:spacing w:before="60" w:after="60" w:line="360"/>
      </w:pPr>
      <w:r>
        <w:rPr>
          <w:b w:val="false"/>
          <w:bCs w:val="false"/>
          <w:i w:val="false"/>
          <w:iCs w:val="false"/>
          <w:strike w:val="false"/>
          <w:color w:val="1C1C1C"/>
          <w:sz w:val="32"/>
          <w:szCs w:val="32"/>
          <w:rtl w:val="false"/>
        </w:rPr>
        <w:t xml:space="preserve">"natural beauty"</w:t>
      </w:r>
    </w:p>
    <w:p>
      <w:pPr>
        <w:pStyle w:val="ListParagraph"/>
        <w:numPr>
          <w:ilvl w:val="0"/>
          <w:numId w:val="1"/>
        </w:numPr>
        <w:bidi w:val="false"/>
        <w:spacing w:before="60" w:after="60" w:line="360"/>
      </w:pPr>
      <w:r>
        <w:rPr>
          <w:b w:val="false"/>
          <w:bCs w:val="false"/>
          <w:i w:val="false"/>
          <w:iCs w:val="false"/>
          <w:strike w:val="false"/>
          <w:color w:val="1C1C1C"/>
          <w:sz w:val="32"/>
          <w:szCs w:val="32"/>
          <w:rtl w:val="false"/>
        </w:rPr>
        <w:t xml:space="preserve">"showcasing excellence"</w:t>
      </w:r>
    </w:p>
    <w:p>
      <w:pPr>
        <w:pStyle w:val="ListParagraph"/>
        <w:numPr>
          <w:ilvl w:val="0"/>
          <w:numId w:val="1"/>
        </w:numPr>
        <w:bidi w:val="false"/>
        <w:spacing w:before="60" w:after="60" w:line="360"/>
      </w:pPr>
      <w:r>
        <w:rPr>
          <w:b w:val="false"/>
          <w:bCs w:val="false"/>
          <w:i w:val="false"/>
          <w:iCs w:val="false"/>
          <w:strike w:val="false"/>
          <w:color w:val="1C1C1C"/>
          <w:sz w:val="32"/>
          <w:szCs w:val="32"/>
          <w:rtl w:val="false"/>
        </w:rPr>
        <w:t xml:space="preserve">"exemplifies quality"</w:t>
      </w:r>
    </w:p>
    <w:p>
      <w:pPr>
        <w:pStyle w:val="ListParagraph"/>
        <w:numPr>
          <w:ilvl w:val="0"/>
          <w:numId w:val="1"/>
        </w:numPr>
        <w:bidi w:val="false"/>
        <w:spacing w:before="60" w:after="60" w:line="360"/>
      </w:pPr>
      <w:r>
        <w:rPr>
          <w:b w:val="false"/>
          <w:bCs w:val="false"/>
          <w:i w:val="false"/>
          <w:iCs w:val="false"/>
          <w:strike w:val="false"/>
          <w:color w:val="1C1C1C"/>
          <w:sz w:val="32"/>
          <w:szCs w:val="32"/>
          <w:rtl w:val="false"/>
        </w:rPr>
        <w:t xml:space="preserve">"commitment to"</w:t>
      </w:r>
    </w:p>
    <w:p>
      <w:pPr>
        <w:pStyle w:val="ListParagraph"/>
        <w:numPr>
          <w:ilvl w:val="0"/>
          <w:numId w:val="1"/>
        </w:numPr>
        <w:bidi w:val="false"/>
        <w:spacing w:before="60" w:after="60" w:line="360"/>
      </w:pPr>
      <w:r>
        <w:rPr>
          <w:b w:val="false"/>
          <w:bCs w:val="false"/>
          <w:i w:val="false"/>
          <w:iCs w:val="false"/>
          <w:strike w:val="false"/>
          <w:color w:val="1C1C1C"/>
          <w:sz w:val="32"/>
          <w:szCs w:val="32"/>
          <w:rtl w:val="false"/>
        </w:rPr>
        <w:t xml:space="preserve">"featuring a diverse array"</w:t>
      </w:r>
    </w:p>
    <w:p>
      <w:pPr>
        <w:pStyle w:val="ListParagraph"/>
        <w:numPr>
          <w:ilvl w:val="0"/>
          <w:numId w:val="1"/>
        </w:numPr>
        <w:bidi w:val="false"/>
        <w:spacing w:before="60" w:after="60" w:line="360"/>
      </w:pPr>
      <w:r>
        <w:rPr>
          <w:b w:val="false"/>
          <w:bCs w:val="false"/>
          <w:i w:val="false"/>
          <w:iCs w:val="false"/>
          <w:strike w:val="false"/>
          <w:color w:val="1C1C1C"/>
          <w:sz w:val="32"/>
          <w:szCs w:val="32"/>
          <w:rtl w:val="false"/>
        </w:rPr>
        <w:t xml:space="preserve">"enhancing the experience"</w:t>
      </w:r>
    </w:p>
    <w:p>
      <w:pPr>
        <w:bidi w:val="false"/>
        <w:spacing w:before="120" w:after="120" w:line="360"/>
        <w:jc w:val="left"/>
      </w:pPr>
      <w:r>
        <w:rPr>
          <w:b w:val="false"/>
          <w:bCs w:val="false"/>
          <w:i w:val="false"/>
          <w:iCs w:val="false"/>
          <w:strike w:val="false"/>
          <w:color w:val="1C1C1C"/>
          <w:sz w:val="32"/>
          <w:szCs w:val="32"/>
          <w:rtl w:val="false"/>
        </w:rPr>
        <w:t xml:space="preserve">Use neutral, factual language. Describe what exists without embellishment.</w:t>
      </w:r>
    </w:p>
    <w:p>
      <w:pPr>
        <w:pStyle w:val="Heading3"/>
        <w:pStyle w:val="Heading3"/>
        <w:bidi w:val="false"/>
        <w:spacing w:before="360" w:after="120"/>
        <w:jc w:val="left"/>
      </w:pPr>
      <w:bookmarkStart w:name="_Toc_Never_Use_Generic_Ecosystem_or_Heritage__1772794790338" w:id="1"/>
      <w:r>
        <w:rPr>
          <w:rFonts w:ascii="Calibri" w:cs="Calibri" w:eastAsia="Calibri" w:hAnsi="Calibri"/>
          <w:b/>
          <w:bCs/>
          <w:i w:val="false"/>
          <w:iCs w:val="false"/>
          <w:strike w:val="false"/>
          <w:color w:val="1C1C1C"/>
          <w:sz w:val="38"/>
          <w:szCs w:val="38"/>
          <w:rtl w:val="false"/>
        </w:rPr>
        <w:t xml:space="preserve">Never Use Generic Ecosystem or Heritage Language</w:t>
      </w:r>
      <w:bookmarkEnd w:id="1"/>
    </w:p>
    <w:p>
      <w:pPr>
        <w:bidi w:val="false"/>
        <w:spacing w:before="120" w:after="120" w:line="360"/>
        <w:jc w:val="left"/>
      </w:pPr>
      <w:r>
        <w:rPr>
          <w:b w:val="false"/>
          <w:bCs w:val="false"/>
          <w:i w:val="false"/>
          <w:iCs w:val="false"/>
          <w:strike w:val="false"/>
          <w:color w:val="1C1C1C"/>
          <w:sz w:val="32"/>
          <w:szCs w:val="32"/>
          <w:rtl w:val="false"/>
        </w:rPr>
        <w:t xml:space="preserve">Do not make vague gestures toward "rich heritage," "cultural significance," or ecosystem importance. Be specific about actual ecological relationships or cultural practices.</w:t>
      </w:r>
    </w:p>
    <w:p>
      <w:pPr>
        <w:pStyle w:val="Heading3"/>
        <w:pStyle w:val="Heading3"/>
        <w:bidi w:val="false"/>
        <w:spacing w:before="360" w:after="120"/>
        <w:jc w:val="left"/>
      </w:pPr>
      <w:bookmarkStart w:name="_Toc_Never_Use_Empty_Structural_Patterns_1772794790338" w:id="1"/>
      <w:r>
        <w:rPr>
          <w:rFonts w:ascii="Calibri" w:cs="Calibri" w:eastAsia="Calibri" w:hAnsi="Calibri"/>
          <w:b/>
          <w:bCs/>
          <w:i w:val="false"/>
          <w:iCs w:val="false"/>
          <w:strike w:val="false"/>
          <w:color w:val="1C1C1C"/>
          <w:sz w:val="38"/>
          <w:szCs w:val="38"/>
          <w:rtl w:val="false"/>
        </w:rPr>
        <w:t xml:space="preserve">Never Use Empty Structural Patterns</w:t>
      </w:r>
      <w:bookmarkEnd w:id="1"/>
    </w:p>
    <w:p>
      <w:pPr>
        <w:bidi w:val="false"/>
        <w:spacing w:before="120" w:after="120" w:line="360"/>
        <w:jc w:val="left"/>
      </w:pPr>
      <w:r>
        <w:rPr>
          <w:b w:val="false"/>
          <w:bCs w:val="false"/>
          <w:i w:val="false"/>
          <w:iCs w:val="false"/>
          <w:strike w:val="false"/>
          <w:color w:val="1C1C1C"/>
          <w:sz w:val="32"/>
          <w:szCs w:val="32"/>
          <w:rtl w:val="false"/>
        </w:rPr>
        <w:t xml:space="preserve">Avoid formulaic sentence structures that sound substantive but add little meaning:</w:t>
      </w:r>
    </w:p>
    <w:p>
      <w:pPr>
        <w:pStyle w:val="ListParagraph"/>
        <w:numPr>
          <w:ilvl w:val="0"/>
          <w:numId w:val="1"/>
        </w:numPr>
        <w:bidi w:val="false"/>
        <w:spacing w:before="60" w:after="60" w:line="360"/>
      </w:pPr>
      <w:r>
        <w:rPr>
          <w:b w:val="false"/>
          <w:bCs w:val="false"/>
          <w:i w:val="false"/>
          <w:iCs w:val="false"/>
          <w:strike w:val="false"/>
          <w:color w:val="1C1C1C"/>
          <w:sz w:val="32"/>
          <w:szCs w:val="32"/>
          <w:rtl w:val="false"/>
        </w:rPr>
        <w:t xml:space="preserve">"Not only X, but also Y" (especially when Y doesn't add much)</w:t>
      </w:r>
    </w:p>
    <w:p>
      <w:pPr>
        <w:pStyle w:val="ListParagraph"/>
        <w:numPr>
          <w:ilvl w:val="0"/>
          <w:numId w:val="1"/>
        </w:numPr>
        <w:bidi w:val="false"/>
        <w:spacing w:before="60" w:after="60" w:line="360"/>
      </w:pPr>
      <w:r>
        <w:rPr>
          <w:b w:val="false"/>
          <w:bCs w:val="false"/>
          <w:i w:val="false"/>
          <w:iCs w:val="false"/>
          <w:strike w:val="false"/>
          <w:color w:val="1C1C1C"/>
          <w:sz w:val="32"/>
          <w:szCs w:val="32"/>
          <w:rtl w:val="false"/>
        </w:rPr>
        <w:t xml:space="preserve">"Just X, but also Y"</w:t>
      </w:r>
    </w:p>
    <w:p>
      <w:pPr>
        <w:pStyle w:val="ListParagraph"/>
        <w:numPr>
          <w:ilvl w:val="0"/>
          <w:numId w:val="1"/>
        </w:numPr>
        <w:bidi w:val="false"/>
        <w:spacing w:before="60" w:after="60" w:line="360"/>
      </w:pPr>
      <w:r>
        <w:rPr>
          <w:b w:val="false"/>
          <w:bCs w:val="false"/>
          <w:i w:val="false"/>
          <w:iCs w:val="false"/>
          <w:strike w:val="false"/>
          <w:color w:val="1C1C1C"/>
          <w:sz w:val="32"/>
          <w:szCs w:val="32"/>
          <w:rtl w:val="false"/>
        </w:rPr>
        <w:t xml:space="preserve">"From X to Y" (as in "from small businesses to large corporations")</w:t>
      </w:r>
    </w:p>
    <w:p>
      <w:pPr>
        <w:pStyle w:val="ListParagraph"/>
        <w:numPr>
          <w:ilvl w:val="0"/>
          <w:numId w:val="1"/>
        </w:numPr>
        <w:bidi w:val="false"/>
        <w:spacing w:before="60" w:after="60" w:line="360"/>
      </w:pPr>
      <w:r>
        <w:rPr>
          <w:b w:val="false"/>
          <w:bCs w:val="false"/>
          <w:i w:val="false"/>
          <w:iCs w:val="false"/>
          <w:strike w:val="false"/>
          <w:color w:val="1C1C1C"/>
          <w:sz w:val="32"/>
          <w:szCs w:val="32"/>
          <w:rtl w:val="false"/>
        </w:rPr>
        <w:t xml:space="preserve">"That's not X. It's Y." (false contrast for emphasis)</w:t>
      </w:r>
    </w:p>
    <w:p>
      <w:pPr>
        <w:bidi w:val="false"/>
        <w:spacing w:before="120" w:after="120" w:line="360"/>
        <w:jc w:val="left"/>
      </w:pPr>
      <w:r>
        <w:rPr>
          <w:b w:val="false"/>
          <w:bCs w:val="false"/>
          <w:i w:val="false"/>
          <w:iCs w:val="false"/>
          <w:strike w:val="false"/>
          <w:color w:val="1C1C1C"/>
          <w:sz w:val="32"/>
          <w:szCs w:val="32"/>
          <w:rtl w:val="false"/>
        </w:rPr>
        <w:t xml:space="preserve">State your point directly. Use straightforward language for examples. Ensure distinctions are meaningful rather than rhetorical.</w:t>
      </w:r>
    </w:p>
    <w:p>
      <w:pPr>
        <w:pStyle w:val="Heading3"/>
        <w:pStyle w:val="Heading3"/>
        <w:bidi w:val="false"/>
        <w:spacing w:before="360" w:after="120"/>
        <w:jc w:val="left"/>
      </w:pPr>
      <w:bookmarkStart w:name="_Toc_Avoid_Metaphors_Analogies_and_Clichs_1772794790338" w:id="1"/>
      <w:r>
        <w:rPr>
          <w:rFonts w:ascii="Calibri" w:cs="Calibri" w:eastAsia="Calibri" w:hAnsi="Calibri"/>
          <w:b/>
          <w:bCs/>
          <w:i w:val="false"/>
          <w:iCs w:val="false"/>
          <w:strike w:val="false"/>
          <w:color w:val="1C1C1C"/>
          <w:sz w:val="38"/>
          <w:szCs w:val="38"/>
          <w:rtl w:val="false"/>
        </w:rPr>
        <w:t xml:space="preserve">Avoid Metaphors, Analogies, and Clichés</w:t>
      </w:r>
      <w:bookmarkEnd w:id="1"/>
    </w:p>
    <w:p>
      <w:pPr>
        <w:bidi w:val="false"/>
        <w:spacing w:before="120" w:after="120" w:line="360"/>
        <w:jc w:val="left"/>
      </w:pPr>
      <w:r>
        <w:rPr>
          <w:b w:val="false"/>
          <w:bCs w:val="false"/>
          <w:i w:val="false"/>
          <w:iCs w:val="false"/>
          <w:strike w:val="false"/>
          <w:color w:val="1C1C1C"/>
          <w:sz w:val="32"/>
          <w:szCs w:val="32"/>
          <w:rtl w:val="false"/>
        </w:rPr>
        <w:t xml:space="preserve">Do not reach for figurative language. Avoid comparing abstract concepts to journeys, tapestries, landscapes, or ecosystems. Use literal, concrete language. Save metaphors only for when they genuinely clarify complex ideas. Avoid all clichéd comparisons.</w:t>
      </w:r>
    </w:p>
    <w:p>
      <w:pPr>
        <w:pStyle w:val="Heading2"/>
        <w:pStyle w:val="Heading2"/>
        <w:bidi w:val="false"/>
        <w:spacing w:before="540" w:after="150"/>
        <w:jc w:val="left"/>
      </w:pPr>
      <w:bookmarkStart w:name="_Toc_Forbidden_Structural_Patterns_1772794790338" w:id="1"/>
      <w:r>
        <w:rPr>
          <w:rFonts w:ascii="Calibri" w:cs="Calibri" w:eastAsia="Calibri" w:hAnsi="Calibri"/>
          <w:b/>
          <w:bCs/>
          <w:i w:val="false"/>
          <w:iCs w:val="false"/>
          <w:strike w:val="false"/>
          <w:color w:val="1C1C1C"/>
          <w:sz w:val="42"/>
          <w:szCs w:val="42"/>
          <w:rtl w:val="false"/>
        </w:rPr>
        <w:t xml:space="preserve">Forbidden Structural Patterns</w:t>
      </w:r>
      <w:bookmarkEnd w:id="1"/>
    </w:p>
    <w:p>
      <w:pPr>
        <w:pStyle w:val="Heading3"/>
        <w:pStyle w:val="Heading3"/>
        <w:bidi w:val="false"/>
        <w:spacing w:before="360" w:after="120"/>
        <w:jc w:val="left"/>
      </w:pPr>
      <w:bookmarkStart w:name="_Toc_Never_Treat_Titles_as_Proper_Nouns_1772794790338" w:id="1"/>
      <w:r>
        <w:rPr>
          <w:rFonts w:ascii="Calibri" w:cs="Calibri" w:eastAsia="Calibri" w:hAnsi="Calibri"/>
          <w:b/>
          <w:bCs/>
          <w:i w:val="false"/>
          <w:iCs w:val="false"/>
          <w:strike w:val="false"/>
          <w:color w:val="1C1C1C"/>
          <w:sz w:val="38"/>
          <w:szCs w:val="38"/>
          <w:rtl w:val="false"/>
        </w:rPr>
        <w:t xml:space="preserve">Never Treat Titles as Proper Nouns</w:t>
      </w:r>
      <w:bookmarkEnd w:id="1"/>
    </w:p>
    <w:p>
      <w:pPr>
        <w:bidi w:val="false"/>
        <w:spacing w:before="120" w:after="120" w:line="360"/>
        <w:jc w:val="left"/>
      </w:pPr>
      <w:r>
        <w:rPr>
          <w:b w:val="false"/>
          <w:bCs w:val="false"/>
          <w:i w:val="false"/>
          <w:iCs w:val="false"/>
          <w:strike w:val="false"/>
          <w:color w:val="1C1C1C"/>
          <w:sz w:val="32"/>
          <w:szCs w:val="32"/>
          <w:rtl w:val="false"/>
        </w:rPr>
        <w:t xml:space="preserve">Do not introduce the article title as if it were a real-world entity. Introduce the actual subject matter, not the article title.</w:t>
      </w:r>
    </w:p>
    <w:p>
      <w:pPr>
        <w:pStyle w:val="Heading3"/>
        <w:pStyle w:val="Heading3"/>
        <w:bidi w:val="false"/>
        <w:spacing w:before="360" w:after="120"/>
        <w:jc w:val="left"/>
      </w:pPr>
      <w:bookmarkStart w:name="_Toc_Never_Create_Vague_See_Also_Sections_1772794790338" w:id="1"/>
      <w:r>
        <w:rPr>
          <w:rFonts w:ascii="Calibri" w:cs="Calibri" w:eastAsia="Calibri" w:hAnsi="Calibri"/>
          <w:b/>
          <w:bCs/>
          <w:i w:val="false"/>
          <w:iCs w:val="false"/>
          <w:strike w:val="false"/>
          <w:color w:val="1C1C1C"/>
          <w:sz w:val="38"/>
          <w:szCs w:val="38"/>
          <w:rtl w:val="false"/>
        </w:rPr>
        <w:t xml:space="preserve">Never Create Vague "See Also" Sections</w:t>
      </w:r>
      <w:bookmarkEnd w:id="1"/>
    </w:p>
    <w:p>
      <w:pPr>
        <w:bidi w:val="false"/>
        <w:spacing w:before="120" w:after="120" w:line="360"/>
        <w:jc w:val="left"/>
      </w:pPr>
      <w:r>
        <w:rPr>
          <w:b w:val="false"/>
          <w:bCs w:val="false"/>
          <w:i w:val="false"/>
          <w:iCs w:val="false"/>
          <w:strike w:val="false"/>
          <w:color w:val="1C1C1C"/>
          <w:sz w:val="32"/>
          <w:szCs w:val="32"/>
          <w:rtl w:val="false"/>
        </w:rPr>
        <w:t xml:space="preserve">Do not fill related sections with broad, generic terms. Only include directly relevant, specific connections.</w:t>
      </w:r>
    </w:p>
    <w:p>
      <w:pPr>
        <w:pStyle w:val="Heading3"/>
        <w:pStyle w:val="Heading3"/>
        <w:bidi w:val="false"/>
        <w:spacing w:before="360" w:after="120"/>
        <w:jc w:val="left"/>
      </w:pPr>
      <w:bookmarkStart w:name="_Toc_Never_Use_Rigid_Outline_Structures_1772794790338" w:id="1"/>
      <w:r>
        <w:rPr>
          <w:rFonts w:ascii="Calibri" w:cs="Calibri" w:eastAsia="Calibri" w:hAnsi="Calibri"/>
          <w:b/>
          <w:bCs/>
          <w:i w:val="false"/>
          <w:iCs w:val="false"/>
          <w:strike w:val="false"/>
          <w:color w:val="1C1C1C"/>
          <w:sz w:val="38"/>
          <w:szCs w:val="38"/>
          <w:rtl w:val="false"/>
        </w:rPr>
        <w:t xml:space="preserve">Never Use Rigid Outline Structures</w:t>
      </w:r>
      <w:bookmarkEnd w:id="1"/>
    </w:p>
    <w:p>
      <w:pPr>
        <w:bidi w:val="false"/>
        <w:spacing w:before="120" w:after="120" w:line="360"/>
        <w:jc w:val="left"/>
      </w:pPr>
      <w:r>
        <w:rPr>
          <w:b w:val="false"/>
          <w:bCs w:val="false"/>
          <w:i w:val="false"/>
          <w:iCs w:val="false"/>
          <w:strike w:val="false"/>
          <w:color w:val="1C1C1C"/>
          <w:sz w:val="32"/>
          <w:szCs w:val="32"/>
          <w:rtl w:val="false"/>
        </w:rPr>
        <w:t xml:space="preserve">Do not create formulaic article structures with predictable section headings. Let content dictate structure. Not every article needs the same sections.</w:t>
      </w:r>
    </w:p>
    <w:p>
      <w:pPr>
        <w:pStyle w:val="Heading2"/>
        <w:pStyle w:val="Heading2"/>
        <w:bidi w:val="false"/>
        <w:spacing w:before="540" w:after="150"/>
        <w:jc w:val="left"/>
      </w:pPr>
      <w:bookmarkStart w:name="_Toc_Mandatory_Grammar_and_Style_Rules_1772794790338" w:id="1"/>
      <w:r>
        <w:rPr>
          <w:rFonts w:ascii="Calibri" w:cs="Calibri" w:eastAsia="Calibri" w:hAnsi="Calibri"/>
          <w:b/>
          <w:bCs/>
          <w:i w:val="false"/>
          <w:iCs w:val="false"/>
          <w:strike w:val="false"/>
          <w:color w:val="1C1C1C"/>
          <w:sz w:val="42"/>
          <w:szCs w:val="42"/>
          <w:rtl w:val="false"/>
        </w:rPr>
        <w:t xml:space="preserve">Mandatory Grammar and Style Rules</w:t>
      </w:r>
      <w:bookmarkEnd w:id="1"/>
    </w:p>
    <w:p>
      <w:pPr>
        <w:pStyle w:val="Heading3"/>
        <w:pStyle w:val="Heading3"/>
        <w:bidi w:val="false"/>
        <w:spacing w:before="360" w:after="120"/>
        <w:jc w:val="left"/>
      </w:pPr>
      <w:bookmarkStart w:name="_Toc_Never_Start_Sentences_with_Additionally_1772794790338" w:id="1"/>
      <w:r>
        <w:rPr>
          <w:rFonts w:ascii="Calibri" w:cs="Calibri" w:eastAsia="Calibri" w:hAnsi="Calibri"/>
          <w:b/>
          <w:bCs/>
          <w:i w:val="false"/>
          <w:iCs w:val="false"/>
          <w:strike w:val="false"/>
          <w:color w:val="1C1C1C"/>
          <w:sz w:val="38"/>
          <w:szCs w:val="38"/>
          <w:rtl w:val="false"/>
        </w:rPr>
        <w:t xml:space="preserve">Never Start Sentences with "Additionally"</w:t>
      </w:r>
      <w:bookmarkEnd w:id="1"/>
    </w:p>
    <w:p>
      <w:pPr>
        <w:bidi w:val="false"/>
        <w:spacing w:before="120" w:after="120" w:line="360"/>
        <w:jc w:val="left"/>
      </w:pPr>
      <w:r>
        <w:rPr>
          <w:b w:val="false"/>
          <w:bCs w:val="false"/>
          <w:i w:val="false"/>
          <w:iCs w:val="false"/>
          <w:strike w:val="false"/>
          <w:color w:val="1C1C1C"/>
          <w:sz w:val="32"/>
          <w:szCs w:val="32"/>
          <w:rtl w:val="false"/>
        </w:rPr>
        <w:t xml:space="preserve">This is a critical rule. Do not start sentences with "Additionally," especially multiple times in a document. Use varied transitions or no transition at all. Sentences often connect naturally without explicit transitional words.</w:t>
      </w:r>
    </w:p>
    <w:p>
      <w:pPr>
        <w:pStyle w:val="Heading3"/>
        <w:pStyle w:val="Heading3"/>
        <w:bidi w:val="false"/>
        <w:spacing w:before="360" w:after="120"/>
        <w:jc w:val="left"/>
      </w:pPr>
      <w:bookmarkStart w:name="_Toc_Avoid_Adding_ing_Phrases_to_Create_Rhyth_1772794790338" w:id="1"/>
      <w:r>
        <w:rPr>
          <w:rFonts w:ascii="Calibri" w:cs="Calibri" w:eastAsia="Calibri" w:hAnsi="Calibri"/>
          <w:b/>
          <w:bCs/>
          <w:i w:val="false"/>
          <w:iCs w:val="false"/>
          <w:strike w:val="false"/>
          <w:color w:val="1C1C1C"/>
          <w:sz w:val="38"/>
          <w:szCs w:val="38"/>
          <w:rtl w:val="false"/>
        </w:rPr>
        <w:t xml:space="preserve">Avoid Adding "-ing" Phrases to Create Rhythm</w:t>
      </w:r>
      <w:bookmarkEnd w:id="1"/>
    </w:p>
    <w:p>
      <w:pPr>
        <w:bidi w:val="false"/>
        <w:spacing w:before="120" w:after="120" w:line="360"/>
        <w:jc w:val="left"/>
      </w:pPr>
      <w:r>
        <w:rPr>
          <w:b w:val="false"/>
          <w:bCs w:val="false"/>
          <w:i w:val="false"/>
          <w:iCs w:val="false"/>
          <w:strike w:val="false"/>
          <w:color w:val="1C1C1C"/>
          <w:sz w:val="32"/>
          <w:szCs w:val="32"/>
          <w:rtl w:val="false"/>
        </w:rPr>
        <w:t xml:space="preserve">Do not add present participle phrases to sentences. Use varied sentence structures with strong main verbs instead.</w:t>
      </w:r>
    </w:p>
    <w:p>
      <w:pPr>
        <w:pStyle w:val="Heading3"/>
        <w:pStyle w:val="Heading3"/>
        <w:bidi w:val="false"/>
        <w:spacing w:before="360" w:after="120"/>
        <w:jc w:val="left"/>
      </w:pPr>
      <w:bookmarkStart w:name="_Toc_Never_Hedge_Before_Stating_Importance_1772794790338" w:id="1"/>
      <w:r>
        <w:rPr>
          <w:rFonts w:ascii="Calibri" w:cs="Calibri" w:eastAsia="Calibri" w:hAnsi="Calibri"/>
          <w:b/>
          <w:bCs/>
          <w:i w:val="false"/>
          <w:iCs w:val="false"/>
          <w:strike w:val="false"/>
          <w:color w:val="1C1C1C"/>
          <w:sz w:val="38"/>
          <w:szCs w:val="38"/>
          <w:rtl w:val="false"/>
        </w:rPr>
        <w:t xml:space="preserve">Never Hedge Before Stating Importance</w:t>
      </w:r>
      <w:bookmarkEnd w:id="1"/>
    </w:p>
    <w:p>
      <w:pPr>
        <w:bidi w:val="false"/>
        <w:spacing w:before="120" w:after="120" w:line="360"/>
        <w:jc w:val="left"/>
      </w:pPr>
      <w:r>
        <w:rPr>
          <w:b w:val="false"/>
          <w:bCs w:val="false"/>
          <w:i w:val="false"/>
          <w:iCs w:val="false"/>
          <w:strike w:val="false"/>
          <w:color w:val="1C1C1C"/>
          <w:sz w:val="32"/>
          <w:szCs w:val="32"/>
          <w:rtl w:val="false"/>
        </w:rPr>
        <w:t xml:space="preserve">Do not acknowledge a subject is minor and then discuss its importance anyway. Match the depth of discussion to actual significance.</w:t>
      </w:r>
    </w:p>
    <w:p>
      <w:pPr>
        <w:pStyle w:val="Heading3"/>
        <w:pStyle w:val="Heading3"/>
        <w:bidi w:val="false"/>
        <w:spacing w:before="360" w:after="120"/>
        <w:jc w:val="left"/>
      </w:pPr>
      <w:bookmarkStart w:name="_Toc_Never_Use_Em_Dashes_1772794790338" w:id="1"/>
      <w:r>
        <w:rPr>
          <w:rFonts w:ascii="Calibri" w:cs="Calibri" w:eastAsia="Calibri" w:hAnsi="Calibri"/>
          <w:b/>
          <w:bCs/>
          <w:i w:val="false"/>
          <w:iCs w:val="false"/>
          <w:strike w:val="false"/>
          <w:color w:val="1C1C1C"/>
          <w:sz w:val="38"/>
          <w:szCs w:val="38"/>
          <w:rtl w:val="false"/>
        </w:rPr>
        <w:t xml:space="preserve">Never Use Em Dashes</w:t>
      </w:r>
      <w:bookmarkEnd w:id="1"/>
    </w:p>
    <w:p>
      <w:pPr>
        <w:bidi w:val="false"/>
        <w:spacing w:before="120" w:after="120" w:line="360"/>
        <w:jc w:val="left"/>
      </w:pPr>
      <w:r>
        <w:rPr>
          <w:b w:val="false"/>
          <w:bCs w:val="false"/>
          <w:i w:val="false"/>
          <w:iCs w:val="false"/>
          <w:strike w:val="false"/>
          <w:color w:val="1C1C1C"/>
          <w:sz w:val="32"/>
          <w:szCs w:val="32"/>
          <w:rtl w:val="false"/>
        </w:rPr>
        <w:t xml:space="preserve">Do not use em dashes (—) to connect clauses or add emphasis. Use periods, commas, or semicolons instead.</w:t>
      </w:r>
    </w:p>
    <w:p>
      <w:pPr>
        <w:pStyle w:val="Heading2"/>
        <w:pStyle w:val="Heading2"/>
        <w:bidi w:val="false"/>
        <w:spacing w:before="540" w:after="150"/>
        <w:jc w:val="left"/>
      </w:pPr>
      <w:bookmarkStart w:name="_Toc_Mandatory_Writing_Practices_1772794790338" w:id="1"/>
      <w:r>
        <w:rPr>
          <w:rFonts w:ascii="Calibri" w:cs="Calibri" w:eastAsia="Calibri" w:hAnsi="Calibri"/>
          <w:b/>
          <w:bCs/>
          <w:i w:val="false"/>
          <w:iCs w:val="false"/>
          <w:strike w:val="false"/>
          <w:color w:val="1C1C1C"/>
          <w:sz w:val="42"/>
          <w:szCs w:val="42"/>
          <w:rtl w:val="false"/>
        </w:rPr>
        <w:t xml:space="preserve">Mandatory Writing Practices</w:t>
      </w:r>
      <w:bookmarkEnd w:id="1"/>
    </w:p>
    <w:p>
      <w:pPr>
        <w:pStyle w:val="Heading3"/>
        <w:pStyle w:val="Heading3"/>
        <w:bidi w:val="false"/>
        <w:spacing w:before="360" w:after="120"/>
        <w:jc w:val="left"/>
      </w:pPr>
      <w:bookmarkStart w:name="_Toc_Be_Specific_Never_Generic_1772794790338" w:id="1"/>
      <w:r>
        <w:rPr>
          <w:rFonts w:ascii="Calibri" w:cs="Calibri" w:eastAsia="Calibri" w:hAnsi="Calibri"/>
          <w:b/>
          <w:bCs/>
          <w:i w:val="false"/>
          <w:iCs w:val="false"/>
          <w:strike w:val="false"/>
          <w:color w:val="1C1C1C"/>
          <w:sz w:val="38"/>
          <w:szCs w:val="38"/>
          <w:rtl w:val="false"/>
        </w:rPr>
        <w:t xml:space="preserve">Be Specific, Never Generic</w:t>
      </w:r>
      <w:bookmarkEnd w:id="1"/>
    </w:p>
    <w:p>
      <w:pPr>
        <w:bidi w:val="false"/>
        <w:spacing w:before="120" w:after="120" w:line="360"/>
        <w:jc w:val="left"/>
      </w:pPr>
      <w:r>
        <w:rPr>
          <w:b w:val="false"/>
          <w:bCs w:val="false"/>
          <w:i w:val="false"/>
          <w:iCs w:val="false"/>
          <w:strike w:val="false"/>
          <w:color w:val="1C1C1C"/>
          <w:sz w:val="32"/>
          <w:szCs w:val="32"/>
          <w:rtl w:val="false"/>
        </w:rPr>
        <w:t xml:space="preserve">Replace broad statements with concrete details. Instead of "plays a significant role in the ecosystem," describe the actual ecological relationship.</w:t>
      </w:r>
    </w:p>
    <w:p>
      <w:pPr>
        <w:pStyle w:val="Heading3"/>
        <w:pStyle w:val="Heading3"/>
        <w:bidi w:val="false"/>
        <w:spacing w:before="360" w:after="120"/>
        <w:jc w:val="left"/>
      </w:pPr>
      <w:bookmarkStart w:name="_Toc_Use_Varied_Vocabulary_1772794790338" w:id="1"/>
      <w:r>
        <w:rPr>
          <w:rFonts w:ascii="Calibri" w:cs="Calibri" w:eastAsia="Calibri" w:hAnsi="Calibri"/>
          <w:b/>
          <w:bCs/>
          <w:i w:val="false"/>
          <w:iCs w:val="false"/>
          <w:strike w:val="false"/>
          <w:color w:val="1C1C1C"/>
          <w:sz w:val="38"/>
          <w:szCs w:val="38"/>
          <w:rtl w:val="false"/>
        </w:rPr>
        <w:t xml:space="preserve">Use Varied Vocabulary</w:t>
      </w:r>
      <w:bookmarkEnd w:id="1"/>
    </w:p>
    <w:p>
      <w:pPr>
        <w:bidi w:val="false"/>
        <w:spacing w:before="120" w:after="120" w:line="360"/>
        <w:jc w:val="left"/>
      </w:pPr>
      <w:r>
        <w:rPr>
          <w:b w:val="false"/>
          <w:bCs w:val="false"/>
          <w:i w:val="false"/>
          <w:iCs w:val="false"/>
          <w:strike w:val="false"/>
          <w:color w:val="1C1C1C"/>
          <w:sz w:val="32"/>
          <w:szCs w:val="32"/>
          <w:rtl w:val="false"/>
        </w:rPr>
        <w:t xml:space="preserve">Avoid repetitive word patterns. If you use the same adjectives or transitions repeatedly, diversify immediately.</w:t>
      </w:r>
    </w:p>
    <w:p>
      <w:pPr>
        <w:pStyle w:val="Heading3"/>
        <w:pStyle w:val="Heading3"/>
        <w:bidi w:val="false"/>
        <w:spacing w:before="360" w:after="120"/>
        <w:jc w:val="left"/>
      </w:pPr>
      <w:bookmarkStart w:name="_Toc_Let_Facts_Speak_1772794790338" w:id="1"/>
      <w:r>
        <w:rPr>
          <w:rFonts w:ascii="Calibri" w:cs="Calibri" w:eastAsia="Calibri" w:hAnsi="Calibri"/>
          <w:b/>
          <w:bCs/>
          <w:i w:val="false"/>
          <w:iCs w:val="false"/>
          <w:strike w:val="false"/>
          <w:color w:val="1C1C1C"/>
          <w:sz w:val="38"/>
          <w:szCs w:val="38"/>
          <w:rtl w:val="false"/>
        </w:rPr>
        <w:t xml:space="preserve">Let Facts Speak</w:t>
      </w:r>
      <w:bookmarkEnd w:id="1"/>
    </w:p>
    <w:p>
      <w:pPr>
        <w:bidi w:val="false"/>
        <w:spacing w:before="120" w:after="120" w:line="360"/>
        <w:jc w:val="left"/>
      </w:pPr>
      <w:r>
        <w:rPr>
          <w:b w:val="false"/>
          <w:bCs w:val="false"/>
          <w:i w:val="false"/>
          <w:iCs w:val="false"/>
          <w:strike w:val="false"/>
          <w:color w:val="1C1C1C"/>
          <w:sz w:val="32"/>
          <w:szCs w:val="32"/>
          <w:rtl w:val="false"/>
        </w:rPr>
        <w:t xml:space="preserve">Remove all interpretive commentary that tells readers something is important, innovative, or significant. Present information clearly and let readers draw conclusions.</w:t>
      </w:r>
    </w:p>
    <w:p>
      <w:pPr>
        <w:pStyle w:val="Heading3"/>
        <w:pStyle w:val="Heading3"/>
        <w:bidi w:val="false"/>
        <w:spacing w:before="360" w:after="120"/>
        <w:jc w:val="left"/>
      </w:pPr>
      <w:bookmarkStart w:name="_Toc_Write_in_Natural_Voice_1772794790338" w:id="1"/>
      <w:r>
        <w:rPr>
          <w:rFonts w:ascii="Calibri" w:cs="Calibri" w:eastAsia="Calibri" w:hAnsi="Calibri"/>
          <w:b/>
          <w:bCs/>
          <w:i w:val="false"/>
          <w:iCs w:val="false"/>
          <w:strike w:val="false"/>
          <w:color w:val="1C1C1C"/>
          <w:sz w:val="38"/>
          <w:szCs w:val="38"/>
          <w:rtl w:val="false"/>
        </w:rPr>
        <w:t xml:space="preserve">Write in Natural Voice</w:t>
      </w:r>
      <w:bookmarkEnd w:id="1"/>
    </w:p>
    <w:p>
      <w:pPr>
        <w:bidi w:val="false"/>
        <w:spacing w:before="120" w:after="120" w:line="360"/>
        <w:jc w:val="left"/>
      </w:pPr>
      <w:r>
        <w:rPr>
          <w:b w:val="false"/>
          <w:bCs w:val="false"/>
          <w:i w:val="false"/>
          <w:iCs w:val="false"/>
          <w:strike w:val="false"/>
          <w:color w:val="1C1C1C"/>
          <w:sz w:val="32"/>
          <w:szCs w:val="32"/>
          <w:rtl w:val="false"/>
        </w:rPr>
        <w:t xml:space="preserve">Read your writing aloud. If it sounds like a corporate press release or travel brochure, revise toward simplicity.</w:t>
      </w:r>
    </w:p>
    <w:p>
      <w:pPr>
        <w:pStyle w:val="Heading3"/>
        <w:pStyle w:val="Heading3"/>
        <w:bidi w:val="false"/>
        <w:spacing w:before="360" w:after="120"/>
        <w:jc w:val="left"/>
      </w:pPr>
      <w:bookmarkStart w:name="_Toc_Eliminate_All_Filler_Content_1772794790338" w:id="1"/>
      <w:r>
        <w:rPr>
          <w:rFonts w:ascii="Calibri" w:cs="Calibri" w:eastAsia="Calibri" w:hAnsi="Calibri"/>
          <w:b/>
          <w:bCs/>
          <w:i w:val="false"/>
          <w:iCs w:val="false"/>
          <w:strike w:val="false"/>
          <w:color w:val="1C1C1C"/>
          <w:sz w:val="38"/>
          <w:szCs w:val="38"/>
          <w:rtl w:val="false"/>
        </w:rPr>
        <w:t xml:space="preserve">Eliminate All Filler Content</w:t>
      </w:r>
      <w:bookmarkEnd w:id="1"/>
    </w:p>
    <w:p>
      <w:pPr>
        <w:bidi w:val="false"/>
        <w:spacing w:before="120" w:after="120" w:line="360"/>
        <w:jc w:val="left"/>
      </w:pPr>
      <w:r>
        <w:rPr>
          <w:b w:val="false"/>
          <w:bCs w:val="false"/>
          <w:i w:val="false"/>
          <w:iCs w:val="false"/>
          <w:strike w:val="false"/>
          <w:color w:val="1C1C1C"/>
          <w:sz w:val="32"/>
          <w:szCs w:val="32"/>
          <w:rtl w:val="false"/>
        </w:rPr>
        <w:t xml:space="preserve">Every sentence must add specific information or insight. Remove sentences that merely restate importance or provide generic context.</w:t>
      </w:r>
    </w:p>
    <w:p>
      <w:pPr>
        <w:pStyle w:val="Heading3"/>
        <w:pStyle w:val="Heading3"/>
        <w:bidi w:val="false"/>
        <w:spacing w:before="360" w:after="120"/>
        <w:jc w:val="left"/>
      </w:pPr>
      <w:bookmarkStart w:name="_Toc_Use_Active_Direct_Language_1772794790338" w:id="1"/>
      <w:r>
        <w:rPr>
          <w:rFonts w:ascii="Calibri" w:cs="Calibri" w:eastAsia="Calibri" w:hAnsi="Calibri"/>
          <w:b/>
          <w:bCs/>
          <w:i w:val="false"/>
          <w:iCs w:val="false"/>
          <w:strike w:val="false"/>
          <w:color w:val="1C1C1C"/>
          <w:sz w:val="38"/>
          <w:szCs w:val="38"/>
          <w:rtl w:val="false"/>
        </w:rPr>
        <w:t xml:space="preserve">Use Active, Direct Language</w:t>
      </w:r>
      <w:bookmarkEnd w:id="1"/>
    </w:p>
    <w:p>
      <w:pPr>
        <w:bidi w:val="false"/>
        <w:spacing w:before="120" w:after="120" w:line="360"/>
        <w:jc w:val="left"/>
      </w:pPr>
      <w:r>
        <w:rPr>
          <w:b w:val="false"/>
          <w:bCs w:val="false"/>
          <w:i w:val="false"/>
          <w:iCs w:val="false"/>
          <w:strike w:val="false"/>
          <w:color w:val="1C1C1C"/>
          <w:sz w:val="32"/>
          <w:szCs w:val="32"/>
          <w:rtl w:val="false"/>
        </w:rPr>
        <w:t xml:space="preserve">Choose straightforward verbs and sentence structures. Avoid elaborate constructions that sound formal but add no meaning.</w:t>
      </w:r>
    </w:p>
    <w:p>
      <w:pPr>
        <w:pStyle w:val="Heading3"/>
        <w:pStyle w:val="Heading3"/>
        <w:bidi w:val="false"/>
        <w:spacing w:before="360" w:after="120"/>
        <w:jc w:val="left"/>
      </w:pPr>
      <w:bookmarkStart w:name="_Toc_Question_Every_Adjective_1772794790338" w:id="1"/>
      <w:r>
        <w:rPr>
          <w:rFonts w:ascii="Calibri" w:cs="Calibri" w:eastAsia="Calibri" w:hAnsi="Calibri"/>
          <w:b/>
          <w:bCs/>
          <w:i w:val="false"/>
          <w:iCs w:val="false"/>
          <w:strike w:val="false"/>
          <w:color w:val="1C1C1C"/>
          <w:sz w:val="38"/>
          <w:szCs w:val="38"/>
          <w:rtl w:val="false"/>
        </w:rPr>
        <w:t xml:space="preserve">Question Every Adjective</w:t>
      </w:r>
      <w:bookmarkEnd w:id="1"/>
    </w:p>
    <w:p>
      <w:pPr>
        <w:bidi w:val="false"/>
        <w:spacing w:before="120" w:after="120" w:line="360"/>
        <w:jc w:val="left"/>
      </w:pPr>
      <w:r>
        <w:rPr>
          <w:b w:val="false"/>
          <w:bCs w:val="false"/>
          <w:i w:val="false"/>
          <w:iCs w:val="false"/>
          <w:strike w:val="false"/>
          <w:color w:val="1C1C1C"/>
          <w:sz w:val="32"/>
          <w:szCs w:val="32"/>
          <w:rtl w:val="false"/>
        </w:rPr>
        <w:t xml:space="preserve">Before using descriptive words like "vibrant," "rich," "profound," or "groundbreaking," verify they add real information. If they only inflate tone, remove them.</w:t>
      </w:r>
    </w:p>
    <w:p>
      <w:pPr>
        <w:pStyle w:val="Heading3"/>
        <w:pStyle w:val="Heading3"/>
        <w:bidi w:val="false"/>
        <w:spacing w:before="360" w:after="120"/>
        <w:jc w:val="left"/>
      </w:pPr>
      <w:bookmarkStart w:name="_Toc_Integrate_Never_List_1772794790338" w:id="1"/>
      <w:r>
        <w:rPr>
          <w:rFonts w:ascii="Calibri" w:cs="Calibri" w:eastAsia="Calibri" w:hAnsi="Calibri"/>
          <w:b/>
          <w:bCs/>
          <w:i w:val="false"/>
          <w:iCs w:val="false"/>
          <w:strike w:val="false"/>
          <w:color w:val="1C1C1C"/>
          <w:sz w:val="38"/>
          <w:szCs w:val="38"/>
          <w:rtl w:val="false"/>
        </w:rPr>
        <w:t xml:space="preserve">Integrate, Never List</w:t>
      </w:r>
      <w:bookmarkEnd w:id="1"/>
    </w:p>
    <w:p>
      <w:pPr>
        <w:bidi w:val="false"/>
        <w:spacing w:before="120" w:after="120" w:line="360"/>
        <w:jc w:val="left"/>
      </w:pPr>
      <w:r>
        <w:rPr>
          <w:b w:val="false"/>
          <w:bCs w:val="false"/>
          <w:i w:val="false"/>
          <w:iCs w:val="false"/>
          <w:strike w:val="false"/>
          <w:color w:val="1C1C1C"/>
          <w:sz w:val="32"/>
          <w:szCs w:val="32"/>
          <w:rtl w:val="false"/>
        </w:rPr>
        <w:t xml:space="preserve">Weave sources and related information into natural discussion. Do not create lists that prove coverage or importance.</w:t>
      </w:r>
    </w:p>
    <w:p>
      <w:pPr>
        <w:pStyle w:val="Heading3"/>
        <w:pStyle w:val="Heading3"/>
        <w:bidi w:val="false"/>
        <w:spacing w:before="360" w:after="120"/>
        <w:jc w:val="left"/>
      </w:pPr>
      <w:bookmarkStart w:name="_Toc_Support_All_Claims_with_Real_Examples_1772794790338" w:id="1"/>
      <w:r>
        <w:rPr>
          <w:rFonts w:ascii="Calibri" w:cs="Calibri" w:eastAsia="Calibri" w:hAnsi="Calibri"/>
          <w:b/>
          <w:bCs/>
          <w:i w:val="false"/>
          <w:iCs w:val="false"/>
          <w:strike w:val="false"/>
          <w:color w:val="1C1C1C"/>
          <w:sz w:val="38"/>
          <w:szCs w:val="38"/>
          <w:rtl w:val="false"/>
        </w:rPr>
        <w:t xml:space="preserve">Support All Claims with Real Examples</w:t>
      </w:r>
      <w:bookmarkEnd w:id="1"/>
    </w:p>
    <w:p>
      <w:pPr>
        <w:bidi w:val="false"/>
        <w:spacing w:before="120" w:after="120" w:line="360"/>
        <w:jc w:val="left"/>
      </w:pPr>
      <w:r>
        <w:rPr>
          <w:b w:val="false"/>
          <w:bCs w:val="false"/>
          <w:i w:val="false"/>
          <w:iCs w:val="false"/>
          <w:strike w:val="false"/>
          <w:color w:val="1C1C1C"/>
          <w:sz w:val="32"/>
          <w:szCs w:val="32"/>
          <w:rtl w:val="false"/>
        </w:rPr>
        <w:t xml:space="preserve">Back up statements with concrete, real-world examples. Instead of "many companies use this approach," name specific companies and describe how they use it.</w:t>
      </w:r>
    </w:p>
    <w:p>
      <w:pPr>
        <w:pStyle w:val="Heading3"/>
        <w:pStyle w:val="Heading3"/>
        <w:bidi w:val="false"/>
        <w:spacing w:before="360" w:after="120"/>
        <w:jc w:val="left"/>
      </w:pPr>
      <w:bookmarkStart w:name="_Toc_Never_Force_Friendliness_1772794790338" w:id="1"/>
      <w:r>
        <w:rPr>
          <w:rFonts w:ascii="Calibri" w:cs="Calibri" w:eastAsia="Calibri" w:hAnsi="Calibri"/>
          <w:b/>
          <w:bCs/>
          <w:i w:val="false"/>
          <w:iCs w:val="false"/>
          <w:strike w:val="false"/>
          <w:color w:val="1C1C1C"/>
          <w:sz w:val="38"/>
          <w:szCs w:val="38"/>
          <w:rtl w:val="false"/>
        </w:rPr>
        <w:t xml:space="preserve">Never Force Friendliness</w:t>
      </w:r>
      <w:bookmarkEnd w:id="1"/>
    </w:p>
    <w:p>
      <w:pPr>
        <w:bidi w:val="false"/>
        <w:spacing w:before="120" w:after="120" w:line="360"/>
        <w:jc w:val="left"/>
      </w:pPr>
      <w:r>
        <w:rPr>
          <w:b w:val="false"/>
          <w:bCs w:val="false"/>
          <w:i w:val="false"/>
          <w:iCs w:val="false"/>
          <w:strike w:val="false"/>
          <w:color w:val="1C1C1C"/>
          <w:sz w:val="32"/>
          <w:szCs w:val="32"/>
          <w:rtl w:val="false"/>
        </w:rPr>
        <w:t xml:space="preserve">Write in a natural, professional tone. Avoid artificial enthusiasm, excessive exclamation points, or emojis unless specifically appropriate for your context. Genuine helpfulness beats performative cheerfulness.</w:t>
      </w:r>
    </w:p>
    <w:p>
      <w:pPr>
        <w:pStyle w:val="Heading3"/>
        <w:pStyle w:val="Heading3"/>
        <w:bidi w:val="false"/>
        <w:spacing w:before="360" w:after="120"/>
        <w:jc w:val="left"/>
      </w:pPr>
      <w:bookmarkStart w:name="_Toc_Never_Use_Emojis_Unless_Requested_1772794790338" w:id="1"/>
      <w:r>
        <w:rPr>
          <w:rFonts w:ascii="Calibri" w:cs="Calibri" w:eastAsia="Calibri" w:hAnsi="Calibri"/>
          <w:b/>
          <w:bCs/>
          <w:i w:val="false"/>
          <w:iCs w:val="false"/>
          <w:strike w:val="false"/>
          <w:color w:val="1C1C1C"/>
          <w:sz w:val="38"/>
          <w:szCs w:val="38"/>
          <w:rtl w:val="false"/>
        </w:rPr>
        <w:t xml:space="preserve">Never Use Emojis Unless Requested</w:t>
      </w:r>
      <w:bookmarkEnd w:id="1"/>
    </w:p>
    <w:p>
      <w:pPr>
        <w:bidi w:val="false"/>
        <w:spacing w:before="120" w:after="120" w:line="360"/>
        <w:jc w:val="left"/>
      </w:pPr>
      <w:r>
        <w:rPr>
          <w:b w:val="false"/>
          <w:bCs w:val="false"/>
          <w:i w:val="false"/>
          <w:iCs w:val="false"/>
          <w:strike w:val="false"/>
          <w:color w:val="1C1C1C"/>
          <w:sz w:val="32"/>
          <w:szCs w:val="32"/>
          <w:rtl w:val="false"/>
        </w:rPr>
        <w:t xml:space="preserve">Unless writing for social media or an audience that specifically expects them, do not use emojis. They signal AI-generated content trying too hard to seem casual.</w:t>
      </w:r>
    </w:p>
    <w:p>
      <w:pPr>
        <w:pStyle w:val="Heading3"/>
        <w:pStyle w:val="Heading3"/>
        <w:bidi w:val="false"/>
        <w:spacing w:before="360" w:after="120"/>
        <w:jc w:val="left"/>
      </w:pPr>
      <w:bookmarkStart w:name="_Toc_Review_All_Work_for_Validity_1772794790338" w:id="1"/>
      <w:r>
        <w:rPr>
          <w:rFonts w:ascii="Calibri" w:cs="Calibri" w:eastAsia="Calibri" w:hAnsi="Calibri"/>
          <w:b/>
          <w:bCs/>
          <w:i w:val="false"/>
          <w:iCs w:val="false"/>
          <w:strike w:val="false"/>
          <w:color w:val="1C1C1C"/>
          <w:sz w:val="38"/>
          <w:szCs w:val="38"/>
          <w:rtl w:val="false"/>
        </w:rPr>
        <w:t xml:space="preserve">Review All Work for Validity</w:t>
      </w:r>
      <w:bookmarkEnd w:id="1"/>
    </w:p>
    <w:p>
      <w:pPr>
        <w:bidi w:val="false"/>
        <w:spacing w:before="120" w:after="120" w:line="360"/>
        <w:jc w:val="left"/>
      </w:pPr>
      <w:r>
        <w:rPr>
          <w:b w:val="false"/>
          <w:bCs w:val="false"/>
          <w:i w:val="false"/>
          <w:iCs w:val="false"/>
          <w:strike w:val="false"/>
          <w:color w:val="1C1C1C"/>
          <w:sz w:val="32"/>
          <w:szCs w:val="32"/>
          <w:rtl w:val="false"/>
        </w:rPr>
        <w:t xml:space="preserve">Before finalizing writing, verify that all claims are accurate, all sources are real, and all examples are specific. Do not invent plausible-sounding details.</w:t>
      </w:r>
    </w:p>
    <w:p>
      <w:pPr>
        <w:pStyle w:val="Heading2"/>
        <w:pStyle w:val="Heading2"/>
        <w:bidi w:val="false"/>
        <w:spacing w:before="540" w:after="150"/>
        <w:jc w:val="left"/>
      </w:pPr>
      <w:bookmarkStart w:name="_Toc_Final_Rule_1772794790338" w:id="1"/>
      <w:r>
        <w:rPr>
          <w:rFonts w:ascii="Calibri" w:cs="Calibri" w:eastAsia="Calibri" w:hAnsi="Calibri"/>
          <w:b/>
          <w:bCs/>
          <w:i w:val="false"/>
          <w:iCs w:val="false"/>
          <w:strike w:val="false"/>
          <w:color w:val="1C1C1C"/>
          <w:sz w:val="42"/>
          <w:szCs w:val="42"/>
          <w:rtl w:val="false"/>
        </w:rPr>
        <w:t xml:space="preserve">Final Rule</w:t>
      </w:r>
      <w:bookmarkEnd w:id="1"/>
    </w:p>
    <w:p>
      <w:pPr>
        <w:bidi w:val="false"/>
        <w:spacing w:before="120" w:after="120" w:line="360"/>
        <w:jc w:val="left"/>
      </w:pPr>
      <w:r>
        <w:rPr>
          <w:b w:val="false"/>
          <w:bCs w:val="false"/>
          <w:i w:val="false"/>
          <w:iCs w:val="false"/>
          <w:strike w:val="false"/>
          <w:color w:val="1C1C1C"/>
          <w:sz w:val="32"/>
          <w:szCs w:val="32"/>
          <w:rtl w:val="false"/>
        </w:rPr>
        <w:t xml:space="preserve">When you find yourself using any flagged word or pattern, stop immediately and ask: "Am I adding real information here, or just making things sound more important?" If the answer is the latter, delete it and rewrite with concrete information.</w:t>
      </w:r>
    </w:p>
    <w:p>
      <w:pPr>
        <w:bidi w:val="false"/>
        <w:spacing w:before="120" w:after="120" w:line="360"/>
        <w:jc w:val="left"/>
      </w:pPr>
      <w:r>
        <w:rPr>
          <w:b w:val="false"/>
          <w:bCs w:val="false"/>
          <w:i w:val="false"/>
          <w:iCs w:val="false"/>
          <w:strike w:val="false"/>
          <w:color w:val="1C1C1C"/>
          <w:sz w:val="32"/>
          <w:szCs w:val="32"/>
          <w:rtl w:val="false"/>
        </w:rPr>
        <w:t xml:space="preserve">Write as if explaining something to an interested friend: specific, clear, and genuinely informative rather than performatively important.</w:t>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hAnsi="Calibri"/>
        <w:color w:val="1C1C1C"/>
        <w:sz w:val="32"/>
        <w:szCs w:val="32"/>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630" w:after="210"/>
    </w:pPr>
    <w:rPr>
      <w:rFonts w:ascii="Calibri" w:hAnsi="Calibri"/>
      <w:b/>
      <w:bCs/>
      <w:color w:val="1C1C1C"/>
      <w:sz w:val="48"/>
      <w:szCs w:val="48"/>
    </w:rPr>
  </w:style>
  <w:style w:type="paragraph" w:styleId="Heading2">
    <w:name w:val="Heading 2"/>
    <w:basedOn w:val="Normal"/>
    <w:next w:val="Normal"/>
    <w:qFormat/>
    <w:pPr>
      <w:spacing w:before="540" w:after="150"/>
    </w:pPr>
    <w:rPr>
      <w:rFonts w:ascii="Calibri" w:hAnsi="Calibri"/>
      <w:b/>
      <w:bCs/>
      <w:color w:val="1C1C1C"/>
      <w:sz w:val="42"/>
      <w:szCs w:val="42"/>
    </w:rPr>
  </w:style>
  <w:style w:type="paragraph" w:styleId="Heading3">
    <w:name w:val="Heading 3"/>
    <w:basedOn w:val="Normal"/>
    <w:next w:val="Normal"/>
    <w:qFormat/>
    <w:pPr>
      <w:spacing w:before="360" w:after="120"/>
    </w:pPr>
    <w:rPr>
      <w:rFonts w:ascii="Calibri" w:hAnsi="Calibri"/>
      <w:b/>
      <w:bCs/>
      <w:color w:val="1C1C1C"/>
      <w:sz w:val="38"/>
      <w:szCs w:val="38"/>
    </w:rPr>
  </w:style>
  <w:style w:type="paragraph" w:styleId="Heading4">
    <w:name w:val="Heading 4"/>
    <w:basedOn w:val="Normal"/>
    <w:next w:val="Normal"/>
    <w:qFormat/>
    <w:pPr>
      <w:spacing w:before="270" w:after="90"/>
    </w:pPr>
    <w:rPr>
      <w:rFonts w:ascii="Calibri" w:hAnsi="Calibri"/>
      <w:b/>
      <w:bCs/>
      <w:color w:val="1C1C1C"/>
      <w:sz w:val="34"/>
      <w:szCs w:val="34"/>
    </w:rPr>
  </w:style>
  <w:style w:type="paragraph" w:styleId="Heading5">
    <w:name w:val="Heading 5"/>
    <w:basedOn w:val="Normal"/>
    <w:next w:val="Normal"/>
    <w:qFormat/>
    <w:pPr>
      <w:spacing w:before="240" w:after="90"/>
    </w:pPr>
    <w:rPr>
      <w:rFonts w:ascii="Calibri" w:hAnsi="Calibri"/>
      <w:b/>
      <w:bCs/>
      <w:color w:val="1C1C1C"/>
      <w:sz w:val="30"/>
      <w:szCs w:val="30"/>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F60BD"/>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next w:val="Normal"/>
    <w:qFormat/>
    <w:pPr>
      <w:spacing w:after="360" w:line="360"/>
    </w:pPr>
    <w:rPr>
      <w:rFonts w:ascii="Calibri" w:hAnsi="Calibri"/>
      <w:b/>
      <w:bCs/>
      <w:color w:val="1C1C1C"/>
      <w:sz w:val="48"/>
      <w:szCs w:val="48"/>
    </w:rPr>
  </w:style>
  <w:style w:type="paragraph" w:styleId="Heading1">
    <w:name w:val="Heading 1"/>
    <w:basedOn w:val="Normal"/>
    <w:next w:val="Normal"/>
    <w:qFormat/>
    <w:pPr>
      <w:spacing w:before="630" w:after="210"/>
      <w:outlineLvl w:val="0"/>
    </w:pPr>
    <w:rPr>
      <w:rFonts w:ascii="Calibri" w:hAnsi="Calibri"/>
      <w:b/>
      <w:bCs/>
      <w:color w:val="1C1C1C"/>
      <w:sz w:val="48"/>
      <w:szCs w:val="48"/>
    </w:rPr>
  </w:style>
  <w:style w:type="paragraph" w:styleId="Heading2">
    <w:name w:val="Heading 2"/>
    <w:basedOn w:val="Normal"/>
    <w:next w:val="Normal"/>
    <w:qFormat/>
    <w:pPr>
      <w:spacing w:before="540" w:after="150"/>
      <w:outlineLvl w:val="1"/>
    </w:pPr>
    <w:rPr>
      <w:rFonts w:ascii="Calibri" w:hAnsi="Calibri"/>
      <w:b/>
      <w:bCs/>
      <w:color w:val="1C1C1C"/>
      <w:sz w:val="42"/>
      <w:szCs w:val="42"/>
    </w:rPr>
  </w:style>
  <w:style w:type="paragraph" w:styleId="Heading3">
    <w:name w:val="Heading 3"/>
    <w:basedOn w:val="Normal"/>
    <w:next w:val="Normal"/>
    <w:qFormat/>
    <w:pPr>
      <w:spacing w:before="360" w:after="120"/>
      <w:outlineLvl w:val="2"/>
    </w:pPr>
    <w:rPr>
      <w:rFonts w:ascii="Calibri" w:hAnsi="Calibri"/>
      <w:b/>
      <w:bCs/>
      <w:color w:val="1C1C1C"/>
      <w:sz w:val="38"/>
      <w:szCs w:val="38"/>
    </w:rPr>
  </w:style>
  <w:style w:type="paragraph" w:styleId="Heading4">
    <w:name w:val="Heading 4"/>
    <w:basedOn w:val="Normal"/>
    <w:next w:val="Normal"/>
    <w:qFormat/>
    <w:pPr>
      <w:spacing w:before="270" w:after="90"/>
      <w:outlineLvl w:val="3"/>
    </w:pPr>
    <w:rPr>
      <w:rFonts w:ascii="Calibri" w:hAnsi="Calibri"/>
      <w:b/>
      <w:bCs/>
      <w:color w:val="1C1C1C"/>
      <w:sz w:val="34"/>
      <w:szCs w:val="34"/>
    </w:rPr>
  </w:style>
  <w:style w:type="paragraph" w:styleId="Heading5">
    <w:name w:val="Heading 5"/>
    <w:basedOn w:val="Normal"/>
    <w:next w:val="Normal"/>
    <w:qFormat/>
    <w:pPr>
      <w:spacing w:before="240" w:after="90"/>
      <w:outlineLvl w:val="4"/>
    </w:pPr>
    <w:rPr>
      <w:rFonts w:ascii="Calibri" w:hAnsi="Calibri"/>
      <w:b/>
      <w:bCs/>
      <w:color w:val="1C1C1C"/>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2026-03-06T10:59:50.339Z</dcterms:created>
  <dcterms:modified xsi:type="dcterms:W3CDTF">2026-03-06T10:59:50.339Z</dcterms:modified>
</cp:coreProperties>
</file>

<file path=docProps/custom.xml><?xml version="1.0" encoding="utf-8"?>
<Properties xmlns="http://schemas.openxmlformats.org/officeDocument/2006/custom-properties" xmlns:vt="http://schemas.openxmlformats.org/officeDocument/2006/docPropsVTypes"/>
</file>